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8622" w14:textId="1C0E0F61" w:rsidR="00657842" w:rsidRPr="00657842" w:rsidRDefault="00657842" w:rsidP="006578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UA"/>
        </w:rPr>
        <w:t>Статут закладу</w:t>
      </w:r>
    </w:p>
    <w:p w14:paraId="5A28C295" w14:textId="77777777" w:rsidR="00657842" w:rsidRPr="00657842" w:rsidRDefault="00657842" w:rsidP="00657842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«ЗАТВЕРДЖЕНО»</w:t>
      </w:r>
    </w:p>
    <w:p w14:paraId="68BDAE1C" w14:textId="77777777" w:rsidR="00657842" w:rsidRPr="00657842" w:rsidRDefault="00657842" w:rsidP="00657842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рішення Черкаської міської ради</w:t>
      </w:r>
    </w:p>
    <w:p w14:paraId="4FCD5C29" w14:textId="77777777" w:rsidR="00657842" w:rsidRPr="00657842" w:rsidRDefault="00657842" w:rsidP="00657842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від 25.10.2016 № 2-1156</w:t>
      </w:r>
    </w:p>
    <w:p w14:paraId="145571A1" w14:textId="77777777" w:rsidR="00657842" w:rsidRPr="00657842" w:rsidRDefault="00657842" w:rsidP="00657842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міський голова</w:t>
      </w:r>
    </w:p>
    <w:p w14:paraId="2CF4F412" w14:textId="77777777" w:rsidR="00657842" w:rsidRPr="00657842" w:rsidRDefault="00657842" w:rsidP="00657842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____________ </w:t>
      </w:r>
      <w:proofErr w:type="spellStart"/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А.В.Бондаренко</w:t>
      </w:r>
      <w:proofErr w:type="spellEnd"/>
    </w:p>
    <w:p w14:paraId="4C44346C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F9C03ED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F4F7C21" w14:textId="1F8D2502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4D1873C" w14:textId="753DC38A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D836E8E" w14:textId="16352D4F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117DC82" w14:textId="5B73328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D6653EF" w14:textId="09AEF170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77101AC" w14:textId="6559EEDC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62D63C9" w14:textId="5659E525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1B88F16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3759E085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30915F55" w14:textId="77777777" w:rsidR="00657842" w:rsidRDefault="00657842" w:rsidP="006578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СТАТУТ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ДОШКІЛЬНОГО НАВЧАЛЬНОГО ЗАКЛАДУ (ЯСЛА-САДОК)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КОМБІНОВАНОГО ТИПУ №91 «Кобзарик»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</w:p>
    <w:p w14:paraId="12A8BFEE" w14:textId="77777777" w:rsidR="00657842" w:rsidRDefault="00657842" w:rsidP="006578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ЧЕРКАСЬКОЇ МІСЬКОЇ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</w:p>
    <w:p w14:paraId="0E0722B0" w14:textId="54030377" w:rsidR="00657842" w:rsidRPr="00657842" w:rsidRDefault="00657842" w:rsidP="006578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(нова редакція)</w:t>
      </w:r>
    </w:p>
    <w:p w14:paraId="42CA81A5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DDC6A42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3BE56594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A76C57D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9834DBC" w14:textId="3056263F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405FDE6" w14:textId="24EA578B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D2D340E" w14:textId="5A32DEA4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C942672" w14:textId="0A93E0B3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61FDB1D" w14:textId="6F25C831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77DE5C8" w14:textId="53E4E560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F4064CD" w14:textId="3467C68B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C389392" w14:textId="7182100B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5AE6531" w14:textId="2E6CD18F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FB01CBD" w14:textId="424B4492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C925A92" w14:textId="75A98274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02FEA02B" w14:textId="7D534731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7EDF1E22" w14:textId="5093EE85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56323B02" w14:textId="600E9BA2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2B7582E0" w14:textId="562A89DD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29C13AA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6D4A12C4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89B7967" w14:textId="77777777" w:rsidR="00657842" w:rsidRDefault="00657842" w:rsidP="006578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м.Черкаси</w:t>
      </w:r>
    </w:p>
    <w:p w14:paraId="2548E222" w14:textId="18AB3FEB" w:rsidR="00657842" w:rsidRPr="00657842" w:rsidRDefault="00657842" w:rsidP="006578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2016р</w:t>
      </w:r>
    </w:p>
    <w:p w14:paraId="34084E79" w14:textId="3DB74702" w:rsidR="00657842" w:rsidRDefault="00657842" w:rsidP="0065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lastRenderedPageBreak/>
        <w:t>СТАТУТ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дошкільного навчального закладу (ясла-садок)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комбінованого типу № 91 «Кобзарик» Черкаської міської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</w:p>
    <w:p w14:paraId="7817F077" w14:textId="6FA8A67F" w:rsidR="00657842" w:rsidRPr="00657842" w:rsidRDefault="00657842" w:rsidP="0065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( нова редакція)</w:t>
      </w:r>
    </w:p>
    <w:p w14:paraId="4970F553" w14:textId="77777777" w:rsidR="00657842" w:rsidRP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I. Загальні положення</w:t>
      </w:r>
    </w:p>
    <w:p w14:paraId="6E52E3CA" w14:textId="0FBCA698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1.1. Цей Статут розроблений на підставі Закону України «Про дошкільну освіту», Положення про дошкільний навчальний заклад, затвердженого постановою Кабінету Міністрів України від 12.03.2003 №305 (із змінами), і є документом, який регламентує діяльність дошкільного навчального закладу (ясла-садок) комбінованого типу №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Кобзарик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» Черкаської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Дошкільний навчальний заклад (ясла-садок) комбінованого типу №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Кобзарик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» Черкаської міської ради - навчальний заклад, у складі якого можуть бути групи загального розвитку, спеціальні, санаторні, сімейні, прогулянкові, короткотривалого перебування у різних поєднаннях.</w:t>
      </w:r>
    </w:p>
    <w:p w14:paraId="33900395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1.2. Дошкільний заклад у своїй діяльності керується Конституцією України, Законами України «Про освіту», «Про дошкільну освіту», «Про охорону дитинства», актами Президента України, Кабінету Міністрів України, іншими законодавчими актами, наказами Міністерства освіти і науки України, рішеннями Черкаської міської ради і її виконавчого комітету, наказами департаменту освіти та гуманітарної політики Черкаської міської ради, Положенням про дошкільний навчальний заклад України, затвердженим Постановою Кабінету Міністрів України від 12 березня 2003 року № 305 та цим Статутом.</w:t>
      </w:r>
    </w:p>
    <w:p w14:paraId="0209B33A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1.3. Дошкільний заклад створено на підставі рішення Черкаського міськвиконкому № 204 від 29.12.1988 року.</w:t>
      </w:r>
    </w:p>
    <w:p w14:paraId="7F7F31F4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1.4. Дошкільний заклад належить до міської комунальної власності. Власником майна є Черкаська міська рада (далі - власник), яка через уповноважений орган - департамент освіти та гуманітарної політики Черкаської міської ради, здійснює фінансування дошкільного закладу, його матеріально-технічне забезпечення, надає необхідні будівлі, споруди, обладнання, транспортні засоби, організовує ремонт і будівництво приміщень, їх господарське обслуговування, харчування та медичне обслуговування дітей.</w:t>
      </w:r>
    </w:p>
    <w:p w14:paraId="48020315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1.5. Головною метою дошкільного закладу є забезпечення реалізації права дитини на здобуття дошкільної освіти, її фізичний, розумовий і духовний розвиток, соціальну адаптацію та готовність продовжувати освіту.</w:t>
      </w:r>
    </w:p>
    <w:p w14:paraId="48C4AAD1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1.6. Головним завданням дошкільного закладу є:</w:t>
      </w:r>
    </w:p>
    <w:p w14:paraId="1586734F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збереження та зміцнення фізичного, психічного і духовного здоров'я дитини;</w:t>
      </w:r>
    </w:p>
    <w:p w14:paraId="793F86E3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14:paraId="185DD685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формування особистості дитини, розвиток її творчих здібностей, набуття нею соціального досвіду;</w:t>
      </w:r>
    </w:p>
    <w:p w14:paraId="278AA92E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- виконання вимог Базового компонента дошкільної освіти, забезпечення соціальної адаптації та готовності продовжувати освіту;</w:t>
      </w:r>
    </w:p>
    <w:p w14:paraId="7BA83D0C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здійснення соціально-педагогічного патронату сім'ї.</w:t>
      </w:r>
    </w:p>
    <w:p w14:paraId="7A11F12F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1.7. Діяльність дошкільного закладу будується на таких принципах:</w:t>
      </w:r>
    </w:p>
    <w:p w14:paraId="76C12D54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доступність для кожного громадянина освітніх послуг, що надаються системою дошкільної освіти;</w:t>
      </w:r>
    </w:p>
    <w:p w14:paraId="1FB54479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рівність умов для реалізації задатків, нахилів, здібностей, обдарувань, різнобічного розвитку кожної дитини;</w:t>
      </w:r>
    </w:p>
    <w:p w14:paraId="05077BC5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єдність розвитку, виховання, навчання і оздоровлення дітей;</w:t>
      </w:r>
    </w:p>
    <w:p w14:paraId="4CC05A24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єдність виховних впливів сім'ї і дошкільного навчального закладу;</w:t>
      </w:r>
    </w:p>
    <w:p w14:paraId="7FDE2D5B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наступність і перспективність між дошкільною та початковою загальною освітою;</w:t>
      </w:r>
    </w:p>
    <w:p w14:paraId="019ECC08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світський характер дошкільної освіти;</w:t>
      </w:r>
    </w:p>
    <w:p w14:paraId="580F7B3E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особистісно-орієнтований підхід до розвитку особистості дитини;</w:t>
      </w:r>
    </w:p>
    <w:p w14:paraId="3C707464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демократизація та гуманізація педагогічного процесу;</w:t>
      </w:r>
    </w:p>
    <w:p w14:paraId="75DFD715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відповідність змісту, рівня й обсягу дошкільної освіти особливостям розвитку та стану здоров'я дитини дошкільного віку.</w:t>
      </w:r>
    </w:p>
    <w:p w14:paraId="23BEDD32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1.8. Дошкільний заклад несе відповідальність перед особою, суспільством, державою за:</w:t>
      </w:r>
    </w:p>
    <w:p w14:paraId="36FACFDB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реалізацію головних завдань, визначених законами України «Про освіту», «Про дошкільну освіту», «Про охорону дитинства»;</w:t>
      </w:r>
    </w:p>
    <w:p w14:paraId="3C27F7DF" w14:textId="77777777" w:rsidR="00657842" w:rsidRDefault="00657842" w:rsidP="0065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безпечні і нешкідливі умови освітньої діяльності;</w:t>
      </w:r>
    </w:p>
    <w:p w14:paraId="5941B8D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дотримання Базового компонента дошкільної освіти;</w:t>
      </w:r>
    </w:p>
    <w:p w14:paraId="0BA6C26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дотримання договірних зобов'язань з іншими суб'єктами освітньої, виробничої, наукової діяльності та приватними особами, у тому числі зобов'язань за міжнародними угодами;</w:t>
      </w:r>
    </w:p>
    <w:p w14:paraId="7190BFA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дотримання фінансової дисципліни, збереження матеріально-технічної бази.</w:t>
      </w:r>
    </w:p>
    <w:p w14:paraId="1AB8D50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1.9. Дошкільний заклад має право:</w:t>
      </w:r>
    </w:p>
    <w:p w14:paraId="4CDA8E9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визначати форми та засоби організації навчально-виховного процесу згідно програм розвитку дітей із затверджених в установленому порядку Міністерством освіти і науки України;</w:t>
      </w:r>
    </w:p>
    <w:p w14:paraId="1E56D823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спільно з вищими навчальними закладами, їх кафедрами або філіалами, науково-дослідними інститутами та центрами проводити науково-дослідну, експериментальну, пошукову роботу;</w:t>
      </w:r>
    </w:p>
    <w:p w14:paraId="319C88D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організовувати підготовку, перепідготовку, підвищення кваліфікації педагогічних працівників на базі інституту післядипломної освіти педагогічних працівників;</w:t>
      </w:r>
    </w:p>
    <w:p w14:paraId="190FB18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отримувати кошти і матеріальні цінності від органів державного управління, юридичних і фізичних осіб у порядку визначеному чинним законодавством України;</w:t>
      </w:r>
    </w:p>
    <w:p w14:paraId="61782603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розвивати власну матеріальну базу;</w:t>
      </w:r>
    </w:p>
    <w:p w14:paraId="2AE159B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спрямовувати кошти дошкільного закладу на будівництво або благоустрій закладу в межах та порядку визначеному чинним законодавством України.</w:t>
      </w:r>
    </w:p>
    <w:p w14:paraId="67F2894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1.10. В дошкільному закладі визначена українська мова навчання.</w:t>
      </w:r>
    </w:p>
    <w:p w14:paraId="4222AD2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1.11.Дошкільний заклад є юридичною особою, має печатку, штамп, бланки зі своїм найменуванням, ідентифікаційний номер.</w:t>
      </w:r>
    </w:p>
    <w:p w14:paraId="0304102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1.12. Дошкільний заклад може входити до складу навчально-виховних комплексів, навчальних закладів різних типів і рівнів акредитації, а також навчально-виховних об'єднань з дошкільними, позашкільними, та іншими навчально-виховними закладами для задоволення культурно-освітніх потреб вихованців.</w:t>
      </w:r>
    </w:p>
    <w:p w14:paraId="3A82A47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1.13. Дошкільний заклад створює безпечні та нешкідливі умови розвитку, виховання та навчання дітей, режим роботи, умови для фізичного розвитку та зміцнення здоров'я відповідно до санітарно-гігієнічних вимог та забезпечує їх дотримання.</w:t>
      </w:r>
    </w:p>
    <w:p w14:paraId="0FE9956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1.14. Контроль та нагляд за організацією медичних та санітарно-гігієнічних заходів з охорони здоров'я, якістю харчування вихованців дошкільного закладу покладається на органи охорони здоров'я міста та територіальну санітарно-епідеміологічну службу.</w:t>
      </w:r>
    </w:p>
    <w:p w14:paraId="4B9139E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1.15. Дошкільний заклад самостійно приймає рішення і здійснює діяльність в межах компетенції, передбаченої чинним законодавством, Положенням про дошкільний заклад та даним статутом.</w:t>
      </w:r>
    </w:p>
    <w:p w14:paraId="27DF408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1.16. Взаємовідносини дошкільного закладу з юридичними та фізичними особами визначаються згідно з чинним законодавством, договорами, що укладені між ними.</w:t>
      </w:r>
    </w:p>
    <w:p w14:paraId="7A9811EB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1.17. Дошкільний заклад діє на підставі статуту, який розробляється закладом, погоджується департаментом освіти та гуманітарної політики виконкому Черкаської міської ради, затверджується власником і реєструється відповідно до чинного законодавства.</w:t>
      </w:r>
    </w:p>
    <w:p w14:paraId="5E6BBAF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1.18. Ліквідація та реорганізація дошкільного навчального закладу здійснюється відповідно до законодавства.</w:t>
      </w:r>
    </w:p>
    <w:p w14:paraId="56C6822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II. Комплектування дошкільного закладу</w:t>
      </w:r>
    </w:p>
    <w:p w14:paraId="780BB2D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2.1. Прийом дітей до дошкільного навчального закладу здійснюється керівником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дошкільний навчальний заклад, довідки дільничного лікаря про епідеміологічне оточення, свідоцтва про народження, висновку міської психолого-медико-педагогічної консультації, направлення департаменту освіти та гуманітарної політики (для дітей, що підлягають до зарахування у спеціальні групи).</w:t>
      </w:r>
    </w:p>
    <w:p w14:paraId="627EB8C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2.2. Під час прийому дитини до дошкільного навчального закладу, керівник зобов'язаний ознайомити батьків або осіб, що їх замінюють, із статутом дошкільного закладу, іншими документами, що регламентують його діяльність.</w:t>
      </w:r>
    </w:p>
    <w:p w14:paraId="6187048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2.3. Групи у дошкільному навчальному закладі комплектуються за віковими (одновіковими, різновіковими), сімейними (родинними) ознаками.</w:t>
      </w:r>
    </w:p>
    <w:p w14:paraId="391CD60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Комплектування групи за віком передбачає перебування в ній дітей однакового віку або з різницею у віці.</w:t>
      </w:r>
    </w:p>
    <w:p w14:paraId="7A03BE9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Комплектування групи за сімейними (родинними) ознаками передбачає перебування в ній дітей, які знаходяться між собою у родинних стосунках.</w:t>
      </w:r>
    </w:p>
    <w:p w14:paraId="7EB6DF7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2.4. Групи комплектуються відповідно до нормативів наповнюваності, санітарно-гігієнічних норм і правил утримання дітей у дошкільних навчальних закладах з урахуванням побажань батьків або осіб, які їх замінюють.</w:t>
      </w:r>
    </w:p>
    <w:p w14:paraId="4C7619C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Засновник (власник) може встановлювати меншу від нормативів наповнюваність груп дітьми у дошкільному навчальному закладі.</w:t>
      </w:r>
    </w:p>
    <w:p w14:paraId="60D0F6D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2.5 Переведення дітей з однієї вікової групи до іншої, формування новостворених груп здійснюється наприкінці оздоровчого періоду (серпень).</w:t>
      </w:r>
    </w:p>
    <w:p w14:paraId="377D73F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2.6. За дитиною зберігається місце в дошкільному навчальному закладі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</w:t>
      </w:r>
    </w:p>
    <w:p w14:paraId="19CD617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2.7. Відрахування дитини з дошкільного навчального закладу може </w:t>
      </w:r>
      <w:proofErr w:type="spellStart"/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здійснюватись</w:t>
      </w:r>
      <w:proofErr w:type="spellEnd"/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:</w:t>
      </w:r>
    </w:p>
    <w:p w14:paraId="55518FC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 бажанням батьків або осіб, які їх замінюють;</w:t>
      </w:r>
    </w:p>
    <w:p w14:paraId="7B2B1D7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на підставі медичного висновку про стан здоров'я дитини, що виключає можливість її подальшого перебування у дошкільному навчальному закладі даного типу. Такий висновок одночасно повинен містити рекомендації щодо типу дошкільного навчального закладу, в якому доцільне подальше перебування дитини;</w:t>
      </w:r>
    </w:p>
    <w:p w14:paraId="2F8A6FB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у разі несплати без поважних причин батьками або особами, які їх замінюють, плати за харчування дитини протягом двох місяців.</w:t>
      </w:r>
    </w:p>
    <w:p w14:paraId="14C5294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2.8. Адміністрація дошкільного навчального закладу зобов'язана письмово із зазначенням причин повідомити батьків або осіб, які їх замінюють, про відрахування дитини не менш як за 10 календарних днів.</w:t>
      </w:r>
    </w:p>
    <w:p w14:paraId="4020A72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2.9. Забороняється безпідставне відрахування дитини з дошкільного навчального закладу.</w:t>
      </w:r>
    </w:p>
    <w:p w14:paraId="0245032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III. Режим роботи дошкільного закладу</w:t>
      </w:r>
    </w:p>
    <w:p w14:paraId="265CD7C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3.1. Дошкільний заклад розрахований на 236 місць і працює 5 днів у тиждень, за 10 годинним режимом роботи. За рішенням засновника (власника) можуть бути організовані групи з іншим режимом роботи. Початок та закінчення роботи закладу визначається керівником закладу, з урахуванням побажань батьків або осіб, які їх замінюють, та погоджується органами управління освітою та охорони здоров`я.</w:t>
      </w:r>
    </w:p>
    <w:p w14:paraId="07AE7C1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3.2.Діяльність дошкільного навчального закладу на оздоровчий період регламентується окремим планом, який схвалюється педагогічною радою, затверджується керівником закладу, погоджується з департаментом освіти та гуманітарної політики Черкаської міської ради та територіальною санітарно-епідеміологічною станцією.</w:t>
      </w:r>
    </w:p>
    <w:p w14:paraId="66E45AAB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IV. Організація навчально-виховного процесу</w:t>
      </w:r>
    </w:p>
    <w:p w14:paraId="1599A108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4.1. Зміст дошкільної освіти визначається Базовим компонентом дошкільної освіти та реалізується згідно з програмою (програмами) розвитку 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дітей та навчально-методичними посібниками, затвердженими в установленому порядку МОН.</w:t>
      </w:r>
    </w:p>
    <w:p w14:paraId="274DC3C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4.2. З метою своєчасного виявлення, підтримки та розвитку обдарованості, природних нахилів та здібностей дітей дошкільний навчальний заклад може організовувати освітній процес за одним чи кількома пріоритетними напрямами (художньо-естетичний, фізкультурно-оздоровчий, музичний, гуманітарний тощо).</w:t>
      </w:r>
    </w:p>
    <w:p w14:paraId="649AB43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4.3. За рішенням засновника можуть бути відкриті інклюзивні групи, логопедичний пункт, логопедичні групи для дітей з особливими потребами.</w:t>
      </w:r>
    </w:p>
    <w:p w14:paraId="1671DEB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4.4. Дошкільний навчальний заклад для здійснення навчально-виховного процесу має право обирати програму (програми) розвитку дітей із затверджених в установленому порядку МОН.</w:t>
      </w:r>
    </w:p>
    <w:p w14:paraId="3058A86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4.5. Діяльність дошкільного навчального закладу регламентується планом роботи, який складається на навчальний рік і оздоровчий період, схвалюється педагогічною радою, затверджується керівником закладу та погоджується з відповідним органом управління освітою. План на оздоровчий період додатково погоджується з територіальною санітарно-епідеміологічною службою.</w:t>
      </w:r>
    </w:p>
    <w:p w14:paraId="4C8B4EDA" w14:textId="62820076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4.6. Навчальний рік у дошкільному навчальному закладі починається 1 вересня і закінчується 31 травня наступного року, а оздоровчий період - 1 червня по 31 серпня.</w:t>
      </w:r>
    </w:p>
    <w:p w14:paraId="0EFCD4E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4.7. Дошкільний навчальний заклад відповідно до статутних цілей і завдань 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дошкільним закладом у межах гранично допустимого навантаження дитини, визначеного МОН разом з МОЗ.</w:t>
      </w:r>
    </w:p>
    <w:p w14:paraId="74DDF34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4.8.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навчального закладу.</w:t>
      </w:r>
    </w:p>
    <w:p w14:paraId="4F3D4A0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4.9. Платні послуги не можуть надаватися замість або в рамках Державної базової програми.</w:t>
      </w:r>
    </w:p>
    <w:p w14:paraId="21ED0C38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V. Організація харчування дітей</w:t>
      </w:r>
    </w:p>
    <w:p w14:paraId="091A833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5.1. Дошкільний навчальний заклад забезпечує збалансоване харчування дітей, необхідне для їх нормального росту і розвитку із дотриманням натурального набору продуктів, визначених МОЗ спільно з МОН за погодженням з Мінфіном.</w:t>
      </w:r>
    </w:p>
    <w:p w14:paraId="68A5A2B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5.2. Харчування дітей у дошкільному навчальному закладі та його кратність залежить від режиму роботи закладу та тривалості перебування в ньому дітей.</w:t>
      </w:r>
    </w:p>
    <w:p w14:paraId="03B05F6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5.3. Для дітей, які перебувають у дошкільному навчальному закладі менше шести годин, організація харчування, його форми і кратність визначаються за домовленістю з батьками або особами, які їх замінюють.</w:t>
      </w:r>
    </w:p>
    <w:p w14:paraId="55C24B1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5.4. Контроль за організацією харчування, вітамінізацію страв, закладкою продуктів харчування, кулінарною обробкою, виходом страв, смаковими якостями їжі, санітарним станом харчоблоку, надходженням сертифікованих 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продуктів та правильністю їх зберігання, дотримання термінів реалізації продуктів, зберіганням добових проб покладається на відповідального медичного працівника та завідувача дошкільним закладом.</w:t>
      </w:r>
    </w:p>
    <w:p w14:paraId="1C98319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5.5. У дошкільному закладі за встановленою формою ведеться журнал бракеражу сирої і готової продукції, санітарний журнал харчоблоку.</w:t>
      </w:r>
    </w:p>
    <w:p w14:paraId="1D1ECE3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5.6. Порядок забезпечення дошкільного закладу продуктами харчування визначається власником і здійснюється організацією або фізичними особами, які на це мають відповідні дозволи на здійснення такої діяльності, і з якими укладено угоди, про забезпечення продуктами харчування відповідно вимог санітарного законодавства.</w:t>
      </w:r>
    </w:p>
    <w:p w14:paraId="5A5DF56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5.7. Контроль і державний нагляд за якістю харчування в дошкільному закладі покладається на органи охорони здоров'я міста.</w:t>
      </w:r>
    </w:p>
    <w:p w14:paraId="7B58F0A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5.8. Батьки або особи, які їх замінюють, вносять плату за харчування дітей у дошкільному закладі у розмірі, що визначається Порядком встановлення плати за харчування дитини у державному та комунальному дошкільному закладі, який затверджується Кабінетом Міністрів України та відповідним рішенням власника.</w:t>
      </w:r>
    </w:p>
    <w:p w14:paraId="504A8CD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Від сплати за харчування дитини звільняються батьки або особи, що їх замінюють згідно вимог діючого законодавства.</w:t>
      </w:r>
    </w:p>
    <w:p w14:paraId="0EEDAC7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5.9. Контроль за організацією харчування в дошкільному закладі покладається на завідувача дошкільним закладом.</w:t>
      </w:r>
    </w:p>
    <w:p w14:paraId="27FF4F5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VI. Медичне обслуговування дітей у дошкільному закладі</w:t>
      </w:r>
    </w:p>
    <w:p w14:paraId="1DBC367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6.1. Медичне обслуговування дітей у дошкільному навчальному закладі здійснюється на безоплатній основі медичними працівниками, які входять до штату цього закладу або відповідних закладів охорони здоров'я, і передбачає проведення обов'язкових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14:paraId="01EF2AF5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6.2. До основних обов'язків медичних працівників дошкільного закладу належать:</w:t>
      </w:r>
    </w:p>
    <w:p w14:paraId="7002B261" w14:textId="43507D99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моніторинг стану здоров'я, фізичного та нервово-психічного розвитку дітей, надання їм невідкладної медичної допомоги;</w:t>
      </w:r>
    </w:p>
    <w:p w14:paraId="45EEC5E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організація і проведення медичних оглядів, у тому числі, поглиблених, профілактичних та лікувально-оздоровчих заходів, оцінка їх ефективності;</w:t>
      </w:r>
    </w:p>
    <w:p w14:paraId="473BE5C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здійснення контролю за організацією та якістю харчування, дотриманням раціонального режиму навчально-виховної діяльності, навчального навантаження;</w:t>
      </w:r>
    </w:p>
    <w:p w14:paraId="76823A1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медичний контроль за виконанням санітарно-гігієнічного та протиепідемічного режиму;</w:t>
      </w:r>
    </w:p>
    <w:p w14:paraId="0BAFE94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проведення санітарно-просвітницької роботи серед дітей, батьків або осіб, які їх замінюють, та працівників закладу.</w:t>
      </w:r>
    </w:p>
    <w:p w14:paraId="512A2BC8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6.3. Дошкільний навчальний заклад надає приміщення і забезпечує належні умови для роботи медичного персоналу та проведення лікувально-профілактичних заходів.</w:t>
      </w:r>
    </w:p>
    <w:p w14:paraId="78E9F25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proofErr w:type="spellStart"/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VII.Учасники</w:t>
      </w:r>
      <w:proofErr w:type="spellEnd"/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навчально - виховного процесу</w:t>
      </w:r>
    </w:p>
    <w:p w14:paraId="1A9D354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7.1.Учасниками навчально-виховного процесу у сфері дошкільної освіти є:</w:t>
      </w:r>
    </w:p>
    <w:p w14:paraId="20DF8525" w14:textId="3655F4CD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діти дошкільного віку, вихованці, учні;</w:t>
      </w:r>
    </w:p>
    <w:p w14:paraId="0371685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керівник, вихователі-методисти, вихователі, практичні психологи, соціальні педагоги, вчителя-логопеди, інструктори з фізкультури, музичні керівники та інші спеціалісти;</w:t>
      </w:r>
    </w:p>
    <w:p w14:paraId="3DBBD3E5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помічники вихователів;</w:t>
      </w:r>
    </w:p>
    <w:p w14:paraId="708C2B1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медичні працівники;</w:t>
      </w:r>
    </w:p>
    <w:p w14:paraId="4793918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батьки або особи, які їх замінюють;</w:t>
      </w:r>
    </w:p>
    <w:p w14:paraId="3FC2671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фізичні особи, які надають освітні послуги у сфері дошкільної освіти за наявності ліцензії.</w:t>
      </w:r>
    </w:p>
    <w:p w14:paraId="1486618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7.2. Права дитини у сфері дошкільної освіти:</w:t>
      </w:r>
    </w:p>
    <w:p w14:paraId="45FE518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безоплатну дошкільну освіту в державних і комунальних дошкільних навчальних закладах;</w:t>
      </w:r>
    </w:p>
    <w:p w14:paraId="282D4485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безпечні та нешкідливі для здоров'я умови утримання, розвитку, виховання і навчання;</w:t>
      </w:r>
    </w:p>
    <w:p w14:paraId="130D8A9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захист від будь-якої інформації, пропаганди та агітації, що завдає шкоди її здоров'ю, моральному та духовному розвитку;</w:t>
      </w:r>
    </w:p>
    <w:p w14:paraId="6175F52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безоплатне медичне обслуговування у державних і комунальних дошкільних навчальних закладах;</w:t>
      </w:r>
    </w:p>
    <w:p w14:paraId="76B8F46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14:paraId="59D6D1A8" w14:textId="2F3DF3A6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здоровий спосіб життя.</w:t>
      </w:r>
    </w:p>
    <w:p w14:paraId="2D80E6DB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7.3. Батьки або особи, які їх замінюють, мають право:</w:t>
      </w:r>
    </w:p>
    <w:p w14:paraId="49D06E6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вибирати дошкільний навчальний заклад та форму здобуття дитиною дошкільної освіти;</w:t>
      </w:r>
    </w:p>
    <w:p w14:paraId="654F98B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обирати і бути обраними до органів громадського самоврядування дошкільного навчального закладу;</w:t>
      </w:r>
    </w:p>
    <w:p w14:paraId="111877C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звертатися до відповідних органів управління освітою з питань розвитку, виховання і навчання своїх дітей;</w:t>
      </w:r>
    </w:p>
    <w:p w14:paraId="4B7097E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захищати законні інтереси своїх дітей у відповідних державних органах і суді.</w:t>
      </w:r>
    </w:p>
    <w:p w14:paraId="1198FF93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7.4.Батьки або особи, які їх замінюють, зобов'язані:</w:t>
      </w:r>
    </w:p>
    <w:p w14:paraId="5A8A5AE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14:paraId="3C43EC0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забезпечувати умови для здобуття дітьми старшого дошкільного віку дошкільної освіти за будь-якою формою;</w:t>
      </w:r>
    </w:p>
    <w:p w14:paraId="1EB51FB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постійно дбати про фізичне здоров'я, психічний стан дітей, створювати належні умови для розвитку їх природних задатків, нахилів та здібностей;</w:t>
      </w:r>
    </w:p>
    <w:p w14:paraId="34D284B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- поважати гідність дитини;</w:t>
      </w:r>
    </w:p>
    <w:p w14:paraId="4F7109B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звичаїв.</w:t>
      </w:r>
    </w:p>
    <w:p w14:paraId="0264802B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7.5. Педагогічний працівник дошкільного навчального закладу - особа з високими моральними якостями,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обов'язки.</w:t>
      </w:r>
    </w:p>
    <w:p w14:paraId="3F91DA1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7.6. Педагогічних та інших працівників дошкільного навчального закладу призначає на посади та звільняє з посад його керівник.</w:t>
      </w:r>
    </w:p>
    <w:p w14:paraId="20D01D0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7.7. Педагогічне навантаження педагогічного працівника дошкільного навчального закладу встановлюється відповідно до чинного законодавства України. Оплата праці педагогічних працівників, спеціалістів, обслуговуючого персоналу та інших працівників дошкільних навчальних закладів здійснюється згідно з Кодексом законів про працю України та іншими нормативно-правовими актами.</w:t>
      </w:r>
    </w:p>
    <w:p w14:paraId="60FB94B5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7.8. Трудові відносини у системі дошкільної освіти регулюються законодавством України про працю, Законами України "Про освіту", «Про дошкільну освіту» та іншими нормативно-правовими актами, прийнятими відповідно до них.</w:t>
      </w:r>
    </w:p>
    <w:p w14:paraId="7F440D6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7.9. На посаду педагогічного працівника дошкільного навчального закладу призначається особа, яка має відповідну вищу педагогічну освіту, а саме, освітньо-кваліфікаційний рівень магістра, спеціаліста, бакалавра або молодшого спеціаліста (до введення в дію Закону України "Про освіту" - вищу або середню спеціальну освіту), а також стан здоров'я якої дозволяє виконувати професійні обов'язки.</w:t>
      </w:r>
    </w:p>
    <w:p w14:paraId="77EA946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7.10. Педагогічні працівники дошкільних навчальних закладів підлягають атестації, яка є обов'язковою і здійснюється один раз на п'ять років.</w:t>
      </w:r>
    </w:p>
    <w:p w14:paraId="7CB30378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7.11. Педагогічні працівники дошкільного навчального закладу мають право: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br/>
        <w:t>- на вільний вибір педагогічно доцільних форм, методів і засобів роботи з дітьми;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br/>
        <w:t>- брати участь у роботі органів самоврядування закладу;</w:t>
      </w:r>
    </w:p>
    <w:p w14:paraId="6793B8D5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на підвищення кваліфікації, участь у методичних об'єднаннях, нарадах тощо;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br/>
        <w:t>- проводити в установленому порядку науково-дослідну, експериментальну, пошукову роботу;</w:t>
      </w:r>
    </w:p>
    <w:p w14:paraId="25FE9325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вносити пропозиції щодо поліпшення роботи закладу;</w:t>
      </w:r>
    </w:p>
    <w:p w14:paraId="52C7912C" w14:textId="596F82ED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на соціальне та матеріальне забезпечення відповідно до законодавства;</w:t>
      </w:r>
    </w:p>
    <w:p w14:paraId="2295A65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об'єднуватися у професійні спілки та бути членами інших громадських об'єднань, діяльність яких не заборонена законодавством;</w:t>
      </w:r>
    </w:p>
    <w:p w14:paraId="27A2D4CD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на захист професійної честі та власної гідності.</w:t>
      </w:r>
    </w:p>
    <w:p w14:paraId="5A01E67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7.12. Педагогічні працівники дошкільного навчального закладу зобов'язані:</w:t>
      </w:r>
    </w:p>
    <w:p w14:paraId="5E08806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- виконувати статут, правила внутрішнього розпорядку, умови трудового договору;</w:t>
      </w:r>
    </w:p>
    <w:p w14:paraId="55005799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дотримуватися педагогічної етики, норм загальнолюдської моралі, поважати гідність дитини та її батьків;</w:t>
      </w:r>
    </w:p>
    <w:p w14:paraId="6F6A2993" w14:textId="24A474BA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насильства.</w:t>
      </w:r>
    </w:p>
    <w:p w14:paraId="73FBEF2B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13. Права, обов'язки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закладу.</w:t>
      </w:r>
    </w:p>
    <w:p w14:paraId="0CFD05A7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7.14. Працівники дошкільного навчального закладу несуть відповідальність за збереження життя, фізичне і психічне здоров'я вихованців згідно із законодавством.</w:t>
      </w:r>
    </w:p>
    <w:p w14:paraId="00D13AEC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7.15. Працівники дошкільного навчального закладу проходять періодичні безоплатні медичні огляди в установленому законодавством порядку.</w:t>
      </w:r>
    </w:p>
    <w:p w14:paraId="5A1C3A1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VIII. Управління дошкільним закладом</w:t>
      </w:r>
    </w:p>
    <w:p w14:paraId="48644DE8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8.1 Управління дошкільним закладом здійснюється власником через уповноважений орган - департамент освіти та гуманітарної політики Черкаської міської ради.</w:t>
      </w:r>
    </w:p>
    <w:p w14:paraId="1AEFF31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8.2. Безпосереднє керівництво роботою дошкільного закладу здійснює його керівник, який призначається на посаду у порядку визначеному чинним законодавством. На посаду керівника дошкільного навчального закладу призначається особа, яка є громадянином України, має відповідну вищу педагогічну освіту не нижче освітнього кваліфікаційного рівня "спеціаліст", стаж педагогічної роботи у сфері дошкільної освіти не менш як три роки, а також організаторські здібності, фізичний і психічний стан якої не перешкоджає виконанню професійних обов'язків.</w:t>
      </w:r>
    </w:p>
    <w:p w14:paraId="0176175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8.3. Керівник дошкільного закладу:</w:t>
      </w:r>
    </w:p>
    <w:p w14:paraId="65A73B0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здійснює керівництво і контроль за діяльністю дошкільного навчального закладу;</w:t>
      </w:r>
    </w:p>
    <w:p w14:paraId="610B8889" w14:textId="1A1D0075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діє від імені закладу, представляє його в державних та інших органах, установах і організаціях, укладає угоди з юридичними та фізичними особами;</w:t>
      </w:r>
    </w:p>
    <w:p w14:paraId="024E6CDF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розпоряджається в установленому порядку майном, коштами дошкільного навчального закладу і відповідає за дотримання фінансової дисципліни та збереження матеріально-технічної бази закладу;</w:t>
      </w:r>
    </w:p>
    <w:p w14:paraId="673D28C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приймає на роботу та звільняє з роботи працівників дошкільного навчального закладу;</w:t>
      </w:r>
    </w:p>
    <w:p w14:paraId="31C7724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затверджує штатний розпис за погодженням із засновником (власником) дошкільного навчального закладу;</w:t>
      </w:r>
    </w:p>
    <w:p w14:paraId="223BB07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контролює організацію харчування і медичного обслуговування дітей;</w:t>
      </w:r>
    </w:p>
    <w:p w14:paraId="1B357906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14:paraId="524F934A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14:paraId="4B71F304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- відповідає за реалізацію завдань дошкільної освіти, визначених законом України "Про дошкільну освіту" та забезпечення рівня дошкільної освіти у межах державних вимог до її змісту і обсягу;</w:t>
      </w:r>
    </w:p>
    <w:p w14:paraId="5D16902B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14:paraId="44CC7A82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підтримує ініціативу щодо вдосконалення навчально-виховної роботи, заохочує творчі пошуки, дослідно-експериментальну роботу педагогів;</w:t>
      </w:r>
    </w:p>
    <w:p w14:paraId="2403E941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організовує різні форми співпраці з батьками або особами, які їх замінюють;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br/>
        <w:t>- щороку звітує про свою діяльність на загальних зборах (конференціях) колективу закладу та батьків або осіб, які їх замінюють</w:t>
      </w:r>
    </w:p>
    <w:p w14:paraId="5255EA2E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8.4. Органом громадського самоврядування у дошкільному навчальному закладі є загальні збори (конференція) колективу закладу та батьків або осіб, які їх замінюють, що скликаються не рідше одного разу на рік.</w:t>
      </w:r>
    </w:p>
    <w:p w14:paraId="01B832E0" w14:textId="77777777" w:rsidR="00003233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8.5. Загальні збори (конференція):</w:t>
      </w:r>
    </w:p>
    <w:p w14:paraId="750454F7" w14:textId="77777777" w:rsidR="00675B74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обирають раду дошкільного навчального закладу, її членів і голову, встановлюють строк їх повноважень;</w:t>
      </w:r>
    </w:p>
    <w:p w14:paraId="2DBE2F56" w14:textId="77777777" w:rsidR="00675B74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заслуховують звіт керівника з питань статутної діяльності закладу, голови ради дошкільного навчального закладу, дають їй оцінку шляхом таємного або відкритого голосування;</w:t>
      </w:r>
    </w:p>
    <w:p w14:paraId="287B7A04" w14:textId="77777777" w:rsidR="00675B74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розглядають питання навчально-виховної, методичної та фінансово-господарської діяльності дошкільного навчального закладу;</w:t>
      </w:r>
    </w:p>
    <w:p w14:paraId="511DB8FF" w14:textId="77777777" w:rsidR="00675B74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затверджують основні напрями вдосконалення роботи і розвитку дошкільного навчального закладу.</w:t>
      </w:r>
    </w:p>
    <w:p w14:paraId="556F83EF" w14:textId="77777777" w:rsidR="00675B74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8.6. У період між загальними зборами (конференціями) діє рада дошкільного навчального закладу, діяльність якої регулюється статутом.</w:t>
      </w:r>
    </w:p>
    <w:p w14:paraId="7F988932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8.7. Рада дошкільного навчального закладу організовує виконання рішень загальних зборів (конференцій),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14:paraId="5D059A0F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 складу ради дошкільного навчального закладу обираються пропорційно представники від педагогічного колективу і батьків або осіб, які їх замінюють. Засідання ради дошкільного навчального закладу є правомірним, якщо в ньому бере участь не менше двох третин її членів.</w:t>
      </w:r>
    </w:p>
    <w:p w14:paraId="1BB3E6AD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8.8. У дошкільному навчальному закладі може створюватись і діяти піклувальна рада - орган самоврядування, який формується з представників органів виконавчої влади, підприємств, установ, організацій, навчальних закладів, окремих громадян з метою залучення громадськості до розв'язання проблем освіти, забезпечення сприятливих умов ефективної роботи дошкільного навчального закладу. Піклувальна рада (у складі 7-15 осіб) створюється за рішенням загальних зборів (конференції) або ради дошкільного навчального закладу. Члени піклувальної ради обираються на 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загальних зборах (конференції) дошкільного навчального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доцільністю, але, як правило, не менше ніж чотири рази на рік.</w:t>
      </w:r>
    </w:p>
    <w:p w14:paraId="6AEECB70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8.9. Основними завданнями піклувальної ради є:</w:t>
      </w:r>
    </w:p>
    <w:p w14:paraId="4F09BFA7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співпраця з органами виконавчої влади, підприємствами, установами, організаціями, навчальними закладами, окремими громадянами спрямована на поліпшення умов утримання дітей у дошкільному навчальному закладі;</w:t>
      </w:r>
    </w:p>
    <w:p w14:paraId="74EB4B71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сприяння зміцненню матеріально-технічної, культурно-спортивної, корекційно-відновлювальної, лікувально-оздоровчої бази дошкільного навчального закладу;</w:t>
      </w:r>
    </w:p>
    <w:p w14:paraId="3C038F5A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сприяння залученню додаткових джерел фінансування дошкільного навчального закладу;</w:t>
      </w:r>
    </w:p>
    <w:p w14:paraId="4A7B2C29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сприяння організації та проведенню заходів, спрямованих на охорону життя та здоров'я учасників навчально-виховного процесу;</w:t>
      </w:r>
    </w:p>
    <w:p w14:paraId="6FFEE74F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організація дозвілля та оздоровлення дітей і працівників дошкільного навчального закладу;</w:t>
      </w:r>
    </w:p>
    <w:p w14:paraId="6A617D8A" w14:textId="37CA893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стимулювання творчої праці педагогічних працівників;</w:t>
      </w:r>
    </w:p>
    <w:p w14:paraId="498337D5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всебічне зміцнення зв'язків між родинами дітей та дошкільним навчальним закладом;</w:t>
      </w:r>
    </w:p>
    <w:p w14:paraId="1CD5FD1E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сприяння соціально-правовому захисту учасників навчально-виховного процесу.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br/>
        <w:t>8.10. Колегіальним постійно діючим органом управління дошкільним навчальним закладом є педагогічна рада.</w:t>
      </w:r>
    </w:p>
    <w:p w14:paraId="3F86039E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Педагогічна рада створюється в усіх дошкільних навчальних закладах незалежно від підпорядкування, типів і форми власності за наявності не менше трьох педагогічних працівників.</w:t>
      </w:r>
    </w:p>
    <w:p w14:paraId="6E3CA086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 складу педагогічної ради дошкільного навчального закладу входять керівник, вихователі-методисти, вихователі, практичні психологи, соціальні педагоги, вчителя-логопеди, інструктори з фізкультури, музичні керівники, інші спеціалісти.</w:t>
      </w:r>
    </w:p>
    <w:p w14:paraId="141188C6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 складу педагогічної ради дошкільного навчального закладу можуть входити голови батьківських комітетів, фізичні особи, які надають освітні послуги у сфері дошкільної освіти за наявності ліцензії.</w:t>
      </w:r>
    </w:p>
    <w:p w14:paraId="3F70D7A2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 засідання педагогічної ради можуть бути запрошені представники громадських організацій, педагогічні працівники загальноосвітніх навчальних закладів, батьки або особи, які їх замінюють. Особи, запрошені на засідання педагогічної ради, мають право дорадчого голосу.</w:t>
      </w:r>
    </w:p>
    <w:p w14:paraId="1E6EEE07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Головою педагогічної ради дошкільного навчального закладу є його керівник. Педагогічна рада обирає зі свого складу секретаря на навчальний рік.</w:t>
      </w:r>
    </w:p>
    <w:p w14:paraId="5FC67B94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8.11.Педагогічна рада дошкільного навчального закладу:</w:t>
      </w:r>
    </w:p>
    <w:p w14:paraId="1B822973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оцінює результативність реалізації Державної базової програми та хід якісного виконання програм розвитку, виховання і навчання дітей по кожній віковій групі;</w:t>
      </w:r>
    </w:p>
    <w:p w14:paraId="0CA5C151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- розглядає питання удосконалення організації навчально-виховного процесу у дошкільному навчальному закладі;</w:t>
      </w:r>
    </w:p>
    <w:p w14:paraId="1118741E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визначає план роботи дошкільного навчального закладу та педагогічне навантаження педагогічних працівників;</w:t>
      </w:r>
    </w:p>
    <w:p w14:paraId="2EA6DCA7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затверджує заходи щодо зміцнення здоров'я дітей;</w:t>
      </w:r>
    </w:p>
    <w:p w14:paraId="05263ACB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обговорює питання 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14:paraId="6F84F3DF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аналізує проведення експериментальної та інноваційної діяльності у дошкільному навчальному закладі;</w:t>
      </w:r>
    </w:p>
    <w:p w14:paraId="66121D40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визначає шляхи співпраці дошкільного навчального закладу з сім'єю;</w:t>
      </w:r>
    </w:p>
    <w:p w14:paraId="33C847EB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розглядає питання морального та матеріального заохочення працівників дошкільного навчального закладу;</w:t>
      </w:r>
    </w:p>
    <w:p w14:paraId="51A071F2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заслуховує звіти педагогічних працівників, які проходять атестацію;</w:t>
      </w:r>
    </w:p>
    <w:p w14:paraId="34D941CD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затверджує план підвищення педагогічної (фахової) майстерності педагогічних працівників;</w:t>
      </w:r>
    </w:p>
    <w:p w14:paraId="3485E598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розглядає інші питання, визначені Положенням про дошкільні навчальні заклади.</w:t>
      </w:r>
    </w:p>
    <w:p w14:paraId="0D8B1F23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IX. Фінансово-господарська діяльність та майно дошкільного закладу</w:t>
      </w:r>
    </w:p>
    <w:p w14:paraId="2102FFB8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9.1. Фінансово-господарська діяльність дошкільного навчального закладу провадиться відповідно до законодавства та його статуту.</w:t>
      </w:r>
    </w:p>
    <w:p w14:paraId="1CCD4717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9.2. Фінансово-господарська діяльність дошкільного навчального закладу провадиться на основі кошторису, який складається і затверджується відповідно до законодавства.</w:t>
      </w:r>
    </w:p>
    <w:p w14:paraId="0A15C236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9.3. Джерелами фінансування дошкільного навчального закладу є кошти:</w:t>
      </w:r>
    </w:p>
    <w:p w14:paraId="29E1232C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засновника (власника);</w:t>
      </w:r>
    </w:p>
    <w:p w14:paraId="3EC4DA12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відповідних бюджетів у розмірі, передбаченому нормативами фінансування;</w:t>
      </w:r>
    </w:p>
    <w:p w14:paraId="1FECDBB8" w14:textId="46FEF9E0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батьків або осіб, які їх замінюють;</w:t>
      </w:r>
    </w:p>
    <w:p w14:paraId="3213E40C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- добровільні пожертвування і цільові внески фізичних і юридичних осіб та інші надходження, не заборонені законодавством.</w:t>
      </w:r>
    </w:p>
    <w:p w14:paraId="28E04D10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9.4. Штатні розписи дошкільного навчального закладу затверджуються відповідним органом управління освітою.</w:t>
      </w:r>
    </w:p>
    <w:p w14:paraId="7F60F395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9.5. Матеріально-технічна база дошкільного навчального закладу включає будівлі, споруди, земельні ділянки, комунікації, інвентар, обладнання, транспортні засоби, службове житло, інші матеріальні цінності, вартість яких відображено у балансі дошкільного навчального закладу або централізованої бухгалтерії, яка обслуговує цей заклад.</w:t>
      </w:r>
    </w:p>
    <w:p w14:paraId="2470D148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9.6. Дошкільний навчальний заклад за погодженням із засновником (власником) може придбавати і орендувати необхідне обладнання та інше майно; отримувати допомогу від підприємств, установ, організацій або фізичних осіб; 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br/>
      </w: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9.7. Порядок ведення діловодства, бухгалтерського обліку та статистичної звітності у дошкільних навчальних закладах здійснюється відповідно до законодавства. Бухгалтерський облік дошкільного закладу здійснюється централізованою бухгалтерією департаменту освіти та гуманітарної політики Черкаської міської ради.</w:t>
      </w:r>
    </w:p>
    <w:p w14:paraId="6AA748AE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9.8. Розпорядником коштів згідно з кошторисом є керівник закладу.</w:t>
      </w:r>
    </w:p>
    <w:p w14:paraId="720D7B01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9.9. Фінансово-господарська діяльність дошкільного закладу проводиться на основі кошторису. Кошторис та план асигнувань складається і затверджується згідно із законодавством України.</w:t>
      </w:r>
    </w:p>
    <w:p w14:paraId="51E24928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9.10. Доходи (прибутки) або їх частини та майно не підлягають розподілу серед (засновників) членів організації, працівників (крім оплати їхньої праці, нарахування єдиного соціального внеску), членів органів управління та інших пов'язаних з ними осіб</w:t>
      </w:r>
    </w:p>
    <w:p w14:paraId="5874C540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Доходи (прибутки) використовуються виключно для фінансування видатків на утримання закладу (неприбуткової організації), реалізації мети (цілей, завдань) та напрямів діяльності, визначених цим статутом.</w:t>
      </w:r>
    </w:p>
    <w:p w14:paraId="7F9D23CA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X. Міжнародне співробітництво</w:t>
      </w:r>
    </w:p>
    <w:p w14:paraId="2E8136C3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10. Міжнародне співробітництво у системі дошкільної освіти здійснюється відповідно до Законів України "Про освіту" та «Про дошкільну освіту», інших нормативно-правових актів, а також міжнародних договорів України, згода на обов'язковість яких надана Верховною Радою України.</w:t>
      </w:r>
    </w:p>
    <w:p w14:paraId="260411B2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XI. Контроль за діяльністю</w:t>
      </w:r>
    </w:p>
    <w:p w14:paraId="329759DF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11.1. Державний контроль за діяльністю дошкільних навчальних закладів здійснюють ДІНЗ та місцеві органи управління освітою.</w:t>
      </w:r>
    </w:p>
    <w:p w14:paraId="33DDB3D0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11.2. Основною формою державного контролю за діяльністю дошкільного навчального закладу є державна атестація, яка проводиться не рідше одного разу на десять років у порядку, встановленому МОН.</w:t>
      </w:r>
    </w:p>
    <w:p w14:paraId="121FD39B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11.3.Зміст, форми та періодичність контролю, не пов'язаного з навчально-виховним процесом у дошкільних навчальних закладах, встановлюється їх засновником (власником).</w:t>
      </w:r>
    </w:p>
    <w:p w14:paraId="74D1E8EF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11.4. У період між атестаціями проводяться перевірки (інспектування) дошкільного закладу з питань, пов'язаних з його фінансово-господарською та навчально-виховною діяльністю. Зміст, види і періодичність цих перевірок визначається власником, проводяться, як правило 1-2 рази на рік, з інших питань - відповідно до законодавства.</w:t>
      </w:r>
    </w:p>
    <w:p w14:paraId="22850D57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11.5. Контроль за організацією медичних, санітарно-гігієнічних і протиепідемічних заходів, якістю харчування дітей покладається на міську дитячу лікарню, територіальну санітарно-епідеміологічну службу і здійснюється відповідно до постанови Кабінету міністрів України «Про затвердження положення про державний санітарно-епідеміологічний нагляд в Україні» від 22.06.1999 № 1109 (із змінами, внесеними згідно з постановами Кабінету Міністрів України від 19.08.2002 № 1217 та від 04.09.2003 №1402).</w:t>
      </w:r>
    </w:p>
    <w:p w14:paraId="1F93F2D1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XII Реорганізація або ліквідація дошкільного закладу</w:t>
      </w:r>
    </w:p>
    <w:p w14:paraId="66AB02E4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12.1. Реорганізація і ліквідація дошкільного навчального закладу здійснюється у порядку, встановленому Кабінетом Міністрів України.</w:t>
      </w:r>
    </w:p>
    <w:p w14:paraId="4BA5DACE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>12.2. У разі ліквідації дошкільного навчального закладу вивільнені приміщення використовуються виключно для роботи з дітьми. Майно (земельні ділянки, будівлі, споруди, обладнання тощо), придбання чи відокремлення якого призначене для здобуття дітьми дошкільної освіти, використовується виключно із зазначеною метою.</w:t>
      </w:r>
    </w:p>
    <w:p w14:paraId="0FDCD7F3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12.3. Реорганізація і ліквідація дошкільного навчального закладу здійснюється за рішенням сесії міської ради, державної форми власності - за рішенням засновника (засновників).</w:t>
      </w:r>
    </w:p>
    <w:p w14:paraId="40DB458C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12.4. При ліквідації або реорганізації дошкільного закладу дітям, які виховуються в ньому, повинна бути забезпечена можливість продовження навчання та виховання відповідно до чинного законодавства.</w:t>
      </w:r>
    </w:p>
    <w:p w14:paraId="4722F4FE" w14:textId="77777777" w:rsidR="00FD4AA0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12.5. При реорганізації чи ліквідації дошкільного закладу працівникам, які звільняються або переводяться, гарантується дотриманням їхніх прав та інтересів відповідно до законодавства про працю України.</w:t>
      </w:r>
    </w:p>
    <w:p w14:paraId="0D8040CE" w14:textId="44713C4B" w:rsidR="00657842" w:rsidRPr="00657842" w:rsidRDefault="00657842" w:rsidP="0000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bookmarkStart w:id="0" w:name="_GoBack"/>
      <w:bookmarkEnd w:id="0"/>
      <w:r w:rsidRPr="0065784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12.6. У разі припинення закладу (у результаті його ліквідації, злиття, поділу приєднання або перетворення) його активи повинні бути передані одній або кільком неприбутковим організаціям відповідного виду або зараховані до доходу відповідного бюджету.</w:t>
      </w:r>
    </w:p>
    <w:p w14:paraId="158452DC" w14:textId="77777777" w:rsidR="006B04EB" w:rsidRPr="00657842" w:rsidRDefault="006B04EB" w:rsidP="006578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04EB" w:rsidRPr="006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EB"/>
    <w:rsid w:val="00003233"/>
    <w:rsid w:val="00657842"/>
    <w:rsid w:val="00675B74"/>
    <w:rsid w:val="006B04EB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A14"/>
  <w15:chartTrackingRefBased/>
  <w15:docId w15:val="{E9F85938-EEC7-415B-97D4-6B218FB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Лыннык</dc:creator>
  <cp:keywords/>
  <dc:description/>
  <cp:lastModifiedBy>Саша Лыннык</cp:lastModifiedBy>
  <cp:revision>3</cp:revision>
  <dcterms:created xsi:type="dcterms:W3CDTF">2021-05-09T12:28:00Z</dcterms:created>
  <dcterms:modified xsi:type="dcterms:W3CDTF">2021-05-09T13:08:00Z</dcterms:modified>
</cp:coreProperties>
</file>