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09"/>
        <w:gridCol w:w="3740"/>
      </w:tblGrid>
      <w:tr w:rsidR="009010CB" w:rsidRPr="00887CD2" w14:paraId="13DADD5C" w14:textId="77777777" w:rsidTr="007017E0">
        <w:tc>
          <w:tcPr>
            <w:tcW w:w="12135" w:type="dxa"/>
            <w:gridSpan w:val="2"/>
            <w:tcBorders>
              <w:top w:val="single" w:sz="2" w:space="0" w:color="auto"/>
              <w:left w:val="single" w:sz="2" w:space="0" w:color="auto"/>
              <w:bottom w:val="single" w:sz="2" w:space="0" w:color="auto"/>
              <w:right w:val="single" w:sz="2" w:space="0" w:color="auto"/>
            </w:tcBorders>
            <w:hideMark/>
          </w:tcPr>
          <w:p w14:paraId="060BF5A1" w14:textId="77777777" w:rsidR="009010CB" w:rsidRPr="00B115AD" w:rsidRDefault="009010CB" w:rsidP="007017E0">
            <w:pPr>
              <w:spacing w:before="300" w:after="150" w:line="240" w:lineRule="auto"/>
              <w:jc w:val="center"/>
              <w:textAlignment w:val="baseline"/>
              <w:rPr>
                <w:rFonts w:ascii="Times New Roman" w:hAnsi="Times New Roman"/>
                <w:sz w:val="24"/>
                <w:szCs w:val="24"/>
              </w:rPr>
            </w:pPr>
            <w:r>
              <w:rPr>
                <w:rFonts w:ascii="Times New Roman" w:hAnsi="Times New Roman"/>
                <w:noProof/>
                <w:sz w:val="24"/>
                <w:szCs w:val="24"/>
                <w:lang w:val="uk-UA" w:eastAsia="uk-UA"/>
              </w:rPr>
              <w:drawing>
                <wp:inline distT="0" distB="0" distL="0" distR="0" wp14:anchorId="676B87A7" wp14:editId="233FF866">
                  <wp:extent cx="571500" cy="762000"/>
                  <wp:effectExtent l="19050" t="0" r="0" b="0"/>
                  <wp:docPr id="2" name="Рисунок 1" descr="Описание: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9010CB" w:rsidRPr="00887CD2" w14:paraId="71F7718F" w14:textId="77777777" w:rsidTr="007017E0">
        <w:tc>
          <w:tcPr>
            <w:tcW w:w="12135" w:type="dxa"/>
            <w:gridSpan w:val="2"/>
            <w:tcBorders>
              <w:top w:val="single" w:sz="2" w:space="0" w:color="auto"/>
              <w:left w:val="single" w:sz="2" w:space="0" w:color="auto"/>
              <w:bottom w:val="single" w:sz="2" w:space="0" w:color="auto"/>
              <w:right w:val="single" w:sz="2" w:space="0" w:color="auto"/>
            </w:tcBorders>
            <w:hideMark/>
          </w:tcPr>
          <w:p w14:paraId="4E6ACAEB" w14:textId="77777777" w:rsidR="009010CB" w:rsidRPr="00B115AD" w:rsidRDefault="009010CB" w:rsidP="007017E0">
            <w:pPr>
              <w:spacing w:after="0" w:line="240" w:lineRule="auto"/>
              <w:jc w:val="center"/>
              <w:textAlignment w:val="baseline"/>
              <w:rPr>
                <w:rFonts w:ascii="Times New Roman" w:hAnsi="Times New Roman"/>
                <w:sz w:val="24"/>
                <w:szCs w:val="24"/>
              </w:rPr>
            </w:pPr>
            <w:r w:rsidRPr="00B115AD">
              <w:rPr>
                <w:rFonts w:ascii="Times New Roman" w:hAnsi="Times New Roman"/>
                <w:b/>
                <w:bCs/>
                <w:color w:val="000000"/>
                <w:sz w:val="28"/>
              </w:rPr>
              <w:t>МІНІСТЕРСТВО АГРАРНОЇ ПОЛІТИКИ ТА ПРОДОВОЛЬСТВА УКРАЇНИ</w:t>
            </w:r>
          </w:p>
        </w:tc>
      </w:tr>
      <w:tr w:rsidR="009010CB" w:rsidRPr="00887CD2" w14:paraId="0A69C6AE" w14:textId="77777777" w:rsidTr="007017E0">
        <w:tc>
          <w:tcPr>
            <w:tcW w:w="12135" w:type="dxa"/>
            <w:gridSpan w:val="2"/>
            <w:tcBorders>
              <w:top w:val="single" w:sz="2" w:space="0" w:color="auto"/>
              <w:left w:val="single" w:sz="2" w:space="0" w:color="auto"/>
              <w:bottom w:val="single" w:sz="2" w:space="0" w:color="auto"/>
              <w:right w:val="single" w:sz="2" w:space="0" w:color="auto"/>
            </w:tcBorders>
            <w:hideMark/>
          </w:tcPr>
          <w:p w14:paraId="3CCC7322" w14:textId="77777777" w:rsidR="009010CB" w:rsidRPr="00B115AD" w:rsidRDefault="009010CB" w:rsidP="007017E0">
            <w:pPr>
              <w:spacing w:after="0" w:line="240" w:lineRule="auto"/>
              <w:jc w:val="center"/>
              <w:textAlignment w:val="baseline"/>
              <w:rPr>
                <w:rFonts w:ascii="Times New Roman" w:hAnsi="Times New Roman"/>
                <w:sz w:val="24"/>
                <w:szCs w:val="24"/>
              </w:rPr>
            </w:pPr>
            <w:r w:rsidRPr="00B115AD">
              <w:rPr>
                <w:rFonts w:ascii="Times New Roman" w:hAnsi="Times New Roman"/>
                <w:b/>
                <w:bCs/>
                <w:color w:val="000000"/>
                <w:sz w:val="32"/>
              </w:rPr>
              <w:t>НАКАЗ</w:t>
            </w:r>
          </w:p>
        </w:tc>
      </w:tr>
      <w:tr w:rsidR="009010CB" w:rsidRPr="00887CD2" w14:paraId="3AA195AB" w14:textId="77777777" w:rsidTr="007017E0">
        <w:tc>
          <w:tcPr>
            <w:tcW w:w="12135" w:type="dxa"/>
            <w:gridSpan w:val="2"/>
            <w:tcBorders>
              <w:top w:val="single" w:sz="2" w:space="0" w:color="auto"/>
              <w:left w:val="single" w:sz="2" w:space="0" w:color="auto"/>
              <w:bottom w:val="single" w:sz="2" w:space="0" w:color="auto"/>
              <w:right w:val="single" w:sz="2" w:space="0" w:color="auto"/>
            </w:tcBorders>
            <w:hideMark/>
          </w:tcPr>
          <w:p w14:paraId="16F7C732" w14:textId="77777777" w:rsidR="009010CB" w:rsidRPr="00B115AD" w:rsidRDefault="009010CB" w:rsidP="007017E0">
            <w:pPr>
              <w:spacing w:after="0" w:line="240" w:lineRule="auto"/>
              <w:ind w:left="450" w:right="450"/>
              <w:jc w:val="center"/>
              <w:textAlignment w:val="baseline"/>
              <w:rPr>
                <w:rFonts w:ascii="Times New Roman" w:hAnsi="Times New Roman"/>
                <w:sz w:val="24"/>
                <w:szCs w:val="24"/>
              </w:rPr>
            </w:pPr>
            <w:r w:rsidRPr="00B115AD">
              <w:rPr>
                <w:rFonts w:ascii="Times New Roman" w:hAnsi="Times New Roman"/>
                <w:b/>
                <w:bCs/>
                <w:color w:val="000000"/>
                <w:sz w:val="24"/>
                <w:szCs w:val="24"/>
              </w:rPr>
              <w:t>01.10.2012 № 590</w:t>
            </w:r>
          </w:p>
        </w:tc>
      </w:tr>
      <w:tr w:rsidR="009010CB" w:rsidRPr="00887CD2" w14:paraId="5D716E87" w14:textId="77777777" w:rsidTr="007017E0">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14:paraId="63F7860E" w14:textId="77777777" w:rsidR="009010CB" w:rsidRPr="00B115AD" w:rsidRDefault="009010CB" w:rsidP="007017E0">
            <w:pPr>
              <w:spacing w:after="0" w:line="240" w:lineRule="auto"/>
              <w:textAlignment w:val="baseline"/>
              <w:rPr>
                <w:rFonts w:ascii="Times New Roman" w:hAnsi="Times New Roman"/>
                <w:sz w:val="24"/>
                <w:szCs w:val="24"/>
              </w:rPr>
            </w:pPr>
            <w:bookmarkStart w:id="0" w:name="n3"/>
            <w:bookmarkEnd w:id="0"/>
            <w:r w:rsidRPr="00B115AD">
              <w:rPr>
                <w:rFonts w:ascii="Times New Roman" w:hAnsi="Times New Roman"/>
                <w:b/>
                <w:bCs/>
                <w:color w:val="000000"/>
                <w:sz w:val="24"/>
                <w:szCs w:val="24"/>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hideMark/>
          </w:tcPr>
          <w:p w14:paraId="29DEA51F" w14:textId="77777777" w:rsidR="009010CB" w:rsidRPr="00B115AD" w:rsidRDefault="009010CB" w:rsidP="007017E0">
            <w:pPr>
              <w:spacing w:after="0" w:line="240" w:lineRule="auto"/>
              <w:textAlignment w:val="baseline"/>
              <w:rPr>
                <w:rFonts w:ascii="Times New Roman" w:hAnsi="Times New Roman"/>
                <w:sz w:val="24"/>
                <w:szCs w:val="24"/>
              </w:rPr>
            </w:pPr>
            <w:proofErr w:type="spellStart"/>
            <w:r w:rsidRPr="00B115AD">
              <w:rPr>
                <w:rFonts w:ascii="Times New Roman" w:hAnsi="Times New Roman"/>
                <w:b/>
                <w:bCs/>
                <w:color w:val="000000"/>
                <w:sz w:val="24"/>
                <w:szCs w:val="24"/>
              </w:rPr>
              <w:t>Зареєстровано</w:t>
            </w:r>
            <w:proofErr w:type="spellEnd"/>
            <w:r w:rsidRPr="00B115AD">
              <w:rPr>
                <w:rFonts w:ascii="Times New Roman" w:hAnsi="Times New Roman"/>
                <w:b/>
                <w:bCs/>
                <w:color w:val="000000"/>
                <w:sz w:val="24"/>
                <w:szCs w:val="24"/>
              </w:rPr>
              <w:t xml:space="preserve"> в </w:t>
            </w:r>
            <w:proofErr w:type="spellStart"/>
            <w:r w:rsidRPr="00B115AD">
              <w:rPr>
                <w:rFonts w:ascii="Times New Roman" w:hAnsi="Times New Roman"/>
                <w:b/>
                <w:bCs/>
                <w:color w:val="000000"/>
                <w:sz w:val="24"/>
                <w:szCs w:val="24"/>
              </w:rPr>
              <w:t>Міністерстві</w:t>
            </w:r>
            <w:proofErr w:type="spellEnd"/>
            <w:r w:rsidRPr="00B115AD">
              <w:rPr>
                <w:rFonts w:ascii="Times New Roman" w:hAnsi="Times New Roman"/>
                <w:sz w:val="24"/>
                <w:szCs w:val="24"/>
              </w:rPr>
              <w:t> </w:t>
            </w:r>
            <w:r w:rsidRPr="00B115AD">
              <w:rPr>
                <w:rFonts w:ascii="Times New Roman" w:hAnsi="Times New Roman"/>
                <w:sz w:val="24"/>
                <w:szCs w:val="24"/>
              </w:rPr>
              <w:br/>
            </w:r>
            <w:proofErr w:type="spellStart"/>
            <w:r w:rsidRPr="00B115AD">
              <w:rPr>
                <w:rFonts w:ascii="Times New Roman" w:hAnsi="Times New Roman"/>
                <w:b/>
                <w:bCs/>
                <w:color w:val="000000"/>
                <w:sz w:val="24"/>
                <w:szCs w:val="24"/>
              </w:rPr>
              <w:t>юстиції</w:t>
            </w:r>
            <w:proofErr w:type="spellEnd"/>
            <w:r w:rsidRPr="00B115AD">
              <w:rPr>
                <w:rFonts w:ascii="Times New Roman" w:hAnsi="Times New Roman"/>
                <w:b/>
                <w:bCs/>
                <w:color w:val="000000"/>
                <w:sz w:val="24"/>
                <w:szCs w:val="24"/>
              </w:rPr>
              <w:t xml:space="preserve"> </w:t>
            </w:r>
            <w:proofErr w:type="spellStart"/>
            <w:r w:rsidRPr="00B115AD">
              <w:rPr>
                <w:rFonts w:ascii="Times New Roman" w:hAnsi="Times New Roman"/>
                <w:b/>
                <w:bCs/>
                <w:color w:val="000000"/>
                <w:sz w:val="24"/>
                <w:szCs w:val="24"/>
              </w:rPr>
              <w:t>України</w:t>
            </w:r>
            <w:proofErr w:type="spellEnd"/>
            <w:r w:rsidRPr="00B115AD">
              <w:rPr>
                <w:rFonts w:ascii="Times New Roman" w:hAnsi="Times New Roman"/>
                <w:sz w:val="24"/>
                <w:szCs w:val="24"/>
              </w:rPr>
              <w:t> </w:t>
            </w:r>
            <w:r w:rsidRPr="00B115AD">
              <w:rPr>
                <w:rFonts w:ascii="Times New Roman" w:hAnsi="Times New Roman"/>
                <w:sz w:val="24"/>
                <w:szCs w:val="24"/>
              </w:rPr>
              <w:br/>
            </w:r>
            <w:r w:rsidRPr="00B115AD">
              <w:rPr>
                <w:rFonts w:ascii="Times New Roman" w:hAnsi="Times New Roman"/>
                <w:b/>
                <w:bCs/>
                <w:color w:val="000000"/>
                <w:sz w:val="24"/>
                <w:szCs w:val="24"/>
              </w:rPr>
              <w:t xml:space="preserve">9 </w:t>
            </w:r>
            <w:proofErr w:type="spellStart"/>
            <w:r w:rsidRPr="00B115AD">
              <w:rPr>
                <w:rFonts w:ascii="Times New Roman" w:hAnsi="Times New Roman"/>
                <w:b/>
                <w:bCs/>
                <w:color w:val="000000"/>
                <w:sz w:val="24"/>
                <w:szCs w:val="24"/>
              </w:rPr>
              <w:t>жовтня</w:t>
            </w:r>
            <w:proofErr w:type="spellEnd"/>
            <w:r w:rsidRPr="00B115AD">
              <w:rPr>
                <w:rFonts w:ascii="Times New Roman" w:hAnsi="Times New Roman"/>
                <w:b/>
                <w:bCs/>
                <w:color w:val="000000"/>
                <w:sz w:val="24"/>
                <w:szCs w:val="24"/>
              </w:rPr>
              <w:t xml:space="preserve"> 2012 р.</w:t>
            </w:r>
            <w:r w:rsidRPr="00B115AD">
              <w:rPr>
                <w:rFonts w:ascii="Times New Roman" w:hAnsi="Times New Roman"/>
                <w:sz w:val="24"/>
                <w:szCs w:val="24"/>
              </w:rPr>
              <w:t> </w:t>
            </w:r>
            <w:r w:rsidRPr="00B115AD">
              <w:rPr>
                <w:rFonts w:ascii="Times New Roman" w:hAnsi="Times New Roman"/>
                <w:sz w:val="24"/>
                <w:szCs w:val="24"/>
              </w:rPr>
              <w:br/>
            </w:r>
            <w:r w:rsidRPr="00B115AD">
              <w:rPr>
                <w:rFonts w:ascii="Times New Roman" w:hAnsi="Times New Roman"/>
                <w:b/>
                <w:bCs/>
                <w:color w:val="000000"/>
                <w:sz w:val="24"/>
                <w:szCs w:val="24"/>
              </w:rPr>
              <w:t>за № 1704/22016</w:t>
            </w:r>
          </w:p>
        </w:tc>
      </w:tr>
    </w:tbl>
    <w:p w14:paraId="63AA09D5" w14:textId="77777777" w:rsidR="009010CB" w:rsidRPr="00B115AD" w:rsidRDefault="009010CB" w:rsidP="009010CB">
      <w:pPr>
        <w:shd w:val="clear" w:color="auto" w:fill="FFFFFF"/>
        <w:spacing w:after="0" w:line="240" w:lineRule="auto"/>
        <w:ind w:left="450" w:right="450"/>
        <w:jc w:val="center"/>
        <w:textAlignment w:val="baseline"/>
        <w:rPr>
          <w:rFonts w:ascii="Times New Roman" w:hAnsi="Times New Roman"/>
          <w:color w:val="000000"/>
          <w:sz w:val="24"/>
          <w:szCs w:val="24"/>
        </w:rPr>
      </w:pPr>
      <w:bookmarkStart w:id="1" w:name="n4"/>
      <w:bookmarkEnd w:id="1"/>
      <w:r w:rsidRPr="00B115AD">
        <w:rPr>
          <w:rFonts w:ascii="Times New Roman" w:hAnsi="Times New Roman"/>
          <w:b/>
          <w:bCs/>
          <w:color w:val="000000"/>
          <w:sz w:val="32"/>
        </w:rPr>
        <w:t xml:space="preserve">Про </w:t>
      </w:r>
      <w:proofErr w:type="spellStart"/>
      <w:r w:rsidRPr="00B115AD">
        <w:rPr>
          <w:rFonts w:ascii="Times New Roman" w:hAnsi="Times New Roman"/>
          <w:b/>
          <w:bCs/>
          <w:color w:val="000000"/>
          <w:sz w:val="32"/>
        </w:rPr>
        <w:t>затвердження</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Вимог</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щодо</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розробки</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впровадження</w:t>
      </w:r>
      <w:proofErr w:type="spellEnd"/>
      <w:r w:rsidRPr="00B115AD">
        <w:rPr>
          <w:rFonts w:ascii="Times New Roman" w:hAnsi="Times New Roman"/>
          <w:b/>
          <w:bCs/>
          <w:color w:val="000000"/>
          <w:sz w:val="32"/>
        </w:rPr>
        <w:t xml:space="preserve"> та </w:t>
      </w:r>
      <w:proofErr w:type="spellStart"/>
      <w:r w:rsidRPr="00B115AD">
        <w:rPr>
          <w:rFonts w:ascii="Times New Roman" w:hAnsi="Times New Roman"/>
          <w:b/>
          <w:bCs/>
          <w:color w:val="000000"/>
          <w:sz w:val="32"/>
        </w:rPr>
        <w:t>застосування</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постійно</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діючих</w:t>
      </w:r>
      <w:proofErr w:type="spellEnd"/>
      <w:r w:rsidRPr="00B115AD">
        <w:rPr>
          <w:rFonts w:ascii="Times New Roman" w:hAnsi="Times New Roman"/>
          <w:b/>
          <w:bCs/>
          <w:color w:val="000000"/>
          <w:sz w:val="32"/>
        </w:rPr>
        <w:t xml:space="preserve"> процедур, </w:t>
      </w:r>
      <w:proofErr w:type="spellStart"/>
      <w:r w:rsidRPr="00B115AD">
        <w:rPr>
          <w:rFonts w:ascii="Times New Roman" w:hAnsi="Times New Roman"/>
          <w:b/>
          <w:bCs/>
          <w:color w:val="000000"/>
          <w:sz w:val="32"/>
        </w:rPr>
        <w:t>заснованих</w:t>
      </w:r>
      <w:proofErr w:type="spellEnd"/>
      <w:r w:rsidRPr="00B115AD">
        <w:rPr>
          <w:rFonts w:ascii="Times New Roman" w:hAnsi="Times New Roman"/>
          <w:b/>
          <w:bCs/>
          <w:color w:val="000000"/>
          <w:sz w:val="32"/>
        </w:rPr>
        <w:t xml:space="preserve"> на принципах </w:t>
      </w:r>
      <w:proofErr w:type="spellStart"/>
      <w:r w:rsidRPr="00B115AD">
        <w:rPr>
          <w:rFonts w:ascii="Times New Roman" w:hAnsi="Times New Roman"/>
          <w:b/>
          <w:bCs/>
          <w:color w:val="000000"/>
          <w:sz w:val="32"/>
        </w:rPr>
        <w:t>Системи</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управління</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безпечністю</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харчових</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продуктів</w:t>
      </w:r>
      <w:proofErr w:type="spellEnd"/>
      <w:r w:rsidRPr="00B115AD">
        <w:rPr>
          <w:rFonts w:ascii="Times New Roman" w:hAnsi="Times New Roman"/>
          <w:b/>
          <w:bCs/>
          <w:color w:val="000000"/>
          <w:sz w:val="32"/>
        </w:rPr>
        <w:t xml:space="preserve"> (НАССР)</w:t>
      </w:r>
    </w:p>
    <w:p w14:paraId="0D481396" w14:textId="77777777" w:rsidR="009010CB" w:rsidRPr="00B115AD" w:rsidRDefault="009010CB" w:rsidP="009010CB">
      <w:pPr>
        <w:shd w:val="clear" w:color="auto" w:fill="FFFFFF"/>
        <w:spacing w:after="0" w:line="240" w:lineRule="auto"/>
        <w:ind w:left="450" w:right="450"/>
        <w:textAlignment w:val="baseline"/>
        <w:rPr>
          <w:rFonts w:ascii="Times New Roman" w:hAnsi="Times New Roman"/>
          <w:color w:val="000000"/>
          <w:sz w:val="24"/>
          <w:szCs w:val="24"/>
        </w:rPr>
      </w:pPr>
      <w:bookmarkStart w:id="2" w:name="n554"/>
      <w:bookmarkEnd w:id="2"/>
      <w:r w:rsidRPr="00B115AD">
        <w:rPr>
          <w:rFonts w:ascii="Times New Roman" w:hAnsi="Times New Roman"/>
          <w:color w:val="000000"/>
          <w:sz w:val="24"/>
          <w:szCs w:val="24"/>
        </w:rPr>
        <w:t>{</w:t>
      </w:r>
      <w:proofErr w:type="spellStart"/>
      <w:r w:rsidRPr="00B115AD">
        <w:rPr>
          <w:rFonts w:ascii="Times New Roman" w:hAnsi="Times New Roman"/>
          <w:color w:val="000000"/>
          <w:sz w:val="24"/>
          <w:szCs w:val="24"/>
        </w:rPr>
        <w:t>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змінами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внесеними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згідно</w:t>
      </w:r>
      <w:proofErr w:type="spellEnd"/>
      <w:r w:rsidRPr="00B115AD">
        <w:rPr>
          <w:rFonts w:ascii="Times New Roman" w:hAnsi="Times New Roman"/>
          <w:color w:val="000000"/>
          <w:sz w:val="24"/>
          <w:szCs w:val="24"/>
        </w:rPr>
        <w:t xml:space="preserve"> з Наказом </w:t>
      </w:r>
      <w:proofErr w:type="spellStart"/>
      <w:r w:rsidRPr="00B115AD">
        <w:rPr>
          <w:rFonts w:ascii="Times New Roman" w:hAnsi="Times New Roman"/>
          <w:color w:val="000000"/>
          <w:sz w:val="24"/>
          <w:szCs w:val="24"/>
        </w:rPr>
        <w:t>Міністерства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аграрної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політики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продовольства</w:t>
      </w:r>
      <w:proofErr w:type="spellEnd"/>
      <w:r w:rsidRPr="00B115AD">
        <w:rPr>
          <w:rFonts w:ascii="Times New Roman" w:hAnsi="Times New Roman"/>
          <w:color w:val="000000"/>
          <w:sz w:val="24"/>
          <w:szCs w:val="24"/>
        </w:rPr>
        <w:t> </w:t>
      </w:r>
      <w:r w:rsidRPr="00B115AD">
        <w:rPr>
          <w:rFonts w:ascii="Times New Roman" w:hAnsi="Times New Roman"/>
          <w:color w:val="000000"/>
          <w:sz w:val="24"/>
          <w:szCs w:val="24"/>
        </w:rPr>
        <w:br/>
      </w:r>
      <w:hyperlink r:id="rId5" w:anchor="n2" w:tgtFrame="_blank" w:history="1">
        <w:r w:rsidRPr="00B115AD">
          <w:rPr>
            <w:rFonts w:ascii="Times New Roman" w:hAnsi="Times New Roman"/>
            <w:color w:val="000099"/>
            <w:sz w:val="24"/>
            <w:szCs w:val="24"/>
            <w:u w:val="single"/>
          </w:rPr>
          <w:t xml:space="preserve">№ 429 </w:t>
        </w:r>
        <w:proofErr w:type="spellStart"/>
        <w:r w:rsidRPr="00B115AD">
          <w:rPr>
            <w:rFonts w:ascii="Times New Roman" w:hAnsi="Times New Roman"/>
            <w:color w:val="000099"/>
            <w:sz w:val="24"/>
            <w:szCs w:val="24"/>
            <w:u w:val="single"/>
          </w:rPr>
          <w:t>від</w:t>
        </w:r>
        <w:proofErr w:type="spellEnd"/>
        <w:r w:rsidRPr="00B115AD">
          <w:rPr>
            <w:rFonts w:ascii="Times New Roman" w:hAnsi="Times New Roman"/>
            <w:color w:val="000099"/>
            <w:sz w:val="24"/>
            <w:szCs w:val="24"/>
            <w:u w:val="single"/>
          </w:rPr>
          <w:t xml:space="preserve"> 17.10.2015</w:t>
        </w:r>
      </w:hyperlink>
      <w:r w:rsidRPr="00B115AD">
        <w:rPr>
          <w:rFonts w:ascii="Times New Roman" w:hAnsi="Times New Roman"/>
          <w:color w:val="000000"/>
          <w:sz w:val="24"/>
          <w:szCs w:val="24"/>
        </w:rPr>
        <w:t>}</w:t>
      </w:r>
    </w:p>
    <w:p w14:paraId="212427D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3" w:name="n5"/>
      <w:bookmarkEnd w:id="3"/>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w:t>
      </w:r>
      <w:hyperlink r:id="rId6" w:tgtFrame="_blank" w:history="1">
        <w:r w:rsidRPr="00B115AD">
          <w:rPr>
            <w:rFonts w:ascii="Times New Roman" w:hAnsi="Times New Roman"/>
            <w:color w:val="000099"/>
            <w:sz w:val="24"/>
            <w:szCs w:val="24"/>
            <w:u w:val="single"/>
          </w:rPr>
          <w:t xml:space="preserve">Закону </w:t>
        </w:r>
        <w:proofErr w:type="spellStart"/>
        <w:r w:rsidRPr="00B115AD">
          <w:rPr>
            <w:rFonts w:ascii="Times New Roman" w:hAnsi="Times New Roman"/>
            <w:color w:val="000099"/>
            <w:sz w:val="24"/>
            <w:szCs w:val="24"/>
            <w:u w:val="single"/>
          </w:rPr>
          <w:t>України</w:t>
        </w:r>
        <w:proofErr w:type="spellEnd"/>
        <w:r w:rsidRPr="00B115AD">
          <w:rPr>
            <w:rFonts w:ascii="Times New Roman" w:hAnsi="Times New Roman"/>
            <w:color w:val="000099"/>
            <w:sz w:val="24"/>
            <w:szCs w:val="24"/>
            <w:u w:val="single"/>
          </w:rPr>
          <w:t xml:space="preserve"> "Про </w:t>
        </w:r>
        <w:proofErr w:type="spellStart"/>
        <w:r w:rsidRPr="00B115AD">
          <w:rPr>
            <w:rFonts w:ascii="Times New Roman" w:hAnsi="Times New Roman"/>
            <w:color w:val="000099"/>
            <w:sz w:val="24"/>
            <w:szCs w:val="24"/>
            <w:u w:val="single"/>
          </w:rPr>
          <w:t>безпечність</w:t>
        </w:r>
        <w:proofErr w:type="spellEnd"/>
        <w:r w:rsidRPr="00B115AD">
          <w:rPr>
            <w:rFonts w:ascii="Times New Roman" w:hAnsi="Times New Roman"/>
            <w:color w:val="000099"/>
            <w:sz w:val="24"/>
            <w:szCs w:val="24"/>
            <w:u w:val="single"/>
          </w:rPr>
          <w:t xml:space="preserve"> та </w:t>
        </w:r>
        <w:proofErr w:type="spellStart"/>
        <w:r w:rsidRPr="00B115AD">
          <w:rPr>
            <w:rFonts w:ascii="Times New Roman" w:hAnsi="Times New Roman"/>
            <w:color w:val="000099"/>
            <w:sz w:val="24"/>
            <w:szCs w:val="24"/>
            <w:u w:val="single"/>
          </w:rPr>
          <w:t>якість</w:t>
        </w:r>
        <w:proofErr w:type="spellEnd"/>
        <w:r w:rsidRPr="00B115AD">
          <w:rPr>
            <w:rFonts w:ascii="Times New Roman" w:hAnsi="Times New Roman"/>
            <w:color w:val="000099"/>
            <w:sz w:val="24"/>
            <w:szCs w:val="24"/>
            <w:u w:val="single"/>
          </w:rPr>
          <w:t xml:space="preserve"> </w:t>
        </w:r>
        <w:proofErr w:type="spellStart"/>
        <w:r w:rsidRPr="00B115AD">
          <w:rPr>
            <w:rFonts w:ascii="Times New Roman" w:hAnsi="Times New Roman"/>
            <w:color w:val="000099"/>
            <w:sz w:val="24"/>
            <w:szCs w:val="24"/>
            <w:u w:val="single"/>
          </w:rPr>
          <w:t>харчових</w:t>
        </w:r>
        <w:proofErr w:type="spellEnd"/>
        <w:r w:rsidRPr="00B115AD">
          <w:rPr>
            <w:rFonts w:ascii="Times New Roman" w:hAnsi="Times New Roman"/>
            <w:color w:val="000099"/>
            <w:sz w:val="24"/>
            <w:szCs w:val="24"/>
            <w:u w:val="single"/>
          </w:rPr>
          <w:t xml:space="preserve"> </w:t>
        </w:r>
        <w:proofErr w:type="spellStart"/>
        <w:r w:rsidRPr="00B115AD">
          <w:rPr>
            <w:rFonts w:ascii="Times New Roman" w:hAnsi="Times New Roman"/>
            <w:color w:val="000099"/>
            <w:sz w:val="24"/>
            <w:szCs w:val="24"/>
            <w:u w:val="single"/>
          </w:rPr>
          <w:t>продуктів</w:t>
        </w:r>
        <w:proofErr w:type="spellEnd"/>
        <w:r w:rsidRPr="00B115AD">
          <w:rPr>
            <w:rFonts w:ascii="Times New Roman" w:hAnsi="Times New Roman"/>
            <w:color w:val="000099"/>
            <w:sz w:val="24"/>
            <w:szCs w:val="24"/>
            <w:u w:val="single"/>
          </w:rPr>
          <w:t>"</w:t>
        </w:r>
      </w:hyperlink>
      <w:r w:rsidRPr="00B115AD">
        <w:rPr>
          <w:rFonts w:ascii="Times New Roman" w:hAnsi="Times New Roman"/>
          <w:color w:val="000000"/>
          <w:sz w:val="24"/>
          <w:szCs w:val="24"/>
        </w:rPr>
        <w:t xml:space="preserve"> та з метою </w:t>
      </w:r>
      <w:proofErr w:type="spellStart"/>
      <w:r w:rsidRPr="00B115AD">
        <w:rPr>
          <w:rFonts w:ascii="Times New Roman" w:hAnsi="Times New Roman"/>
          <w:color w:val="000000"/>
          <w:sz w:val="24"/>
          <w:szCs w:val="24"/>
        </w:rPr>
        <w:t>адаптації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законодавства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України</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законодавства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Європейського</w:t>
      </w:r>
      <w:proofErr w:type="spellEnd"/>
      <w:r w:rsidRPr="00B115AD">
        <w:rPr>
          <w:rFonts w:ascii="Times New Roman" w:hAnsi="Times New Roman"/>
          <w:color w:val="000000"/>
          <w:sz w:val="24"/>
          <w:szCs w:val="24"/>
        </w:rPr>
        <w:t xml:space="preserve"> Союзу </w:t>
      </w:r>
      <w:r w:rsidRPr="00B115AD">
        <w:rPr>
          <w:rFonts w:ascii="Times New Roman" w:hAnsi="Times New Roman"/>
          <w:b/>
          <w:bCs/>
          <w:color w:val="000000"/>
          <w:spacing w:val="30"/>
          <w:sz w:val="24"/>
          <w:szCs w:val="24"/>
        </w:rPr>
        <w:t>НАКАЗУЮ:</w:t>
      </w:r>
    </w:p>
    <w:p w14:paraId="03199F2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4" w:name="n6"/>
      <w:bookmarkEnd w:id="4"/>
      <w:r w:rsidRPr="00B115AD">
        <w:rPr>
          <w:rFonts w:ascii="Times New Roman" w:hAnsi="Times New Roman"/>
          <w:color w:val="000000"/>
          <w:sz w:val="24"/>
          <w:szCs w:val="24"/>
        </w:rPr>
        <w:t xml:space="preserve">1. </w:t>
      </w:r>
      <w:proofErr w:type="spellStart"/>
      <w:r w:rsidRPr="00B115AD">
        <w:rPr>
          <w:rFonts w:ascii="Times New Roman" w:hAnsi="Times New Roman"/>
          <w:color w:val="000000"/>
          <w:sz w:val="24"/>
          <w:szCs w:val="24"/>
        </w:rPr>
        <w:t>Затвердити</w:t>
      </w:r>
      <w:proofErr w:type="spellEnd"/>
      <w:r w:rsidRPr="00B115AD">
        <w:rPr>
          <w:rFonts w:ascii="Times New Roman" w:hAnsi="Times New Roman"/>
          <w:color w:val="000000"/>
          <w:sz w:val="24"/>
          <w:szCs w:val="24"/>
        </w:rPr>
        <w:t> </w:t>
      </w:r>
      <w:proofErr w:type="spellStart"/>
      <w:r w:rsidR="00413329">
        <w:fldChar w:fldCharType="begin"/>
      </w:r>
      <w:r w:rsidR="00413329">
        <w:instrText xml:space="preserve"> HYPERLINK "http://zakon5.rada.gov.ua/laws/show/z1704-12" \l "n13" </w:instrText>
      </w:r>
      <w:r w:rsidR="00413329">
        <w:fldChar w:fldCharType="separate"/>
      </w:r>
      <w:r w:rsidRPr="00B115AD">
        <w:rPr>
          <w:rFonts w:ascii="Times New Roman" w:hAnsi="Times New Roman"/>
          <w:color w:val="006600"/>
          <w:sz w:val="24"/>
          <w:szCs w:val="24"/>
          <w:u w:val="single"/>
        </w:rPr>
        <w:t>Вимоги</w:t>
      </w:r>
      <w:proofErr w:type="spellEnd"/>
      <w:r w:rsidRPr="00B115AD">
        <w:rPr>
          <w:rFonts w:ascii="Times New Roman" w:hAnsi="Times New Roman"/>
          <w:color w:val="006600"/>
          <w:sz w:val="24"/>
          <w:szCs w:val="24"/>
          <w:u w:val="single"/>
        </w:rPr>
        <w:t xml:space="preserve"> </w:t>
      </w:r>
      <w:proofErr w:type="spellStart"/>
      <w:r w:rsidRPr="00B115AD">
        <w:rPr>
          <w:rFonts w:ascii="Times New Roman" w:hAnsi="Times New Roman"/>
          <w:color w:val="006600"/>
          <w:sz w:val="24"/>
          <w:szCs w:val="24"/>
          <w:u w:val="single"/>
        </w:rPr>
        <w:t>щодо</w:t>
      </w:r>
      <w:proofErr w:type="spellEnd"/>
      <w:r w:rsidRPr="00B115AD">
        <w:rPr>
          <w:rFonts w:ascii="Times New Roman" w:hAnsi="Times New Roman"/>
          <w:color w:val="006600"/>
          <w:sz w:val="24"/>
          <w:szCs w:val="24"/>
          <w:u w:val="single"/>
        </w:rPr>
        <w:t xml:space="preserve"> </w:t>
      </w:r>
      <w:proofErr w:type="spellStart"/>
      <w:r w:rsidRPr="00B115AD">
        <w:rPr>
          <w:rFonts w:ascii="Times New Roman" w:hAnsi="Times New Roman"/>
          <w:color w:val="006600"/>
          <w:sz w:val="24"/>
          <w:szCs w:val="24"/>
          <w:u w:val="single"/>
        </w:rPr>
        <w:t>розробки</w:t>
      </w:r>
      <w:proofErr w:type="spellEnd"/>
      <w:r w:rsidRPr="00B115AD">
        <w:rPr>
          <w:rFonts w:ascii="Times New Roman" w:hAnsi="Times New Roman"/>
          <w:color w:val="006600"/>
          <w:sz w:val="24"/>
          <w:szCs w:val="24"/>
          <w:u w:val="single"/>
        </w:rPr>
        <w:t xml:space="preserve">, </w:t>
      </w:r>
      <w:proofErr w:type="spellStart"/>
      <w:r w:rsidRPr="00B115AD">
        <w:rPr>
          <w:rFonts w:ascii="Times New Roman" w:hAnsi="Times New Roman"/>
          <w:color w:val="006600"/>
          <w:sz w:val="24"/>
          <w:szCs w:val="24"/>
          <w:u w:val="single"/>
        </w:rPr>
        <w:t>впровадження</w:t>
      </w:r>
      <w:proofErr w:type="spellEnd"/>
      <w:r w:rsidRPr="00B115AD">
        <w:rPr>
          <w:rFonts w:ascii="Times New Roman" w:hAnsi="Times New Roman"/>
          <w:color w:val="006600"/>
          <w:sz w:val="24"/>
          <w:szCs w:val="24"/>
          <w:u w:val="single"/>
        </w:rPr>
        <w:t xml:space="preserve"> та </w:t>
      </w:r>
      <w:proofErr w:type="spellStart"/>
      <w:r w:rsidRPr="00B115AD">
        <w:rPr>
          <w:rFonts w:ascii="Times New Roman" w:hAnsi="Times New Roman"/>
          <w:color w:val="006600"/>
          <w:sz w:val="24"/>
          <w:szCs w:val="24"/>
          <w:u w:val="single"/>
        </w:rPr>
        <w:t>застосування</w:t>
      </w:r>
      <w:proofErr w:type="spellEnd"/>
      <w:r w:rsidRPr="00B115AD">
        <w:rPr>
          <w:rFonts w:ascii="Times New Roman" w:hAnsi="Times New Roman"/>
          <w:color w:val="006600"/>
          <w:sz w:val="24"/>
          <w:szCs w:val="24"/>
          <w:u w:val="single"/>
        </w:rPr>
        <w:t xml:space="preserve"> </w:t>
      </w:r>
      <w:proofErr w:type="spellStart"/>
      <w:r w:rsidRPr="00B115AD">
        <w:rPr>
          <w:rFonts w:ascii="Times New Roman" w:hAnsi="Times New Roman"/>
          <w:color w:val="006600"/>
          <w:sz w:val="24"/>
          <w:szCs w:val="24"/>
          <w:u w:val="single"/>
        </w:rPr>
        <w:t>постійно</w:t>
      </w:r>
      <w:proofErr w:type="spellEnd"/>
      <w:r w:rsidRPr="00B115AD">
        <w:rPr>
          <w:rFonts w:ascii="Times New Roman" w:hAnsi="Times New Roman"/>
          <w:color w:val="006600"/>
          <w:sz w:val="24"/>
          <w:szCs w:val="24"/>
          <w:u w:val="single"/>
        </w:rPr>
        <w:t xml:space="preserve"> </w:t>
      </w:r>
      <w:proofErr w:type="spellStart"/>
      <w:r w:rsidRPr="00B115AD">
        <w:rPr>
          <w:rFonts w:ascii="Times New Roman" w:hAnsi="Times New Roman"/>
          <w:color w:val="006600"/>
          <w:sz w:val="24"/>
          <w:szCs w:val="24"/>
          <w:u w:val="single"/>
        </w:rPr>
        <w:t>діючих</w:t>
      </w:r>
      <w:proofErr w:type="spellEnd"/>
      <w:r w:rsidRPr="00B115AD">
        <w:rPr>
          <w:rFonts w:ascii="Times New Roman" w:hAnsi="Times New Roman"/>
          <w:color w:val="006600"/>
          <w:sz w:val="24"/>
          <w:szCs w:val="24"/>
          <w:u w:val="single"/>
        </w:rPr>
        <w:t xml:space="preserve"> процедур, </w:t>
      </w:r>
      <w:proofErr w:type="spellStart"/>
      <w:r w:rsidRPr="00B115AD">
        <w:rPr>
          <w:rFonts w:ascii="Times New Roman" w:hAnsi="Times New Roman"/>
          <w:color w:val="006600"/>
          <w:sz w:val="24"/>
          <w:szCs w:val="24"/>
          <w:u w:val="single"/>
        </w:rPr>
        <w:t>заснованих</w:t>
      </w:r>
      <w:proofErr w:type="spellEnd"/>
      <w:r w:rsidRPr="00B115AD">
        <w:rPr>
          <w:rFonts w:ascii="Times New Roman" w:hAnsi="Times New Roman"/>
          <w:color w:val="006600"/>
          <w:sz w:val="24"/>
          <w:szCs w:val="24"/>
          <w:u w:val="single"/>
        </w:rPr>
        <w:t xml:space="preserve"> на принципах </w:t>
      </w:r>
      <w:proofErr w:type="spellStart"/>
      <w:r w:rsidRPr="00B115AD">
        <w:rPr>
          <w:rFonts w:ascii="Times New Roman" w:hAnsi="Times New Roman"/>
          <w:color w:val="006600"/>
          <w:sz w:val="24"/>
          <w:szCs w:val="24"/>
          <w:u w:val="single"/>
        </w:rPr>
        <w:t>Системи</w:t>
      </w:r>
      <w:proofErr w:type="spellEnd"/>
      <w:r w:rsidRPr="00B115AD">
        <w:rPr>
          <w:rFonts w:ascii="Times New Roman" w:hAnsi="Times New Roman"/>
          <w:color w:val="006600"/>
          <w:sz w:val="24"/>
          <w:szCs w:val="24"/>
          <w:u w:val="single"/>
        </w:rPr>
        <w:t xml:space="preserve"> </w:t>
      </w:r>
      <w:proofErr w:type="spellStart"/>
      <w:r w:rsidRPr="00B115AD">
        <w:rPr>
          <w:rFonts w:ascii="Times New Roman" w:hAnsi="Times New Roman"/>
          <w:color w:val="006600"/>
          <w:sz w:val="24"/>
          <w:szCs w:val="24"/>
          <w:u w:val="single"/>
        </w:rPr>
        <w:t>управління</w:t>
      </w:r>
      <w:proofErr w:type="spellEnd"/>
      <w:r w:rsidRPr="00B115AD">
        <w:rPr>
          <w:rFonts w:ascii="Times New Roman" w:hAnsi="Times New Roman"/>
          <w:color w:val="006600"/>
          <w:sz w:val="24"/>
          <w:szCs w:val="24"/>
          <w:u w:val="single"/>
        </w:rPr>
        <w:t xml:space="preserve"> </w:t>
      </w:r>
      <w:proofErr w:type="spellStart"/>
      <w:r w:rsidRPr="00B115AD">
        <w:rPr>
          <w:rFonts w:ascii="Times New Roman" w:hAnsi="Times New Roman"/>
          <w:color w:val="006600"/>
          <w:sz w:val="24"/>
          <w:szCs w:val="24"/>
          <w:u w:val="single"/>
        </w:rPr>
        <w:t>безпечністю</w:t>
      </w:r>
      <w:proofErr w:type="spellEnd"/>
      <w:r w:rsidRPr="00B115AD">
        <w:rPr>
          <w:rFonts w:ascii="Times New Roman" w:hAnsi="Times New Roman"/>
          <w:color w:val="006600"/>
          <w:sz w:val="24"/>
          <w:szCs w:val="24"/>
          <w:u w:val="single"/>
        </w:rPr>
        <w:t xml:space="preserve"> </w:t>
      </w:r>
      <w:proofErr w:type="spellStart"/>
      <w:r w:rsidRPr="00B115AD">
        <w:rPr>
          <w:rFonts w:ascii="Times New Roman" w:hAnsi="Times New Roman"/>
          <w:color w:val="006600"/>
          <w:sz w:val="24"/>
          <w:szCs w:val="24"/>
          <w:u w:val="single"/>
        </w:rPr>
        <w:t>харчових</w:t>
      </w:r>
      <w:proofErr w:type="spellEnd"/>
      <w:r w:rsidRPr="00B115AD">
        <w:rPr>
          <w:rFonts w:ascii="Times New Roman" w:hAnsi="Times New Roman"/>
          <w:color w:val="006600"/>
          <w:sz w:val="24"/>
          <w:szCs w:val="24"/>
          <w:u w:val="single"/>
        </w:rPr>
        <w:t xml:space="preserve"> </w:t>
      </w:r>
      <w:proofErr w:type="spellStart"/>
      <w:r w:rsidRPr="00B115AD">
        <w:rPr>
          <w:rFonts w:ascii="Times New Roman" w:hAnsi="Times New Roman"/>
          <w:color w:val="006600"/>
          <w:sz w:val="24"/>
          <w:szCs w:val="24"/>
          <w:u w:val="single"/>
        </w:rPr>
        <w:t>продуктів</w:t>
      </w:r>
      <w:proofErr w:type="spellEnd"/>
      <w:r w:rsidRPr="00B115AD">
        <w:rPr>
          <w:rFonts w:ascii="Times New Roman" w:hAnsi="Times New Roman"/>
          <w:color w:val="006600"/>
          <w:sz w:val="24"/>
          <w:szCs w:val="24"/>
          <w:u w:val="single"/>
        </w:rPr>
        <w:t xml:space="preserve"> (НАССР)</w:t>
      </w:r>
      <w:r w:rsidR="00413329">
        <w:rPr>
          <w:rFonts w:ascii="Times New Roman" w:hAnsi="Times New Roman"/>
          <w:color w:val="006600"/>
          <w:sz w:val="24"/>
          <w:szCs w:val="24"/>
          <w:u w:val="single"/>
        </w:rPr>
        <w:fldChar w:fldCharType="end"/>
      </w:r>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додаються</w:t>
      </w:r>
      <w:proofErr w:type="spellEnd"/>
      <w:r w:rsidRPr="00B115AD">
        <w:rPr>
          <w:rFonts w:ascii="Times New Roman" w:hAnsi="Times New Roman"/>
          <w:color w:val="000000"/>
          <w:sz w:val="24"/>
          <w:szCs w:val="24"/>
        </w:rPr>
        <w:t>.</w:t>
      </w:r>
    </w:p>
    <w:p w14:paraId="08FC580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 w:name="n7"/>
      <w:bookmarkEnd w:id="5"/>
      <w:r w:rsidRPr="00B115AD">
        <w:rPr>
          <w:rFonts w:ascii="Times New Roman" w:hAnsi="Times New Roman"/>
          <w:color w:val="000000"/>
          <w:sz w:val="24"/>
          <w:szCs w:val="24"/>
        </w:rPr>
        <w:t xml:space="preserve">2. Департаменту </w:t>
      </w:r>
      <w:proofErr w:type="spellStart"/>
      <w:r w:rsidRPr="00B115AD">
        <w:rPr>
          <w:rFonts w:ascii="Times New Roman" w:hAnsi="Times New Roman"/>
          <w:color w:val="000000"/>
          <w:sz w:val="24"/>
          <w:szCs w:val="24"/>
        </w:rPr>
        <w:t>тваринництва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Гетя</w:t>
      </w:r>
      <w:proofErr w:type="spellEnd"/>
      <w:r w:rsidRPr="00B115AD">
        <w:rPr>
          <w:rFonts w:ascii="Times New Roman" w:hAnsi="Times New Roman"/>
          <w:color w:val="000000"/>
          <w:sz w:val="24"/>
          <w:szCs w:val="24"/>
        </w:rPr>
        <w:t xml:space="preserve"> А.А.)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подання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цього</w:t>
      </w:r>
      <w:proofErr w:type="spellEnd"/>
      <w:r w:rsidRPr="00B115AD">
        <w:rPr>
          <w:rFonts w:ascii="Times New Roman" w:hAnsi="Times New Roman"/>
          <w:color w:val="000000"/>
          <w:sz w:val="24"/>
          <w:szCs w:val="24"/>
        </w:rPr>
        <w:t xml:space="preserve"> наказу на </w:t>
      </w:r>
      <w:proofErr w:type="spellStart"/>
      <w:r w:rsidRPr="00B115AD">
        <w:rPr>
          <w:rFonts w:ascii="Times New Roman" w:hAnsi="Times New Roman"/>
          <w:color w:val="000000"/>
          <w:sz w:val="24"/>
          <w:szCs w:val="24"/>
        </w:rPr>
        <w:t>державну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реєстрацію</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Міністерства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юстиції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України</w:t>
      </w:r>
      <w:proofErr w:type="spellEnd"/>
      <w:r w:rsidRPr="00B115AD">
        <w:rPr>
          <w:rFonts w:ascii="Times New Roman" w:hAnsi="Times New Roman"/>
          <w:color w:val="000000"/>
          <w:sz w:val="24"/>
          <w:szCs w:val="24"/>
        </w:rPr>
        <w:t>.</w:t>
      </w:r>
    </w:p>
    <w:p w14:paraId="53CA578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6" w:name="n8"/>
      <w:bookmarkEnd w:id="6"/>
      <w:r w:rsidRPr="00B115AD">
        <w:rPr>
          <w:rFonts w:ascii="Times New Roman" w:hAnsi="Times New Roman"/>
          <w:color w:val="000000"/>
          <w:sz w:val="24"/>
          <w:szCs w:val="24"/>
        </w:rPr>
        <w:t xml:space="preserve">3. Контроль за </w:t>
      </w:r>
      <w:proofErr w:type="spellStart"/>
      <w:r w:rsidRPr="00B115AD">
        <w:rPr>
          <w:rFonts w:ascii="Times New Roman" w:hAnsi="Times New Roman"/>
          <w:color w:val="000000"/>
          <w:sz w:val="24"/>
          <w:szCs w:val="24"/>
        </w:rPr>
        <w:t>виконанням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цього</w:t>
      </w:r>
      <w:proofErr w:type="spellEnd"/>
      <w:r w:rsidRPr="00B115AD">
        <w:rPr>
          <w:rFonts w:ascii="Times New Roman" w:hAnsi="Times New Roman"/>
          <w:color w:val="000000"/>
          <w:sz w:val="24"/>
          <w:szCs w:val="24"/>
        </w:rPr>
        <w:t xml:space="preserve"> наказу </w:t>
      </w:r>
      <w:proofErr w:type="spellStart"/>
      <w:r w:rsidRPr="00B115AD">
        <w:rPr>
          <w:rFonts w:ascii="Times New Roman" w:hAnsi="Times New Roman"/>
          <w:color w:val="000000"/>
          <w:sz w:val="24"/>
          <w:szCs w:val="24"/>
        </w:rPr>
        <w:t>покласти</w:t>
      </w:r>
      <w:proofErr w:type="spellEnd"/>
      <w:r w:rsidRPr="00B115AD">
        <w:rPr>
          <w:rFonts w:ascii="Times New Roman" w:hAnsi="Times New Roman"/>
          <w:color w:val="000000"/>
          <w:sz w:val="24"/>
          <w:szCs w:val="24"/>
        </w:rPr>
        <w:t xml:space="preserve"> на заступника </w:t>
      </w:r>
      <w:proofErr w:type="spellStart"/>
      <w:r w:rsidRPr="00B115AD">
        <w:rPr>
          <w:rFonts w:ascii="Times New Roman" w:hAnsi="Times New Roman"/>
          <w:color w:val="000000"/>
          <w:sz w:val="24"/>
          <w:szCs w:val="24"/>
        </w:rPr>
        <w:t>Міністра</w:t>
      </w:r>
      <w:proofErr w:type="spellEnd"/>
      <w:r w:rsidRPr="00B115AD">
        <w:rPr>
          <w:rFonts w:ascii="Times New Roman" w:hAnsi="Times New Roman"/>
          <w:color w:val="000000"/>
          <w:sz w:val="24"/>
          <w:szCs w:val="24"/>
        </w:rPr>
        <w:t xml:space="preserve"> Сеня О.В.</w:t>
      </w:r>
    </w:p>
    <w:p w14:paraId="148D4D2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7" w:name="n9"/>
      <w:bookmarkEnd w:id="7"/>
      <w:r w:rsidRPr="00B115AD">
        <w:rPr>
          <w:rFonts w:ascii="Times New Roman" w:hAnsi="Times New Roman"/>
          <w:color w:val="000000"/>
          <w:sz w:val="24"/>
          <w:szCs w:val="24"/>
        </w:rPr>
        <w:t xml:space="preserve">4. </w:t>
      </w:r>
      <w:proofErr w:type="spellStart"/>
      <w:r w:rsidRPr="00B115AD">
        <w:rPr>
          <w:rFonts w:ascii="Times New Roman" w:hAnsi="Times New Roman"/>
          <w:color w:val="000000"/>
          <w:sz w:val="24"/>
          <w:szCs w:val="24"/>
        </w:rPr>
        <w:t>Цей</w:t>
      </w:r>
      <w:proofErr w:type="spellEnd"/>
      <w:r w:rsidRPr="00B115AD">
        <w:rPr>
          <w:rFonts w:ascii="Times New Roman" w:hAnsi="Times New Roman"/>
          <w:color w:val="000000"/>
          <w:sz w:val="24"/>
          <w:szCs w:val="24"/>
        </w:rPr>
        <w:t xml:space="preserve"> наказ </w:t>
      </w:r>
      <w:proofErr w:type="spellStart"/>
      <w:r w:rsidRPr="00B115AD">
        <w:rPr>
          <w:rFonts w:ascii="Times New Roman" w:hAnsi="Times New Roman"/>
          <w:color w:val="000000"/>
          <w:sz w:val="24"/>
          <w:szCs w:val="24"/>
        </w:rPr>
        <w:t>набирає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чинності</w:t>
      </w:r>
      <w:proofErr w:type="spellEnd"/>
      <w:r w:rsidRPr="00B115AD">
        <w:rPr>
          <w:rFonts w:ascii="Times New Roman" w:hAnsi="Times New Roman"/>
          <w:color w:val="000000"/>
          <w:sz w:val="24"/>
          <w:szCs w:val="24"/>
        </w:rPr>
        <w:t xml:space="preserve"> через </w:t>
      </w:r>
      <w:proofErr w:type="spellStart"/>
      <w:r w:rsidRPr="00B115AD">
        <w:rPr>
          <w:rFonts w:ascii="Times New Roman" w:hAnsi="Times New Roman"/>
          <w:color w:val="000000"/>
          <w:sz w:val="24"/>
          <w:szCs w:val="24"/>
        </w:rPr>
        <w:t>шість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місяців</w:t>
      </w:r>
      <w:proofErr w:type="spellEnd"/>
      <w:r w:rsidRPr="00B115AD">
        <w:rPr>
          <w:rFonts w:ascii="Times New Roman" w:hAnsi="Times New Roman"/>
          <w:color w:val="000000"/>
          <w:sz w:val="24"/>
          <w:szCs w:val="24"/>
        </w:rPr>
        <w:t xml:space="preserve"> з дня </w:t>
      </w:r>
      <w:proofErr w:type="spellStart"/>
      <w:r w:rsidRPr="00B115AD">
        <w:rPr>
          <w:rFonts w:ascii="Times New Roman" w:hAnsi="Times New Roman"/>
          <w:color w:val="000000"/>
          <w:sz w:val="24"/>
          <w:szCs w:val="24"/>
        </w:rPr>
        <w:t>його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офіційного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опублікування</w:t>
      </w:r>
      <w:proofErr w:type="spellEnd"/>
      <w:r w:rsidRPr="00B115AD">
        <w:rPr>
          <w:rFonts w:ascii="Times New Roman" w:hAnsi="Times New Roman"/>
          <w:color w:val="000000"/>
          <w:sz w:val="24"/>
          <w:szCs w:val="24"/>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6"/>
        <w:gridCol w:w="1683"/>
        <w:gridCol w:w="3740"/>
      </w:tblGrid>
      <w:tr w:rsidR="009010CB" w:rsidRPr="00887CD2" w14:paraId="468CE2E3" w14:textId="77777777" w:rsidTr="007017E0">
        <w:tc>
          <w:tcPr>
            <w:tcW w:w="2100" w:type="pct"/>
            <w:tcBorders>
              <w:top w:val="single" w:sz="2" w:space="0" w:color="auto"/>
              <w:left w:val="single" w:sz="2" w:space="0" w:color="auto"/>
              <w:bottom w:val="single" w:sz="2" w:space="0" w:color="auto"/>
              <w:right w:val="single" w:sz="2" w:space="0" w:color="auto"/>
            </w:tcBorders>
            <w:hideMark/>
          </w:tcPr>
          <w:p w14:paraId="0BD5774F" w14:textId="77777777" w:rsidR="009010CB" w:rsidRPr="00B115AD" w:rsidRDefault="009010CB" w:rsidP="007017E0">
            <w:pPr>
              <w:spacing w:after="0" w:line="240" w:lineRule="auto"/>
              <w:jc w:val="center"/>
              <w:textAlignment w:val="baseline"/>
              <w:rPr>
                <w:rFonts w:ascii="Times New Roman" w:hAnsi="Times New Roman"/>
                <w:sz w:val="24"/>
                <w:szCs w:val="24"/>
              </w:rPr>
            </w:pPr>
            <w:bookmarkStart w:id="8" w:name="n10"/>
            <w:bookmarkEnd w:id="8"/>
            <w:proofErr w:type="spellStart"/>
            <w:r w:rsidRPr="00B115AD">
              <w:rPr>
                <w:rFonts w:ascii="Times New Roman" w:hAnsi="Times New Roman"/>
                <w:b/>
                <w:bCs/>
                <w:color w:val="000000"/>
                <w:sz w:val="24"/>
                <w:szCs w:val="24"/>
              </w:rPr>
              <w:t>Міністр</w:t>
            </w:r>
            <w:proofErr w:type="spellEnd"/>
          </w:p>
        </w:tc>
        <w:tc>
          <w:tcPr>
            <w:tcW w:w="3500" w:type="pct"/>
            <w:gridSpan w:val="2"/>
            <w:tcBorders>
              <w:top w:val="single" w:sz="2" w:space="0" w:color="auto"/>
              <w:left w:val="single" w:sz="2" w:space="0" w:color="auto"/>
              <w:bottom w:val="single" w:sz="2" w:space="0" w:color="auto"/>
              <w:right w:val="single" w:sz="2" w:space="0" w:color="auto"/>
            </w:tcBorders>
            <w:hideMark/>
          </w:tcPr>
          <w:p w14:paraId="174ED6A3" w14:textId="77777777" w:rsidR="009010CB" w:rsidRPr="00B115AD" w:rsidRDefault="009010CB" w:rsidP="007017E0">
            <w:pPr>
              <w:spacing w:after="0" w:line="240" w:lineRule="auto"/>
              <w:jc w:val="right"/>
              <w:textAlignment w:val="baseline"/>
              <w:rPr>
                <w:rFonts w:ascii="Times New Roman" w:hAnsi="Times New Roman"/>
                <w:sz w:val="24"/>
                <w:szCs w:val="24"/>
              </w:rPr>
            </w:pPr>
            <w:r w:rsidRPr="00B115AD">
              <w:rPr>
                <w:rFonts w:ascii="Times New Roman" w:hAnsi="Times New Roman"/>
                <w:b/>
                <w:bCs/>
                <w:color w:val="000000"/>
                <w:sz w:val="24"/>
                <w:szCs w:val="24"/>
              </w:rPr>
              <w:t>М.В. Присяжнюк</w:t>
            </w:r>
          </w:p>
        </w:tc>
      </w:tr>
      <w:tr w:rsidR="009010CB" w:rsidRPr="00887CD2" w14:paraId="557C6869" w14:textId="77777777" w:rsidTr="007017E0">
        <w:tc>
          <w:tcPr>
            <w:tcW w:w="3000" w:type="pct"/>
            <w:gridSpan w:val="2"/>
            <w:tcBorders>
              <w:top w:val="single" w:sz="2" w:space="0" w:color="auto"/>
              <w:left w:val="single" w:sz="2" w:space="0" w:color="auto"/>
              <w:bottom w:val="single" w:sz="2" w:space="0" w:color="auto"/>
              <w:right w:val="single" w:sz="2" w:space="0" w:color="auto"/>
            </w:tcBorders>
            <w:hideMark/>
          </w:tcPr>
          <w:p w14:paraId="25E8F6BB" w14:textId="77777777" w:rsidR="009010CB" w:rsidRPr="00B115AD" w:rsidRDefault="009010CB" w:rsidP="007017E0">
            <w:pPr>
              <w:spacing w:before="150" w:after="150" w:line="240" w:lineRule="auto"/>
              <w:textAlignment w:val="baseline"/>
              <w:rPr>
                <w:rFonts w:ascii="Times New Roman" w:hAnsi="Times New Roman"/>
                <w:sz w:val="24"/>
                <w:szCs w:val="24"/>
              </w:rPr>
            </w:pPr>
            <w:bookmarkStart w:id="9" w:name="n553"/>
            <w:bookmarkEnd w:id="9"/>
            <w:r w:rsidRPr="00B115AD">
              <w:rPr>
                <w:rFonts w:ascii="Times New Roman" w:hAnsi="Times New Roman"/>
                <w:sz w:val="24"/>
                <w:szCs w:val="24"/>
              </w:rPr>
              <w:t>ПОГОДЖЕНО: </w:t>
            </w:r>
            <w:r w:rsidRPr="00B115AD">
              <w:rPr>
                <w:rFonts w:ascii="Times New Roman" w:hAnsi="Times New Roman"/>
                <w:sz w:val="24"/>
                <w:szCs w:val="24"/>
              </w:rPr>
              <w:br/>
            </w:r>
            <w:r w:rsidRPr="00B115AD">
              <w:rPr>
                <w:rFonts w:ascii="Times New Roman" w:hAnsi="Times New Roman"/>
                <w:sz w:val="24"/>
                <w:szCs w:val="24"/>
              </w:rPr>
              <w:br/>
              <w:t xml:space="preserve">Голова </w:t>
            </w:r>
            <w:proofErr w:type="spellStart"/>
            <w:r w:rsidRPr="00B115AD">
              <w:rPr>
                <w:rFonts w:ascii="Times New Roman" w:hAnsi="Times New Roman"/>
                <w:sz w:val="24"/>
                <w:szCs w:val="24"/>
              </w:rPr>
              <w:t>Державної</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служби</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України</w:t>
            </w:r>
            <w:proofErr w:type="spellEnd"/>
            <w:r w:rsidRPr="00B115AD">
              <w:rPr>
                <w:rFonts w:ascii="Times New Roman" w:hAnsi="Times New Roman"/>
                <w:sz w:val="24"/>
                <w:szCs w:val="24"/>
              </w:rPr>
              <w:t> </w:t>
            </w:r>
            <w:r w:rsidRPr="00B115AD">
              <w:rPr>
                <w:rFonts w:ascii="Times New Roman" w:hAnsi="Times New Roman"/>
                <w:sz w:val="24"/>
                <w:szCs w:val="24"/>
              </w:rPr>
              <w:br/>
              <w:t xml:space="preserve">з </w:t>
            </w:r>
            <w:proofErr w:type="spellStart"/>
            <w:r w:rsidRPr="00B115AD">
              <w:rPr>
                <w:rFonts w:ascii="Times New Roman" w:hAnsi="Times New Roman"/>
                <w:sz w:val="24"/>
                <w:szCs w:val="24"/>
              </w:rPr>
              <w:t>питань</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регуляторної</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політики</w:t>
            </w:r>
            <w:proofErr w:type="spellEnd"/>
            <w:r w:rsidRPr="00B115AD">
              <w:rPr>
                <w:rFonts w:ascii="Times New Roman" w:hAnsi="Times New Roman"/>
                <w:sz w:val="24"/>
                <w:szCs w:val="24"/>
              </w:rPr>
              <w:t> </w:t>
            </w:r>
            <w:r w:rsidRPr="00B115AD">
              <w:rPr>
                <w:rFonts w:ascii="Times New Roman" w:hAnsi="Times New Roman"/>
                <w:sz w:val="24"/>
                <w:szCs w:val="24"/>
              </w:rPr>
              <w:br/>
              <w:t xml:space="preserve">та </w:t>
            </w:r>
            <w:proofErr w:type="spellStart"/>
            <w:r w:rsidRPr="00B115AD">
              <w:rPr>
                <w:rFonts w:ascii="Times New Roman" w:hAnsi="Times New Roman"/>
                <w:sz w:val="24"/>
                <w:szCs w:val="24"/>
              </w:rPr>
              <w:t>розвитку</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підприємництва</w:t>
            </w:r>
            <w:proofErr w:type="spellEnd"/>
            <w:r w:rsidRPr="00B115AD">
              <w:rPr>
                <w:rFonts w:ascii="Times New Roman" w:hAnsi="Times New Roman"/>
                <w:sz w:val="24"/>
                <w:szCs w:val="24"/>
              </w:rPr>
              <w:t> </w:t>
            </w:r>
            <w:r w:rsidRPr="00B115AD">
              <w:rPr>
                <w:rFonts w:ascii="Times New Roman" w:hAnsi="Times New Roman"/>
                <w:sz w:val="24"/>
                <w:szCs w:val="24"/>
              </w:rPr>
              <w:br/>
            </w:r>
            <w:r w:rsidRPr="00B115AD">
              <w:rPr>
                <w:rFonts w:ascii="Times New Roman" w:hAnsi="Times New Roman"/>
                <w:sz w:val="24"/>
                <w:szCs w:val="24"/>
              </w:rPr>
              <w:br/>
              <w:t xml:space="preserve">Голова </w:t>
            </w:r>
            <w:proofErr w:type="spellStart"/>
            <w:r w:rsidRPr="00B115AD">
              <w:rPr>
                <w:rFonts w:ascii="Times New Roman" w:hAnsi="Times New Roman"/>
                <w:sz w:val="24"/>
                <w:szCs w:val="24"/>
              </w:rPr>
              <w:t>Державної</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ветеринарної</w:t>
            </w:r>
            <w:proofErr w:type="spellEnd"/>
            <w:r w:rsidRPr="00B115AD">
              <w:rPr>
                <w:rFonts w:ascii="Times New Roman" w:hAnsi="Times New Roman"/>
                <w:sz w:val="24"/>
                <w:szCs w:val="24"/>
              </w:rPr>
              <w:t> </w:t>
            </w:r>
            <w:r w:rsidRPr="00B115AD">
              <w:rPr>
                <w:rFonts w:ascii="Times New Roman" w:hAnsi="Times New Roman"/>
                <w:sz w:val="24"/>
                <w:szCs w:val="24"/>
              </w:rPr>
              <w:br/>
              <w:t xml:space="preserve">та </w:t>
            </w:r>
            <w:proofErr w:type="spellStart"/>
            <w:r w:rsidRPr="00B115AD">
              <w:rPr>
                <w:rFonts w:ascii="Times New Roman" w:hAnsi="Times New Roman"/>
                <w:sz w:val="24"/>
                <w:szCs w:val="24"/>
              </w:rPr>
              <w:t>фітосанітарної</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служби</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України</w:t>
            </w:r>
            <w:proofErr w:type="spellEnd"/>
            <w:r w:rsidRPr="00B115AD">
              <w:rPr>
                <w:rFonts w:ascii="Times New Roman" w:hAnsi="Times New Roman"/>
                <w:sz w:val="24"/>
                <w:szCs w:val="24"/>
              </w:rPr>
              <w:t> </w:t>
            </w:r>
            <w:r w:rsidRPr="00B115AD">
              <w:rPr>
                <w:rFonts w:ascii="Times New Roman" w:hAnsi="Times New Roman"/>
                <w:sz w:val="24"/>
                <w:szCs w:val="24"/>
              </w:rPr>
              <w:br/>
            </w:r>
            <w:r w:rsidRPr="00B115AD">
              <w:rPr>
                <w:rFonts w:ascii="Times New Roman" w:hAnsi="Times New Roman"/>
                <w:sz w:val="24"/>
                <w:szCs w:val="24"/>
              </w:rPr>
              <w:br/>
            </w:r>
            <w:proofErr w:type="spellStart"/>
            <w:r w:rsidRPr="00B115AD">
              <w:rPr>
                <w:rFonts w:ascii="Times New Roman" w:hAnsi="Times New Roman"/>
                <w:sz w:val="24"/>
                <w:szCs w:val="24"/>
              </w:rPr>
              <w:t>В.о</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Міністра</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охорони</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здоров'я</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України</w:t>
            </w:r>
            <w:proofErr w:type="spellEnd"/>
          </w:p>
        </w:tc>
        <w:tc>
          <w:tcPr>
            <w:tcW w:w="2000" w:type="pct"/>
            <w:tcBorders>
              <w:top w:val="single" w:sz="2" w:space="0" w:color="auto"/>
              <w:left w:val="single" w:sz="2" w:space="0" w:color="auto"/>
              <w:bottom w:val="single" w:sz="2" w:space="0" w:color="auto"/>
              <w:right w:val="single" w:sz="2" w:space="0" w:color="auto"/>
            </w:tcBorders>
            <w:hideMark/>
          </w:tcPr>
          <w:p w14:paraId="754E3CB8" w14:textId="77777777" w:rsidR="009010CB" w:rsidRPr="00B115AD" w:rsidRDefault="009010CB" w:rsidP="007017E0">
            <w:pPr>
              <w:spacing w:before="150" w:after="150" w:line="240" w:lineRule="auto"/>
              <w:jc w:val="right"/>
              <w:textAlignment w:val="baseline"/>
              <w:rPr>
                <w:rFonts w:ascii="Times New Roman" w:hAnsi="Times New Roman"/>
                <w:sz w:val="24"/>
                <w:szCs w:val="24"/>
              </w:rPr>
            </w:pPr>
            <w:r w:rsidRPr="00B115AD">
              <w:rPr>
                <w:rFonts w:ascii="Times New Roman" w:hAnsi="Times New Roman"/>
                <w:sz w:val="24"/>
                <w:szCs w:val="24"/>
              </w:rPr>
              <w:br/>
            </w:r>
            <w:r w:rsidRPr="00B115AD">
              <w:rPr>
                <w:rFonts w:ascii="Times New Roman" w:hAnsi="Times New Roman"/>
                <w:sz w:val="24"/>
                <w:szCs w:val="24"/>
              </w:rPr>
              <w:br/>
            </w:r>
            <w:r w:rsidRPr="00B115AD">
              <w:rPr>
                <w:rFonts w:ascii="Times New Roman" w:hAnsi="Times New Roman"/>
                <w:sz w:val="24"/>
                <w:szCs w:val="24"/>
              </w:rPr>
              <w:br/>
            </w:r>
            <w:r w:rsidRPr="00B115AD">
              <w:rPr>
                <w:rFonts w:ascii="Times New Roman" w:hAnsi="Times New Roman"/>
                <w:sz w:val="24"/>
                <w:szCs w:val="24"/>
              </w:rPr>
              <w:br/>
              <w:t xml:space="preserve">М.Ю. </w:t>
            </w:r>
            <w:proofErr w:type="spellStart"/>
            <w:r w:rsidRPr="00B115AD">
              <w:rPr>
                <w:rFonts w:ascii="Times New Roman" w:hAnsi="Times New Roman"/>
                <w:sz w:val="24"/>
                <w:szCs w:val="24"/>
              </w:rPr>
              <w:t>Бродський</w:t>
            </w:r>
            <w:proofErr w:type="spellEnd"/>
            <w:r w:rsidRPr="00B115AD">
              <w:rPr>
                <w:rFonts w:ascii="Times New Roman" w:hAnsi="Times New Roman"/>
                <w:sz w:val="24"/>
                <w:szCs w:val="24"/>
              </w:rPr>
              <w:t> </w:t>
            </w:r>
            <w:r w:rsidRPr="00B115AD">
              <w:rPr>
                <w:rFonts w:ascii="Times New Roman" w:hAnsi="Times New Roman"/>
                <w:sz w:val="24"/>
                <w:szCs w:val="24"/>
              </w:rPr>
              <w:br/>
            </w:r>
            <w:r w:rsidRPr="00B115AD">
              <w:rPr>
                <w:rFonts w:ascii="Times New Roman" w:hAnsi="Times New Roman"/>
                <w:sz w:val="24"/>
                <w:szCs w:val="24"/>
              </w:rPr>
              <w:br/>
            </w:r>
            <w:r w:rsidRPr="00B115AD">
              <w:rPr>
                <w:rFonts w:ascii="Times New Roman" w:hAnsi="Times New Roman"/>
                <w:sz w:val="24"/>
                <w:szCs w:val="24"/>
              </w:rPr>
              <w:br/>
              <w:t xml:space="preserve">В.М. </w:t>
            </w:r>
            <w:proofErr w:type="spellStart"/>
            <w:r w:rsidRPr="00B115AD">
              <w:rPr>
                <w:rFonts w:ascii="Times New Roman" w:hAnsi="Times New Roman"/>
                <w:sz w:val="24"/>
                <w:szCs w:val="24"/>
              </w:rPr>
              <w:t>Горжеєв</w:t>
            </w:r>
            <w:proofErr w:type="spellEnd"/>
            <w:r w:rsidRPr="00B115AD">
              <w:rPr>
                <w:rFonts w:ascii="Times New Roman" w:hAnsi="Times New Roman"/>
                <w:sz w:val="24"/>
                <w:szCs w:val="24"/>
              </w:rPr>
              <w:t> </w:t>
            </w:r>
            <w:r w:rsidRPr="00B115AD">
              <w:rPr>
                <w:rFonts w:ascii="Times New Roman" w:hAnsi="Times New Roman"/>
                <w:sz w:val="24"/>
                <w:szCs w:val="24"/>
              </w:rPr>
              <w:br/>
            </w:r>
            <w:r w:rsidRPr="00B115AD">
              <w:rPr>
                <w:rFonts w:ascii="Times New Roman" w:hAnsi="Times New Roman"/>
                <w:sz w:val="24"/>
                <w:szCs w:val="24"/>
              </w:rPr>
              <w:br/>
              <w:t xml:space="preserve">О. </w:t>
            </w:r>
            <w:proofErr w:type="spellStart"/>
            <w:r w:rsidRPr="00B115AD">
              <w:rPr>
                <w:rFonts w:ascii="Times New Roman" w:hAnsi="Times New Roman"/>
                <w:sz w:val="24"/>
                <w:szCs w:val="24"/>
              </w:rPr>
              <w:t>Толстанов</w:t>
            </w:r>
            <w:proofErr w:type="spellEnd"/>
          </w:p>
        </w:tc>
      </w:tr>
    </w:tbl>
    <w:p w14:paraId="20BE70DE" w14:textId="77777777" w:rsidR="009010CB" w:rsidRPr="00B115AD" w:rsidRDefault="00413329" w:rsidP="009010CB">
      <w:pPr>
        <w:spacing w:before="60" w:after="60" w:line="240" w:lineRule="auto"/>
        <w:rPr>
          <w:rFonts w:ascii="Times New Roman" w:hAnsi="Times New Roman"/>
          <w:sz w:val="24"/>
          <w:szCs w:val="24"/>
        </w:rPr>
      </w:pPr>
      <w:bookmarkStart w:id="10" w:name="n540"/>
      <w:bookmarkEnd w:id="10"/>
      <w:r>
        <w:rPr>
          <w:rFonts w:ascii="Times New Roman" w:hAnsi="Times New Roman"/>
          <w:sz w:val="24"/>
          <w:szCs w:val="24"/>
        </w:rPr>
        <w:pict w14:anchorId="682915A7">
          <v:rect id="_x0000_i1025" style="width:0;height:0" o:hralign="center" o:hrstd="t" o:hrnoshade="t" o:hr="t" fillcolor="black" stroked="f"/>
        </w:pict>
      </w:r>
    </w:p>
    <w:p w14:paraId="44FCBDA1" w14:textId="77777777" w:rsidR="009010CB" w:rsidRPr="00B115AD" w:rsidRDefault="009010CB" w:rsidP="009010CB">
      <w:pPr>
        <w:shd w:val="clear" w:color="auto" w:fill="FFFFFF"/>
        <w:spacing w:after="0" w:line="240" w:lineRule="auto"/>
        <w:jc w:val="both"/>
        <w:textAlignment w:val="baseline"/>
        <w:rPr>
          <w:rFonts w:ascii="Times New Roman" w:hAnsi="Times New Roman"/>
          <w:color w:val="000000"/>
          <w:sz w:val="24"/>
          <w:szCs w:val="24"/>
        </w:rPr>
      </w:pPr>
      <w:bookmarkStart w:id="11" w:name="n539"/>
      <w:bookmarkEnd w:id="11"/>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09"/>
        <w:gridCol w:w="3740"/>
      </w:tblGrid>
      <w:tr w:rsidR="009010CB" w:rsidRPr="00887CD2" w14:paraId="57636E6B" w14:textId="77777777" w:rsidTr="007017E0">
        <w:tc>
          <w:tcPr>
            <w:tcW w:w="3000" w:type="pct"/>
            <w:tcBorders>
              <w:top w:val="single" w:sz="2" w:space="0" w:color="auto"/>
              <w:left w:val="single" w:sz="2" w:space="0" w:color="auto"/>
              <w:bottom w:val="single" w:sz="2" w:space="0" w:color="auto"/>
              <w:right w:val="single" w:sz="2" w:space="0" w:color="auto"/>
            </w:tcBorders>
            <w:hideMark/>
          </w:tcPr>
          <w:p w14:paraId="2F03A02F" w14:textId="77777777" w:rsidR="009010CB" w:rsidRPr="00B115AD" w:rsidRDefault="009010CB" w:rsidP="007017E0">
            <w:pPr>
              <w:spacing w:after="0" w:line="240" w:lineRule="auto"/>
              <w:textAlignment w:val="baseline"/>
              <w:rPr>
                <w:rFonts w:ascii="Times New Roman" w:hAnsi="Times New Roman"/>
                <w:sz w:val="24"/>
                <w:szCs w:val="24"/>
              </w:rPr>
            </w:pPr>
            <w:bookmarkStart w:id="12" w:name="n11"/>
            <w:bookmarkEnd w:id="12"/>
            <w:r w:rsidRPr="00B115AD">
              <w:rPr>
                <w:rFonts w:ascii="Times New Roman" w:hAnsi="Times New Roman"/>
                <w:b/>
                <w:bCs/>
                <w:color w:val="000000"/>
                <w:sz w:val="24"/>
                <w:szCs w:val="24"/>
                <w:bdr w:val="none" w:sz="0" w:space="0" w:color="auto" w:frame="1"/>
              </w:rPr>
              <w:br/>
            </w:r>
          </w:p>
        </w:tc>
        <w:tc>
          <w:tcPr>
            <w:tcW w:w="2000" w:type="pct"/>
            <w:tcBorders>
              <w:top w:val="single" w:sz="2" w:space="0" w:color="auto"/>
              <w:left w:val="single" w:sz="2" w:space="0" w:color="auto"/>
              <w:bottom w:val="single" w:sz="2" w:space="0" w:color="auto"/>
              <w:right w:val="single" w:sz="2" w:space="0" w:color="auto"/>
            </w:tcBorders>
            <w:hideMark/>
          </w:tcPr>
          <w:p w14:paraId="3924E49F" w14:textId="77777777" w:rsidR="009010CB" w:rsidRPr="00B115AD" w:rsidRDefault="009010CB" w:rsidP="007017E0">
            <w:pPr>
              <w:spacing w:after="0" w:line="240" w:lineRule="auto"/>
              <w:textAlignment w:val="baseline"/>
              <w:rPr>
                <w:rFonts w:ascii="Times New Roman" w:hAnsi="Times New Roman"/>
                <w:sz w:val="24"/>
                <w:szCs w:val="24"/>
              </w:rPr>
            </w:pPr>
            <w:r w:rsidRPr="00B115AD">
              <w:rPr>
                <w:rFonts w:ascii="Times New Roman" w:hAnsi="Times New Roman"/>
                <w:b/>
                <w:bCs/>
                <w:color w:val="000000"/>
                <w:sz w:val="24"/>
                <w:szCs w:val="24"/>
              </w:rPr>
              <w:t>ЗАТВЕРДЖЕНО</w:t>
            </w:r>
            <w:r w:rsidRPr="00B115AD">
              <w:rPr>
                <w:rFonts w:ascii="Times New Roman" w:hAnsi="Times New Roman"/>
                <w:sz w:val="24"/>
                <w:szCs w:val="24"/>
              </w:rPr>
              <w:t> </w:t>
            </w:r>
            <w:r w:rsidRPr="00B115AD">
              <w:rPr>
                <w:rFonts w:ascii="Times New Roman" w:hAnsi="Times New Roman"/>
                <w:sz w:val="24"/>
                <w:szCs w:val="24"/>
              </w:rPr>
              <w:br/>
            </w:r>
            <w:r w:rsidRPr="00B115AD">
              <w:rPr>
                <w:rFonts w:ascii="Times New Roman" w:hAnsi="Times New Roman"/>
                <w:b/>
                <w:bCs/>
                <w:color w:val="000000"/>
                <w:sz w:val="24"/>
                <w:szCs w:val="24"/>
              </w:rPr>
              <w:t xml:space="preserve">Наказ </w:t>
            </w:r>
            <w:proofErr w:type="spellStart"/>
            <w:r w:rsidRPr="00B115AD">
              <w:rPr>
                <w:rFonts w:ascii="Times New Roman" w:hAnsi="Times New Roman"/>
                <w:b/>
                <w:bCs/>
                <w:color w:val="000000"/>
                <w:sz w:val="24"/>
                <w:szCs w:val="24"/>
              </w:rPr>
              <w:t>Міністерства</w:t>
            </w:r>
            <w:proofErr w:type="spellEnd"/>
            <w:r w:rsidRPr="00B115AD">
              <w:rPr>
                <w:rFonts w:ascii="Times New Roman" w:hAnsi="Times New Roman"/>
                <w:sz w:val="24"/>
                <w:szCs w:val="24"/>
              </w:rPr>
              <w:t> </w:t>
            </w:r>
            <w:r w:rsidRPr="00B115AD">
              <w:rPr>
                <w:rFonts w:ascii="Times New Roman" w:hAnsi="Times New Roman"/>
                <w:sz w:val="24"/>
                <w:szCs w:val="24"/>
              </w:rPr>
              <w:br/>
            </w:r>
            <w:proofErr w:type="spellStart"/>
            <w:r w:rsidRPr="00B115AD">
              <w:rPr>
                <w:rFonts w:ascii="Times New Roman" w:hAnsi="Times New Roman"/>
                <w:b/>
                <w:bCs/>
                <w:color w:val="000000"/>
                <w:sz w:val="24"/>
                <w:szCs w:val="24"/>
              </w:rPr>
              <w:t>аграрної</w:t>
            </w:r>
            <w:proofErr w:type="spellEnd"/>
            <w:r w:rsidRPr="00B115AD">
              <w:rPr>
                <w:rFonts w:ascii="Times New Roman" w:hAnsi="Times New Roman"/>
                <w:b/>
                <w:bCs/>
                <w:color w:val="000000"/>
                <w:sz w:val="24"/>
                <w:szCs w:val="24"/>
              </w:rPr>
              <w:t xml:space="preserve"> </w:t>
            </w:r>
            <w:proofErr w:type="spellStart"/>
            <w:r w:rsidRPr="00B115AD">
              <w:rPr>
                <w:rFonts w:ascii="Times New Roman" w:hAnsi="Times New Roman"/>
                <w:b/>
                <w:bCs/>
                <w:color w:val="000000"/>
                <w:sz w:val="24"/>
                <w:szCs w:val="24"/>
              </w:rPr>
              <w:t>політики</w:t>
            </w:r>
            <w:proofErr w:type="spellEnd"/>
            <w:r w:rsidRPr="00B115AD">
              <w:rPr>
                <w:rFonts w:ascii="Times New Roman" w:hAnsi="Times New Roman"/>
                <w:sz w:val="24"/>
                <w:szCs w:val="24"/>
              </w:rPr>
              <w:t> </w:t>
            </w:r>
            <w:r w:rsidRPr="00B115AD">
              <w:rPr>
                <w:rFonts w:ascii="Times New Roman" w:hAnsi="Times New Roman"/>
                <w:sz w:val="24"/>
                <w:szCs w:val="24"/>
              </w:rPr>
              <w:br/>
            </w:r>
            <w:r w:rsidRPr="00B115AD">
              <w:rPr>
                <w:rFonts w:ascii="Times New Roman" w:hAnsi="Times New Roman"/>
                <w:b/>
                <w:bCs/>
                <w:color w:val="000000"/>
                <w:sz w:val="24"/>
                <w:szCs w:val="24"/>
              </w:rPr>
              <w:t xml:space="preserve">та </w:t>
            </w:r>
            <w:proofErr w:type="spellStart"/>
            <w:r w:rsidRPr="00B115AD">
              <w:rPr>
                <w:rFonts w:ascii="Times New Roman" w:hAnsi="Times New Roman"/>
                <w:b/>
                <w:bCs/>
                <w:color w:val="000000"/>
                <w:sz w:val="24"/>
                <w:szCs w:val="24"/>
              </w:rPr>
              <w:t>продовольства</w:t>
            </w:r>
            <w:proofErr w:type="spellEnd"/>
            <w:r w:rsidRPr="00B115AD">
              <w:rPr>
                <w:rFonts w:ascii="Times New Roman" w:hAnsi="Times New Roman"/>
                <w:b/>
                <w:bCs/>
                <w:color w:val="000000"/>
                <w:sz w:val="24"/>
                <w:szCs w:val="24"/>
              </w:rPr>
              <w:t xml:space="preserve"> </w:t>
            </w:r>
            <w:proofErr w:type="spellStart"/>
            <w:r w:rsidRPr="00B115AD">
              <w:rPr>
                <w:rFonts w:ascii="Times New Roman" w:hAnsi="Times New Roman"/>
                <w:b/>
                <w:bCs/>
                <w:color w:val="000000"/>
                <w:sz w:val="24"/>
                <w:szCs w:val="24"/>
              </w:rPr>
              <w:t>України</w:t>
            </w:r>
            <w:proofErr w:type="spellEnd"/>
            <w:r w:rsidRPr="00B115AD">
              <w:rPr>
                <w:rFonts w:ascii="Times New Roman" w:hAnsi="Times New Roman"/>
                <w:sz w:val="24"/>
                <w:szCs w:val="24"/>
              </w:rPr>
              <w:t> </w:t>
            </w:r>
            <w:r w:rsidRPr="00B115AD">
              <w:rPr>
                <w:rFonts w:ascii="Times New Roman" w:hAnsi="Times New Roman"/>
                <w:sz w:val="24"/>
                <w:szCs w:val="24"/>
              </w:rPr>
              <w:br/>
            </w:r>
            <w:r w:rsidRPr="00B115AD">
              <w:rPr>
                <w:rFonts w:ascii="Times New Roman" w:hAnsi="Times New Roman"/>
                <w:b/>
                <w:bCs/>
                <w:color w:val="000000"/>
                <w:sz w:val="24"/>
                <w:szCs w:val="24"/>
              </w:rPr>
              <w:lastRenderedPageBreak/>
              <w:t>01.10.2012  № 590</w:t>
            </w:r>
          </w:p>
        </w:tc>
      </w:tr>
      <w:tr w:rsidR="009010CB" w:rsidRPr="00887CD2" w14:paraId="05FCDFB4" w14:textId="77777777" w:rsidTr="007017E0">
        <w:tc>
          <w:tcPr>
            <w:tcW w:w="3000" w:type="pct"/>
            <w:tcBorders>
              <w:top w:val="single" w:sz="2" w:space="0" w:color="auto"/>
              <w:left w:val="single" w:sz="2" w:space="0" w:color="auto"/>
              <w:bottom w:val="single" w:sz="2" w:space="0" w:color="auto"/>
              <w:right w:val="single" w:sz="2" w:space="0" w:color="auto"/>
            </w:tcBorders>
            <w:hideMark/>
          </w:tcPr>
          <w:p w14:paraId="1C8FE3BA" w14:textId="77777777" w:rsidR="009010CB" w:rsidRPr="00B115AD" w:rsidRDefault="009010CB" w:rsidP="007017E0">
            <w:pPr>
              <w:spacing w:after="0" w:line="240" w:lineRule="auto"/>
              <w:textAlignment w:val="baseline"/>
              <w:rPr>
                <w:rFonts w:ascii="Times New Roman" w:hAnsi="Times New Roman"/>
                <w:sz w:val="24"/>
                <w:szCs w:val="24"/>
              </w:rPr>
            </w:pPr>
            <w:bookmarkStart w:id="13" w:name="n12"/>
            <w:bookmarkEnd w:id="13"/>
            <w:r w:rsidRPr="00B115AD">
              <w:rPr>
                <w:rFonts w:ascii="Times New Roman" w:hAnsi="Times New Roman"/>
                <w:b/>
                <w:bCs/>
                <w:color w:val="000000"/>
                <w:sz w:val="24"/>
                <w:szCs w:val="24"/>
                <w:bdr w:val="none" w:sz="0" w:space="0" w:color="auto" w:frame="1"/>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14:paraId="57201CC7" w14:textId="77777777" w:rsidR="009010CB" w:rsidRPr="00B115AD" w:rsidRDefault="009010CB" w:rsidP="007017E0">
            <w:pPr>
              <w:spacing w:after="0" w:line="240" w:lineRule="auto"/>
              <w:textAlignment w:val="baseline"/>
              <w:rPr>
                <w:rFonts w:ascii="Times New Roman" w:hAnsi="Times New Roman"/>
                <w:sz w:val="24"/>
                <w:szCs w:val="24"/>
              </w:rPr>
            </w:pPr>
            <w:proofErr w:type="spellStart"/>
            <w:r w:rsidRPr="00B115AD">
              <w:rPr>
                <w:rFonts w:ascii="Times New Roman" w:hAnsi="Times New Roman"/>
                <w:b/>
                <w:bCs/>
                <w:color w:val="000000"/>
                <w:sz w:val="24"/>
                <w:szCs w:val="24"/>
              </w:rPr>
              <w:t>Зареєстровано</w:t>
            </w:r>
            <w:proofErr w:type="spellEnd"/>
            <w:r w:rsidRPr="00B115AD">
              <w:rPr>
                <w:rFonts w:ascii="Times New Roman" w:hAnsi="Times New Roman"/>
                <w:b/>
                <w:bCs/>
                <w:color w:val="000000"/>
                <w:sz w:val="24"/>
                <w:szCs w:val="24"/>
              </w:rPr>
              <w:t xml:space="preserve"> в </w:t>
            </w:r>
            <w:proofErr w:type="spellStart"/>
            <w:r w:rsidRPr="00B115AD">
              <w:rPr>
                <w:rFonts w:ascii="Times New Roman" w:hAnsi="Times New Roman"/>
                <w:b/>
                <w:bCs/>
                <w:color w:val="000000"/>
                <w:sz w:val="24"/>
                <w:szCs w:val="24"/>
              </w:rPr>
              <w:t>Міністерстві</w:t>
            </w:r>
            <w:proofErr w:type="spellEnd"/>
            <w:r w:rsidRPr="00B115AD">
              <w:rPr>
                <w:rFonts w:ascii="Times New Roman" w:hAnsi="Times New Roman"/>
                <w:sz w:val="24"/>
                <w:szCs w:val="24"/>
              </w:rPr>
              <w:t> </w:t>
            </w:r>
            <w:r w:rsidRPr="00B115AD">
              <w:rPr>
                <w:rFonts w:ascii="Times New Roman" w:hAnsi="Times New Roman"/>
                <w:sz w:val="24"/>
                <w:szCs w:val="24"/>
              </w:rPr>
              <w:br/>
            </w:r>
            <w:proofErr w:type="spellStart"/>
            <w:r w:rsidRPr="00B115AD">
              <w:rPr>
                <w:rFonts w:ascii="Times New Roman" w:hAnsi="Times New Roman"/>
                <w:b/>
                <w:bCs/>
                <w:color w:val="000000"/>
                <w:sz w:val="24"/>
                <w:szCs w:val="24"/>
              </w:rPr>
              <w:t>юстиції</w:t>
            </w:r>
            <w:proofErr w:type="spellEnd"/>
            <w:r w:rsidRPr="00B115AD">
              <w:rPr>
                <w:rFonts w:ascii="Times New Roman" w:hAnsi="Times New Roman"/>
                <w:b/>
                <w:bCs/>
                <w:color w:val="000000"/>
                <w:sz w:val="24"/>
                <w:szCs w:val="24"/>
              </w:rPr>
              <w:t xml:space="preserve"> </w:t>
            </w:r>
            <w:proofErr w:type="spellStart"/>
            <w:r w:rsidRPr="00B115AD">
              <w:rPr>
                <w:rFonts w:ascii="Times New Roman" w:hAnsi="Times New Roman"/>
                <w:b/>
                <w:bCs/>
                <w:color w:val="000000"/>
                <w:sz w:val="24"/>
                <w:szCs w:val="24"/>
              </w:rPr>
              <w:t>України</w:t>
            </w:r>
            <w:proofErr w:type="spellEnd"/>
            <w:r w:rsidRPr="00B115AD">
              <w:rPr>
                <w:rFonts w:ascii="Times New Roman" w:hAnsi="Times New Roman"/>
                <w:sz w:val="24"/>
                <w:szCs w:val="24"/>
              </w:rPr>
              <w:t> </w:t>
            </w:r>
            <w:r w:rsidRPr="00B115AD">
              <w:rPr>
                <w:rFonts w:ascii="Times New Roman" w:hAnsi="Times New Roman"/>
                <w:sz w:val="24"/>
                <w:szCs w:val="24"/>
              </w:rPr>
              <w:br/>
            </w:r>
            <w:r w:rsidRPr="00B115AD">
              <w:rPr>
                <w:rFonts w:ascii="Times New Roman" w:hAnsi="Times New Roman"/>
                <w:b/>
                <w:bCs/>
                <w:color w:val="000000"/>
                <w:sz w:val="24"/>
                <w:szCs w:val="24"/>
              </w:rPr>
              <w:t xml:space="preserve">9 </w:t>
            </w:r>
            <w:proofErr w:type="spellStart"/>
            <w:r w:rsidRPr="00B115AD">
              <w:rPr>
                <w:rFonts w:ascii="Times New Roman" w:hAnsi="Times New Roman"/>
                <w:b/>
                <w:bCs/>
                <w:color w:val="000000"/>
                <w:sz w:val="24"/>
                <w:szCs w:val="24"/>
              </w:rPr>
              <w:t>жовтня</w:t>
            </w:r>
            <w:proofErr w:type="spellEnd"/>
            <w:r w:rsidRPr="00B115AD">
              <w:rPr>
                <w:rFonts w:ascii="Times New Roman" w:hAnsi="Times New Roman"/>
                <w:b/>
                <w:bCs/>
                <w:color w:val="000000"/>
                <w:sz w:val="24"/>
                <w:szCs w:val="24"/>
              </w:rPr>
              <w:t xml:space="preserve"> 2012 р.</w:t>
            </w:r>
            <w:r w:rsidRPr="00B115AD">
              <w:rPr>
                <w:rFonts w:ascii="Times New Roman" w:hAnsi="Times New Roman"/>
                <w:sz w:val="24"/>
                <w:szCs w:val="24"/>
              </w:rPr>
              <w:t> </w:t>
            </w:r>
            <w:r w:rsidRPr="00B115AD">
              <w:rPr>
                <w:rFonts w:ascii="Times New Roman" w:hAnsi="Times New Roman"/>
                <w:sz w:val="24"/>
                <w:szCs w:val="24"/>
              </w:rPr>
              <w:br/>
            </w:r>
            <w:r w:rsidRPr="00B115AD">
              <w:rPr>
                <w:rFonts w:ascii="Times New Roman" w:hAnsi="Times New Roman"/>
                <w:b/>
                <w:bCs/>
                <w:color w:val="000000"/>
                <w:sz w:val="24"/>
                <w:szCs w:val="24"/>
              </w:rPr>
              <w:t>за № 1704/22016</w:t>
            </w:r>
          </w:p>
        </w:tc>
      </w:tr>
    </w:tbl>
    <w:p w14:paraId="511EB4F6" w14:textId="77777777" w:rsidR="009010CB" w:rsidRPr="00B115AD" w:rsidRDefault="009010CB" w:rsidP="009010CB">
      <w:pPr>
        <w:shd w:val="clear" w:color="auto" w:fill="FFFFFF"/>
        <w:spacing w:after="0" w:line="240" w:lineRule="auto"/>
        <w:ind w:left="450" w:right="450"/>
        <w:jc w:val="center"/>
        <w:textAlignment w:val="baseline"/>
        <w:rPr>
          <w:rFonts w:ascii="Times New Roman" w:hAnsi="Times New Roman"/>
          <w:color w:val="000000"/>
          <w:sz w:val="24"/>
          <w:szCs w:val="24"/>
        </w:rPr>
      </w:pPr>
      <w:bookmarkStart w:id="14" w:name="n13"/>
      <w:bookmarkEnd w:id="14"/>
      <w:r w:rsidRPr="00B115AD">
        <w:rPr>
          <w:rFonts w:ascii="Times New Roman" w:hAnsi="Times New Roman"/>
          <w:b/>
          <w:bCs/>
          <w:color w:val="000000"/>
          <w:sz w:val="32"/>
        </w:rPr>
        <w:t>ВИМОГИ </w:t>
      </w:r>
      <w:r w:rsidRPr="00B115AD">
        <w:rPr>
          <w:rFonts w:ascii="Times New Roman" w:hAnsi="Times New Roman"/>
          <w:color w:val="000000"/>
          <w:sz w:val="24"/>
          <w:szCs w:val="24"/>
        </w:rPr>
        <w:br/>
      </w:r>
      <w:proofErr w:type="spellStart"/>
      <w:r w:rsidRPr="00B115AD">
        <w:rPr>
          <w:rFonts w:ascii="Times New Roman" w:hAnsi="Times New Roman"/>
          <w:b/>
          <w:bCs/>
          <w:color w:val="000000"/>
          <w:sz w:val="32"/>
        </w:rPr>
        <w:t>щодо</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розробки</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впровадження</w:t>
      </w:r>
      <w:proofErr w:type="spellEnd"/>
      <w:r w:rsidRPr="00B115AD">
        <w:rPr>
          <w:rFonts w:ascii="Times New Roman" w:hAnsi="Times New Roman"/>
          <w:b/>
          <w:bCs/>
          <w:color w:val="000000"/>
          <w:sz w:val="32"/>
        </w:rPr>
        <w:t xml:space="preserve"> та </w:t>
      </w:r>
      <w:proofErr w:type="spellStart"/>
      <w:r w:rsidRPr="00B115AD">
        <w:rPr>
          <w:rFonts w:ascii="Times New Roman" w:hAnsi="Times New Roman"/>
          <w:b/>
          <w:bCs/>
          <w:color w:val="000000"/>
          <w:sz w:val="32"/>
        </w:rPr>
        <w:t>застосування</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постійно</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діючих</w:t>
      </w:r>
      <w:proofErr w:type="spellEnd"/>
      <w:r w:rsidRPr="00B115AD">
        <w:rPr>
          <w:rFonts w:ascii="Times New Roman" w:hAnsi="Times New Roman"/>
          <w:b/>
          <w:bCs/>
          <w:color w:val="000000"/>
          <w:sz w:val="32"/>
        </w:rPr>
        <w:t xml:space="preserve"> процедур, </w:t>
      </w:r>
      <w:proofErr w:type="spellStart"/>
      <w:r w:rsidRPr="00B115AD">
        <w:rPr>
          <w:rFonts w:ascii="Times New Roman" w:hAnsi="Times New Roman"/>
          <w:b/>
          <w:bCs/>
          <w:color w:val="000000"/>
          <w:sz w:val="32"/>
        </w:rPr>
        <w:t>заснованих</w:t>
      </w:r>
      <w:proofErr w:type="spellEnd"/>
      <w:r w:rsidRPr="00B115AD">
        <w:rPr>
          <w:rFonts w:ascii="Times New Roman" w:hAnsi="Times New Roman"/>
          <w:b/>
          <w:bCs/>
          <w:color w:val="000000"/>
          <w:sz w:val="32"/>
        </w:rPr>
        <w:t xml:space="preserve"> на принципах </w:t>
      </w:r>
      <w:proofErr w:type="spellStart"/>
      <w:r w:rsidRPr="00B115AD">
        <w:rPr>
          <w:rFonts w:ascii="Times New Roman" w:hAnsi="Times New Roman"/>
          <w:b/>
          <w:bCs/>
          <w:color w:val="000000"/>
          <w:sz w:val="32"/>
        </w:rPr>
        <w:t>Системи</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управління</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безпечністю</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харчових</w:t>
      </w:r>
      <w:proofErr w:type="spellEnd"/>
      <w:r w:rsidRPr="00B115AD">
        <w:rPr>
          <w:rFonts w:ascii="Times New Roman" w:hAnsi="Times New Roman"/>
          <w:b/>
          <w:bCs/>
          <w:color w:val="000000"/>
          <w:sz w:val="32"/>
        </w:rPr>
        <w:t xml:space="preserve"> </w:t>
      </w:r>
      <w:proofErr w:type="spellStart"/>
      <w:r w:rsidRPr="00B115AD">
        <w:rPr>
          <w:rFonts w:ascii="Times New Roman" w:hAnsi="Times New Roman"/>
          <w:b/>
          <w:bCs/>
          <w:color w:val="000000"/>
          <w:sz w:val="32"/>
        </w:rPr>
        <w:t>продуктів</w:t>
      </w:r>
      <w:proofErr w:type="spellEnd"/>
      <w:r w:rsidRPr="00B115AD">
        <w:rPr>
          <w:rFonts w:ascii="Times New Roman" w:hAnsi="Times New Roman"/>
          <w:b/>
          <w:bCs/>
          <w:color w:val="000000"/>
          <w:sz w:val="32"/>
        </w:rPr>
        <w:t xml:space="preserve"> (НАССР)</w:t>
      </w:r>
    </w:p>
    <w:p w14:paraId="2211208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5" w:name="n602"/>
      <w:bookmarkEnd w:id="15"/>
      <w:r w:rsidRPr="00B115AD">
        <w:rPr>
          <w:rFonts w:ascii="Times New Roman" w:hAnsi="Times New Roman"/>
          <w:i/>
          <w:iCs/>
          <w:color w:val="000000"/>
          <w:sz w:val="24"/>
          <w:szCs w:val="24"/>
        </w:rPr>
        <w:t xml:space="preserve">{У </w:t>
      </w:r>
      <w:proofErr w:type="spellStart"/>
      <w:r w:rsidRPr="00B115AD">
        <w:rPr>
          <w:rFonts w:ascii="Times New Roman" w:hAnsi="Times New Roman"/>
          <w:i/>
          <w:iCs/>
          <w:color w:val="000000"/>
          <w:sz w:val="24"/>
          <w:szCs w:val="24"/>
        </w:rPr>
        <w:t>тексті</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Вимог</w:t>
      </w:r>
      <w:proofErr w:type="spellEnd"/>
      <w:r w:rsidRPr="00B115AD">
        <w:rPr>
          <w:rFonts w:ascii="Times New Roman" w:hAnsi="Times New Roman"/>
          <w:i/>
          <w:iCs/>
          <w:color w:val="000000"/>
          <w:sz w:val="24"/>
          <w:szCs w:val="24"/>
        </w:rPr>
        <w:t xml:space="preserve"> слова "Закон </w:t>
      </w:r>
      <w:proofErr w:type="spellStart"/>
      <w:r w:rsidRPr="00B115AD">
        <w:rPr>
          <w:rFonts w:ascii="Times New Roman" w:hAnsi="Times New Roman"/>
          <w:i/>
          <w:iCs/>
          <w:color w:val="000000"/>
          <w:sz w:val="24"/>
          <w:szCs w:val="24"/>
        </w:rPr>
        <w:t>України</w:t>
      </w:r>
      <w:proofErr w:type="spellEnd"/>
      <w:r w:rsidRPr="00B115AD">
        <w:rPr>
          <w:rFonts w:ascii="Times New Roman" w:hAnsi="Times New Roman"/>
          <w:i/>
          <w:iCs/>
          <w:color w:val="000000"/>
          <w:sz w:val="24"/>
          <w:szCs w:val="24"/>
        </w:rPr>
        <w:t xml:space="preserve"> "Про </w:t>
      </w:r>
      <w:proofErr w:type="spellStart"/>
      <w:r w:rsidRPr="00B115AD">
        <w:rPr>
          <w:rFonts w:ascii="Times New Roman" w:hAnsi="Times New Roman"/>
          <w:i/>
          <w:iCs/>
          <w:color w:val="000000"/>
          <w:sz w:val="24"/>
          <w:szCs w:val="24"/>
        </w:rPr>
        <w:t>безпечність</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якість</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харчових</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продуктів</w:t>
      </w:r>
      <w:proofErr w:type="spellEnd"/>
      <w:r w:rsidRPr="00B115AD">
        <w:rPr>
          <w:rFonts w:ascii="Times New Roman" w:hAnsi="Times New Roman"/>
          <w:i/>
          <w:iCs/>
          <w:color w:val="000000"/>
          <w:sz w:val="24"/>
          <w:szCs w:val="24"/>
        </w:rPr>
        <w:t>", "</w:t>
      </w:r>
      <w:proofErr w:type="spellStart"/>
      <w:r w:rsidRPr="00B115AD">
        <w:rPr>
          <w:rFonts w:ascii="Times New Roman" w:hAnsi="Times New Roman"/>
          <w:i/>
          <w:iCs/>
          <w:color w:val="000000"/>
          <w:sz w:val="24"/>
          <w:szCs w:val="24"/>
        </w:rPr>
        <w:t>Системи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управління</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безпечністю</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харчових</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продуктів</w:t>
      </w:r>
      <w:proofErr w:type="spellEnd"/>
      <w:r w:rsidRPr="00B115AD">
        <w:rPr>
          <w:rFonts w:ascii="Times New Roman" w:hAnsi="Times New Roman"/>
          <w:i/>
          <w:iCs/>
          <w:color w:val="000000"/>
          <w:sz w:val="24"/>
          <w:szCs w:val="24"/>
        </w:rPr>
        <w:t xml:space="preserve"> (НАССР) (</w:t>
      </w:r>
      <w:proofErr w:type="spellStart"/>
      <w:r w:rsidRPr="00B115AD">
        <w:rPr>
          <w:rFonts w:ascii="Times New Roman" w:hAnsi="Times New Roman"/>
          <w:i/>
          <w:iCs/>
          <w:color w:val="000000"/>
          <w:sz w:val="24"/>
          <w:szCs w:val="24"/>
        </w:rPr>
        <w:t>далі</w:t>
      </w:r>
      <w:proofErr w:type="spellEnd"/>
      <w:r w:rsidRPr="00B115AD">
        <w:rPr>
          <w:rFonts w:ascii="Times New Roman" w:hAnsi="Times New Roman"/>
          <w:i/>
          <w:iCs/>
          <w:color w:val="000000"/>
          <w:sz w:val="24"/>
          <w:szCs w:val="24"/>
        </w:rPr>
        <w:t xml:space="preserve"> - система НАССР)", "операторами </w:t>
      </w:r>
      <w:proofErr w:type="spellStart"/>
      <w:r w:rsidRPr="00B115AD">
        <w:rPr>
          <w:rFonts w:ascii="Times New Roman" w:hAnsi="Times New Roman"/>
          <w:i/>
          <w:iCs/>
          <w:color w:val="000000"/>
          <w:sz w:val="24"/>
          <w:szCs w:val="24"/>
        </w:rPr>
        <w:t>потужностей</w:t>
      </w:r>
      <w:proofErr w:type="spellEnd"/>
      <w:r w:rsidRPr="00B115AD">
        <w:rPr>
          <w:rFonts w:ascii="Times New Roman" w:hAnsi="Times New Roman"/>
          <w:i/>
          <w:iCs/>
          <w:color w:val="000000"/>
          <w:sz w:val="24"/>
          <w:szCs w:val="24"/>
        </w:rPr>
        <w:t xml:space="preserve">" та "НАССР - плану" у </w:t>
      </w:r>
      <w:proofErr w:type="spellStart"/>
      <w:r w:rsidRPr="00B115AD">
        <w:rPr>
          <w:rFonts w:ascii="Times New Roman" w:hAnsi="Times New Roman"/>
          <w:i/>
          <w:iCs/>
          <w:color w:val="000000"/>
          <w:sz w:val="24"/>
          <w:szCs w:val="24"/>
        </w:rPr>
        <w:t>всіх</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відмінках</w:t>
      </w:r>
      <w:proofErr w:type="spellEnd"/>
      <w:r w:rsidRPr="00B115AD">
        <w:rPr>
          <w:rFonts w:ascii="Times New Roman" w:hAnsi="Times New Roman"/>
          <w:i/>
          <w:iCs/>
          <w:color w:val="000000"/>
          <w:sz w:val="24"/>
          <w:szCs w:val="24"/>
        </w:rPr>
        <w:t xml:space="preserve"> та числах </w:t>
      </w:r>
      <w:proofErr w:type="spellStart"/>
      <w:r w:rsidRPr="00B115AD">
        <w:rPr>
          <w:rFonts w:ascii="Times New Roman" w:hAnsi="Times New Roman"/>
          <w:i/>
          <w:iCs/>
          <w:color w:val="000000"/>
          <w:sz w:val="24"/>
          <w:szCs w:val="24"/>
        </w:rPr>
        <w:t>замінено</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відповідно</w:t>
      </w:r>
      <w:proofErr w:type="spellEnd"/>
      <w:r w:rsidRPr="00B115AD">
        <w:rPr>
          <w:rFonts w:ascii="Times New Roman" w:hAnsi="Times New Roman"/>
          <w:i/>
          <w:iCs/>
          <w:color w:val="000000"/>
          <w:sz w:val="24"/>
          <w:szCs w:val="24"/>
        </w:rPr>
        <w:t xml:space="preserve"> словами "</w:t>
      </w:r>
      <w:hyperlink r:id="rId7" w:tgtFrame="_blank" w:history="1">
        <w:r w:rsidRPr="00B115AD">
          <w:rPr>
            <w:rFonts w:ascii="Times New Roman" w:hAnsi="Times New Roman"/>
            <w:i/>
            <w:iCs/>
            <w:color w:val="000099"/>
            <w:sz w:val="24"/>
            <w:szCs w:val="24"/>
            <w:u w:val="single"/>
          </w:rPr>
          <w:t xml:space="preserve">Закону </w:t>
        </w:r>
        <w:proofErr w:type="spellStart"/>
        <w:r w:rsidRPr="00B115AD">
          <w:rPr>
            <w:rFonts w:ascii="Times New Roman" w:hAnsi="Times New Roman"/>
            <w:i/>
            <w:iCs/>
            <w:color w:val="000099"/>
            <w:sz w:val="24"/>
            <w:szCs w:val="24"/>
            <w:u w:val="single"/>
          </w:rPr>
          <w:t>України</w:t>
        </w:r>
        <w:proofErr w:type="spellEnd"/>
      </w:hyperlink>
      <w:r w:rsidRPr="00B115AD">
        <w:rPr>
          <w:rFonts w:ascii="Times New Roman" w:hAnsi="Times New Roman"/>
          <w:i/>
          <w:iCs/>
          <w:color w:val="000000"/>
          <w:sz w:val="24"/>
          <w:szCs w:val="24"/>
        </w:rPr>
        <w:t xml:space="preserve"> "Про </w:t>
      </w:r>
      <w:proofErr w:type="spellStart"/>
      <w:r w:rsidRPr="00B115AD">
        <w:rPr>
          <w:rFonts w:ascii="Times New Roman" w:hAnsi="Times New Roman"/>
          <w:i/>
          <w:iCs/>
          <w:color w:val="000000"/>
          <w:sz w:val="24"/>
          <w:szCs w:val="24"/>
        </w:rPr>
        <w:t>основні</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принципи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вимоги</w:t>
      </w:r>
      <w:proofErr w:type="spellEnd"/>
      <w:r w:rsidRPr="00B115AD">
        <w:rPr>
          <w:rFonts w:ascii="Times New Roman" w:hAnsi="Times New Roman"/>
          <w:i/>
          <w:iCs/>
          <w:color w:val="000000"/>
          <w:sz w:val="24"/>
          <w:szCs w:val="24"/>
        </w:rPr>
        <w:t xml:space="preserve"> до </w:t>
      </w:r>
      <w:proofErr w:type="spellStart"/>
      <w:r w:rsidRPr="00B115AD">
        <w:rPr>
          <w:rFonts w:ascii="Times New Roman" w:hAnsi="Times New Roman"/>
          <w:i/>
          <w:iCs/>
          <w:color w:val="000000"/>
          <w:sz w:val="24"/>
          <w:szCs w:val="24"/>
        </w:rPr>
        <w:t>безпечності</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якості</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харчових</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продуктів</w:t>
      </w:r>
      <w:proofErr w:type="spellEnd"/>
      <w:r w:rsidRPr="00B115AD">
        <w:rPr>
          <w:rFonts w:ascii="Times New Roman" w:hAnsi="Times New Roman"/>
          <w:i/>
          <w:iCs/>
          <w:color w:val="000000"/>
          <w:sz w:val="24"/>
          <w:szCs w:val="24"/>
        </w:rPr>
        <w:t>", "</w:t>
      </w:r>
      <w:proofErr w:type="spellStart"/>
      <w:r w:rsidRPr="00B115AD">
        <w:rPr>
          <w:rFonts w:ascii="Times New Roman" w:hAnsi="Times New Roman"/>
          <w:i/>
          <w:iCs/>
          <w:color w:val="000000"/>
          <w:sz w:val="24"/>
          <w:szCs w:val="24"/>
        </w:rPr>
        <w:t>системи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аналізу</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небезпечних</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факторів</w:t>
      </w:r>
      <w:proofErr w:type="spellEnd"/>
      <w:r w:rsidRPr="00B115AD">
        <w:rPr>
          <w:rFonts w:ascii="Times New Roman" w:hAnsi="Times New Roman"/>
          <w:i/>
          <w:iCs/>
          <w:color w:val="000000"/>
          <w:sz w:val="24"/>
          <w:szCs w:val="24"/>
        </w:rPr>
        <w:t xml:space="preserve"> та контролю у </w:t>
      </w:r>
      <w:proofErr w:type="spellStart"/>
      <w:r w:rsidRPr="00B115AD">
        <w:rPr>
          <w:rFonts w:ascii="Times New Roman" w:hAnsi="Times New Roman"/>
          <w:i/>
          <w:iCs/>
          <w:color w:val="000000"/>
          <w:sz w:val="24"/>
          <w:szCs w:val="24"/>
        </w:rPr>
        <w:t>критичних</w:t>
      </w:r>
      <w:proofErr w:type="spellEnd"/>
      <w:r w:rsidRPr="00B115AD">
        <w:rPr>
          <w:rFonts w:ascii="Times New Roman" w:hAnsi="Times New Roman"/>
          <w:i/>
          <w:iCs/>
          <w:color w:val="000000"/>
          <w:sz w:val="24"/>
          <w:szCs w:val="24"/>
        </w:rPr>
        <w:t xml:space="preserve"> точках", "операторами ринку" та "плану НАССР" у </w:t>
      </w:r>
      <w:proofErr w:type="spellStart"/>
      <w:r w:rsidRPr="00B115AD">
        <w:rPr>
          <w:rFonts w:ascii="Times New Roman" w:hAnsi="Times New Roman"/>
          <w:i/>
          <w:iCs/>
          <w:color w:val="000000"/>
          <w:sz w:val="24"/>
          <w:szCs w:val="24"/>
        </w:rPr>
        <w:t>відповідних</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відмінках</w:t>
      </w:r>
      <w:proofErr w:type="spellEnd"/>
      <w:r w:rsidRPr="00B115AD">
        <w:rPr>
          <w:rFonts w:ascii="Times New Roman" w:hAnsi="Times New Roman"/>
          <w:i/>
          <w:iCs/>
          <w:color w:val="000000"/>
          <w:sz w:val="24"/>
          <w:szCs w:val="24"/>
        </w:rPr>
        <w:t xml:space="preserve"> та числах </w:t>
      </w:r>
      <w:proofErr w:type="spellStart"/>
      <w:r w:rsidRPr="00B115AD">
        <w:rPr>
          <w:rFonts w:ascii="Times New Roman" w:hAnsi="Times New Roman"/>
          <w:i/>
          <w:iCs/>
          <w:color w:val="000000"/>
          <w:sz w:val="24"/>
          <w:szCs w:val="24"/>
        </w:rPr>
        <w:t>згідно</w:t>
      </w:r>
      <w:proofErr w:type="spellEnd"/>
      <w:r w:rsidRPr="00B115AD">
        <w:rPr>
          <w:rFonts w:ascii="Times New Roman" w:hAnsi="Times New Roman"/>
          <w:i/>
          <w:iCs/>
          <w:color w:val="000000"/>
          <w:sz w:val="24"/>
          <w:szCs w:val="24"/>
        </w:rPr>
        <w:t xml:space="preserve"> з Наказом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8" w:anchor="n92"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0619A8BF" w14:textId="77777777" w:rsidR="009010CB" w:rsidRPr="00B115AD" w:rsidRDefault="009010CB" w:rsidP="009010CB">
      <w:pPr>
        <w:shd w:val="clear" w:color="auto" w:fill="FFFFFF"/>
        <w:spacing w:after="0" w:line="240" w:lineRule="auto"/>
        <w:ind w:left="450" w:right="450"/>
        <w:jc w:val="center"/>
        <w:textAlignment w:val="baseline"/>
        <w:rPr>
          <w:rFonts w:ascii="Times New Roman" w:hAnsi="Times New Roman"/>
          <w:color w:val="000000"/>
          <w:sz w:val="24"/>
          <w:szCs w:val="24"/>
        </w:rPr>
      </w:pPr>
      <w:bookmarkStart w:id="16" w:name="n14"/>
      <w:bookmarkEnd w:id="16"/>
      <w:r w:rsidRPr="00B115AD">
        <w:rPr>
          <w:rFonts w:ascii="Times New Roman" w:hAnsi="Times New Roman"/>
          <w:b/>
          <w:bCs/>
          <w:color w:val="000000"/>
          <w:sz w:val="28"/>
        </w:rPr>
        <w:t xml:space="preserve">І. </w:t>
      </w:r>
      <w:proofErr w:type="spellStart"/>
      <w:r w:rsidRPr="00B115AD">
        <w:rPr>
          <w:rFonts w:ascii="Times New Roman" w:hAnsi="Times New Roman"/>
          <w:b/>
          <w:bCs/>
          <w:color w:val="000000"/>
          <w:sz w:val="28"/>
        </w:rPr>
        <w:t>Загальні</w:t>
      </w:r>
      <w:proofErr w:type="spellEnd"/>
      <w:r w:rsidRPr="00B115AD">
        <w:rPr>
          <w:rFonts w:ascii="Times New Roman" w:hAnsi="Times New Roman"/>
          <w:b/>
          <w:bCs/>
          <w:color w:val="000000"/>
          <w:sz w:val="28"/>
        </w:rPr>
        <w:t xml:space="preserve"> </w:t>
      </w:r>
      <w:proofErr w:type="spellStart"/>
      <w:r w:rsidRPr="00B115AD">
        <w:rPr>
          <w:rFonts w:ascii="Times New Roman" w:hAnsi="Times New Roman"/>
          <w:b/>
          <w:bCs/>
          <w:color w:val="000000"/>
          <w:sz w:val="28"/>
        </w:rPr>
        <w:t>положення</w:t>
      </w:r>
      <w:proofErr w:type="spellEnd"/>
    </w:p>
    <w:p w14:paraId="216B68B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7" w:name="n15"/>
      <w:bookmarkEnd w:id="17"/>
      <w:r w:rsidRPr="00B115AD">
        <w:rPr>
          <w:rFonts w:ascii="Times New Roman" w:hAnsi="Times New Roman"/>
          <w:color w:val="000000"/>
          <w:sz w:val="24"/>
          <w:szCs w:val="24"/>
        </w:rPr>
        <w:t xml:space="preserve">1.1. </w:t>
      </w:r>
      <w:proofErr w:type="spellStart"/>
      <w:r w:rsidRPr="00B115AD">
        <w:rPr>
          <w:rFonts w:ascii="Times New Roman" w:hAnsi="Times New Roman"/>
          <w:color w:val="000000"/>
          <w:sz w:val="24"/>
          <w:szCs w:val="24"/>
        </w:rPr>
        <w:t>Ці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встановлюють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положення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w:t>
      </w:r>
    </w:p>
    <w:p w14:paraId="309D6A0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8" w:name="n16"/>
      <w:bookmarkEnd w:id="18"/>
      <w:r w:rsidRPr="00B115AD">
        <w:rPr>
          <w:rFonts w:ascii="Times New Roman" w:hAnsi="Times New Roman"/>
          <w:color w:val="000000"/>
          <w:sz w:val="24"/>
          <w:szCs w:val="24"/>
        </w:rPr>
        <w:t xml:space="preserve">1.1.1. </w:t>
      </w:r>
      <w:proofErr w:type="spellStart"/>
      <w:r w:rsidRPr="00B115AD">
        <w:rPr>
          <w:rFonts w:ascii="Times New Roman" w:hAnsi="Times New Roman"/>
          <w:color w:val="000000"/>
          <w:sz w:val="24"/>
          <w:szCs w:val="24"/>
        </w:rPr>
        <w:t>Запровадження</w:t>
      </w:r>
      <w:proofErr w:type="spellEnd"/>
      <w:r w:rsidRPr="00B115AD">
        <w:rPr>
          <w:rFonts w:ascii="Times New Roman" w:hAnsi="Times New Roman"/>
          <w:color w:val="000000"/>
          <w:sz w:val="24"/>
          <w:szCs w:val="24"/>
        </w:rPr>
        <w:t xml:space="preserve"> операторами ринку </w:t>
      </w:r>
      <w:proofErr w:type="spellStart"/>
      <w:r w:rsidRPr="00B115AD">
        <w:rPr>
          <w:rFonts w:ascii="Times New Roman" w:hAnsi="Times New Roman"/>
          <w:color w:val="000000"/>
          <w:sz w:val="24"/>
          <w:szCs w:val="24"/>
        </w:rPr>
        <w:t>програм-передумов</w:t>
      </w:r>
      <w:proofErr w:type="spellEnd"/>
      <w:r w:rsidRPr="00B115AD">
        <w:rPr>
          <w:rFonts w:ascii="Times New Roman" w:hAnsi="Times New Roman"/>
          <w:color w:val="000000"/>
          <w:sz w:val="24"/>
          <w:szCs w:val="24"/>
        </w:rPr>
        <w:t>;</w:t>
      </w:r>
    </w:p>
    <w:p w14:paraId="21F9932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9" w:name="n17"/>
      <w:bookmarkEnd w:id="19"/>
      <w:r w:rsidRPr="00B115AD">
        <w:rPr>
          <w:rFonts w:ascii="Times New Roman" w:hAnsi="Times New Roman"/>
          <w:color w:val="000000"/>
          <w:sz w:val="24"/>
          <w:szCs w:val="24"/>
        </w:rPr>
        <w:t xml:space="preserve">1.1.2. </w:t>
      </w:r>
      <w:proofErr w:type="spellStart"/>
      <w:r w:rsidRPr="00B115AD">
        <w:rPr>
          <w:rFonts w:ascii="Times New Roman" w:hAnsi="Times New Roman"/>
          <w:color w:val="000000"/>
          <w:sz w:val="24"/>
          <w:szCs w:val="24"/>
        </w:rPr>
        <w:t>Розробки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постійно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діючих</w:t>
      </w:r>
      <w:proofErr w:type="spellEnd"/>
      <w:r w:rsidRPr="00B115AD">
        <w:rPr>
          <w:rFonts w:ascii="Times New Roman" w:hAnsi="Times New Roman"/>
          <w:color w:val="000000"/>
          <w:sz w:val="24"/>
          <w:szCs w:val="24"/>
        </w:rPr>
        <w:t xml:space="preserve"> процедур, </w:t>
      </w:r>
      <w:proofErr w:type="spellStart"/>
      <w:r w:rsidRPr="00B115AD">
        <w:rPr>
          <w:rFonts w:ascii="Times New Roman" w:hAnsi="Times New Roman"/>
          <w:color w:val="000000"/>
          <w:sz w:val="24"/>
          <w:szCs w:val="24"/>
        </w:rPr>
        <w:t>заснованих</w:t>
      </w:r>
      <w:proofErr w:type="spellEnd"/>
      <w:r w:rsidRPr="00B115AD">
        <w:rPr>
          <w:rFonts w:ascii="Times New Roman" w:hAnsi="Times New Roman"/>
          <w:color w:val="000000"/>
          <w:sz w:val="24"/>
          <w:szCs w:val="24"/>
        </w:rPr>
        <w:t xml:space="preserve"> на принципах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аналізу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факторів</w:t>
      </w:r>
      <w:proofErr w:type="spellEnd"/>
      <w:r w:rsidRPr="00B115AD">
        <w:rPr>
          <w:rFonts w:ascii="Times New Roman" w:hAnsi="Times New Roman"/>
          <w:color w:val="000000"/>
          <w:sz w:val="24"/>
          <w:szCs w:val="24"/>
        </w:rPr>
        <w:t xml:space="preserve"> та контролю у </w:t>
      </w:r>
      <w:proofErr w:type="spellStart"/>
      <w:r w:rsidRPr="00B115AD">
        <w:rPr>
          <w:rFonts w:ascii="Times New Roman" w:hAnsi="Times New Roman"/>
          <w:color w:val="000000"/>
          <w:sz w:val="24"/>
          <w:szCs w:val="24"/>
        </w:rPr>
        <w:t>критичних</w:t>
      </w:r>
      <w:proofErr w:type="spellEnd"/>
      <w:r w:rsidRPr="00B115AD">
        <w:rPr>
          <w:rFonts w:ascii="Times New Roman" w:hAnsi="Times New Roman"/>
          <w:color w:val="000000"/>
          <w:sz w:val="24"/>
          <w:szCs w:val="24"/>
        </w:rPr>
        <w:t xml:space="preserve"> точках;</w:t>
      </w:r>
    </w:p>
    <w:p w14:paraId="7E8F9F6D"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0" w:name="n18"/>
      <w:bookmarkEnd w:id="20"/>
      <w:r w:rsidRPr="00B115AD">
        <w:rPr>
          <w:rFonts w:ascii="Times New Roman" w:hAnsi="Times New Roman"/>
          <w:color w:val="000000"/>
          <w:sz w:val="24"/>
          <w:szCs w:val="24"/>
        </w:rPr>
        <w:t xml:space="preserve">1.1.3. </w:t>
      </w:r>
      <w:proofErr w:type="spellStart"/>
      <w:r w:rsidRPr="00B115AD">
        <w:rPr>
          <w:rFonts w:ascii="Times New Roman" w:hAnsi="Times New Roman"/>
          <w:color w:val="000000"/>
          <w:sz w:val="24"/>
          <w:szCs w:val="24"/>
        </w:rPr>
        <w:t>Окремих</w:t>
      </w:r>
      <w:proofErr w:type="spellEnd"/>
      <w:r w:rsidRPr="00B115AD">
        <w:rPr>
          <w:rFonts w:ascii="Times New Roman" w:hAnsi="Times New Roman"/>
          <w:color w:val="000000"/>
          <w:sz w:val="24"/>
          <w:szCs w:val="24"/>
        </w:rPr>
        <w:t xml:space="preserve"> процедур,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забезпечують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результативне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функціонування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програм-передумов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w:t>
      </w:r>
    </w:p>
    <w:p w14:paraId="66E40B6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1" w:name="n19"/>
      <w:bookmarkEnd w:id="21"/>
      <w:r w:rsidRPr="00B115AD">
        <w:rPr>
          <w:rFonts w:ascii="Times New Roman" w:hAnsi="Times New Roman"/>
          <w:color w:val="000000"/>
          <w:sz w:val="24"/>
          <w:szCs w:val="24"/>
        </w:rPr>
        <w:t xml:space="preserve">1.1.4. </w:t>
      </w:r>
      <w:proofErr w:type="spellStart"/>
      <w:r w:rsidRPr="00B115AD">
        <w:rPr>
          <w:rFonts w:ascii="Times New Roman" w:hAnsi="Times New Roman"/>
          <w:color w:val="000000"/>
          <w:sz w:val="24"/>
          <w:szCs w:val="24"/>
        </w:rPr>
        <w:t>Спрощеного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підходу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застосування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для </w:t>
      </w:r>
      <w:proofErr w:type="spellStart"/>
      <w:r w:rsidRPr="00B115AD">
        <w:rPr>
          <w:rFonts w:ascii="Times New Roman" w:hAnsi="Times New Roman"/>
          <w:color w:val="000000"/>
          <w:sz w:val="24"/>
          <w:szCs w:val="24"/>
        </w:rPr>
        <w:t>певних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операторів</w:t>
      </w:r>
      <w:proofErr w:type="spellEnd"/>
      <w:r w:rsidRPr="00B115AD">
        <w:rPr>
          <w:rFonts w:ascii="Times New Roman" w:hAnsi="Times New Roman"/>
          <w:color w:val="000000"/>
          <w:sz w:val="24"/>
          <w:szCs w:val="24"/>
        </w:rPr>
        <w:t xml:space="preserve"> ринку.</w:t>
      </w:r>
    </w:p>
    <w:p w14:paraId="5595B94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2" w:name="n20"/>
      <w:bookmarkEnd w:id="22"/>
      <w:r w:rsidRPr="00B115AD">
        <w:rPr>
          <w:rFonts w:ascii="Times New Roman" w:hAnsi="Times New Roman"/>
          <w:color w:val="000000"/>
          <w:sz w:val="24"/>
          <w:szCs w:val="24"/>
        </w:rPr>
        <w:t xml:space="preserve">1.2. </w:t>
      </w:r>
      <w:proofErr w:type="spellStart"/>
      <w:r w:rsidRPr="00B115AD">
        <w:rPr>
          <w:rFonts w:ascii="Times New Roman" w:hAnsi="Times New Roman"/>
          <w:color w:val="000000"/>
          <w:sz w:val="24"/>
          <w:szCs w:val="24"/>
        </w:rPr>
        <w:t>Ці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розроблено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Законів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України</w:t>
      </w:r>
      <w:proofErr w:type="spellEnd"/>
      <w:r w:rsidRPr="00B115AD">
        <w:rPr>
          <w:rFonts w:ascii="Times New Roman" w:hAnsi="Times New Roman"/>
          <w:color w:val="000000"/>
          <w:sz w:val="24"/>
          <w:szCs w:val="24"/>
        </w:rPr>
        <w:t> </w:t>
      </w:r>
      <w:hyperlink r:id="rId9" w:anchor="n2" w:tgtFrame="_blank" w:history="1">
        <w:r w:rsidRPr="00B115AD">
          <w:rPr>
            <w:rFonts w:ascii="Times New Roman" w:hAnsi="Times New Roman"/>
            <w:color w:val="000099"/>
            <w:sz w:val="24"/>
            <w:szCs w:val="24"/>
            <w:u w:val="single"/>
          </w:rPr>
          <w:t xml:space="preserve">"Про </w:t>
        </w:r>
        <w:proofErr w:type="spellStart"/>
        <w:r w:rsidRPr="00B115AD">
          <w:rPr>
            <w:rFonts w:ascii="Times New Roman" w:hAnsi="Times New Roman"/>
            <w:color w:val="000099"/>
            <w:sz w:val="24"/>
            <w:szCs w:val="24"/>
            <w:u w:val="single"/>
          </w:rPr>
          <w:t>основні</w:t>
        </w:r>
        <w:proofErr w:type="spellEnd"/>
        <w:r w:rsidRPr="00B115AD">
          <w:rPr>
            <w:rFonts w:ascii="Times New Roman" w:hAnsi="Times New Roman"/>
            <w:color w:val="000099"/>
            <w:sz w:val="24"/>
            <w:szCs w:val="24"/>
            <w:u w:val="single"/>
          </w:rPr>
          <w:t xml:space="preserve"> </w:t>
        </w:r>
        <w:proofErr w:type="spellStart"/>
        <w:r w:rsidRPr="00B115AD">
          <w:rPr>
            <w:rFonts w:ascii="Times New Roman" w:hAnsi="Times New Roman"/>
            <w:color w:val="000099"/>
            <w:sz w:val="24"/>
            <w:szCs w:val="24"/>
            <w:u w:val="single"/>
          </w:rPr>
          <w:t>принципи</w:t>
        </w:r>
        <w:proofErr w:type="spellEnd"/>
        <w:r w:rsidRPr="00B115AD">
          <w:rPr>
            <w:rFonts w:ascii="Times New Roman" w:hAnsi="Times New Roman"/>
            <w:color w:val="000099"/>
            <w:sz w:val="24"/>
            <w:szCs w:val="24"/>
            <w:u w:val="single"/>
          </w:rPr>
          <w:t xml:space="preserve"> та </w:t>
        </w:r>
        <w:proofErr w:type="spellStart"/>
        <w:r w:rsidRPr="00B115AD">
          <w:rPr>
            <w:rFonts w:ascii="Times New Roman" w:hAnsi="Times New Roman"/>
            <w:color w:val="000099"/>
            <w:sz w:val="24"/>
            <w:szCs w:val="24"/>
            <w:u w:val="single"/>
          </w:rPr>
          <w:t>вимоги</w:t>
        </w:r>
        <w:proofErr w:type="spellEnd"/>
        <w:r w:rsidRPr="00B115AD">
          <w:rPr>
            <w:rFonts w:ascii="Times New Roman" w:hAnsi="Times New Roman"/>
            <w:color w:val="000099"/>
            <w:sz w:val="24"/>
            <w:szCs w:val="24"/>
            <w:u w:val="single"/>
          </w:rPr>
          <w:t xml:space="preserve"> до </w:t>
        </w:r>
        <w:proofErr w:type="spellStart"/>
        <w:r w:rsidRPr="00B115AD">
          <w:rPr>
            <w:rFonts w:ascii="Times New Roman" w:hAnsi="Times New Roman"/>
            <w:color w:val="000099"/>
            <w:sz w:val="24"/>
            <w:szCs w:val="24"/>
            <w:u w:val="single"/>
          </w:rPr>
          <w:t>безпечності</w:t>
        </w:r>
        <w:proofErr w:type="spellEnd"/>
        <w:r w:rsidRPr="00B115AD">
          <w:rPr>
            <w:rFonts w:ascii="Times New Roman" w:hAnsi="Times New Roman"/>
            <w:color w:val="000099"/>
            <w:sz w:val="24"/>
            <w:szCs w:val="24"/>
            <w:u w:val="single"/>
          </w:rPr>
          <w:t xml:space="preserve"> та </w:t>
        </w:r>
        <w:proofErr w:type="spellStart"/>
        <w:r w:rsidRPr="00B115AD">
          <w:rPr>
            <w:rFonts w:ascii="Times New Roman" w:hAnsi="Times New Roman"/>
            <w:color w:val="000099"/>
            <w:sz w:val="24"/>
            <w:szCs w:val="24"/>
            <w:u w:val="single"/>
          </w:rPr>
          <w:t>якості</w:t>
        </w:r>
        <w:proofErr w:type="spellEnd"/>
        <w:r w:rsidRPr="00B115AD">
          <w:rPr>
            <w:rFonts w:ascii="Times New Roman" w:hAnsi="Times New Roman"/>
            <w:color w:val="000099"/>
            <w:sz w:val="24"/>
            <w:szCs w:val="24"/>
            <w:u w:val="single"/>
          </w:rPr>
          <w:t xml:space="preserve"> </w:t>
        </w:r>
        <w:proofErr w:type="spellStart"/>
        <w:r w:rsidRPr="00B115AD">
          <w:rPr>
            <w:rFonts w:ascii="Times New Roman" w:hAnsi="Times New Roman"/>
            <w:color w:val="000099"/>
            <w:sz w:val="24"/>
            <w:szCs w:val="24"/>
            <w:u w:val="single"/>
          </w:rPr>
          <w:t>харчових</w:t>
        </w:r>
        <w:proofErr w:type="spellEnd"/>
        <w:r w:rsidRPr="00B115AD">
          <w:rPr>
            <w:rFonts w:ascii="Times New Roman" w:hAnsi="Times New Roman"/>
            <w:color w:val="000099"/>
            <w:sz w:val="24"/>
            <w:szCs w:val="24"/>
            <w:u w:val="single"/>
          </w:rPr>
          <w:t xml:space="preserve"> </w:t>
        </w:r>
        <w:proofErr w:type="spellStart"/>
        <w:r w:rsidRPr="00B115AD">
          <w:rPr>
            <w:rFonts w:ascii="Times New Roman" w:hAnsi="Times New Roman"/>
            <w:color w:val="000099"/>
            <w:sz w:val="24"/>
            <w:szCs w:val="24"/>
            <w:u w:val="single"/>
          </w:rPr>
          <w:t>продуктів</w:t>
        </w:r>
        <w:proofErr w:type="spellEnd"/>
        <w:r w:rsidRPr="00B115AD">
          <w:rPr>
            <w:rFonts w:ascii="Times New Roman" w:hAnsi="Times New Roman"/>
            <w:color w:val="000099"/>
            <w:sz w:val="24"/>
            <w:szCs w:val="24"/>
            <w:u w:val="single"/>
          </w:rPr>
          <w:t>"</w:t>
        </w:r>
      </w:hyperlink>
      <w:r w:rsidRPr="00B115AD">
        <w:rPr>
          <w:rFonts w:ascii="Times New Roman" w:hAnsi="Times New Roman"/>
          <w:color w:val="000000"/>
          <w:sz w:val="24"/>
          <w:szCs w:val="24"/>
        </w:rPr>
        <w:t>, </w:t>
      </w:r>
      <w:hyperlink r:id="rId10" w:tgtFrame="_blank" w:history="1">
        <w:r w:rsidRPr="00B115AD">
          <w:rPr>
            <w:rFonts w:ascii="Times New Roman" w:hAnsi="Times New Roman"/>
            <w:color w:val="000099"/>
            <w:sz w:val="24"/>
            <w:szCs w:val="24"/>
            <w:u w:val="single"/>
          </w:rPr>
          <w:t xml:space="preserve">"Про </w:t>
        </w:r>
        <w:proofErr w:type="spellStart"/>
        <w:r w:rsidRPr="00B115AD">
          <w:rPr>
            <w:rFonts w:ascii="Times New Roman" w:hAnsi="Times New Roman"/>
            <w:color w:val="000099"/>
            <w:sz w:val="24"/>
            <w:szCs w:val="24"/>
            <w:u w:val="single"/>
          </w:rPr>
          <w:t>ветеринарну</w:t>
        </w:r>
        <w:proofErr w:type="spellEnd"/>
        <w:r w:rsidRPr="00B115AD">
          <w:rPr>
            <w:rFonts w:ascii="Times New Roman" w:hAnsi="Times New Roman"/>
            <w:color w:val="000099"/>
            <w:sz w:val="24"/>
            <w:szCs w:val="24"/>
            <w:u w:val="single"/>
          </w:rPr>
          <w:t xml:space="preserve"> медицину"</w:t>
        </w:r>
      </w:hyperlink>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інших</w:t>
      </w:r>
      <w:proofErr w:type="spellEnd"/>
      <w:r w:rsidRPr="00B115AD">
        <w:rPr>
          <w:rFonts w:ascii="Times New Roman" w:hAnsi="Times New Roman"/>
          <w:color w:val="000000"/>
          <w:sz w:val="24"/>
          <w:szCs w:val="24"/>
        </w:rPr>
        <w:t xml:space="preserve"> нормативно-</w:t>
      </w:r>
      <w:proofErr w:type="spellStart"/>
      <w:r w:rsidRPr="00B115AD">
        <w:rPr>
          <w:rFonts w:ascii="Times New Roman" w:hAnsi="Times New Roman"/>
          <w:color w:val="000000"/>
          <w:sz w:val="24"/>
          <w:szCs w:val="24"/>
        </w:rPr>
        <w:t>правових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урахуванням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міжнародного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законодавства</w:t>
      </w:r>
      <w:proofErr w:type="spellEnd"/>
      <w:r w:rsidRPr="00B115AD">
        <w:rPr>
          <w:rFonts w:ascii="Times New Roman" w:hAnsi="Times New Roman"/>
          <w:color w:val="000000"/>
          <w:sz w:val="24"/>
          <w:szCs w:val="24"/>
        </w:rPr>
        <w:t>.</w:t>
      </w:r>
    </w:p>
    <w:p w14:paraId="6BF2546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3" w:name="n21"/>
      <w:bookmarkEnd w:id="23"/>
      <w:r w:rsidRPr="00B115AD">
        <w:rPr>
          <w:rFonts w:ascii="Times New Roman" w:hAnsi="Times New Roman"/>
          <w:color w:val="000000"/>
          <w:sz w:val="24"/>
          <w:szCs w:val="24"/>
        </w:rPr>
        <w:t xml:space="preserve">1.3. </w:t>
      </w:r>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розробити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запровадити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ефективну</w:t>
      </w:r>
      <w:proofErr w:type="spellEnd"/>
      <w:r w:rsidRPr="00B115AD">
        <w:rPr>
          <w:rFonts w:ascii="Times New Roman" w:hAnsi="Times New Roman"/>
          <w:color w:val="000000"/>
          <w:sz w:val="24"/>
          <w:szCs w:val="24"/>
        </w:rPr>
        <w:t xml:space="preserve"> систему НАССР,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дозволяє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контролювати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усі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можуть</w:t>
      </w:r>
      <w:proofErr w:type="spellEnd"/>
      <w:r w:rsidRPr="00B115AD">
        <w:rPr>
          <w:rFonts w:ascii="Times New Roman" w:hAnsi="Times New Roman"/>
          <w:color w:val="000000"/>
          <w:sz w:val="24"/>
          <w:szCs w:val="24"/>
        </w:rPr>
        <w:t xml:space="preserve"> бути у </w:t>
      </w:r>
      <w:proofErr w:type="spellStart"/>
      <w:r w:rsidRPr="00B115AD">
        <w:rPr>
          <w:rFonts w:ascii="Times New Roman" w:hAnsi="Times New Roman"/>
          <w:color w:val="000000"/>
          <w:sz w:val="24"/>
          <w:szCs w:val="24"/>
        </w:rPr>
        <w:t>харчовому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w:t>
      </w:r>
      <w:proofErr w:type="spellEnd"/>
      <w:r w:rsidRPr="00B115AD">
        <w:rPr>
          <w:rFonts w:ascii="Times New Roman" w:hAnsi="Times New Roman"/>
          <w:color w:val="000000"/>
          <w:sz w:val="24"/>
          <w:szCs w:val="24"/>
        </w:rPr>
        <w:t>.</w:t>
      </w:r>
    </w:p>
    <w:p w14:paraId="4A9CCB4F"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4" w:name="n22"/>
      <w:bookmarkEnd w:id="24"/>
      <w:r w:rsidRPr="00B115AD">
        <w:rPr>
          <w:rFonts w:ascii="Times New Roman" w:hAnsi="Times New Roman"/>
          <w:i/>
          <w:iCs/>
          <w:color w:val="000000"/>
          <w:sz w:val="24"/>
          <w:szCs w:val="24"/>
        </w:rPr>
        <w:t xml:space="preserve">{Абзац </w:t>
      </w:r>
      <w:proofErr w:type="spellStart"/>
      <w:r w:rsidRPr="00B115AD">
        <w:rPr>
          <w:rFonts w:ascii="Times New Roman" w:hAnsi="Times New Roman"/>
          <w:i/>
          <w:iCs/>
          <w:color w:val="000000"/>
          <w:sz w:val="24"/>
          <w:szCs w:val="24"/>
        </w:rPr>
        <w:t>другий</w:t>
      </w:r>
      <w:proofErr w:type="spellEnd"/>
      <w:r w:rsidRPr="00B115AD">
        <w:rPr>
          <w:rFonts w:ascii="Times New Roman" w:hAnsi="Times New Roman"/>
          <w:i/>
          <w:iCs/>
          <w:color w:val="000000"/>
          <w:sz w:val="24"/>
          <w:szCs w:val="24"/>
        </w:rPr>
        <w:t xml:space="preserve"> пункту 1.3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I </w:t>
      </w:r>
      <w:proofErr w:type="spellStart"/>
      <w:r w:rsidRPr="00B115AD">
        <w:rPr>
          <w:rFonts w:ascii="Times New Roman" w:hAnsi="Times New Roman"/>
          <w:i/>
          <w:iCs/>
          <w:color w:val="000000"/>
          <w:sz w:val="24"/>
          <w:szCs w:val="24"/>
        </w:rPr>
        <w:t>виключено</w:t>
      </w:r>
      <w:proofErr w:type="spellEnd"/>
      <w:r w:rsidRPr="00B115AD">
        <w:rPr>
          <w:rFonts w:ascii="Times New Roman" w:hAnsi="Times New Roman"/>
          <w:i/>
          <w:iCs/>
          <w:color w:val="000000"/>
          <w:sz w:val="24"/>
          <w:szCs w:val="24"/>
        </w:rPr>
        <w:t xml:space="preserve"> на </w:t>
      </w:r>
      <w:proofErr w:type="spellStart"/>
      <w:r w:rsidRPr="00B115AD">
        <w:rPr>
          <w:rFonts w:ascii="Times New Roman" w:hAnsi="Times New Roman"/>
          <w:i/>
          <w:iCs/>
          <w:color w:val="000000"/>
          <w:sz w:val="24"/>
          <w:szCs w:val="24"/>
        </w:rPr>
        <w:t>підставі</w:t>
      </w:r>
      <w:proofErr w:type="spellEnd"/>
      <w:r w:rsidRPr="00B115AD">
        <w:rPr>
          <w:rFonts w:ascii="Times New Roman" w:hAnsi="Times New Roman"/>
          <w:i/>
          <w:iCs/>
          <w:color w:val="000000"/>
          <w:sz w:val="24"/>
          <w:szCs w:val="24"/>
        </w:rPr>
        <w:t xml:space="preserve"> Наказу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11" w:anchor="n15"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7C307215"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5" w:name="n23"/>
      <w:bookmarkEnd w:id="25"/>
      <w:r w:rsidRPr="00B115AD">
        <w:rPr>
          <w:rFonts w:ascii="Times New Roman" w:hAnsi="Times New Roman"/>
          <w:color w:val="000000"/>
          <w:sz w:val="24"/>
          <w:szCs w:val="24"/>
        </w:rPr>
        <w:t xml:space="preserve">1.4. </w:t>
      </w:r>
      <w:proofErr w:type="spellStart"/>
      <w:r w:rsidRPr="00B115AD">
        <w:rPr>
          <w:rFonts w:ascii="Times New Roman" w:hAnsi="Times New Roman"/>
          <w:color w:val="000000"/>
          <w:sz w:val="24"/>
          <w:szCs w:val="24"/>
        </w:rPr>
        <w:t>Застосування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полягає</w:t>
      </w:r>
      <w:proofErr w:type="spellEnd"/>
      <w:r w:rsidRPr="00B115AD">
        <w:rPr>
          <w:rFonts w:ascii="Times New Roman" w:hAnsi="Times New Roman"/>
          <w:color w:val="000000"/>
          <w:sz w:val="24"/>
          <w:szCs w:val="24"/>
        </w:rPr>
        <w:t xml:space="preserve"> в:</w:t>
      </w:r>
    </w:p>
    <w:p w14:paraId="69958E6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6" w:name="n24"/>
      <w:bookmarkEnd w:id="26"/>
      <w:r w:rsidRPr="00B115AD">
        <w:rPr>
          <w:rFonts w:ascii="Times New Roman" w:hAnsi="Times New Roman"/>
          <w:color w:val="000000"/>
          <w:sz w:val="24"/>
          <w:szCs w:val="24"/>
        </w:rPr>
        <w:t xml:space="preserve">1.4.1. </w:t>
      </w:r>
      <w:proofErr w:type="spellStart"/>
      <w:r w:rsidRPr="00B115AD">
        <w:rPr>
          <w:rFonts w:ascii="Times New Roman" w:hAnsi="Times New Roman"/>
          <w:color w:val="000000"/>
          <w:sz w:val="24"/>
          <w:szCs w:val="24"/>
        </w:rPr>
        <w:t>Ідентифікації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можливих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факторів</w:t>
      </w:r>
      <w:proofErr w:type="spellEnd"/>
      <w:r w:rsidRPr="00B115AD">
        <w:rPr>
          <w:rFonts w:ascii="Times New Roman" w:hAnsi="Times New Roman"/>
          <w:color w:val="000000"/>
          <w:sz w:val="24"/>
          <w:szCs w:val="24"/>
        </w:rPr>
        <w:t>;</w:t>
      </w:r>
    </w:p>
    <w:p w14:paraId="2985128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7" w:name="n25"/>
      <w:bookmarkEnd w:id="27"/>
      <w:r w:rsidRPr="00B115AD">
        <w:rPr>
          <w:rFonts w:ascii="Times New Roman" w:hAnsi="Times New Roman"/>
          <w:color w:val="000000"/>
          <w:sz w:val="24"/>
          <w:szCs w:val="24"/>
        </w:rPr>
        <w:t xml:space="preserve">1.4.2. </w:t>
      </w:r>
      <w:proofErr w:type="spellStart"/>
      <w:r w:rsidRPr="00B115AD">
        <w:rPr>
          <w:rFonts w:ascii="Times New Roman" w:hAnsi="Times New Roman"/>
          <w:color w:val="000000"/>
          <w:sz w:val="24"/>
          <w:szCs w:val="24"/>
        </w:rPr>
        <w:t>Встановленні</w:t>
      </w:r>
      <w:proofErr w:type="spellEnd"/>
      <w:r w:rsidRPr="00B115AD">
        <w:rPr>
          <w:rFonts w:ascii="Times New Roman" w:hAnsi="Times New Roman"/>
          <w:color w:val="000000"/>
          <w:sz w:val="24"/>
          <w:szCs w:val="24"/>
        </w:rPr>
        <w:t xml:space="preserve"> того, де і як </w:t>
      </w:r>
      <w:proofErr w:type="spellStart"/>
      <w:r w:rsidRPr="00B115AD">
        <w:rPr>
          <w:rFonts w:ascii="Times New Roman" w:hAnsi="Times New Roman"/>
          <w:color w:val="000000"/>
          <w:sz w:val="24"/>
          <w:szCs w:val="24"/>
        </w:rPr>
        <w:t>небезпечні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можуть</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усунуті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попереджені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приведені</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прийнятного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рівня</w:t>
      </w:r>
      <w:proofErr w:type="spellEnd"/>
      <w:r w:rsidRPr="00B115AD">
        <w:rPr>
          <w:rFonts w:ascii="Times New Roman" w:hAnsi="Times New Roman"/>
          <w:color w:val="000000"/>
          <w:sz w:val="24"/>
          <w:szCs w:val="24"/>
        </w:rPr>
        <w:t>;</w:t>
      </w:r>
    </w:p>
    <w:p w14:paraId="7123E030"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8" w:name="n26"/>
      <w:bookmarkEnd w:id="28"/>
      <w:r w:rsidRPr="00B115AD">
        <w:rPr>
          <w:rFonts w:ascii="Times New Roman" w:hAnsi="Times New Roman"/>
          <w:color w:val="000000"/>
          <w:sz w:val="24"/>
          <w:szCs w:val="24"/>
        </w:rPr>
        <w:t xml:space="preserve">1.4.3. </w:t>
      </w:r>
      <w:proofErr w:type="spellStart"/>
      <w:r w:rsidRPr="00B115AD">
        <w:rPr>
          <w:rFonts w:ascii="Times New Roman" w:hAnsi="Times New Roman"/>
          <w:color w:val="000000"/>
          <w:sz w:val="24"/>
          <w:szCs w:val="24"/>
        </w:rPr>
        <w:t>Розробці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навчання</w:t>
      </w:r>
      <w:proofErr w:type="spellEnd"/>
      <w:r w:rsidRPr="00B115AD">
        <w:rPr>
          <w:rFonts w:ascii="Times New Roman" w:hAnsi="Times New Roman"/>
          <w:color w:val="000000"/>
          <w:sz w:val="24"/>
          <w:szCs w:val="24"/>
        </w:rPr>
        <w:t xml:space="preserve"> персоналу;</w:t>
      </w:r>
    </w:p>
    <w:p w14:paraId="085C7EE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9" w:name="n27"/>
      <w:bookmarkEnd w:id="29"/>
      <w:r w:rsidRPr="00B115AD">
        <w:rPr>
          <w:rFonts w:ascii="Times New Roman" w:hAnsi="Times New Roman"/>
          <w:color w:val="000000"/>
          <w:sz w:val="24"/>
          <w:szCs w:val="24"/>
        </w:rPr>
        <w:t xml:space="preserve">1.4.4. </w:t>
      </w:r>
      <w:proofErr w:type="spellStart"/>
      <w:r w:rsidRPr="00B115AD">
        <w:rPr>
          <w:rFonts w:ascii="Times New Roman" w:hAnsi="Times New Roman"/>
          <w:color w:val="000000"/>
          <w:sz w:val="24"/>
          <w:szCs w:val="24"/>
        </w:rPr>
        <w:t>Впровадженні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практиці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документування</w:t>
      </w:r>
      <w:proofErr w:type="spellEnd"/>
      <w:r w:rsidRPr="00B115AD">
        <w:rPr>
          <w:rFonts w:ascii="Times New Roman" w:hAnsi="Times New Roman"/>
          <w:color w:val="000000"/>
          <w:sz w:val="24"/>
          <w:szCs w:val="24"/>
        </w:rPr>
        <w:t xml:space="preserve"> процедур.</w:t>
      </w:r>
    </w:p>
    <w:p w14:paraId="5F7D72A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30" w:name="n28"/>
      <w:bookmarkEnd w:id="30"/>
      <w:r w:rsidRPr="00B115AD">
        <w:rPr>
          <w:rFonts w:ascii="Times New Roman" w:hAnsi="Times New Roman"/>
          <w:color w:val="000000"/>
          <w:sz w:val="24"/>
          <w:szCs w:val="24"/>
        </w:rPr>
        <w:t xml:space="preserve">1.5. </w:t>
      </w:r>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для </w:t>
      </w:r>
      <w:proofErr w:type="spellStart"/>
      <w:r w:rsidRPr="00B115AD">
        <w:rPr>
          <w:rFonts w:ascii="Times New Roman" w:hAnsi="Times New Roman"/>
          <w:color w:val="000000"/>
          <w:sz w:val="24"/>
          <w:szCs w:val="24"/>
        </w:rPr>
        <w:t>успішного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розроблення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запровадження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застосування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враховувати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такі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особливості</w:t>
      </w:r>
      <w:proofErr w:type="spellEnd"/>
      <w:r w:rsidRPr="00B115AD">
        <w:rPr>
          <w:rFonts w:ascii="Times New Roman" w:hAnsi="Times New Roman"/>
          <w:color w:val="000000"/>
          <w:sz w:val="24"/>
          <w:szCs w:val="24"/>
        </w:rPr>
        <w:t>:</w:t>
      </w:r>
    </w:p>
    <w:p w14:paraId="6AA471D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31" w:name="n29"/>
      <w:bookmarkEnd w:id="31"/>
      <w:r w:rsidRPr="00B115AD">
        <w:rPr>
          <w:rFonts w:ascii="Times New Roman" w:hAnsi="Times New Roman"/>
          <w:color w:val="000000"/>
          <w:sz w:val="24"/>
          <w:szCs w:val="24"/>
        </w:rPr>
        <w:t xml:space="preserve">1.5.1. Система НАССР </w:t>
      </w:r>
      <w:proofErr w:type="spellStart"/>
      <w:r w:rsidRPr="00B115AD">
        <w:rPr>
          <w:rFonts w:ascii="Times New Roman" w:hAnsi="Times New Roman"/>
          <w:color w:val="000000"/>
          <w:sz w:val="24"/>
          <w:szCs w:val="24"/>
        </w:rPr>
        <w:t>стосується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тільки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і не </w:t>
      </w:r>
      <w:proofErr w:type="spellStart"/>
      <w:r w:rsidRPr="00B115AD">
        <w:rPr>
          <w:rFonts w:ascii="Times New Roman" w:hAnsi="Times New Roman"/>
          <w:color w:val="000000"/>
          <w:sz w:val="24"/>
          <w:szCs w:val="24"/>
        </w:rPr>
        <w:t>стосується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якості</w:t>
      </w:r>
      <w:proofErr w:type="spellEnd"/>
      <w:r w:rsidRPr="00B115AD">
        <w:rPr>
          <w:rFonts w:ascii="Times New Roman" w:hAnsi="Times New Roman"/>
          <w:color w:val="000000"/>
          <w:sz w:val="24"/>
          <w:szCs w:val="24"/>
        </w:rPr>
        <w:t>;</w:t>
      </w:r>
    </w:p>
    <w:p w14:paraId="41B04B0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32" w:name="n30"/>
      <w:bookmarkEnd w:id="32"/>
      <w:r w:rsidRPr="00B115AD">
        <w:rPr>
          <w:rFonts w:ascii="Times New Roman" w:hAnsi="Times New Roman"/>
          <w:color w:val="000000"/>
          <w:sz w:val="24"/>
          <w:szCs w:val="24"/>
        </w:rPr>
        <w:t xml:space="preserve">1.5.2. Система НАССР є </w:t>
      </w:r>
      <w:proofErr w:type="spellStart"/>
      <w:r w:rsidRPr="00B115AD">
        <w:rPr>
          <w:rFonts w:ascii="Times New Roman" w:hAnsi="Times New Roman"/>
          <w:color w:val="000000"/>
          <w:sz w:val="24"/>
          <w:szCs w:val="24"/>
        </w:rPr>
        <w:t>запобіжним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інструментом</w:t>
      </w:r>
      <w:proofErr w:type="spellEnd"/>
      <w:r w:rsidRPr="00B115AD">
        <w:rPr>
          <w:rFonts w:ascii="Times New Roman" w:hAnsi="Times New Roman"/>
          <w:color w:val="000000"/>
          <w:sz w:val="24"/>
          <w:szCs w:val="24"/>
        </w:rPr>
        <w:t xml:space="preserve"> контролю за </w:t>
      </w:r>
      <w:proofErr w:type="spellStart"/>
      <w:r w:rsidRPr="00B115AD">
        <w:rPr>
          <w:rFonts w:ascii="Times New Roman" w:hAnsi="Times New Roman"/>
          <w:color w:val="000000"/>
          <w:sz w:val="24"/>
          <w:szCs w:val="24"/>
        </w:rPr>
        <w:t>небезпечними</w:t>
      </w:r>
      <w:proofErr w:type="spellEnd"/>
      <w:r w:rsidRPr="00B115AD">
        <w:rPr>
          <w:rFonts w:ascii="Times New Roman" w:hAnsi="Times New Roman"/>
          <w:color w:val="000000"/>
          <w:sz w:val="24"/>
          <w:szCs w:val="24"/>
        </w:rPr>
        <w:t xml:space="preserve"> факторами;</w:t>
      </w:r>
    </w:p>
    <w:p w14:paraId="233A2F8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33" w:name="n31"/>
      <w:bookmarkEnd w:id="33"/>
      <w:r w:rsidRPr="00B115AD">
        <w:rPr>
          <w:rFonts w:ascii="Times New Roman" w:hAnsi="Times New Roman"/>
          <w:color w:val="000000"/>
          <w:sz w:val="24"/>
          <w:szCs w:val="24"/>
        </w:rPr>
        <w:t xml:space="preserve">1.5.3. </w:t>
      </w:r>
      <w:proofErr w:type="spellStart"/>
      <w:r w:rsidRPr="00B115AD">
        <w:rPr>
          <w:rFonts w:ascii="Times New Roman" w:hAnsi="Times New Roman"/>
          <w:color w:val="000000"/>
          <w:sz w:val="24"/>
          <w:szCs w:val="24"/>
        </w:rPr>
        <w:t>Раціональний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підхід</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систематичної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ідентифікації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факторів</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контролю,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важливі</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0A3EBA9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34" w:name="n32"/>
      <w:bookmarkEnd w:id="34"/>
      <w:r w:rsidRPr="00B115AD">
        <w:rPr>
          <w:rFonts w:ascii="Times New Roman" w:hAnsi="Times New Roman"/>
          <w:color w:val="000000"/>
          <w:sz w:val="24"/>
          <w:szCs w:val="24"/>
        </w:rPr>
        <w:t xml:space="preserve">1.5.4. </w:t>
      </w:r>
      <w:proofErr w:type="spellStart"/>
      <w:r w:rsidRPr="00B115AD">
        <w:rPr>
          <w:rFonts w:ascii="Times New Roman" w:hAnsi="Times New Roman"/>
          <w:color w:val="000000"/>
          <w:sz w:val="24"/>
          <w:szCs w:val="24"/>
        </w:rPr>
        <w:t>Можливість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застосування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спрощеного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підходу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залежно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типу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23891D8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35" w:name="n33"/>
      <w:bookmarkEnd w:id="35"/>
      <w:r w:rsidRPr="00B115AD">
        <w:rPr>
          <w:rFonts w:ascii="Times New Roman" w:hAnsi="Times New Roman"/>
          <w:color w:val="000000"/>
          <w:sz w:val="24"/>
          <w:szCs w:val="24"/>
        </w:rPr>
        <w:lastRenderedPageBreak/>
        <w:t xml:space="preserve">1.5.5. </w:t>
      </w:r>
      <w:proofErr w:type="spellStart"/>
      <w:r w:rsidRPr="00B115AD">
        <w:rPr>
          <w:rFonts w:ascii="Times New Roman" w:hAnsi="Times New Roman"/>
          <w:color w:val="000000"/>
          <w:sz w:val="24"/>
          <w:szCs w:val="24"/>
        </w:rPr>
        <w:t>Інструмент</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прийняття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правильних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рішень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забезпечує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ефективність</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правильне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впровадження</w:t>
      </w:r>
      <w:proofErr w:type="spellEnd"/>
      <w:r w:rsidRPr="00B115AD">
        <w:rPr>
          <w:rFonts w:ascii="Times New Roman" w:hAnsi="Times New Roman"/>
          <w:color w:val="000000"/>
          <w:sz w:val="24"/>
          <w:szCs w:val="24"/>
        </w:rPr>
        <w:t>;</w:t>
      </w:r>
    </w:p>
    <w:p w14:paraId="5E3F9D3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36" w:name="n34"/>
      <w:bookmarkEnd w:id="36"/>
      <w:r w:rsidRPr="00B115AD">
        <w:rPr>
          <w:rFonts w:ascii="Times New Roman" w:hAnsi="Times New Roman"/>
          <w:color w:val="000000"/>
          <w:sz w:val="24"/>
          <w:szCs w:val="24"/>
        </w:rPr>
        <w:t xml:space="preserve">1.5.6. Система НАССР не </w:t>
      </w:r>
      <w:proofErr w:type="spellStart"/>
      <w:r w:rsidRPr="00B115AD">
        <w:rPr>
          <w:rFonts w:ascii="Times New Roman" w:hAnsi="Times New Roman"/>
          <w:color w:val="000000"/>
          <w:sz w:val="24"/>
          <w:szCs w:val="24"/>
        </w:rPr>
        <w:t>гарантує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лише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зменшує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виникнення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випадків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загрози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w:t>
      </w:r>
    </w:p>
    <w:p w14:paraId="4980000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37" w:name="n35"/>
      <w:bookmarkEnd w:id="37"/>
      <w:r w:rsidRPr="00B115AD">
        <w:rPr>
          <w:rFonts w:ascii="Times New Roman" w:hAnsi="Times New Roman"/>
          <w:color w:val="000000"/>
          <w:sz w:val="24"/>
          <w:szCs w:val="24"/>
        </w:rPr>
        <w:t xml:space="preserve">1.6. Система НАССР не є автономною </w:t>
      </w:r>
      <w:proofErr w:type="spellStart"/>
      <w:r w:rsidRPr="00B115AD">
        <w:rPr>
          <w:rFonts w:ascii="Times New Roman" w:hAnsi="Times New Roman"/>
          <w:color w:val="000000"/>
          <w:sz w:val="24"/>
          <w:szCs w:val="24"/>
        </w:rPr>
        <w:t>програмою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її</w:t>
      </w:r>
      <w:proofErr w:type="spellEnd"/>
      <w:r w:rsidRPr="00B115AD">
        <w:rPr>
          <w:rFonts w:ascii="Times New Roman" w:hAnsi="Times New Roman"/>
          <w:color w:val="000000"/>
          <w:sz w:val="24"/>
          <w:szCs w:val="24"/>
        </w:rPr>
        <w:t xml:space="preserve"> основою є система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контролю,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складається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програм-передумов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запроваджені</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підтримуватися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належним</w:t>
      </w:r>
      <w:proofErr w:type="spellEnd"/>
      <w:r w:rsidRPr="00B115AD">
        <w:rPr>
          <w:rFonts w:ascii="Times New Roman" w:hAnsi="Times New Roman"/>
          <w:color w:val="000000"/>
          <w:sz w:val="24"/>
          <w:szCs w:val="24"/>
        </w:rPr>
        <w:t xml:space="preserve"> чином. </w:t>
      </w:r>
      <w:proofErr w:type="spellStart"/>
      <w:r w:rsidRPr="00B115AD">
        <w:rPr>
          <w:rFonts w:ascii="Times New Roman" w:hAnsi="Times New Roman"/>
          <w:color w:val="000000"/>
          <w:sz w:val="24"/>
          <w:szCs w:val="24"/>
        </w:rPr>
        <w:t>Такий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підхід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вимагає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персоналу </w:t>
      </w:r>
      <w:proofErr w:type="spellStart"/>
      <w:r w:rsidRPr="00B115AD">
        <w:rPr>
          <w:rFonts w:ascii="Times New Roman" w:hAnsi="Times New Roman"/>
          <w:color w:val="000000"/>
          <w:sz w:val="24"/>
          <w:szCs w:val="24"/>
        </w:rPr>
        <w:t>потужностей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підприємств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промисловості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дотримання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принципів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забезпечення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знань</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практичних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навичок</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розробленні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впровадженні</w:t>
      </w:r>
      <w:proofErr w:type="spellEnd"/>
      <w:r w:rsidRPr="00B115AD">
        <w:rPr>
          <w:rFonts w:ascii="Times New Roman" w:hAnsi="Times New Roman"/>
          <w:color w:val="000000"/>
          <w:sz w:val="24"/>
          <w:szCs w:val="24"/>
        </w:rPr>
        <w:t xml:space="preserve"> систем </w:t>
      </w:r>
      <w:proofErr w:type="spellStart"/>
      <w:r w:rsidRPr="00B115AD">
        <w:rPr>
          <w:rFonts w:ascii="Times New Roman" w:hAnsi="Times New Roman"/>
          <w:color w:val="000000"/>
          <w:sz w:val="24"/>
          <w:szCs w:val="24"/>
        </w:rPr>
        <w:t>управління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безпечністю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ефективному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функціонуванні</w:t>
      </w:r>
      <w:proofErr w:type="spellEnd"/>
      <w:r w:rsidRPr="00B115AD">
        <w:rPr>
          <w:rFonts w:ascii="Times New Roman" w:hAnsi="Times New Roman"/>
          <w:color w:val="000000"/>
          <w:sz w:val="24"/>
          <w:szCs w:val="24"/>
        </w:rPr>
        <w:t>.</w:t>
      </w:r>
    </w:p>
    <w:p w14:paraId="4E8E08B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38" w:name="n36"/>
      <w:bookmarkEnd w:id="38"/>
      <w:r w:rsidRPr="00B115AD">
        <w:rPr>
          <w:rFonts w:ascii="Times New Roman" w:hAnsi="Times New Roman"/>
          <w:color w:val="000000"/>
          <w:sz w:val="24"/>
          <w:szCs w:val="24"/>
        </w:rPr>
        <w:t xml:space="preserve">1.7. </w:t>
      </w:r>
      <w:proofErr w:type="spellStart"/>
      <w:r w:rsidRPr="00B115AD">
        <w:rPr>
          <w:rFonts w:ascii="Times New Roman" w:hAnsi="Times New Roman"/>
          <w:color w:val="000000"/>
          <w:sz w:val="24"/>
          <w:szCs w:val="24"/>
        </w:rPr>
        <w:t>Ці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є </w:t>
      </w:r>
      <w:proofErr w:type="spellStart"/>
      <w:r w:rsidRPr="00B115AD">
        <w:rPr>
          <w:rFonts w:ascii="Times New Roman" w:hAnsi="Times New Roman"/>
          <w:color w:val="000000"/>
          <w:sz w:val="24"/>
          <w:szCs w:val="24"/>
        </w:rPr>
        <w:t>обов’язковими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виконання</w:t>
      </w:r>
      <w:proofErr w:type="spellEnd"/>
      <w:r w:rsidRPr="00B115AD">
        <w:rPr>
          <w:rFonts w:ascii="Times New Roman" w:hAnsi="Times New Roman"/>
          <w:color w:val="000000"/>
          <w:sz w:val="24"/>
          <w:szCs w:val="24"/>
        </w:rPr>
        <w:t xml:space="preserve"> операторами ринку з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та/</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обігу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39F0940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39" w:name="n37"/>
      <w:bookmarkEnd w:id="39"/>
      <w:r w:rsidRPr="00B115AD">
        <w:rPr>
          <w:rFonts w:ascii="Times New Roman" w:hAnsi="Times New Roman"/>
          <w:color w:val="000000"/>
          <w:sz w:val="24"/>
          <w:szCs w:val="24"/>
        </w:rPr>
        <w:t xml:space="preserve">1.8. </w:t>
      </w:r>
      <w:proofErr w:type="spellStart"/>
      <w:r w:rsidRPr="00B115AD">
        <w:rPr>
          <w:rFonts w:ascii="Times New Roman" w:hAnsi="Times New Roman"/>
          <w:color w:val="000000"/>
          <w:sz w:val="24"/>
          <w:szCs w:val="24"/>
        </w:rPr>
        <w:t>Державний</w:t>
      </w:r>
      <w:proofErr w:type="spellEnd"/>
      <w:r w:rsidRPr="00B115AD">
        <w:rPr>
          <w:rFonts w:ascii="Times New Roman" w:hAnsi="Times New Roman"/>
          <w:color w:val="000000"/>
          <w:sz w:val="24"/>
          <w:szCs w:val="24"/>
        </w:rPr>
        <w:t xml:space="preserve"> контроль за </w:t>
      </w:r>
      <w:proofErr w:type="spellStart"/>
      <w:r w:rsidRPr="00B115AD">
        <w:rPr>
          <w:rFonts w:ascii="Times New Roman" w:hAnsi="Times New Roman"/>
          <w:color w:val="000000"/>
          <w:sz w:val="24"/>
          <w:szCs w:val="24"/>
        </w:rPr>
        <w:t>виконанням</w:t>
      </w:r>
      <w:proofErr w:type="spellEnd"/>
      <w:r w:rsidRPr="00B115AD">
        <w:rPr>
          <w:rFonts w:ascii="Times New Roman" w:hAnsi="Times New Roman"/>
          <w:color w:val="000000"/>
          <w:sz w:val="24"/>
          <w:szCs w:val="24"/>
        </w:rPr>
        <w:t xml:space="preserve"> операторами ринку </w:t>
      </w:r>
      <w:proofErr w:type="spellStart"/>
      <w:r w:rsidRPr="00B115AD">
        <w:rPr>
          <w:rFonts w:ascii="Times New Roman" w:hAnsi="Times New Roman"/>
          <w:color w:val="000000"/>
          <w:sz w:val="24"/>
          <w:szCs w:val="24"/>
        </w:rPr>
        <w:t>цих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здійснюється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 </w:t>
      </w:r>
      <w:hyperlink r:id="rId12" w:tgtFrame="_blank" w:history="1">
        <w:r w:rsidRPr="00B115AD">
          <w:rPr>
            <w:rFonts w:ascii="Times New Roman" w:hAnsi="Times New Roman"/>
            <w:color w:val="000099"/>
            <w:sz w:val="24"/>
            <w:szCs w:val="24"/>
            <w:u w:val="single"/>
          </w:rPr>
          <w:t xml:space="preserve">Закону </w:t>
        </w:r>
        <w:proofErr w:type="spellStart"/>
        <w:r w:rsidRPr="00B115AD">
          <w:rPr>
            <w:rFonts w:ascii="Times New Roman" w:hAnsi="Times New Roman"/>
            <w:color w:val="000099"/>
            <w:sz w:val="24"/>
            <w:szCs w:val="24"/>
            <w:u w:val="single"/>
          </w:rPr>
          <w:t>України</w:t>
        </w:r>
        <w:proofErr w:type="spellEnd"/>
      </w:hyperlink>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основні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принципи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якості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інших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законів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України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визначають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організації</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державного контролю за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та </w:t>
      </w:r>
      <w:proofErr w:type="spellStart"/>
      <w:r w:rsidRPr="00B115AD">
        <w:rPr>
          <w:rFonts w:ascii="Times New Roman" w:hAnsi="Times New Roman"/>
          <w:color w:val="000000"/>
          <w:sz w:val="24"/>
          <w:szCs w:val="24"/>
        </w:rPr>
        <w:t>іншими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об`єктами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санітарних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w:t>
      </w:r>
    </w:p>
    <w:p w14:paraId="5D6C3BB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40" w:name="n38"/>
      <w:bookmarkEnd w:id="40"/>
      <w:r w:rsidRPr="00B115AD">
        <w:rPr>
          <w:rFonts w:ascii="Times New Roman" w:hAnsi="Times New Roman"/>
          <w:color w:val="000000"/>
          <w:sz w:val="24"/>
          <w:szCs w:val="24"/>
        </w:rPr>
        <w:t xml:space="preserve">1.9. У </w:t>
      </w:r>
      <w:proofErr w:type="spellStart"/>
      <w:r w:rsidRPr="00B115AD">
        <w:rPr>
          <w:rFonts w:ascii="Times New Roman" w:hAnsi="Times New Roman"/>
          <w:color w:val="000000"/>
          <w:sz w:val="24"/>
          <w:szCs w:val="24"/>
        </w:rPr>
        <w:t>цих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Вимогах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терміни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застосовуються</w:t>
      </w:r>
      <w:proofErr w:type="spellEnd"/>
      <w:r w:rsidRPr="00B115AD">
        <w:rPr>
          <w:rFonts w:ascii="Times New Roman" w:hAnsi="Times New Roman"/>
          <w:color w:val="000000"/>
          <w:sz w:val="24"/>
          <w:szCs w:val="24"/>
        </w:rPr>
        <w:t xml:space="preserve"> у такому </w:t>
      </w:r>
      <w:proofErr w:type="spellStart"/>
      <w:r w:rsidRPr="00B115AD">
        <w:rPr>
          <w:rFonts w:ascii="Times New Roman" w:hAnsi="Times New Roman"/>
          <w:color w:val="000000"/>
          <w:sz w:val="24"/>
          <w:szCs w:val="24"/>
        </w:rPr>
        <w:t>значенні</w:t>
      </w:r>
      <w:proofErr w:type="spellEnd"/>
      <w:r w:rsidRPr="00B115AD">
        <w:rPr>
          <w:rFonts w:ascii="Times New Roman" w:hAnsi="Times New Roman"/>
          <w:color w:val="000000"/>
          <w:sz w:val="24"/>
          <w:szCs w:val="24"/>
        </w:rPr>
        <w:t>:</w:t>
      </w:r>
    </w:p>
    <w:p w14:paraId="1C3CC86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41" w:name="n39"/>
      <w:bookmarkEnd w:id="41"/>
      <w:proofErr w:type="spellStart"/>
      <w:r w:rsidRPr="00B115AD">
        <w:rPr>
          <w:rFonts w:ascii="Times New Roman" w:hAnsi="Times New Roman"/>
          <w:color w:val="000000"/>
          <w:sz w:val="24"/>
          <w:szCs w:val="24"/>
        </w:rPr>
        <w:t>верифікація</w:t>
      </w:r>
      <w:proofErr w:type="spellEnd"/>
      <w:r w:rsidRPr="00B115AD">
        <w:rPr>
          <w:rFonts w:ascii="Times New Roman" w:hAnsi="Times New Roman"/>
          <w:color w:val="000000"/>
          <w:sz w:val="24"/>
          <w:szCs w:val="24"/>
        </w:rPr>
        <w:t xml:space="preserve"> - </w:t>
      </w:r>
      <w:proofErr w:type="spellStart"/>
      <w:r w:rsidRPr="00B115AD">
        <w:rPr>
          <w:rFonts w:ascii="Times New Roman" w:hAnsi="Times New Roman"/>
          <w:color w:val="000000"/>
          <w:sz w:val="24"/>
          <w:szCs w:val="24"/>
        </w:rPr>
        <w:t>перевірка</w:t>
      </w:r>
      <w:proofErr w:type="spellEnd"/>
      <w:r w:rsidRPr="00B115AD">
        <w:rPr>
          <w:rFonts w:ascii="Times New Roman" w:hAnsi="Times New Roman"/>
          <w:color w:val="000000"/>
          <w:sz w:val="24"/>
          <w:szCs w:val="24"/>
        </w:rPr>
        <w:t xml:space="preserve"> шляхом </w:t>
      </w:r>
      <w:proofErr w:type="spellStart"/>
      <w:r w:rsidRPr="00B115AD">
        <w:rPr>
          <w:rFonts w:ascii="Times New Roman" w:hAnsi="Times New Roman"/>
          <w:color w:val="000000"/>
          <w:sz w:val="24"/>
          <w:szCs w:val="24"/>
        </w:rPr>
        <w:t>обстеження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надання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об’єктивних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доказів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дотримання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визначених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w:t>
      </w:r>
    </w:p>
    <w:p w14:paraId="62E021B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42" w:name="n555"/>
      <w:bookmarkEnd w:id="42"/>
      <w:r w:rsidRPr="00B115AD">
        <w:rPr>
          <w:rFonts w:ascii="Times New Roman" w:hAnsi="Times New Roman"/>
          <w:i/>
          <w:iCs/>
          <w:color w:val="000000"/>
          <w:sz w:val="24"/>
          <w:szCs w:val="24"/>
        </w:rPr>
        <w:t xml:space="preserve">{Абзац пункту 1.9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I в </w:t>
      </w:r>
      <w:proofErr w:type="spellStart"/>
      <w:r w:rsidRPr="00B115AD">
        <w:rPr>
          <w:rFonts w:ascii="Times New Roman" w:hAnsi="Times New Roman"/>
          <w:i/>
          <w:iCs/>
          <w:color w:val="000000"/>
          <w:sz w:val="24"/>
          <w:szCs w:val="24"/>
        </w:rPr>
        <w:t>редакції</w:t>
      </w:r>
      <w:proofErr w:type="spellEnd"/>
      <w:r w:rsidRPr="00B115AD">
        <w:rPr>
          <w:rFonts w:ascii="Times New Roman" w:hAnsi="Times New Roman"/>
          <w:i/>
          <w:iCs/>
          <w:color w:val="000000"/>
          <w:sz w:val="24"/>
          <w:szCs w:val="24"/>
        </w:rPr>
        <w:t xml:space="preserve"> Наказу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13" w:anchor="n17"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4B79E8E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43" w:name="n41"/>
      <w:bookmarkEnd w:id="43"/>
      <w:proofErr w:type="spellStart"/>
      <w:r w:rsidRPr="00B115AD">
        <w:rPr>
          <w:rFonts w:ascii="Times New Roman" w:hAnsi="Times New Roman"/>
          <w:color w:val="000000"/>
          <w:sz w:val="24"/>
          <w:szCs w:val="24"/>
        </w:rPr>
        <w:t>перехресне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хімічними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фізичними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біологічними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небезпечними</w:t>
      </w:r>
      <w:proofErr w:type="spellEnd"/>
      <w:r w:rsidRPr="00B115AD">
        <w:rPr>
          <w:rFonts w:ascii="Times New Roman" w:hAnsi="Times New Roman"/>
          <w:color w:val="000000"/>
          <w:sz w:val="24"/>
          <w:szCs w:val="24"/>
        </w:rPr>
        <w:t xml:space="preserve"> факторами через </w:t>
      </w:r>
      <w:proofErr w:type="spellStart"/>
      <w:r w:rsidRPr="00B115AD">
        <w:rPr>
          <w:rFonts w:ascii="Times New Roman" w:hAnsi="Times New Roman"/>
          <w:color w:val="000000"/>
          <w:sz w:val="24"/>
          <w:szCs w:val="24"/>
        </w:rPr>
        <w:t>повітря</w:t>
      </w:r>
      <w:proofErr w:type="spellEnd"/>
      <w:r w:rsidRPr="00B115AD">
        <w:rPr>
          <w:rFonts w:ascii="Times New Roman" w:hAnsi="Times New Roman"/>
          <w:color w:val="000000"/>
          <w:sz w:val="24"/>
          <w:szCs w:val="24"/>
        </w:rPr>
        <w:t xml:space="preserve">, воду, людей, </w:t>
      </w:r>
      <w:proofErr w:type="spellStart"/>
      <w:r w:rsidRPr="00B115AD">
        <w:rPr>
          <w:rFonts w:ascii="Times New Roman" w:hAnsi="Times New Roman"/>
          <w:color w:val="000000"/>
          <w:sz w:val="24"/>
          <w:szCs w:val="24"/>
        </w:rPr>
        <w:t>інші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продукти</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w:t>
      </w:r>
    </w:p>
    <w:p w14:paraId="1EE7EE8F"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44" w:name="n42"/>
      <w:bookmarkEnd w:id="44"/>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 </w:t>
      </w:r>
      <w:proofErr w:type="spellStart"/>
      <w:r w:rsidRPr="00B115AD">
        <w:rPr>
          <w:rFonts w:ascii="Times New Roman" w:hAnsi="Times New Roman"/>
          <w:color w:val="000000"/>
          <w:sz w:val="24"/>
          <w:szCs w:val="24"/>
        </w:rPr>
        <w:t>основні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умови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діяльність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необхідні</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підтримання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гігієни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навколишнього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середовища</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всьому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ланцюгу</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придатні</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постачання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кінцевих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споживання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людиною</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поводження</w:t>
      </w:r>
      <w:proofErr w:type="spellEnd"/>
      <w:r w:rsidRPr="00B115AD">
        <w:rPr>
          <w:rFonts w:ascii="Times New Roman" w:hAnsi="Times New Roman"/>
          <w:color w:val="000000"/>
          <w:sz w:val="24"/>
          <w:szCs w:val="24"/>
        </w:rPr>
        <w:t xml:space="preserve"> з ними;</w:t>
      </w:r>
    </w:p>
    <w:p w14:paraId="42B7B03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45" w:name="n43"/>
      <w:bookmarkEnd w:id="45"/>
      <w:r w:rsidRPr="00B115AD">
        <w:rPr>
          <w:rFonts w:ascii="Times New Roman" w:hAnsi="Times New Roman"/>
          <w:color w:val="000000"/>
          <w:sz w:val="24"/>
          <w:szCs w:val="24"/>
        </w:rPr>
        <w:t xml:space="preserve">план НАССР - документ, </w:t>
      </w:r>
      <w:proofErr w:type="spellStart"/>
      <w:r w:rsidRPr="00B115AD">
        <w:rPr>
          <w:rFonts w:ascii="Times New Roman" w:hAnsi="Times New Roman"/>
          <w:color w:val="000000"/>
          <w:sz w:val="24"/>
          <w:szCs w:val="24"/>
        </w:rPr>
        <w:t>підготовлений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принципів</w:t>
      </w:r>
      <w:proofErr w:type="spellEnd"/>
      <w:r w:rsidRPr="00B115AD">
        <w:rPr>
          <w:rFonts w:ascii="Times New Roman" w:hAnsi="Times New Roman"/>
          <w:color w:val="000000"/>
          <w:sz w:val="24"/>
          <w:szCs w:val="24"/>
        </w:rPr>
        <w:t xml:space="preserve"> НАССР для </w:t>
      </w:r>
      <w:proofErr w:type="spellStart"/>
      <w:r w:rsidRPr="00B115AD">
        <w:rPr>
          <w:rFonts w:ascii="Times New Roman" w:hAnsi="Times New Roman"/>
          <w:color w:val="000000"/>
          <w:sz w:val="24"/>
          <w:szCs w:val="24"/>
        </w:rPr>
        <w:t>забезпечення</w:t>
      </w:r>
      <w:proofErr w:type="spellEnd"/>
      <w:r w:rsidRPr="00B115AD">
        <w:rPr>
          <w:rFonts w:ascii="Times New Roman" w:hAnsi="Times New Roman"/>
          <w:color w:val="000000"/>
          <w:sz w:val="24"/>
          <w:szCs w:val="24"/>
        </w:rPr>
        <w:t xml:space="preserve"> контролю за </w:t>
      </w:r>
      <w:proofErr w:type="spellStart"/>
      <w:r w:rsidRPr="00B115AD">
        <w:rPr>
          <w:rFonts w:ascii="Times New Roman" w:hAnsi="Times New Roman"/>
          <w:color w:val="000000"/>
          <w:sz w:val="24"/>
          <w:szCs w:val="24"/>
        </w:rPr>
        <w:t>небезпечними</w:t>
      </w:r>
      <w:proofErr w:type="spellEnd"/>
      <w:r w:rsidRPr="00B115AD">
        <w:rPr>
          <w:rFonts w:ascii="Times New Roman" w:hAnsi="Times New Roman"/>
          <w:color w:val="000000"/>
          <w:sz w:val="24"/>
          <w:szCs w:val="24"/>
        </w:rPr>
        <w:t xml:space="preserve"> факторами,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є </w:t>
      </w:r>
      <w:proofErr w:type="spellStart"/>
      <w:r w:rsidRPr="00B115AD">
        <w:rPr>
          <w:rFonts w:ascii="Times New Roman" w:hAnsi="Times New Roman"/>
          <w:color w:val="000000"/>
          <w:sz w:val="24"/>
          <w:szCs w:val="24"/>
        </w:rPr>
        <w:t>визначальними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на тому </w:t>
      </w:r>
      <w:proofErr w:type="spellStart"/>
      <w:r w:rsidRPr="00B115AD">
        <w:rPr>
          <w:rFonts w:ascii="Times New Roman" w:hAnsi="Times New Roman"/>
          <w:color w:val="000000"/>
          <w:sz w:val="24"/>
          <w:szCs w:val="24"/>
        </w:rPr>
        <w:t>етапі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ланцюга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розглядається</w:t>
      </w:r>
      <w:proofErr w:type="spellEnd"/>
      <w:r w:rsidRPr="00B115AD">
        <w:rPr>
          <w:rFonts w:ascii="Times New Roman" w:hAnsi="Times New Roman"/>
          <w:color w:val="000000"/>
          <w:sz w:val="24"/>
          <w:szCs w:val="24"/>
        </w:rPr>
        <w:t>.</w:t>
      </w:r>
    </w:p>
    <w:p w14:paraId="1BF0777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46" w:name="n556"/>
      <w:bookmarkEnd w:id="46"/>
      <w:r w:rsidRPr="00B115AD">
        <w:rPr>
          <w:rFonts w:ascii="Times New Roman" w:hAnsi="Times New Roman"/>
          <w:i/>
          <w:iCs/>
          <w:color w:val="000000"/>
          <w:sz w:val="24"/>
          <w:szCs w:val="24"/>
        </w:rPr>
        <w:t xml:space="preserve">{Абзац пункту 1.9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I в </w:t>
      </w:r>
      <w:proofErr w:type="spellStart"/>
      <w:r w:rsidRPr="00B115AD">
        <w:rPr>
          <w:rFonts w:ascii="Times New Roman" w:hAnsi="Times New Roman"/>
          <w:i/>
          <w:iCs/>
          <w:color w:val="000000"/>
          <w:sz w:val="24"/>
          <w:szCs w:val="24"/>
        </w:rPr>
        <w:t>редакції</w:t>
      </w:r>
      <w:proofErr w:type="spellEnd"/>
      <w:r w:rsidRPr="00B115AD">
        <w:rPr>
          <w:rFonts w:ascii="Times New Roman" w:hAnsi="Times New Roman"/>
          <w:i/>
          <w:iCs/>
          <w:color w:val="000000"/>
          <w:sz w:val="24"/>
          <w:szCs w:val="24"/>
        </w:rPr>
        <w:t xml:space="preserve"> Наказу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14" w:anchor="n20"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7323D443" w14:textId="77777777" w:rsidR="009010CB" w:rsidRPr="00B115AD" w:rsidRDefault="009010CB" w:rsidP="009010CB">
      <w:pPr>
        <w:shd w:val="clear" w:color="auto" w:fill="FFFFFF"/>
        <w:spacing w:after="0" w:line="240" w:lineRule="auto"/>
        <w:ind w:left="450" w:right="450"/>
        <w:jc w:val="center"/>
        <w:textAlignment w:val="baseline"/>
        <w:rPr>
          <w:rFonts w:ascii="Times New Roman" w:hAnsi="Times New Roman"/>
          <w:color w:val="000000"/>
          <w:sz w:val="24"/>
          <w:szCs w:val="24"/>
        </w:rPr>
      </w:pPr>
      <w:bookmarkStart w:id="47" w:name="n45"/>
      <w:bookmarkEnd w:id="47"/>
      <w:r w:rsidRPr="00B115AD">
        <w:rPr>
          <w:rFonts w:ascii="Times New Roman" w:hAnsi="Times New Roman"/>
          <w:b/>
          <w:bCs/>
          <w:color w:val="000000"/>
          <w:sz w:val="28"/>
        </w:rPr>
        <w:t xml:space="preserve">ІІ. </w:t>
      </w:r>
      <w:proofErr w:type="spellStart"/>
      <w:r w:rsidRPr="00B115AD">
        <w:rPr>
          <w:rFonts w:ascii="Times New Roman" w:hAnsi="Times New Roman"/>
          <w:b/>
          <w:bCs/>
          <w:color w:val="000000"/>
          <w:sz w:val="28"/>
        </w:rPr>
        <w:t>Програми-передумови</w:t>
      </w:r>
      <w:proofErr w:type="spellEnd"/>
      <w:r w:rsidRPr="00B115AD">
        <w:rPr>
          <w:rFonts w:ascii="Times New Roman" w:hAnsi="Times New Roman"/>
          <w:b/>
          <w:bCs/>
          <w:color w:val="000000"/>
          <w:sz w:val="28"/>
        </w:rPr>
        <w:t xml:space="preserve"> </w:t>
      </w:r>
      <w:proofErr w:type="spellStart"/>
      <w:r w:rsidRPr="00B115AD">
        <w:rPr>
          <w:rFonts w:ascii="Times New Roman" w:hAnsi="Times New Roman"/>
          <w:b/>
          <w:bCs/>
          <w:color w:val="000000"/>
          <w:sz w:val="28"/>
        </w:rPr>
        <w:t>системи</w:t>
      </w:r>
      <w:proofErr w:type="spellEnd"/>
      <w:r w:rsidRPr="00B115AD">
        <w:rPr>
          <w:rFonts w:ascii="Times New Roman" w:hAnsi="Times New Roman"/>
          <w:b/>
          <w:bCs/>
          <w:color w:val="000000"/>
          <w:sz w:val="28"/>
        </w:rPr>
        <w:t xml:space="preserve"> НАССР</w:t>
      </w:r>
    </w:p>
    <w:p w14:paraId="40930BD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48" w:name="n46"/>
      <w:bookmarkEnd w:id="48"/>
      <w:r w:rsidRPr="00B115AD">
        <w:rPr>
          <w:rFonts w:ascii="Times New Roman" w:hAnsi="Times New Roman"/>
          <w:color w:val="000000"/>
          <w:sz w:val="24"/>
          <w:szCs w:val="24"/>
        </w:rPr>
        <w:t xml:space="preserve">2.1. </w:t>
      </w:r>
      <w:proofErr w:type="spellStart"/>
      <w:r w:rsidRPr="00B115AD">
        <w:rPr>
          <w:rFonts w:ascii="Times New Roman" w:hAnsi="Times New Roman"/>
          <w:color w:val="000000"/>
          <w:sz w:val="24"/>
          <w:szCs w:val="24"/>
        </w:rPr>
        <w:t>Застосування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програм-передумов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передбачає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розробку</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впровадження</w:t>
      </w:r>
      <w:proofErr w:type="spellEnd"/>
      <w:r w:rsidRPr="00B115AD">
        <w:rPr>
          <w:rFonts w:ascii="Times New Roman" w:hAnsi="Times New Roman"/>
          <w:color w:val="000000"/>
          <w:sz w:val="24"/>
          <w:szCs w:val="24"/>
        </w:rPr>
        <w:t xml:space="preserve"> операторами ринку процедур для </w:t>
      </w:r>
      <w:proofErr w:type="spellStart"/>
      <w:r w:rsidRPr="00B115AD">
        <w:rPr>
          <w:rFonts w:ascii="Times New Roman" w:hAnsi="Times New Roman"/>
          <w:color w:val="000000"/>
          <w:sz w:val="24"/>
          <w:szCs w:val="24"/>
        </w:rPr>
        <w:t>підтримання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гігієни</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всьому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ланцюгу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необхідні</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постачання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споживання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людиною</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правила </w:t>
      </w:r>
      <w:proofErr w:type="spellStart"/>
      <w:r w:rsidRPr="00B115AD">
        <w:rPr>
          <w:rFonts w:ascii="Times New Roman" w:hAnsi="Times New Roman"/>
          <w:color w:val="000000"/>
          <w:sz w:val="24"/>
          <w:szCs w:val="24"/>
        </w:rPr>
        <w:t>поводження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w:t>
      </w:r>
    </w:p>
    <w:p w14:paraId="643A40E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49" w:name="n47"/>
      <w:bookmarkEnd w:id="49"/>
      <w:r w:rsidRPr="00B115AD">
        <w:rPr>
          <w:rFonts w:ascii="Times New Roman" w:hAnsi="Times New Roman"/>
          <w:color w:val="000000"/>
          <w:sz w:val="24"/>
          <w:szCs w:val="24"/>
        </w:rPr>
        <w:t xml:space="preserve">2.2. </w:t>
      </w:r>
      <w:proofErr w:type="spellStart"/>
      <w:r w:rsidRPr="00B115AD">
        <w:rPr>
          <w:rFonts w:ascii="Times New Roman" w:hAnsi="Times New Roman"/>
          <w:color w:val="000000"/>
          <w:sz w:val="24"/>
          <w:szCs w:val="24"/>
        </w:rPr>
        <w:t>Програми-передумови</w:t>
      </w:r>
      <w:proofErr w:type="spellEnd"/>
      <w:r w:rsidRPr="00B115AD">
        <w:rPr>
          <w:rFonts w:ascii="Times New Roman" w:hAnsi="Times New Roman"/>
          <w:color w:val="000000"/>
          <w:sz w:val="24"/>
          <w:szCs w:val="24"/>
        </w:rPr>
        <w:t xml:space="preserve"> є </w:t>
      </w:r>
      <w:proofErr w:type="spellStart"/>
      <w:r w:rsidRPr="00B115AD">
        <w:rPr>
          <w:rFonts w:ascii="Times New Roman" w:hAnsi="Times New Roman"/>
          <w:color w:val="000000"/>
          <w:sz w:val="24"/>
          <w:szCs w:val="24"/>
        </w:rPr>
        <w:t>обов’язковими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призначені</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ефективного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функціонування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контролю за </w:t>
      </w:r>
      <w:proofErr w:type="spellStart"/>
      <w:r w:rsidRPr="00B115AD">
        <w:rPr>
          <w:rFonts w:ascii="Times New Roman" w:hAnsi="Times New Roman"/>
          <w:color w:val="000000"/>
          <w:sz w:val="24"/>
          <w:szCs w:val="24"/>
        </w:rPr>
        <w:t>небезпечними</w:t>
      </w:r>
      <w:proofErr w:type="spellEnd"/>
      <w:r w:rsidRPr="00B115AD">
        <w:rPr>
          <w:rFonts w:ascii="Times New Roman" w:hAnsi="Times New Roman"/>
          <w:color w:val="000000"/>
          <w:sz w:val="24"/>
          <w:szCs w:val="24"/>
        </w:rPr>
        <w:t xml:space="preserve"> факторами і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розроблені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задокументовані</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повністю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впроваджені</w:t>
      </w:r>
      <w:proofErr w:type="spellEnd"/>
      <w:r w:rsidRPr="00B115AD">
        <w:rPr>
          <w:rFonts w:ascii="Times New Roman" w:hAnsi="Times New Roman"/>
          <w:color w:val="000000"/>
          <w:sz w:val="24"/>
          <w:szCs w:val="24"/>
        </w:rPr>
        <w:t xml:space="preserve"> операторами ринку перед </w:t>
      </w:r>
      <w:proofErr w:type="spellStart"/>
      <w:r w:rsidRPr="00B115AD">
        <w:rPr>
          <w:rFonts w:ascii="Times New Roman" w:hAnsi="Times New Roman"/>
          <w:color w:val="000000"/>
          <w:sz w:val="24"/>
          <w:szCs w:val="24"/>
        </w:rPr>
        <w:t>застосуванням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Сфера </w:t>
      </w:r>
      <w:proofErr w:type="spellStart"/>
      <w:r w:rsidRPr="00B115AD">
        <w:rPr>
          <w:rFonts w:ascii="Times New Roman" w:hAnsi="Times New Roman"/>
          <w:color w:val="000000"/>
          <w:sz w:val="24"/>
          <w:szCs w:val="24"/>
        </w:rPr>
        <w:t>застосування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програм-передумов</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охоплювати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усі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потенційні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загрози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w:t>
      </w:r>
    </w:p>
    <w:p w14:paraId="29D892D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0" w:name="n48"/>
      <w:bookmarkEnd w:id="50"/>
      <w:r w:rsidRPr="00B115AD">
        <w:rPr>
          <w:rFonts w:ascii="Times New Roman" w:hAnsi="Times New Roman"/>
          <w:color w:val="000000"/>
          <w:sz w:val="24"/>
          <w:szCs w:val="24"/>
        </w:rPr>
        <w:t xml:space="preserve">2.3. </w:t>
      </w:r>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запровадити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програми-передумови</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урахуванням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асортименту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специфіки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окремої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w:t>
      </w:r>
    </w:p>
    <w:p w14:paraId="74853EE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1" w:name="n49"/>
      <w:bookmarkEnd w:id="51"/>
      <w:r w:rsidRPr="00B115AD">
        <w:rPr>
          <w:rFonts w:ascii="Times New Roman" w:hAnsi="Times New Roman"/>
          <w:color w:val="000000"/>
          <w:sz w:val="24"/>
          <w:szCs w:val="24"/>
        </w:rPr>
        <w:t xml:space="preserve">2.4. </w:t>
      </w:r>
      <w:proofErr w:type="spellStart"/>
      <w:r w:rsidRPr="00B115AD">
        <w:rPr>
          <w:rFonts w:ascii="Times New Roman" w:hAnsi="Times New Roman"/>
          <w:color w:val="000000"/>
          <w:sz w:val="24"/>
          <w:szCs w:val="24"/>
        </w:rPr>
        <w:t>Програми-передумови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охоплювати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такі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процеси</w:t>
      </w:r>
      <w:proofErr w:type="spellEnd"/>
      <w:r w:rsidRPr="00B115AD">
        <w:rPr>
          <w:rFonts w:ascii="Times New Roman" w:hAnsi="Times New Roman"/>
          <w:color w:val="000000"/>
          <w:sz w:val="24"/>
          <w:szCs w:val="24"/>
        </w:rPr>
        <w:t>:</w:t>
      </w:r>
    </w:p>
    <w:p w14:paraId="36CB221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2" w:name="n50"/>
      <w:bookmarkEnd w:id="52"/>
      <w:r w:rsidRPr="00B115AD">
        <w:rPr>
          <w:rFonts w:ascii="Times New Roman" w:hAnsi="Times New Roman"/>
          <w:color w:val="000000"/>
          <w:sz w:val="24"/>
          <w:szCs w:val="24"/>
        </w:rPr>
        <w:t xml:space="preserve">2.4.1. </w:t>
      </w:r>
      <w:proofErr w:type="spellStart"/>
      <w:r w:rsidRPr="00B115AD">
        <w:rPr>
          <w:rFonts w:ascii="Times New Roman" w:hAnsi="Times New Roman"/>
          <w:color w:val="000000"/>
          <w:sz w:val="24"/>
          <w:szCs w:val="24"/>
        </w:rPr>
        <w:t>Належне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планування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виробничих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побутових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уникнення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перехресного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w:t>
      </w:r>
    </w:p>
    <w:p w14:paraId="29E7EE6D"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3" w:name="n51"/>
      <w:bookmarkEnd w:id="53"/>
      <w:r w:rsidRPr="00B115AD">
        <w:rPr>
          <w:rFonts w:ascii="Times New Roman" w:hAnsi="Times New Roman"/>
          <w:color w:val="000000"/>
          <w:sz w:val="24"/>
          <w:szCs w:val="24"/>
        </w:rPr>
        <w:lastRenderedPageBreak/>
        <w:t xml:space="preserve">2.4.2.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до стану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ремонтних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робіт</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технічного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обслуговування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калібрування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тощо</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заходи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захисту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сторонніх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домішок</w:t>
      </w:r>
      <w:proofErr w:type="spellEnd"/>
      <w:r w:rsidRPr="00B115AD">
        <w:rPr>
          <w:rFonts w:ascii="Times New Roman" w:hAnsi="Times New Roman"/>
          <w:color w:val="000000"/>
          <w:sz w:val="24"/>
          <w:szCs w:val="24"/>
        </w:rPr>
        <w:t>;</w:t>
      </w:r>
    </w:p>
    <w:p w14:paraId="41B2A12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4" w:name="n52"/>
      <w:bookmarkEnd w:id="54"/>
      <w:r w:rsidRPr="00B115AD">
        <w:rPr>
          <w:rFonts w:ascii="Times New Roman" w:hAnsi="Times New Roman"/>
          <w:color w:val="000000"/>
          <w:sz w:val="24"/>
          <w:szCs w:val="24"/>
        </w:rPr>
        <w:t xml:space="preserve">2.4.3.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планування</w:t>
      </w:r>
      <w:proofErr w:type="spellEnd"/>
      <w:r w:rsidRPr="00B115AD">
        <w:rPr>
          <w:rFonts w:ascii="Times New Roman" w:hAnsi="Times New Roman"/>
          <w:color w:val="000000"/>
          <w:sz w:val="24"/>
          <w:szCs w:val="24"/>
        </w:rPr>
        <w:t xml:space="preserve"> та стану </w:t>
      </w:r>
      <w:proofErr w:type="spellStart"/>
      <w:r w:rsidRPr="00B115AD">
        <w:rPr>
          <w:rFonts w:ascii="Times New Roman" w:hAnsi="Times New Roman"/>
          <w:color w:val="000000"/>
          <w:sz w:val="24"/>
          <w:szCs w:val="24"/>
        </w:rPr>
        <w:t>комунікацій</w:t>
      </w:r>
      <w:proofErr w:type="spellEnd"/>
      <w:r w:rsidRPr="00B115AD">
        <w:rPr>
          <w:rFonts w:ascii="Times New Roman" w:hAnsi="Times New Roman"/>
          <w:color w:val="000000"/>
          <w:sz w:val="24"/>
          <w:szCs w:val="24"/>
        </w:rPr>
        <w:t xml:space="preserve"> - </w:t>
      </w:r>
      <w:proofErr w:type="spellStart"/>
      <w:r w:rsidRPr="00B115AD">
        <w:rPr>
          <w:rFonts w:ascii="Times New Roman" w:hAnsi="Times New Roman"/>
          <w:color w:val="000000"/>
          <w:sz w:val="24"/>
          <w:szCs w:val="24"/>
        </w:rPr>
        <w:t>вентиляції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водопроводів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електро</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газопостачання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освітлення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тощо</w:t>
      </w:r>
      <w:proofErr w:type="spellEnd"/>
      <w:r w:rsidRPr="00B115AD">
        <w:rPr>
          <w:rFonts w:ascii="Times New Roman" w:hAnsi="Times New Roman"/>
          <w:color w:val="000000"/>
          <w:sz w:val="24"/>
          <w:szCs w:val="24"/>
        </w:rPr>
        <w:t>;</w:t>
      </w:r>
    </w:p>
    <w:p w14:paraId="7CDDB2B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5" w:name="n53"/>
      <w:bookmarkEnd w:id="55"/>
      <w:r w:rsidRPr="00B115AD">
        <w:rPr>
          <w:rFonts w:ascii="Times New Roman" w:hAnsi="Times New Roman"/>
          <w:color w:val="000000"/>
          <w:sz w:val="24"/>
          <w:szCs w:val="24"/>
        </w:rPr>
        <w:t xml:space="preserve">2.4.4. </w:t>
      </w:r>
      <w:proofErr w:type="spellStart"/>
      <w:r w:rsidRPr="00B115AD">
        <w:rPr>
          <w:rFonts w:ascii="Times New Roman" w:hAnsi="Times New Roman"/>
          <w:color w:val="000000"/>
          <w:sz w:val="24"/>
          <w:szCs w:val="24"/>
        </w:rPr>
        <w:t>Безпечність</w:t>
      </w:r>
      <w:proofErr w:type="spellEnd"/>
      <w:r w:rsidRPr="00B115AD">
        <w:rPr>
          <w:rFonts w:ascii="Times New Roman" w:hAnsi="Times New Roman"/>
          <w:color w:val="000000"/>
          <w:sz w:val="24"/>
          <w:szCs w:val="24"/>
        </w:rPr>
        <w:t xml:space="preserve"> води, </w:t>
      </w:r>
      <w:proofErr w:type="spellStart"/>
      <w:r w:rsidRPr="00B115AD">
        <w:rPr>
          <w:rFonts w:ascii="Times New Roman" w:hAnsi="Times New Roman"/>
          <w:color w:val="000000"/>
          <w:sz w:val="24"/>
          <w:szCs w:val="24"/>
        </w:rPr>
        <w:t>льоду</w:t>
      </w:r>
      <w:proofErr w:type="spellEnd"/>
      <w:r w:rsidRPr="00B115AD">
        <w:rPr>
          <w:rFonts w:ascii="Times New Roman" w:hAnsi="Times New Roman"/>
          <w:color w:val="000000"/>
          <w:sz w:val="24"/>
          <w:szCs w:val="24"/>
        </w:rPr>
        <w:t xml:space="preserve">, пари,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w:t>
      </w:r>
    </w:p>
    <w:p w14:paraId="601E8E0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6" w:name="n54"/>
      <w:bookmarkEnd w:id="56"/>
      <w:r w:rsidRPr="00B115AD">
        <w:rPr>
          <w:rFonts w:ascii="Times New Roman" w:hAnsi="Times New Roman"/>
          <w:color w:val="000000"/>
          <w:sz w:val="24"/>
          <w:szCs w:val="24"/>
        </w:rPr>
        <w:t xml:space="preserve">2.4.5. Чистота </w:t>
      </w:r>
      <w:proofErr w:type="spellStart"/>
      <w:r w:rsidRPr="00B115AD">
        <w:rPr>
          <w:rFonts w:ascii="Times New Roman" w:hAnsi="Times New Roman"/>
          <w:color w:val="000000"/>
          <w:sz w:val="24"/>
          <w:szCs w:val="24"/>
        </w:rPr>
        <w:t>поверхонь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дезінфекції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виробничих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побутових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інших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поверхонь</w:t>
      </w:r>
      <w:proofErr w:type="spellEnd"/>
      <w:r w:rsidRPr="00B115AD">
        <w:rPr>
          <w:rFonts w:ascii="Times New Roman" w:hAnsi="Times New Roman"/>
          <w:color w:val="000000"/>
          <w:sz w:val="24"/>
          <w:szCs w:val="24"/>
        </w:rPr>
        <w:t>);</w:t>
      </w:r>
    </w:p>
    <w:p w14:paraId="0F3C1B3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7" w:name="n55"/>
      <w:bookmarkEnd w:id="57"/>
      <w:r w:rsidRPr="00B115AD">
        <w:rPr>
          <w:rFonts w:ascii="Times New Roman" w:hAnsi="Times New Roman"/>
          <w:color w:val="000000"/>
          <w:sz w:val="24"/>
          <w:szCs w:val="24"/>
        </w:rPr>
        <w:t xml:space="preserve">2.4.6. </w:t>
      </w:r>
      <w:proofErr w:type="spellStart"/>
      <w:r w:rsidRPr="00B115AD">
        <w:rPr>
          <w:rFonts w:ascii="Times New Roman" w:hAnsi="Times New Roman"/>
          <w:color w:val="000000"/>
          <w:sz w:val="24"/>
          <w:szCs w:val="24"/>
        </w:rPr>
        <w:t>Здоров’я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гігієна</w:t>
      </w:r>
      <w:proofErr w:type="spellEnd"/>
      <w:r w:rsidRPr="00B115AD">
        <w:rPr>
          <w:rFonts w:ascii="Times New Roman" w:hAnsi="Times New Roman"/>
          <w:color w:val="000000"/>
          <w:sz w:val="24"/>
          <w:szCs w:val="24"/>
        </w:rPr>
        <w:t xml:space="preserve"> персоналу;</w:t>
      </w:r>
    </w:p>
    <w:p w14:paraId="0FED7B1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8" w:name="n56"/>
      <w:bookmarkEnd w:id="58"/>
      <w:r w:rsidRPr="00B115AD">
        <w:rPr>
          <w:rFonts w:ascii="Times New Roman" w:hAnsi="Times New Roman"/>
          <w:color w:val="000000"/>
          <w:sz w:val="24"/>
          <w:szCs w:val="24"/>
        </w:rPr>
        <w:t xml:space="preserve">2.4.7. </w:t>
      </w:r>
      <w:proofErr w:type="spellStart"/>
      <w:r w:rsidRPr="00B115AD">
        <w:rPr>
          <w:rFonts w:ascii="Times New Roman" w:hAnsi="Times New Roman"/>
          <w:color w:val="000000"/>
          <w:sz w:val="24"/>
          <w:szCs w:val="24"/>
        </w:rPr>
        <w:t>Захист</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сторонніх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домішок</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поводження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відходами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сміттям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збір</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видалення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w:t>
      </w:r>
    </w:p>
    <w:p w14:paraId="2498780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9" w:name="n57"/>
      <w:bookmarkEnd w:id="59"/>
      <w:r w:rsidRPr="00B115AD">
        <w:rPr>
          <w:rFonts w:ascii="Times New Roman" w:hAnsi="Times New Roman"/>
          <w:color w:val="000000"/>
          <w:sz w:val="24"/>
          <w:szCs w:val="24"/>
        </w:rPr>
        <w:t xml:space="preserve">2.4.8. Контроль за </w:t>
      </w:r>
      <w:proofErr w:type="spellStart"/>
      <w:r w:rsidRPr="00B115AD">
        <w:rPr>
          <w:rFonts w:ascii="Times New Roman" w:hAnsi="Times New Roman"/>
          <w:color w:val="000000"/>
          <w:sz w:val="24"/>
          <w:szCs w:val="24"/>
        </w:rPr>
        <w:t>шкідниками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визначення</w:t>
      </w:r>
      <w:proofErr w:type="spellEnd"/>
      <w:r w:rsidRPr="00B115AD">
        <w:rPr>
          <w:rFonts w:ascii="Times New Roman" w:hAnsi="Times New Roman"/>
          <w:color w:val="000000"/>
          <w:sz w:val="24"/>
          <w:szCs w:val="24"/>
        </w:rPr>
        <w:t xml:space="preserve"> виду, </w:t>
      </w:r>
      <w:proofErr w:type="spellStart"/>
      <w:r w:rsidRPr="00B115AD">
        <w:rPr>
          <w:rFonts w:ascii="Times New Roman" w:hAnsi="Times New Roman"/>
          <w:color w:val="000000"/>
          <w:sz w:val="24"/>
          <w:szCs w:val="24"/>
        </w:rPr>
        <w:t>запобігання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появі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засоби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профілактики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боротьби</w:t>
      </w:r>
      <w:proofErr w:type="spellEnd"/>
      <w:r w:rsidRPr="00B115AD">
        <w:rPr>
          <w:rFonts w:ascii="Times New Roman" w:hAnsi="Times New Roman"/>
          <w:color w:val="000000"/>
          <w:sz w:val="24"/>
          <w:szCs w:val="24"/>
        </w:rPr>
        <w:t>;</w:t>
      </w:r>
    </w:p>
    <w:p w14:paraId="0841676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60" w:name="n58"/>
      <w:bookmarkEnd w:id="60"/>
      <w:r w:rsidRPr="00B115AD">
        <w:rPr>
          <w:rFonts w:ascii="Times New Roman" w:hAnsi="Times New Roman"/>
          <w:color w:val="000000"/>
          <w:sz w:val="24"/>
          <w:szCs w:val="24"/>
        </w:rPr>
        <w:t xml:space="preserve">2.4.9.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токсичних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сполук</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речовин</w:t>
      </w:r>
      <w:proofErr w:type="spellEnd"/>
      <w:r w:rsidRPr="00B115AD">
        <w:rPr>
          <w:rFonts w:ascii="Times New Roman" w:hAnsi="Times New Roman"/>
          <w:color w:val="000000"/>
          <w:sz w:val="24"/>
          <w:szCs w:val="24"/>
        </w:rPr>
        <w:t>;</w:t>
      </w:r>
    </w:p>
    <w:p w14:paraId="5027CEF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61" w:name="n59"/>
      <w:bookmarkEnd w:id="61"/>
      <w:r w:rsidRPr="00B115AD">
        <w:rPr>
          <w:rFonts w:ascii="Times New Roman" w:hAnsi="Times New Roman"/>
          <w:color w:val="000000"/>
          <w:sz w:val="24"/>
          <w:szCs w:val="24"/>
        </w:rPr>
        <w:t xml:space="preserve">2.4.10. </w:t>
      </w:r>
      <w:proofErr w:type="spellStart"/>
      <w:r w:rsidRPr="00B115AD">
        <w:rPr>
          <w:rFonts w:ascii="Times New Roman" w:hAnsi="Times New Roman"/>
          <w:color w:val="000000"/>
          <w:sz w:val="24"/>
          <w:szCs w:val="24"/>
        </w:rPr>
        <w:t>Специфікації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сировини</w:t>
      </w:r>
      <w:proofErr w:type="spellEnd"/>
      <w:r w:rsidRPr="00B115AD">
        <w:rPr>
          <w:rFonts w:ascii="Times New Roman" w:hAnsi="Times New Roman"/>
          <w:color w:val="000000"/>
          <w:sz w:val="24"/>
          <w:szCs w:val="24"/>
        </w:rPr>
        <w:t xml:space="preserve"> та контроль за </w:t>
      </w:r>
      <w:proofErr w:type="spellStart"/>
      <w:r w:rsidRPr="00B115AD">
        <w:rPr>
          <w:rFonts w:ascii="Times New Roman" w:hAnsi="Times New Roman"/>
          <w:color w:val="000000"/>
          <w:sz w:val="24"/>
          <w:szCs w:val="24"/>
        </w:rPr>
        <w:t>постачальниками</w:t>
      </w:r>
      <w:proofErr w:type="spellEnd"/>
      <w:r w:rsidRPr="00B115AD">
        <w:rPr>
          <w:rFonts w:ascii="Times New Roman" w:hAnsi="Times New Roman"/>
          <w:color w:val="000000"/>
          <w:sz w:val="24"/>
          <w:szCs w:val="24"/>
        </w:rPr>
        <w:t>;</w:t>
      </w:r>
    </w:p>
    <w:p w14:paraId="223C256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62" w:name="n60"/>
      <w:bookmarkEnd w:id="62"/>
      <w:r w:rsidRPr="00B115AD">
        <w:rPr>
          <w:rFonts w:ascii="Times New Roman" w:hAnsi="Times New Roman"/>
          <w:color w:val="000000"/>
          <w:sz w:val="24"/>
          <w:szCs w:val="24"/>
        </w:rPr>
        <w:t xml:space="preserve">2.4.11.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транспортування</w:t>
      </w:r>
      <w:proofErr w:type="spellEnd"/>
      <w:r w:rsidRPr="00B115AD">
        <w:rPr>
          <w:rFonts w:ascii="Times New Roman" w:hAnsi="Times New Roman"/>
          <w:color w:val="000000"/>
          <w:sz w:val="24"/>
          <w:szCs w:val="24"/>
        </w:rPr>
        <w:t>;</w:t>
      </w:r>
    </w:p>
    <w:p w14:paraId="7873154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63" w:name="n61"/>
      <w:bookmarkEnd w:id="63"/>
      <w:r w:rsidRPr="00B115AD">
        <w:rPr>
          <w:rFonts w:ascii="Times New Roman" w:hAnsi="Times New Roman"/>
          <w:color w:val="000000"/>
          <w:sz w:val="24"/>
          <w:szCs w:val="24"/>
        </w:rPr>
        <w:t xml:space="preserve">2.4.12. Контроль за </w:t>
      </w:r>
      <w:proofErr w:type="spellStart"/>
      <w:r w:rsidRPr="00B115AD">
        <w:rPr>
          <w:rFonts w:ascii="Times New Roman" w:hAnsi="Times New Roman"/>
          <w:color w:val="000000"/>
          <w:sz w:val="24"/>
          <w:szCs w:val="24"/>
        </w:rPr>
        <w:t>технологічними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процесами</w:t>
      </w:r>
      <w:proofErr w:type="spellEnd"/>
      <w:r w:rsidRPr="00B115AD">
        <w:rPr>
          <w:rFonts w:ascii="Times New Roman" w:hAnsi="Times New Roman"/>
          <w:color w:val="000000"/>
          <w:sz w:val="24"/>
          <w:szCs w:val="24"/>
        </w:rPr>
        <w:t>;</w:t>
      </w:r>
    </w:p>
    <w:p w14:paraId="7203A46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64" w:name="n62"/>
      <w:bookmarkEnd w:id="64"/>
      <w:r w:rsidRPr="00B115AD">
        <w:rPr>
          <w:rFonts w:ascii="Times New Roman" w:hAnsi="Times New Roman"/>
          <w:color w:val="000000"/>
          <w:sz w:val="24"/>
          <w:szCs w:val="24"/>
        </w:rPr>
        <w:t xml:space="preserve">2.4.13. </w:t>
      </w:r>
      <w:proofErr w:type="spellStart"/>
      <w:r w:rsidRPr="00B115AD">
        <w:rPr>
          <w:rFonts w:ascii="Times New Roman" w:hAnsi="Times New Roman"/>
          <w:color w:val="000000"/>
          <w:sz w:val="24"/>
          <w:szCs w:val="24"/>
        </w:rPr>
        <w:t>Маркування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поінформованість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споживачів</w:t>
      </w:r>
      <w:proofErr w:type="spellEnd"/>
      <w:r w:rsidRPr="00B115AD">
        <w:rPr>
          <w:rFonts w:ascii="Times New Roman" w:hAnsi="Times New Roman"/>
          <w:color w:val="000000"/>
          <w:sz w:val="24"/>
          <w:szCs w:val="24"/>
        </w:rPr>
        <w:t>.</w:t>
      </w:r>
    </w:p>
    <w:p w14:paraId="10C7B175"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65" w:name="n63"/>
      <w:bookmarkEnd w:id="65"/>
      <w:r w:rsidRPr="00B115AD">
        <w:rPr>
          <w:rFonts w:ascii="Times New Roman" w:hAnsi="Times New Roman"/>
          <w:color w:val="000000"/>
          <w:sz w:val="24"/>
          <w:szCs w:val="24"/>
        </w:rPr>
        <w:t xml:space="preserve">2.5.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належного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планування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виробничих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побутових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57EF907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66" w:name="n64"/>
      <w:bookmarkEnd w:id="66"/>
      <w:r w:rsidRPr="00B115AD">
        <w:rPr>
          <w:rFonts w:ascii="Times New Roman" w:hAnsi="Times New Roman"/>
          <w:color w:val="000000"/>
          <w:sz w:val="24"/>
          <w:szCs w:val="24"/>
        </w:rPr>
        <w:t xml:space="preserve">2.5.1. </w:t>
      </w:r>
      <w:proofErr w:type="spellStart"/>
      <w:r w:rsidRPr="00B115AD">
        <w:rPr>
          <w:rFonts w:ascii="Times New Roman" w:hAnsi="Times New Roman"/>
          <w:color w:val="000000"/>
          <w:sz w:val="24"/>
          <w:szCs w:val="24"/>
        </w:rPr>
        <w:t>Розміщення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виробничих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побутових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процесам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здійснюють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w:t>
      </w:r>
      <w:proofErr w:type="spellStart"/>
      <w:r w:rsidRPr="00B115AD">
        <w:rPr>
          <w:rFonts w:ascii="Times New Roman" w:hAnsi="Times New Roman"/>
          <w:color w:val="000000"/>
          <w:sz w:val="24"/>
          <w:szCs w:val="24"/>
        </w:rPr>
        <w:t>асортименту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ризиків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пов’язаних</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цим</w:t>
      </w:r>
      <w:proofErr w:type="spellEnd"/>
      <w:r w:rsidRPr="00B115AD">
        <w:rPr>
          <w:rFonts w:ascii="Times New Roman" w:hAnsi="Times New Roman"/>
          <w:color w:val="000000"/>
          <w:sz w:val="24"/>
          <w:szCs w:val="24"/>
        </w:rPr>
        <w:t>;</w:t>
      </w:r>
    </w:p>
    <w:p w14:paraId="1C8649ED"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67" w:name="n65"/>
      <w:bookmarkEnd w:id="67"/>
      <w:r w:rsidRPr="00B115AD">
        <w:rPr>
          <w:rFonts w:ascii="Times New Roman" w:hAnsi="Times New Roman"/>
          <w:color w:val="000000"/>
          <w:sz w:val="24"/>
          <w:szCs w:val="24"/>
        </w:rPr>
        <w:t xml:space="preserve">2.5.2. </w:t>
      </w:r>
      <w:proofErr w:type="spellStart"/>
      <w:r w:rsidRPr="00B115AD">
        <w:rPr>
          <w:rFonts w:ascii="Times New Roman" w:hAnsi="Times New Roman"/>
          <w:color w:val="000000"/>
          <w:sz w:val="24"/>
          <w:szCs w:val="24"/>
        </w:rPr>
        <w:t>Зменшення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перехресного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шляхом </w:t>
      </w:r>
      <w:proofErr w:type="spellStart"/>
      <w:r w:rsidRPr="00B115AD">
        <w:rPr>
          <w:rFonts w:ascii="Times New Roman" w:hAnsi="Times New Roman"/>
          <w:color w:val="000000"/>
          <w:sz w:val="24"/>
          <w:szCs w:val="24"/>
        </w:rPr>
        <w:t>належного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планування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організації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потоків</w:t>
      </w:r>
      <w:proofErr w:type="spellEnd"/>
      <w:r w:rsidRPr="00B115AD">
        <w:rPr>
          <w:rFonts w:ascii="Times New Roman" w:hAnsi="Times New Roman"/>
          <w:color w:val="000000"/>
          <w:sz w:val="24"/>
          <w:szCs w:val="24"/>
        </w:rPr>
        <w:t xml:space="preserve"> руху </w:t>
      </w:r>
      <w:proofErr w:type="spellStart"/>
      <w:r w:rsidRPr="00B115AD">
        <w:rPr>
          <w:rFonts w:ascii="Times New Roman" w:hAnsi="Times New Roman"/>
          <w:color w:val="000000"/>
          <w:sz w:val="24"/>
          <w:szCs w:val="24"/>
        </w:rPr>
        <w:t>неперероблених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у тому </w:t>
      </w:r>
      <w:proofErr w:type="spellStart"/>
      <w:r w:rsidRPr="00B115AD">
        <w:rPr>
          <w:rFonts w:ascii="Times New Roman" w:hAnsi="Times New Roman"/>
          <w:color w:val="000000"/>
          <w:sz w:val="24"/>
          <w:szCs w:val="24"/>
        </w:rPr>
        <w:t>числі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пакувальних</w:t>
      </w:r>
      <w:proofErr w:type="spellEnd"/>
      <w:r w:rsidRPr="00B115AD">
        <w:rPr>
          <w:rFonts w:ascii="Times New Roman" w:hAnsi="Times New Roman"/>
          <w:color w:val="000000"/>
          <w:sz w:val="24"/>
          <w:szCs w:val="24"/>
        </w:rPr>
        <w:t xml:space="preserve">, персоналу, </w:t>
      </w:r>
      <w:proofErr w:type="spellStart"/>
      <w:r w:rsidRPr="00B115AD">
        <w:rPr>
          <w:rFonts w:ascii="Times New Roman" w:hAnsi="Times New Roman"/>
          <w:color w:val="000000"/>
          <w:sz w:val="24"/>
          <w:szCs w:val="24"/>
        </w:rPr>
        <w:t>відвідувачів</w:t>
      </w:r>
      <w:proofErr w:type="spellEnd"/>
      <w:r w:rsidRPr="00B115AD">
        <w:rPr>
          <w:rFonts w:ascii="Times New Roman" w:hAnsi="Times New Roman"/>
          <w:color w:val="000000"/>
          <w:sz w:val="24"/>
          <w:szCs w:val="24"/>
        </w:rPr>
        <w:t xml:space="preserve"> так,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вони не несли </w:t>
      </w:r>
      <w:proofErr w:type="spellStart"/>
      <w:r w:rsidRPr="00B115AD">
        <w:rPr>
          <w:rFonts w:ascii="Times New Roman" w:hAnsi="Times New Roman"/>
          <w:color w:val="000000"/>
          <w:sz w:val="24"/>
          <w:szCs w:val="24"/>
        </w:rPr>
        <w:t>загрозу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66CEC60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68" w:name="n557"/>
      <w:bookmarkEnd w:id="68"/>
      <w:r w:rsidRPr="00B115AD">
        <w:rPr>
          <w:rFonts w:ascii="Times New Roman" w:hAnsi="Times New Roman"/>
          <w:i/>
          <w:iCs/>
          <w:color w:val="000000"/>
          <w:sz w:val="24"/>
          <w:szCs w:val="24"/>
        </w:rPr>
        <w:t>{</w:t>
      </w:r>
      <w:proofErr w:type="spellStart"/>
      <w:r w:rsidRPr="00B115AD">
        <w:rPr>
          <w:rFonts w:ascii="Times New Roman" w:hAnsi="Times New Roman"/>
          <w:i/>
          <w:iCs/>
          <w:color w:val="000000"/>
          <w:sz w:val="24"/>
          <w:szCs w:val="24"/>
        </w:rPr>
        <w:t>Підпункт</w:t>
      </w:r>
      <w:proofErr w:type="spellEnd"/>
      <w:r w:rsidRPr="00B115AD">
        <w:rPr>
          <w:rFonts w:ascii="Times New Roman" w:hAnsi="Times New Roman"/>
          <w:i/>
          <w:iCs/>
          <w:color w:val="000000"/>
          <w:sz w:val="24"/>
          <w:szCs w:val="24"/>
        </w:rPr>
        <w:t xml:space="preserve"> 2.5.2 пункту 2.5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II в </w:t>
      </w:r>
      <w:proofErr w:type="spellStart"/>
      <w:r w:rsidRPr="00B115AD">
        <w:rPr>
          <w:rFonts w:ascii="Times New Roman" w:hAnsi="Times New Roman"/>
          <w:i/>
          <w:iCs/>
          <w:color w:val="000000"/>
          <w:sz w:val="24"/>
          <w:szCs w:val="24"/>
        </w:rPr>
        <w:t>редакції</w:t>
      </w:r>
      <w:proofErr w:type="spellEnd"/>
      <w:r w:rsidRPr="00B115AD">
        <w:rPr>
          <w:rFonts w:ascii="Times New Roman" w:hAnsi="Times New Roman"/>
          <w:i/>
          <w:iCs/>
          <w:color w:val="000000"/>
          <w:sz w:val="24"/>
          <w:szCs w:val="24"/>
        </w:rPr>
        <w:t xml:space="preserve"> Наказу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15" w:anchor="n24"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258F54C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69" w:name="n66"/>
      <w:bookmarkEnd w:id="69"/>
      <w:r w:rsidRPr="00B115AD">
        <w:rPr>
          <w:rFonts w:ascii="Times New Roman" w:hAnsi="Times New Roman"/>
          <w:i/>
          <w:iCs/>
          <w:color w:val="000000"/>
          <w:sz w:val="24"/>
          <w:szCs w:val="24"/>
        </w:rPr>
        <w:t>{</w:t>
      </w:r>
      <w:proofErr w:type="spellStart"/>
      <w:r w:rsidRPr="00B115AD">
        <w:rPr>
          <w:rFonts w:ascii="Times New Roman" w:hAnsi="Times New Roman"/>
          <w:i/>
          <w:iCs/>
          <w:color w:val="000000"/>
          <w:sz w:val="24"/>
          <w:szCs w:val="24"/>
        </w:rPr>
        <w:t>Підпункт</w:t>
      </w:r>
      <w:proofErr w:type="spellEnd"/>
      <w:r w:rsidRPr="00B115AD">
        <w:rPr>
          <w:rFonts w:ascii="Times New Roman" w:hAnsi="Times New Roman"/>
          <w:i/>
          <w:iCs/>
          <w:color w:val="000000"/>
          <w:sz w:val="24"/>
          <w:szCs w:val="24"/>
        </w:rPr>
        <w:t xml:space="preserve"> 2.5.3 пункту 2.5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II </w:t>
      </w:r>
      <w:proofErr w:type="spellStart"/>
      <w:r w:rsidRPr="00B115AD">
        <w:rPr>
          <w:rFonts w:ascii="Times New Roman" w:hAnsi="Times New Roman"/>
          <w:i/>
          <w:iCs/>
          <w:color w:val="000000"/>
          <w:sz w:val="24"/>
          <w:szCs w:val="24"/>
        </w:rPr>
        <w:t>виключено</w:t>
      </w:r>
      <w:proofErr w:type="spellEnd"/>
      <w:r w:rsidRPr="00B115AD">
        <w:rPr>
          <w:rFonts w:ascii="Times New Roman" w:hAnsi="Times New Roman"/>
          <w:i/>
          <w:iCs/>
          <w:color w:val="000000"/>
          <w:sz w:val="24"/>
          <w:szCs w:val="24"/>
        </w:rPr>
        <w:t xml:space="preserve"> на </w:t>
      </w:r>
      <w:proofErr w:type="spellStart"/>
      <w:r w:rsidRPr="00B115AD">
        <w:rPr>
          <w:rFonts w:ascii="Times New Roman" w:hAnsi="Times New Roman"/>
          <w:i/>
          <w:iCs/>
          <w:color w:val="000000"/>
          <w:sz w:val="24"/>
          <w:szCs w:val="24"/>
        </w:rPr>
        <w:t>підставі</w:t>
      </w:r>
      <w:proofErr w:type="spellEnd"/>
      <w:r w:rsidRPr="00B115AD">
        <w:rPr>
          <w:rFonts w:ascii="Times New Roman" w:hAnsi="Times New Roman"/>
          <w:i/>
          <w:iCs/>
          <w:color w:val="000000"/>
          <w:sz w:val="24"/>
          <w:szCs w:val="24"/>
        </w:rPr>
        <w:t xml:space="preserve"> Наказу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16" w:anchor="n28"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06B44185"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70" w:name="n67"/>
      <w:bookmarkEnd w:id="70"/>
      <w:r w:rsidRPr="00B115AD">
        <w:rPr>
          <w:rFonts w:ascii="Times New Roman" w:hAnsi="Times New Roman"/>
          <w:color w:val="000000"/>
          <w:sz w:val="24"/>
          <w:szCs w:val="24"/>
        </w:rPr>
        <w:t xml:space="preserve">2.5.3. </w:t>
      </w:r>
      <w:proofErr w:type="spellStart"/>
      <w:r w:rsidRPr="00B115AD">
        <w:rPr>
          <w:rFonts w:ascii="Times New Roman" w:hAnsi="Times New Roman"/>
          <w:color w:val="000000"/>
          <w:sz w:val="24"/>
          <w:szCs w:val="24"/>
        </w:rPr>
        <w:t>Розміщення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потужностей</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врахуванням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параметрів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навколишнього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середовища</w:t>
      </w:r>
      <w:proofErr w:type="spellEnd"/>
      <w:r w:rsidRPr="00B115AD">
        <w:rPr>
          <w:rFonts w:ascii="Times New Roman" w:hAnsi="Times New Roman"/>
          <w:color w:val="000000"/>
          <w:sz w:val="24"/>
          <w:szCs w:val="24"/>
        </w:rPr>
        <w:t xml:space="preserve"> (стану </w:t>
      </w:r>
      <w:proofErr w:type="spellStart"/>
      <w:r w:rsidRPr="00B115AD">
        <w:rPr>
          <w:rFonts w:ascii="Times New Roman" w:hAnsi="Times New Roman"/>
          <w:color w:val="000000"/>
          <w:sz w:val="24"/>
          <w:szCs w:val="24"/>
        </w:rPr>
        <w:t>ґрунту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повітря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такі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можуть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негативний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вплив</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безпечність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діяльність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інших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суб’єктів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господарювання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ймовірність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появи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шкідників</w:t>
      </w:r>
      <w:proofErr w:type="spellEnd"/>
      <w:r w:rsidRPr="00B115AD">
        <w:rPr>
          <w:rFonts w:ascii="Times New Roman" w:hAnsi="Times New Roman"/>
          <w:color w:val="000000"/>
          <w:sz w:val="24"/>
          <w:szCs w:val="24"/>
        </w:rPr>
        <w:t>;</w:t>
      </w:r>
    </w:p>
    <w:p w14:paraId="4C423C05"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71" w:name="n558"/>
      <w:bookmarkEnd w:id="71"/>
      <w:r w:rsidRPr="00B115AD">
        <w:rPr>
          <w:rFonts w:ascii="Times New Roman" w:hAnsi="Times New Roman"/>
          <w:i/>
          <w:iCs/>
          <w:color w:val="000000"/>
          <w:sz w:val="24"/>
          <w:szCs w:val="24"/>
        </w:rPr>
        <w:t>{</w:t>
      </w:r>
      <w:proofErr w:type="spellStart"/>
      <w:r w:rsidRPr="00B115AD">
        <w:rPr>
          <w:rFonts w:ascii="Times New Roman" w:hAnsi="Times New Roman"/>
          <w:i/>
          <w:iCs/>
          <w:color w:val="000000"/>
          <w:sz w:val="24"/>
          <w:szCs w:val="24"/>
        </w:rPr>
        <w:t>Підпункт</w:t>
      </w:r>
      <w:proofErr w:type="spellEnd"/>
      <w:r w:rsidRPr="00B115AD">
        <w:rPr>
          <w:rFonts w:ascii="Times New Roman" w:hAnsi="Times New Roman"/>
          <w:i/>
          <w:iCs/>
          <w:color w:val="000000"/>
          <w:sz w:val="24"/>
          <w:szCs w:val="24"/>
        </w:rPr>
        <w:t xml:space="preserve"> 2.5.3 пункту 2.5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II </w:t>
      </w:r>
      <w:proofErr w:type="spellStart"/>
      <w:r w:rsidRPr="00B115AD">
        <w:rPr>
          <w:rFonts w:ascii="Times New Roman" w:hAnsi="Times New Roman"/>
          <w:i/>
          <w:iCs/>
          <w:color w:val="000000"/>
          <w:sz w:val="24"/>
          <w:szCs w:val="24"/>
        </w:rPr>
        <w:t>із</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змінами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внесеними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згідно</w:t>
      </w:r>
      <w:proofErr w:type="spellEnd"/>
      <w:r w:rsidRPr="00B115AD">
        <w:rPr>
          <w:rFonts w:ascii="Times New Roman" w:hAnsi="Times New Roman"/>
          <w:i/>
          <w:iCs/>
          <w:color w:val="000000"/>
          <w:sz w:val="24"/>
          <w:szCs w:val="24"/>
        </w:rPr>
        <w:t xml:space="preserve"> з Наказом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17" w:anchor="n28"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2405683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72" w:name="n68"/>
      <w:bookmarkEnd w:id="72"/>
      <w:r w:rsidRPr="00B115AD">
        <w:rPr>
          <w:rFonts w:ascii="Times New Roman" w:hAnsi="Times New Roman"/>
          <w:color w:val="000000"/>
          <w:sz w:val="24"/>
          <w:szCs w:val="24"/>
        </w:rPr>
        <w:t xml:space="preserve">2.5.4. </w:t>
      </w:r>
      <w:proofErr w:type="spellStart"/>
      <w:r w:rsidRPr="00B115AD">
        <w:rPr>
          <w:rFonts w:ascii="Times New Roman" w:hAnsi="Times New Roman"/>
          <w:color w:val="000000"/>
          <w:sz w:val="24"/>
          <w:szCs w:val="24"/>
        </w:rPr>
        <w:t>Наявність</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достатній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кількості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виробничих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побутових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планування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проведене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логічної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послідовності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операцій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виробничого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процесу</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необхідних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рівнів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чистоти</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здійснення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w:t>
      </w:r>
    </w:p>
    <w:p w14:paraId="7E7B6B4D"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73" w:name="n69"/>
      <w:bookmarkEnd w:id="73"/>
      <w:r w:rsidRPr="00B115AD">
        <w:rPr>
          <w:rFonts w:ascii="Times New Roman" w:hAnsi="Times New Roman"/>
          <w:color w:val="000000"/>
          <w:sz w:val="24"/>
          <w:szCs w:val="24"/>
        </w:rPr>
        <w:t xml:space="preserve">2.5.5. </w:t>
      </w:r>
      <w:proofErr w:type="spellStart"/>
      <w:r w:rsidRPr="00B115AD">
        <w:rPr>
          <w:rFonts w:ascii="Times New Roman" w:hAnsi="Times New Roman"/>
          <w:color w:val="000000"/>
          <w:sz w:val="24"/>
          <w:szCs w:val="24"/>
        </w:rPr>
        <w:t>Планування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яке </w:t>
      </w:r>
      <w:proofErr w:type="spellStart"/>
      <w:r w:rsidRPr="00B115AD">
        <w:rPr>
          <w:rFonts w:ascii="Times New Roman" w:hAnsi="Times New Roman"/>
          <w:color w:val="000000"/>
          <w:sz w:val="24"/>
          <w:szCs w:val="24"/>
        </w:rPr>
        <w:t>забезпечуватиме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можливість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ремонтних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робіт</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дезінфекції</w:t>
      </w:r>
      <w:proofErr w:type="spellEnd"/>
      <w:r w:rsidRPr="00B115AD">
        <w:rPr>
          <w:rFonts w:ascii="Times New Roman" w:hAnsi="Times New Roman"/>
          <w:color w:val="000000"/>
          <w:sz w:val="24"/>
          <w:szCs w:val="24"/>
        </w:rPr>
        <w:t>;</w:t>
      </w:r>
    </w:p>
    <w:p w14:paraId="5FD07610"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74" w:name="n70"/>
      <w:bookmarkEnd w:id="74"/>
      <w:r w:rsidRPr="00B115AD">
        <w:rPr>
          <w:rFonts w:ascii="Times New Roman" w:hAnsi="Times New Roman"/>
          <w:color w:val="000000"/>
          <w:sz w:val="24"/>
          <w:szCs w:val="24"/>
        </w:rPr>
        <w:t xml:space="preserve">2.5.6. </w:t>
      </w:r>
      <w:proofErr w:type="spellStart"/>
      <w:r w:rsidRPr="00B115AD">
        <w:rPr>
          <w:rFonts w:ascii="Times New Roman" w:hAnsi="Times New Roman"/>
          <w:color w:val="000000"/>
          <w:sz w:val="24"/>
          <w:szCs w:val="24"/>
        </w:rPr>
        <w:t>Аналіз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планування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виробничих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побутових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розміщення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оцінювання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потоків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та персоналу, </w:t>
      </w:r>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асортименту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обсягів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органом державного контролю (</w:t>
      </w:r>
      <w:proofErr w:type="spellStart"/>
      <w:r w:rsidRPr="00B115AD">
        <w:rPr>
          <w:rFonts w:ascii="Times New Roman" w:hAnsi="Times New Roman"/>
          <w:color w:val="000000"/>
          <w:sz w:val="24"/>
          <w:szCs w:val="24"/>
        </w:rPr>
        <w:t>нагляду</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етапі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отримання</w:t>
      </w:r>
      <w:proofErr w:type="spellEnd"/>
      <w:r w:rsidRPr="00B115AD">
        <w:rPr>
          <w:rFonts w:ascii="Times New Roman" w:hAnsi="Times New Roman"/>
          <w:color w:val="000000"/>
          <w:sz w:val="24"/>
          <w:szCs w:val="24"/>
        </w:rPr>
        <w:t xml:space="preserve"> операторами ринку </w:t>
      </w:r>
      <w:proofErr w:type="spellStart"/>
      <w:r w:rsidRPr="00B115AD">
        <w:rPr>
          <w:rFonts w:ascii="Times New Roman" w:hAnsi="Times New Roman"/>
          <w:color w:val="000000"/>
          <w:sz w:val="24"/>
          <w:szCs w:val="24"/>
        </w:rPr>
        <w:t>експлуатаційного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дозволу</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w:t>
      </w:r>
      <w:proofErr w:type="spellEnd"/>
      <w:r w:rsidRPr="00B115AD">
        <w:rPr>
          <w:rFonts w:ascii="Times New Roman" w:hAnsi="Times New Roman"/>
          <w:color w:val="000000"/>
          <w:sz w:val="24"/>
          <w:szCs w:val="24"/>
        </w:rPr>
        <w:t xml:space="preserve"> час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аудитів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w:t>
      </w:r>
    </w:p>
    <w:p w14:paraId="5B4E1ED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75" w:name="n71"/>
      <w:bookmarkEnd w:id="75"/>
      <w:r w:rsidRPr="00B115AD">
        <w:rPr>
          <w:rFonts w:ascii="Times New Roman" w:hAnsi="Times New Roman"/>
          <w:color w:val="000000"/>
          <w:sz w:val="24"/>
          <w:szCs w:val="24"/>
        </w:rPr>
        <w:t xml:space="preserve">2.5.7.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операторами ринку </w:t>
      </w:r>
      <w:proofErr w:type="spellStart"/>
      <w:r w:rsidRPr="00B115AD">
        <w:rPr>
          <w:rFonts w:ascii="Times New Roman" w:hAnsi="Times New Roman"/>
          <w:color w:val="000000"/>
          <w:sz w:val="24"/>
          <w:szCs w:val="24"/>
        </w:rPr>
        <w:t>аналізу</w:t>
      </w:r>
      <w:proofErr w:type="spellEnd"/>
      <w:r w:rsidRPr="00B115AD">
        <w:rPr>
          <w:rFonts w:ascii="Times New Roman" w:hAnsi="Times New Roman"/>
          <w:color w:val="000000"/>
          <w:sz w:val="24"/>
          <w:szCs w:val="24"/>
        </w:rPr>
        <w:t xml:space="preserve"> плану </w:t>
      </w:r>
      <w:proofErr w:type="spellStart"/>
      <w:r w:rsidRPr="00B115AD">
        <w:rPr>
          <w:rFonts w:ascii="Times New Roman" w:hAnsi="Times New Roman"/>
          <w:color w:val="000000"/>
          <w:sz w:val="24"/>
          <w:szCs w:val="24"/>
        </w:rPr>
        <w:t>облаштування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території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розміщення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зонування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шляхів</w:t>
      </w:r>
      <w:proofErr w:type="spellEnd"/>
      <w:r w:rsidRPr="00B115AD">
        <w:rPr>
          <w:rFonts w:ascii="Times New Roman" w:hAnsi="Times New Roman"/>
          <w:color w:val="000000"/>
          <w:sz w:val="24"/>
          <w:szCs w:val="24"/>
        </w:rPr>
        <w:t xml:space="preserve"> руху </w:t>
      </w:r>
      <w:proofErr w:type="spellStart"/>
      <w:r w:rsidRPr="00B115AD">
        <w:rPr>
          <w:rFonts w:ascii="Times New Roman" w:hAnsi="Times New Roman"/>
          <w:color w:val="000000"/>
          <w:sz w:val="24"/>
          <w:szCs w:val="24"/>
        </w:rPr>
        <w:t>неперероблених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lastRenderedPageBreak/>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персоналу, </w:t>
      </w:r>
      <w:proofErr w:type="spellStart"/>
      <w:r w:rsidRPr="00B115AD">
        <w:rPr>
          <w:rFonts w:ascii="Times New Roman" w:hAnsi="Times New Roman"/>
          <w:color w:val="000000"/>
          <w:sz w:val="24"/>
          <w:szCs w:val="24"/>
        </w:rPr>
        <w:t>постачання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у тому </w:t>
      </w:r>
      <w:proofErr w:type="spellStart"/>
      <w:r w:rsidRPr="00B115AD">
        <w:rPr>
          <w:rFonts w:ascii="Times New Roman" w:hAnsi="Times New Roman"/>
          <w:color w:val="000000"/>
          <w:sz w:val="24"/>
          <w:szCs w:val="24"/>
        </w:rPr>
        <w:t>числі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пакувальних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видалення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вивезення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відходів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сміття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розташування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комунікацій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тощо</w:t>
      </w:r>
      <w:proofErr w:type="spellEnd"/>
      <w:r w:rsidRPr="00B115AD">
        <w:rPr>
          <w:rFonts w:ascii="Times New Roman" w:hAnsi="Times New Roman"/>
          <w:color w:val="000000"/>
          <w:sz w:val="24"/>
          <w:szCs w:val="24"/>
        </w:rPr>
        <w:t xml:space="preserve">, при </w:t>
      </w:r>
      <w:proofErr w:type="spellStart"/>
      <w:r w:rsidRPr="00B115AD">
        <w:rPr>
          <w:rFonts w:ascii="Times New Roman" w:hAnsi="Times New Roman"/>
          <w:color w:val="000000"/>
          <w:sz w:val="24"/>
          <w:szCs w:val="24"/>
        </w:rPr>
        <w:t>зростанні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асортименту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обсягів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w:t>
      </w:r>
    </w:p>
    <w:p w14:paraId="5F025F45"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76" w:name="n559"/>
      <w:bookmarkEnd w:id="76"/>
      <w:r w:rsidRPr="00B115AD">
        <w:rPr>
          <w:rFonts w:ascii="Times New Roman" w:hAnsi="Times New Roman"/>
          <w:i/>
          <w:iCs/>
          <w:color w:val="000000"/>
          <w:sz w:val="24"/>
          <w:szCs w:val="24"/>
        </w:rPr>
        <w:t>{</w:t>
      </w:r>
      <w:proofErr w:type="spellStart"/>
      <w:r w:rsidRPr="00B115AD">
        <w:rPr>
          <w:rFonts w:ascii="Times New Roman" w:hAnsi="Times New Roman"/>
          <w:i/>
          <w:iCs/>
          <w:color w:val="000000"/>
          <w:sz w:val="24"/>
          <w:szCs w:val="24"/>
        </w:rPr>
        <w:t>Підпункт</w:t>
      </w:r>
      <w:proofErr w:type="spellEnd"/>
      <w:r w:rsidRPr="00B115AD">
        <w:rPr>
          <w:rFonts w:ascii="Times New Roman" w:hAnsi="Times New Roman"/>
          <w:i/>
          <w:iCs/>
          <w:color w:val="000000"/>
          <w:sz w:val="24"/>
          <w:szCs w:val="24"/>
        </w:rPr>
        <w:t xml:space="preserve"> 2.5.7 пункту 2.5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II </w:t>
      </w:r>
      <w:proofErr w:type="spellStart"/>
      <w:r w:rsidRPr="00B115AD">
        <w:rPr>
          <w:rFonts w:ascii="Times New Roman" w:hAnsi="Times New Roman"/>
          <w:i/>
          <w:iCs/>
          <w:color w:val="000000"/>
          <w:sz w:val="24"/>
          <w:szCs w:val="24"/>
        </w:rPr>
        <w:t>із</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змінами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внесеними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згідно</w:t>
      </w:r>
      <w:proofErr w:type="spellEnd"/>
      <w:r w:rsidRPr="00B115AD">
        <w:rPr>
          <w:rFonts w:ascii="Times New Roman" w:hAnsi="Times New Roman"/>
          <w:i/>
          <w:iCs/>
          <w:color w:val="000000"/>
          <w:sz w:val="24"/>
          <w:szCs w:val="24"/>
        </w:rPr>
        <w:t xml:space="preserve"> з Наказом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18" w:anchor="n29"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790DBE3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77" w:name="n72"/>
      <w:bookmarkEnd w:id="77"/>
      <w:r w:rsidRPr="00B115AD">
        <w:rPr>
          <w:rFonts w:ascii="Times New Roman" w:hAnsi="Times New Roman"/>
          <w:color w:val="000000"/>
          <w:sz w:val="24"/>
          <w:szCs w:val="24"/>
        </w:rPr>
        <w:t xml:space="preserve">2.5.8. </w:t>
      </w:r>
      <w:proofErr w:type="spellStart"/>
      <w:r w:rsidRPr="00B115AD">
        <w:rPr>
          <w:rFonts w:ascii="Times New Roman" w:hAnsi="Times New Roman"/>
          <w:color w:val="000000"/>
          <w:sz w:val="24"/>
          <w:szCs w:val="24"/>
        </w:rPr>
        <w:t>Визначення</w:t>
      </w:r>
      <w:proofErr w:type="spellEnd"/>
      <w:r w:rsidRPr="00B115AD">
        <w:rPr>
          <w:rFonts w:ascii="Times New Roman" w:hAnsi="Times New Roman"/>
          <w:color w:val="000000"/>
          <w:sz w:val="24"/>
          <w:szCs w:val="24"/>
        </w:rPr>
        <w:t xml:space="preserve"> за результатами </w:t>
      </w:r>
      <w:proofErr w:type="spellStart"/>
      <w:r w:rsidRPr="00B115AD">
        <w:rPr>
          <w:rFonts w:ascii="Times New Roman" w:hAnsi="Times New Roman"/>
          <w:color w:val="000000"/>
          <w:sz w:val="24"/>
          <w:szCs w:val="24"/>
        </w:rPr>
        <w:t>аналізу</w:t>
      </w:r>
      <w:proofErr w:type="spellEnd"/>
      <w:r w:rsidRPr="00B115AD">
        <w:rPr>
          <w:rFonts w:ascii="Times New Roman" w:hAnsi="Times New Roman"/>
          <w:color w:val="000000"/>
          <w:sz w:val="24"/>
          <w:szCs w:val="24"/>
        </w:rPr>
        <w:t xml:space="preserve"> операторами ринку </w:t>
      </w:r>
      <w:proofErr w:type="spellStart"/>
      <w:r w:rsidRPr="00B115AD">
        <w:rPr>
          <w:rFonts w:ascii="Times New Roman" w:hAnsi="Times New Roman"/>
          <w:color w:val="000000"/>
          <w:sz w:val="24"/>
          <w:szCs w:val="24"/>
        </w:rPr>
        <w:t>місця</w:t>
      </w:r>
      <w:proofErr w:type="spellEnd"/>
      <w:r w:rsidRPr="00B115AD">
        <w:rPr>
          <w:rFonts w:ascii="Times New Roman" w:hAnsi="Times New Roman"/>
          <w:color w:val="000000"/>
          <w:sz w:val="24"/>
          <w:szCs w:val="24"/>
        </w:rPr>
        <w:t xml:space="preserve">, де </w:t>
      </w:r>
      <w:proofErr w:type="spellStart"/>
      <w:r w:rsidRPr="00B115AD">
        <w:rPr>
          <w:rFonts w:ascii="Times New Roman" w:hAnsi="Times New Roman"/>
          <w:color w:val="000000"/>
          <w:sz w:val="24"/>
          <w:szCs w:val="24"/>
        </w:rPr>
        <w:t>неналежне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планування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розміщення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потоків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призвести</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появи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прямого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опосередкованого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мікробіологічного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хімічного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фізичного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оцінка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цього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розроблення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з метою </w:t>
      </w:r>
      <w:proofErr w:type="spellStart"/>
      <w:r w:rsidRPr="00B115AD">
        <w:rPr>
          <w:rFonts w:ascii="Times New Roman" w:hAnsi="Times New Roman"/>
          <w:color w:val="000000"/>
          <w:sz w:val="24"/>
          <w:szCs w:val="24"/>
        </w:rPr>
        <w:t>усунення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запобігання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його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появі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зменшення</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прийнятного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рівня</w:t>
      </w:r>
      <w:proofErr w:type="spellEnd"/>
      <w:r w:rsidRPr="00B115AD">
        <w:rPr>
          <w:rFonts w:ascii="Times New Roman" w:hAnsi="Times New Roman"/>
          <w:color w:val="000000"/>
          <w:sz w:val="24"/>
          <w:szCs w:val="24"/>
        </w:rPr>
        <w:t>.</w:t>
      </w:r>
    </w:p>
    <w:p w14:paraId="1F484B1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78" w:name="n73"/>
      <w:bookmarkEnd w:id="78"/>
      <w:proofErr w:type="spellStart"/>
      <w:r w:rsidRPr="00B115AD">
        <w:rPr>
          <w:rFonts w:ascii="Times New Roman" w:hAnsi="Times New Roman"/>
          <w:color w:val="000000"/>
          <w:sz w:val="24"/>
          <w:szCs w:val="24"/>
        </w:rPr>
        <w:t>Перехресному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слід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запобігати</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допомогою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організаційних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w:t>
      </w:r>
      <w:proofErr w:type="spellStart"/>
      <w:r w:rsidRPr="00B115AD">
        <w:rPr>
          <w:rFonts w:ascii="Times New Roman" w:hAnsi="Times New Roman"/>
          <w:color w:val="000000"/>
          <w:sz w:val="24"/>
          <w:szCs w:val="24"/>
        </w:rPr>
        <w:t>проводять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зміни</w:t>
      </w:r>
      <w:proofErr w:type="spellEnd"/>
      <w:r w:rsidRPr="00B115AD">
        <w:rPr>
          <w:rFonts w:ascii="Times New Roman" w:hAnsi="Times New Roman"/>
          <w:color w:val="000000"/>
          <w:sz w:val="24"/>
          <w:szCs w:val="24"/>
        </w:rPr>
        <w:t xml:space="preserve"> в </w:t>
      </w:r>
      <w:proofErr w:type="spellStart"/>
      <w:r w:rsidRPr="00B115AD">
        <w:rPr>
          <w:rFonts w:ascii="Times New Roman" w:hAnsi="Times New Roman"/>
          <w:color w:val="000000"/>
          <w:sz w:val="24"/>
          <w:szCs w:val="24"/>
        </w:rPr>
        <w:t>інфраструктурі</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фізичного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відокремлення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персоналу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здійснюють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операції</w:t>
      </w:r>
      <w:proofErr w:type="spellEnd"/>
      <w:r w:rsidRPr="00B115AD">
        <w:rPr>
          <w:rFonts w:ascii="Times New Roman" w:hAnsi="Times New Roman"/>
          <w:color w:val="000000"/>
          <w:sz w:val="24"/>
          <w:szCs w:val="24"/>
        </w:rPr>
        <w:t xml:space="preserve"> в </w:t>
      </w:r>
      <w:proofErr w:type="spellStart"/>
      <w:r w:rsidRPr="00B115AD">
        <w:rPr>
          <w:rFonts w:ascii="Times New Roman" w:hAnsi="Times New Roman"/>
          <w:color w:val="000000"/>
          <w:sz w:val="24"/>
          <w:szCs w:val="24"/>
        </w:rPr>
        <w:t>різний</w:t>
      </w:r>
      <w:proofErr w:type="spellEnd"/>
      <w:r w:rsidRPr="00B115AD">
        <w:rPr>
          <w:rFonts w:ascii="Times New Roman" w:hAnsi="Times New Roman"/>
          <w:color w:val="000000"/>
          <w:sz w:val="24"/>
          <w:szCs w:val="24"/>
        </w:rPr>
        <w:t xml:space="preserve"> час. </w:t>
      </w:r>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запровадити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здійснення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операцій</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виконувати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постійно</w:t>
      </w:r>
      <w:proofErr w:type="spellEnd"/>
      <w:r w:rsidRPr="00B115AD">
        <w:rPr>
          <w:rFonts w:ascii="Times New Roman" w:hAnsi="Times New Roman"/>
          <w:color w:val="000000"/>
          <w:sz w:val="24"/>
          <w:szCs w:val="24"/>
        </w:rPr>
        <w:t>.</w:t>
      </w:r>
    </w:p>
    <w:p w14:paraId="33762AF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79" w:name="n74"/>
      <w:bookmarkEnd w:id="79"/>
      <w:r w:rsidRPr="00B115AD">
        <w:rPr>
          <w:rFonts w:ascii="Times New Roman" w:hAnsi="Times New Roman"/>
          <w:color w:val="000000"/>
          <w:sz w:val="24"/>
          <w:szCs w:val="24"/>
        </w:rPr>
        <w:t xml:space="preserve">2.6.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стану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ремонтних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робіт</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технічного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обслуговування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калібрування</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захисту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сторонніх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домішок</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575A3B1D"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80" w:name="n75"/>
      <w:bookmarkEnd w:id="80"/>
      <w:r w:rsidRPr="00B115AD">
        <w:rPr>
          <w:rFonts w:ascii="Times New Roman" w:hAnsi="Times New Roman"/>
          <w:color w:val="000000"/>
          <w:sz w:val="24"/>
          <w:szCs w:val="24"/>
        </w:rPr>
        <w:t xml:space="preserve">2.6.1. </w:t>
      </w:r>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асортименту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оцінки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належні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умови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виробничих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запобігти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3B9AA00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81" w:name="n76"/>
      <w:bookmarkEnd w:id="81"/>
      <w:r w:rsidRPr="00B115AD">
        <w:rPr>
          <w:rFonts w:ascii="Times New Roman" w:hAnsi="Times New Roman"/>
          <w:color w:val="000000"/>
          <w:sz w:val="24"/>
          <w:szCs w:val="24"/>
        </w:rPr>
        <w:t xml:space="preserve">2.6.2. </w:t>
      </w:r>
      <w:proofErr w:type="spellStart"/>
      <w:r w:rsidRPr="00B115AD">
        <w:rPr>
          <w:rFonts w:ascii="Times New Roman" w:hAnsi="Times New Roman"/>
          <w:color w:val="000000"/>
          <w:sz w:val="24"/>
          <w:szCs w:val="24"/>
        </w:rPr>
        <w:t>Територія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облаштована</w:t>
      </w:r>
      <w:proofErr w:type="spellEnd"/>
      <w:r w:rsidRPr="00B115AD">
        <w:rPr>
          <w:rFonts w:ascii="Times New Roman" w:hAnsi="Times New Roman"/>
          <w:color w:val="000000"/>
          <w:sz w:val="24"/>
          <w:szCs w:val="24"/>
        </w:rPr>
        <w:t xml:space="preserve"> так,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максимально </w:t>
      </w:r>
      <w:proofErr w:type="spellStart"/>
      <w:r w:rsidRPr="00B115AD">
        <w:rPr>
          <w:rFonts w:ascii="Times New Roman" w:hAnsi="Times New Roman"/>
          <w:color w:val="000000"/>
          <w:sz w:val="24"/>
          <w:szCs w:val="24"/>
        </w:rPr>
        <w:t>запобігати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несанкціонованому</w:t>
      </w:r>
      <w:proofErr w:type="spellEnd"/>
      <w:r w:rsidRPr="00B115AD">
        <w:rPr>
          <w:rFonts w:ascii="Times New Roman" w:hAnsi="Times New Roman"/>
          <w:color w:val="000000"/>
          <w:sz w:val="24"/>
          <w:szCs w:val="24"/>
        </w:rPr>
        <w:t xml:space="preserve"> доступу та </w:t>
      </w:r>
      <w:proofErr w:type="spellStart"/>
      <w:r w:rsidRPr="00B115AD">
        <w:rPr>
          <w:rFonts w:ascii="Times New Roman" w:hAnsi="Times New Roman"/>
          <w:color w:val="000000"/>
          <w:sz w:val="24"/>
          <w:szCs w:val="24"/>
        </w:rPr>
        <w:t>проникненню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шкідників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перехресному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сприяти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видаленню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стічних</w:t>
      </w:r>
      <w:proofErr w:type="spellEnd"/>
      <w:r w:rsidRPr="00B115AD">
        <w:rPr>
          <w:rFonts w:ascii="Times New Roman" w:hAnsi="Times New Roman"/>
          <w:color w:val="000000"/>
          <w:sz w:val="24"/>
          <w:szCs w:val="24"/>
        </w:rPr>
        <w:t xml:space="preserve"> вод. При </w:t>
      </w:r>
      <w:proofErr w:type="spellStart"/>
      <w:r w:rsidRPr="00B115AD">
        <w:rPr>
          <w:rFonts w:ascii="Times New Roman" w:hAnsi="Times New Roman"/>
          <w:color w:val="000000"/>
          <w:sz w:val="24"/>
          <w:szCs w:val="24"/>
        </w:rPr>
        <w:t>цьому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негативні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впливи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зовнішнього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середовища</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продукти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враховані</w:t>
      </w:r>
      <w:proofErr w:type="spellEnd"/>
      <w:r w:rsidRPr="00B115AD">
        <w:rPr>
          <w:rFonts w:ascii="Times New Roman" w:hAnsi="Times New Roman"/>
          <w:color w:val="000000"/>
          <w:sz w:val="24"/>
          <w:szCs w:val="24"/>
        </w:rPr>
        <w:t>;</w:t>
      </w:r>
    </w:p>
    <w:p w14:paraId="35F9F3E0"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82" w:name="n77"/>
      <w:bookmarkEnd w:id="82"/>
      <w:r w:rsidRPr="00B115AD">
        <w:rPr>
          <w:rFonts w:ascii="Times New Roman" w:hAnsi="Times New Roman"/>
          <w:color w:val="000000"/>
          <w:sz w:val="24"/>
          <w:szCs w:val="24"/>
        </w:rPr>
        <w:t xml:space="preserve">2.6.3. </w:t>
      </w:r>
      <w:proofErr w:type="spellStart"/>
      <w:r w:rsidRPr="00B115AD">
        <w:rPr>
          <w:rFonts w:ascii="Times New Roman" w:hAnsi="Times New Roman"/>
          <w:color w:val="000000"/>
          <w:sz w:val="24"/>
          <w:szCs w:val="24"/>
        </w:rPr>
        <w:t>Приміщення</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підтримуватись</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належному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стані</w:t>
      </w:r>
      <w:proofErr w:type="spellEnd"/>
      <w:r w:rsidRPr="00B115AD">
        <w:rPr>
          <w:rFonts w:ascii="Times New Roman" w:hAnsi="Times New Roman"/>
          <w:color w:val="000000"/>
          <w:sz w:val="24"/>
          <w:szCs w:val="24"/>
        </w:rPr>
        <w:t>;</w:t>
      </w:r>
    </w:p>
    <w:p w14:paraId="510DAF3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83" w:name="n78"/>
      <w:bookmarkEnd w:id="83"/>
      <w:r w:rsidRPr="00B115AD">
        <w:rPr>
          <w:rFonts w:ascii="Times New Roman" w:hAnsi="Times New Roman"/>
          <w:color w:val="000000"/>
          <w:sz w:val="24"/>
          <w:szCs w:val="24"/>
        </w:rPr>
        <w:t xml:space="preserve">2.6.4. </w:t>
      </w:r>
      <w:proofErr w:type="spellStart"/>
      <w:r w:rsidRPr="00B115AD">
        <w:rPr>
          <w:rFonts w:ascii="Times New Roman" w:hAnsi="Times New Roman"/>
          <w:color w:val="000000"/>
          <w:sz w:val="24"/>
          <w:szCs w:val="24"/>
        </w:rPr>
        <w:t>Стіни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спроектовані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побудовані</w:t>
      </w:r>
      <w:proofErr w:type="spellEnd"/>
      <w:r w:rsidRPr="00B115AD">
        <w:rPr>
          <w:rFonts w:ascii="Times New Roman" w:hAnsi="Times New Roman"/>
          <w:color w:val="000000"/>
          <w:sz w:val="24"/>
          <w:szCs w:val="24"/>
        </w:rPr>
        <w:t xml:space="preserve"> так,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запобігати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накопиченню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бруду</w:t>
      </w:r>
      <w:proofErr w:type="spellEnd"/>
      <w:r w:rsidRPr="00B115AD">
        <w:rPr>
          <w:rFonts w:ascii="Times New Roman" w:hAnsi="Times New Roman"/>
          <w:color w:val="000000"/>
          <w:sz w:val="24"/>
          <w:szCs w:val="24"/>
        </w:rPr>
        <w:t xml:space="preserve">, росту </w:t>
      </w:r>
      <w:proofErr w:type="spellStart"/>
      <w:r w:rsidRPr="00B115AD">
        <w:rPr>
          <w:rFonts w:ascii="Times New Roman" w:hAnsi="Times New Roman"/>
          <w:color w:val="000000"/>
          <w:sz w:val="24"/>
          <w:szCs w:val="24"/>
        </w:rPr>
        <w:t>плісняви</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утворенню</w:t>
      </w:r>
      <w:proofErr w:type="spellEnd"/>
      <w:r w:rsidRPr="00B115AD">
        <w:rPr>
          <w:rFonts w:ascii="Times New Roman" w:hAnsi="Times New Roman"/>
          <w:color w:val="000000"/>
          <w:sz w:val="24"/>
          <w:szCs w:val="24"/>
        </w:rPr>
        <w:t xml:space="preserve"> конденсату, </w:t>
      </w:r>
      <w:proofErr w:type="spellStart"/>
      <w:r w:rsidRPr="00B115AD">
        <w:rPr>
          <w:rFonts w:ascii="Times New Roman" w:hAnsi="Times New Roman"/>
          <w:color w:val="000000"/>
          <w:sz w:val="24"/>
          <w:szCs w:val="24"/>
        </w:rPr>
        <w:t>полегшувати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Поверхні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стін</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підлоги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в </w:t>
      </w:r>
      <w:proofErr w:type="spellStart"/>
      <w:r w:rsidRPr="00B115AD">
        <w:rPr>
          <w:rFonts w:ascii="Times New Roman" w:hAnsi="Times New Roman"/>
          <w:color w:val="000000"/>
          <w:sz w:val="24"/>
          <w:szCs w:val="24"/>
        </w:rPr>
        <w:t>належному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стані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виготовлені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водостійких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w:t>
      </w:r>
    </w:p>
    <w:p w14:paraId="1507BED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84" w:name="n79"/>
      <w:bookmarkEnd w:id="84"/>
      <w:r w:rsidRPr="00B115AD">
        <w:rPr>
          <w:rFonts w:ascii="Times New Roman" w:hAnsi="Times New Roman"/>
          <w:color w:val="000000"/>
          <w:sz w:val="24"/>
          <w:szCs w:val="24"/>
        </w:rPr>
        <w:t xml:space="preserve">2.6.5. </w:t>
      </w:r>
      <w:proofErr w:type="spellStart"/>
      <w:r w:rsidRPr="00B115AD">
        <w:rPr>
          <w:rFonts w:ascii="Times New Roman" w:hAnsi="Times New Roman"/>
          <w:color w:val="000000"/>
          <w:sz w:val="24"/>
          <w:szCs w:val="24"/>
        </w:rPr>
        <w:t>Підлога</w:t>
      </w:r>
      <w:proofErr w:type="spellEnd"/>
      <w:r w:rsidRPr="00B115AD">
        <w:rPr>
          <w:rFonts w:ascii="Times New Roman" w:hAnsi="Times New Roman"/>
          <w:color w:val="000000"/>
          <w:sz w:val="24"/>
          <w:szCs w:val="24"/>
        </w:rPr>
        <w:t xml:space="preserve"> повинна бути </w:t>
      </w:r>
      <w:proofErr w:type="spellStart"/>
      <w:r w:rsidRPr="00B115AD">
        <w:rPr>
          <w:rFonts w:ascii="Times New Roman" w:hAnsi="Times New Roman"/>
          <w:color w:val="000000"/>
          <w:sz w:val="24"/>
          <w:szCs w:val="24"/>
        </w:rPr>
        <w:t>спроектована</w:t>
      </w:r>
      <w:proofErr w:type="spellEnd"/>
      <w:r w:rsidRPr="00B115AD">
        <w:rPr>
          <w:rFonts w:ascii="Times New Roman" w:hAnsi="Times New Roman"/>
          <w:color w:val="000000"/>
          <w:sz w:val="24"/>
          <w:szCs w:val="24"/>
        </w:rPr>
        <w:t xml:space="preserve"> так,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вимогам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механічним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навантаженням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температурним</w:t>
      </w:r>
      <w:proofErr w:type="spellEnd"/>
      <w:r w:rsidRPr="00B115AD">
        <w:rPr>
          <w:rFonts w:ascii="Times New Roman" w:hAnsi="Times New Roman"/>
          <w:color w:val="000000"/>
          <w:sz w:val="24"/>
          <w:szCs w:val="24"/>
        </w:rPr>
        <w:t xml:space="preserve"> режимам, </w:t>
      </w:r>
      <w:proofErr w:type="spellStart"/>
      <w:r w:rsidRPr="00B115AD">
        <w:rPr>
          <w:rFonts w:ascii="Times New Roman" w:hAnsi="Times New Roman"/>
          <w:color w:val="000000"/>
          <w:sz w:val="24"/>
          <w:szCs w:val="24"/>
        </w:rPr>
        <w:t>обробці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мийними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засобами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тощо</w:t>
      </w:r>
      <w:proofErr w:type="spellEnd"/>
      <w:r w:rsidRPr="00B115AD">
        <w:rPr>
          <w:rFonts w:ascii="Times New Roman" w:hAnsi="Times New Roman"/>
          <w:color w:val="000000"/>
          <w:sz w:val="24"/>
          <w:szCs w:val="24"/>
        </w:rPr>
        <w:t xml:space="preserve">), легко </w:t>
      </w:r>
      <w:proofErr w:type="spellStart"/>
      <w:r w:rsidRPr="00B115AD">
        <w:rPr>
          <w:rFonts w:ascii="Times New Roman" w:hAnsi="Times New Roman"/>
          <w:color w:val="000000"/>
          <w:sz w:val="24"/>
          <w:szCs w:val="24"/>
        </w:rPr>
        <w:t>прибиратися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митися</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дезінфікуватися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сприяти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видаленню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вологи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відсутність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вибоїн</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трапи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достатнього</w:t>
      </w:r>
      <w:proofErr w:type="spellEnd"/>
      <w:r w:rsidRPr="00B115AD">
        <w:rPr>
          <w:rFonts w:ascii="Times New Roman" w:hAnsi="Times New Roman"/>
          <w:color w:val="000000"/>
          <w:sz w:val="24"/>
          <w:szCs w:val="24"/>
        </w:rPr>
        <w:t xml:space="preserve"> стоку води);</w:t>
      </w:r>
    </w:p>
    <w:p w14:paraId="6530896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85" w:name="n80"/>
      <w:bookmarkEnd w:id="85"/>
      <w:r w:rsidRPr="00B115AD">
        <w:rPr>
          <w:rFonts w:ascii="Times New Roman" w:hAnsi="Times New Roman"/>
          <w:color w:val="000000"/>
          <w:sz w:val="24"/>
          <w:szCs w:val="24"/>
        </w:rPr>
        <w:t xml:space="preserve">2.6.6. Стеля і </w:t>
      </w:r>
      <w:proofErr w:type="spellStart"/>
      <w:r w:rsidRPr="00B115AD">
        <w:rPr>
          <w:rFonts w:ascii="Times New Roman" w:hAnsi="Times New Roman"/>
          <w:color w:val="000000"/>
          <w:sz w:val="24"/>
          <w:szCs w:val="24"/>
        </w:rPr>
        <w:t>підвісні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елементи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трубопроводи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кабелі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лампи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тощо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спроектовані</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змонтовані</w:t>
      </w:r>
      <w:proofErr w:type="spellEnd"/>
      <w:r w:rsidRPr="00B115AD">
        <w:rPr>
          <w:rFonts w:ascii="Times New Roman" w:hAnsi="Times New Roman"/>
          <w:color w:val="000000"/>
          <w:sz w:val="24"/>
          <w:szCs w:val="24"/>
        </w:rPr>
        <w:t xml:space="preserve"> так,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мінімізувати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накопичення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бруду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відшарування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фарби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утворення</w:t>
      </w:r>
      <w:proofErr w:type="spellEnd"/>
      <w:r w:rsidRPr="00B115AD">
        <w:rPr>
          <w:rFonts w:ascii="Times New Roman" w:hAnsi="Times New Roman"/>
          <w:color w:val="000000"/>
          <w:sz w:val="24"/>
          <w:szCs w:val="24"/>
        </w:rPr>
        <w:t xml:space="preserve"> конденсату та </w:t>
      </w:r>
      <w:proofErr w:type="spellStart"/>
      <w:r w:rsidRPr="00B115AD">
        <w:rPr>
          <w:rFonts w:ascii="Times New Roman" w:hAnsi="Times New Roman"/>
          <w:color w:val="000000"/>
          <w:sz w:val="24"/>
          <w:szCs w:val="24"/>
        </w:rPr>
        <w:t>ріст</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плісняви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полегшувати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запобігати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1215269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86" w:name="n81"/>
      <w:bookmarkEnd w:id="86"/>
      <w:r w:rsidRPr="00B115AD">
        <w:rPr>
          <w:rFonts w:ascii="Times New Roman" w:hAnsi="Times New Roman"/>
          <w:color w:val="000000"/>
          <w:sz w:val="24"/>
          <w:szCs w:val="24"/>
        </w:rPr>
        <w:t xml:space="preserve">2.6.7. </w:t>
      </w:r>
      <w:proofErr w:type="spellStart"/>
      <w:r w:rsidRPr="00B115AD">
        <w:rPr>
          <w:rFonts w:ascii="Times New Roman" w:hAnsi="Times New Roman"/>
          <w:color w:val="000000"/>
          <w:sz w:val="24"/>
          <w:szCs w:val="24"/>
        </w:rPr>
        <w:t>Двері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без </w:t>
      </w:r>
      <w:proofErr w:type="spellStart"/>
      <w:r w:rsidRPr="00B115AD">
        <w:rPr>
          <w:rFonts w:ascii="Times New Roman" w:hAnsi="Times New Roman"/>
          <w:color w:val="000000"/>
          <w:sz w:val="24"/>
          <w:szCs w:val="24"/>
        </w:rPr>
        <w:t>тріщин</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відшарування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фарби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корозії</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легко </w:t>
      </w:r>
      <w:proofErr w:type="spellStart"/>
      <w:r w:rsidRPr="00B115AD">
        <w:rPr>
          <w:rFonts w:ascii="Times New Roman" w:hAnsi="Times New Roman"/>
          <w:color w:val="000000"/>
          <w:sz w:val="24"/>
          <w:szCs w:val="24"/>
        </w:rPr>
        <w:t>митися</w:t>
      </w:r>
      <w:proofErr w:type="spellEnd"/>
      <w:r w:rsidRPr="00B115AD">
        <w:rPr>
          <w:rFonts w:ascii="Times New Roman" w:hAnsi="Times New Roman"/>
          <w:color w:val="000000"/>
          <w:sz w:val="24"/>
          <w:szCs w:val="24"/>
        </w:rPr>
        <w:t xml:space="preserve"> і за </w:t>
      </w:r>
      <w:proofErr w:type="spellStart"/>
      <w:r w:rsidRPr="00B115AD">
        <w:rPr>
          <w:rFonts w:ascii="Times New Roman" w:hAnsi="Times New Roman"/>
          <w:color w:val="000000"/>
          <w:sz w:val="24"/>
          <w:szCs w:val="24"/>
        </w:rPr>
        <w:t>необхідності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дезінфікуватися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Зовнішні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двері</w:t>
      </w:r>
      <w:proofErr w:type="spellEnd"/>
      <w:r w:rsidRPr="00B115AD">
        <w:rPr>
          <w:rFonts w:ascii="Times New Roman" w:hAnsi="Times New Roman"/>
          <w:color w:val="000000"/>
          <w:sz w:val="24"/>
          <w:szCs w:val="24"/>
        </w:rPr>
        <w:t xml:space="preserve">, через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можна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потрапити</w:t>
      </w:r>
      <w:proofErr w:type="spellEnd"/>
      <w:r w:rsidRPr="00B115AD">
        <w:rPr>
          <w:rFonts w:ascii="Times New Roman" w:hAnsi="Times New Roman"/>
          <w:color w:val="000000"/>
          <w:sz w:val="24"/>
          <w:szCs w:val="24"/>
        </w:rPr>
        <w:t xml:space="preserve"> в зону </w:t>
      </w:r>
      <w:proofErr w:type="spellStart"/>
      <w:r w:rsidRPr="00B115AD">
        <w:rPr>
          <w:rFonts w:ascii="Times New Roman" w:hAnsi="Times New Roman"/>
          <w:color w:val="000000"/>
          <w:sz w:val="24"/>
          <w:szCs w:val="24"/>
        </w:rPr>
        <w:t>поводження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спроектовані</w:t>
      </w:r>
      <w:proofErr w:type="spellEnd"/>
      <w:r w:rsidRPr="00B115AD">
        <w:rPr>
          <w:rFonts w:ascii="Times New Roman" w:hAnsi="Times New Roman"/>
          <w:color w:val="000000"/>
          <w:sz w:val="24"/>
          <w:szCs w:val="24"/>
        </w:rPr>
        <w:t xml:space="preserve"> таким чином,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запобігати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проникненню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шкідників</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приміщення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двері</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двері</w:t>
      </w:r>
      <w:proofErr w:type="spellEnd"/>
      <w:r w:rsidRPr="00B115AD">
        <w:rPr>
          <w:rFonts w:ascii="Times New Roman" w:hAnsi="Times New Roman"/>
          <w:color w:val="000000"/>
          <w:sz w:val="24"/>
          <w:szCs w:val="24"/>
        </w:rPr>
        <w:t xml:space="preserve"> і ворота,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використовуються</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розділення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виробничих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за </w:t>
      </w:r>
      <w:proofErr w:type="spellStart"/>
      <w:r w:rsidRPr="00B115AD">
        <w:rPr>
          <w:rFonts w:ascii="Times New Roman" w:hAnsi="Times New Roman"/>
          <w:color w:val="000000"/>
          <w:sz w:val="24"/>
          <w:szCs w:val="24"/>
        </w:rPr>
        <w:t>можливості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закритими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обладнуватися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пристроями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самовільного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закривання</w:t>
      </w:r>
      <w:proofErr w:type="spellEnd"/>
      <w:r w:rsidRPr="00B115AD">
        <w:rPr>
          <w:rFonts w:ascii="Times New Roman" w:hAnsi="Times New Roman"/>
          <w:color w:val="000000"/>
          <w:sz w:val="24"/>
          <w:szCs w:val="24"/>
        </w:rPr>
        <w:t>;</w:t>
      </w:r>
    </w:p>
    <w:p w14:paraId="507547D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87" w:name="n82"/>
      <w:bookmarkEnd w:id="87"/>
      <w:r w:rsidRPr="00B115AD">
        <w:rPr>
          <w:rFonts w:ascii="Times New Roman" w:hAnsi="Times New Roman"/>
          <w:color w:val="000000"/>
          <w:sz w:val="24"/>
          <w:szCs w:val="24"/>
        </w:rPr>
        <w:t xml:space="preserve">2.6.8. </w:t>
      </w:r>
      <w:proofErr w:type="spellStart"/>
      <w:r w:rsidRPr="00B115AD">
        <w:rPr>
          <w:rFonts w:ascii="Times New Roman" w:hAnsi="Times New Roman"/>
          <w:color w:val="000000"/>
          <w:sz w:val="24"/>
          <w:szCs w:val="24"/>
        </w:rPr>
        <w:t>Вікна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вентиляційні</w:t>
      </w:r>
      <w:proofErr w:type="spellEnd"/>
      <w:r w:rsidRPr="00B115AD">
        <w:rPr>
          <w:rFonts w:ascii="Times New Roman" w:hAnsi="Times New Roman"/>
          <w:color w:val="000000"/>
          <w:sz w:val="24"/>
          <w:szCs w:val="24"/>
        </w:rPr>
        <w:t xml:space="preserve"> отвори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спроектовані</w:t>
      </w:r>
      <w:proofErr w:type="spellEnd"/>
      <w:r w:rsidRPr="00B115AD">
        <w:rPr>
          <w:rFonts w:ascii="Times New Roman" w:hAnsi="Times New Roman"/>
          <w:color w:val="000000"/>
          <w:sz w:val="24"/>
          <w:szCs w:val="24"/>
        </w:rPr>
        <w:t xml:space="preserve"> так,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запобігати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накопиченню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бруду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вікна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прозорі</w:t>
      </w:r>
      <w:proofErr w:type="spellEnd"/>
      <w:r w:rsidRPr="00B115AD">
        <w:rPr>
          <w:rFonts w:ascii="Times New Roman" w:hAnsi="Times New Roman"/>
          <w:color w:val="000000"/>
          <w:sz w:val="24"/>
          <w:szCs w:val="24"/>
        </w:rPr>
        <w:t xml:space="preserve"> дахи </w:t>
      </w:r>
      <w:proofErr w:type="spellStart"/>
      <w:r w:rsidRPr="00B115AD">
        <w:rPr>
          <w:rFonts w:ascii="Times New Roman" w:hAnsi="Times New Roman"/>
          <w:color w:val="000000"/>
          <w:sz w:val="24"/>
          <w:szCs w:val="24"/>
        </w:rPr>
        <w:t>спроектовані</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вентиляційних</w:t>
      </w:r>
      <w:proofErr w:type="spellEnd"/>
      <w:r w:rsidRPr="00B115AD">
        <w:rPr>
          <w:rFonts w:ascii="Times New Roman" w:hAnsi="Times New Roman"/>
          <w:color w:val="000000"/>
          <w:sz w:val="24"/>
          <w:szCs w:val="24"/>
        </w:rPr>
        <w:t xml:space="preserve"> потреб, то вони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захищені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сітками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проти</w:t>
      </w:r>
      <w:proofErr w:type="spellEnd"/>
      <w:r w:rsidRPr="00B115AD">
        <w:rPr>
          <w:rFonts w:ascii="Times New Roman" w:hAnsi="Times New Roman"/>
          <w:color w:val="000000"/>
          <w:sz w:val="24"/>
          <w:szCs w:val="24"/>
        </w:rPr>
        <w:t xml:space="preserve"> комах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іншими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засобами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уникнення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 У зонах, де </w:t>
      </w:r>
      <w:proofErr w:type="spellStart"/>
      <w:r w:rsidRPr="00B115AD">
        <w:rPr>
          <w:rFonts w:ascii="Times New Roman" w:hAnsi="Times New Roman"/>
          <w:color w:val="000000"/>
          <w:sz w:val="24"/>
          <w:szCs w:val="24"/>
        </w:rPr>
        <w:t>існує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ймовірність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попадання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lastRenderedPageBreak/>
        <w:t>осколків</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харчовий</w:t>
      </w:r>
      <w:proofErr w:type="spellEnd"/>
      <w:r w:rsidRPr="00B115AD">
        <w:rPr>
          <w:rFonts w:ascii="Times New Roman" w:hAnsi="Times New Roman"/>
          <w:color w:val="000000"/>
          <w:sz w:val="24"/>
          <w:szCs w:val="24"/>
        </w:rPr>
        <w:t xml:space="preserve"> продукт, </w:t>
      </w:r>
      <w:proofErr w:type="spellStart"/>
      <w:r w:rsidRPr="00B115AD">
        <w:rPr>
          <w:rFonts w:ascii="Times New Roman" w:hAnsi="Times New Roman"/>
          <w:color w:val="000000"/>
          <w:sz w:val="24"/>
          <w:szCs w:val="24"/>
        </w:rPr>
        <w:t>вікна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освітлювальні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засоби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електричні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знищувачі</w:t>
      </w:r>
      <w:proofErr w:type="spellEnd"/>
      <w:r w:rsidRPr="00B115AD">
        <w:rPr>
          <w:rFonts w:ascii="Times New Roman" w:hAnsi="Times New Roman"/>
          <w:color w:val="000000"/>
          <w:sz w:val="24"/>
          <w:szCs w:val="24"/>
        </w:rPr>
        <w:t xml:space="preserve"> комах </w:t>
      </w:r>
      <w:proofErr w:type="spellStart"/>
      <w:r w:rsidRPr="00B115AD">
        <w:rPr>
          <w:rFonts w:ascii="Times New Roman" w:hAnsi="Times New Roman"/>
          <w:color w:val="000000"/>
          <w:sz w:val="24"/>
          <w:szCs w:val="24"/>
        </w:rPr>
        <w:t>необхідно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захистити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розбивання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вентиляції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встановлюватися</w:t>
      </w:r>
      <w:proofErr w:type="spellEnd"/>
      <w:r w:rsidRPr="00B115AD">
        <w:rPr>
          <w:rFonts w:ascii="Times New Roman" w:hAnsi="Times New Roman"/>
          <w:color w:val="000000"/>
          <w:sz w:val="24"/>
          <w:szCs w:val="24"/>
        </w:rPr>
        <w:t xml:space="preserve"> таким чином,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фільтри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інші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компоненти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потребують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були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легкодоступними</w:t>
      </w:r>
      <w:proofErr w:type="spellEnd"/>
      <w:r w:rsidRPr="00B115AD">
        <w:rPr>
          <w:rFonts w:ascii="Times New Roman" w:hAnsi="Times New Roman"/>
          <w:color w:val="000000"/>
          <w:sz w:val="24"/>
          <w:szCs w:val="24"/>
        </w:rPr>
        <w:t>;</w:t>
      </w:r>
    </w:p>
    <w:p w14:paraId="3E51E1A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88" w:name="n83"/>
      <w:bookmarkEnd w:id="88"/>
      <w:r w:rsidRPr="00B115AD">
        <w:rPr>
          <w:rFonts w:ascii="Times New Roman" w:hAnsi="Times New Roman"/>
          <w:color w:val="000000"/>
          <w:sz w:val="24"/>
          <w:szCs w:val="24"/>
        </w:rPr>
        <w:t xml:space="preserve">2.6.9.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повинно </w:t>
      </w:r>
      <w:proofErr w:type="spellStart"/>
      <w:r w:rsidRPr="00B115AD">
        <w:rPr>
          <w:rFonts w:ascii="Times New Roman" w:hAnsi="Times New Roman"/>
          <w:color w:val="000000"/>
          <w:sz w:val="24"/>
          <w:szCs w:val="24"/>
        </w:rPr>
        <w:t>використовуватись</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призначенням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згідно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специфікацію</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впроваджену</w:t>
      </w:r>
      <w:proofErr w:type="spellEnd"/>
      <w:r w:rsidRPr="00B115AD">
        <w:rPr>
          <w:rFonts w:ascii="Times New Roman" w:hAnsi="Times New Roman"/>
          <w:color w:val="000000"/>
          <w:sz w:val="24"/>
          <w:szCs w:val="24"/>
        </w:rPr>
        <w:t xml:space="preserve"> систему </w:t>
      </w:r>
      <w:proofErr w:type="spellStart"/>
      <w:r w:rsidRPr="00B115AD">
        <w:rPr>
          <w:rFonts w:ascii="Times New Roman" w:hAnsi="Times New Roman"/>
          <w:color w:val="000000"/>
          <w:sz w:val="24"/>
          <w:szCs w:val="24"/>
        </w:rPr>
        <w:t>технічного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обслуговування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повірки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приладів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здійснюється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 xml:space="preserve"> чинного </w:t>
      </w:r>
      <w:proofErr w:type="spellStart"/>
      <w:r w:rsidRPr="00B115AD">
        <w:rPr>
          <w:rFonts w:ascii="Times New Roman" w:hAnsi="Times New Roman"/>
          <w:color w:val="000000"/>
          <w:sz w:val="24"/>
          <w:szCs w:val="24"/>
        </w:rPr>
        <w:t>законодавства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оцінювати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можливі</w:t>
      </w:r>
      <w:proofErr w:type="spellEnd"/>
      <w:r w:rsidRPr="00B115AD">
        <w:rPr>
          <w:rFonts w:ascii="Times New Roman" w:hAnsi="Times New Roman"/>
          <w:color w:val="000000"/>
          <w:sz w:val="24"/>
          <w:szCs w:val="24"/>
        </w:rPr>
        <w:t xml:space="preserve"> через </w:t>
      </w:r>
      <w:proofErr w:type="spellStart"/>
      <w:r w:rsidRPr="00B115AD">
        <w:rPr>
          <w:rFonts w:ascii="Times New Roman" w:hAnsi="Times New Roman"/>
          <w:color w:val="000000"/>
          <w:sz w:val="24"/>
          <w:szCs w:val="24"/>
        </w:rPr>
        <w:t>неналежну</w:t>
      </w:r>
      <w:proofErr w:type="spellEnd"/>
      <w:r w:rsidRPr="00B115AD">
        <w:rPr>
          <w:rFonts w:ascii="Times New Roman" w:hAnsi="Times New Roman"/>
          <w:color w:val="000000"/>
          <w:sz w:val="24"/>
          <w:szCs w:val="24"/>
        </w:rPr>
        <w:t xml:space="preserve"> роботу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приладів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Прилади</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апарати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підтримуватись</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належному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стані</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уникнення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664B1970"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89" w:name="n84"/>
      <w:bookmarkEnd w:id="89"/>
      <w:r w:rsidRPr="00B115AD">
        <w:rPr>
          <w:rFonts w:ascii="Times New Roman" w:hAnsi="Times New Roman"/>
          <w:color w:val="000000"/>
          <w:sz w:val="24"/>
          <w:szCs w:val="24"/>
        </w:rPr>
        <w:t xml:space="preserve">2.6.10. </w:t>
      </w:r>
      <w:proofErr w:type="spellStart"/>
      <w:r w:rsidRPr="00B115AD">
        <w:rPr>
          <w:rFonts w:ascii="Times New Roman" w:hAnsi="Times New Roman"/>
          <w:color w:val="000000"/>
          <w:sz w:val="24"/>
          <w:szCs w:val="24"/>
        </w:rPr>
        <w:t>Здійснення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планових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позапланових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ремонтних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робіт</w:t>
      </w:r>
      <w:proofErr w:type="spellEnd"/>
      <w:r w:rsidRPr="00B115AD">
        <w:rPr>
          <w:rFonts w:ascii="Times New Roman" w:hAnsi="Times New Roman"/>
          <w:color w:val="000000"/>
          <w:sz w:val="24"/>
          <w:szCs w:val="24"/>
        </w:rPr>
        <w:t xml:space="preserve"> таким чином,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унеможливлювати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загрозу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документації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проведених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робіт</w:t>
      </w:r>
      <w:proofErr w:type="spellEnd"/>
      <w:r w:rsidRPr="00B115AD">
        <w:rPr>
          <w:rFonts w:ascii="Times New Roman" w:hAnsi="Times New Roman"/>
          <w:color w:val="000000"/>
          <w:sz w:val="24"/>
          <w:szCs w:val="24"/>
        </w:rPr>
        <w:t>;</w:t>
      </w:r>
    </w:p>
    <w:p w14:paraId="6A1BBFF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90" w:name="n85"/>
      <w:bookmarkEnd w:id="90"/>
      <w:r w:rsidRPr="00B115AD">
        <w:rPr>
          <w:rFonts w:ascii="Times New Roman" w:hAnsi="Times New Roman"/>
          <w:color w:val="000000"/>
          <w:sz w:val="24"/>
          <w:szCs w:val="24"/>
        </w:rPr>
        <w:t xml:space="preserve">2.6.11. </w:t>
      </w:r>
      <w:proofErr w:type="spellStart"/>
      <w:r w:rsidRPr="00B115AD">
        <w:rPr>
          <w:rFonts w:ascii="Times New Roman" w:hAnsi="Times New Roman"/>
          <w:color w:val="000000"/>
          <w:sz w:val="24"/>
          <w:szCs w:val="24"/>
        </w:rPr>
        <w:t>Запобігання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скляних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з дерева,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можливості</w:t>
      </w:r>
      <w:proofErr w:type="spellEnd"/>
      <w:r w:rsidRPr="00B115AD">
        <w:rPr>
          <w:rFonts w:ascii="Times New Roman" w:hAnsi="Times New Roman"/>
          <w:color w:val="000000"/>
          <w:sz w:val="24"/>
          <w:szCs w:val="24"/>
        </w:rPr>
        <w:t xml:space="preserve"> не </w:t>
      </w:r>
      <w:proofErr w:type="spellStart"/>
      <w:r w:rsidRPr="00B115AD">
        <w:rPr>
          <w:rFonts w:ascii="Times New Roman" w:hAnsi="Times New Roman"/>
          <w:color w:val="000000"/>
          <w:sz w:val="24"/>
          <w:szCs w:val="24"/>
        </w:rPr>
        <w:t>слід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використовувати</w:t>
      </w:r>
      <w:proofErr w:type="spellEnd"/>
      <w:r w:rsidRPr="00B115AD">
        <w:rPr>
          <w:rFonts w:ascii="Times New Roman" w:hAnsi="Times New Roman"/>
          <w:color w:val="000000"/>
          <w:sz w:val="24"/>
          <w:szCs w:val="24"/>
        </w:rPr>
        <w:t xml:space="preserve"> в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процесах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таких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необхідне</w:t>
      </w:r>
      <w:proofErr w:type="spellEnd"/>
      <w:r w:rsidRPr="00B115AD">
        <w:rPr>
          <w:rFonts w:ascii="Times New Roman" w:hAnsi="Times New Roman"/>
          <w:color w:val="000000"/>
          <w:sz w:val="24"/>
          <w:szCs w:val="24"/>
        </w:rPr>
        <w:t xml:space="preserve">, то </w:t>
      </w:r>
      <w:proofErr w:type="spellStart"/>
      <w:r w:rsidRPr="00B115AD">
        <w:rPr>
          <w:rFonts w:ascii="Times New Roman" w:hAnsi="Times New Roman"/>
          <w:color w:val="000000"/>
          <w:sz w:val="24"/>
          <w:szCs w:val="24"/>
        </w:rPr>
        <w:t>потрібно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запровадити</w:t>
      </w:r>
      <w:proofErr w:type="spellEnd"/>
      <w:r w:rsidRPr="00B115AD">
        <w:rPr>
          <w:rFonts w:ascii="Times New Roman" w:hAnsi="Times New Roman"/>
          <w:color w:val="000000"/>
          <w:sz w:val="24"/>
          <w:szCs w:val="24"/>
        </w:rPr>
        <w:t xml:space="preserve"> систему </w:t>
      </w:r>
      <w:proofErr w:type="spellStart"/>
      <w:r w:rsidRPr="00B115AD">
        <w:rPr>
          <w:rFonts w:ascii="Times New Roman" w:hAnsi="Times New Roman"/>
          <w:color w:val="000000"/>
          <w:sz w:val="24"/>
          <w:szCs w:val="24"/>
        </w:rPr>
        <w:t>підтримання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належному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стані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перевіряти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цілісність</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неушкодженість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скляних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виробів</w:t>
      </w:r>
      <w:proofErr w:type="spellEnd"/>
      <w:r w:rsidRPr="00B115AD">
        <w:rPr>
          <w:rFonts w:ascii="Times New Roman" w:hAnsi="Times New Roman"/>
          <w:color w:val="000000"/>
          <w:sz w:val="24"/>
          <w:szCs w:val="24"/>
        </w:rPr>
        <w:t>;</w:t>
      </w:r>
    </w:p>
    <w:p w14:paraId="45A1591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91" w:name="n86"/>
      <w:bookmarkEnd w:id="91"/>
      <w:r w:rsidRPr="00B115AD">
        <w:rPr>
          <w:rFonts w:ascii="Times New Roman" w:hAnsi="Times New Roman"/>
          <w:color w:val="000000"/>
          <w:sz w:val="24"/>
          <w:szCs w:val="24"/>
        </w:rPr>
        <w:t xml:space="preserve">2.6.12. </w:t>
      </w:r>
      <w:proofErr w:type="spellStart"/>
      <w:r w:rsidRPr="00B115AD">
        <w:rPr>
          <w:rFonts w:ascii="Times New Roman" w:hAnsi="Times New Roman"/>
          <w:color w:val="000000"/>
          <w:sz w:val="24"/>
          <w:szCs w:val="24"/>
        </w:rPr>
        <w:t>Оцінку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можливості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через </w:t>
      </w:r>
      <w:proofErr w:type="spellStart"/>
      <w:r w:rsidRPr="00B115AD">
        <w:rPr>
          <w:rFonts w:ascii="Times New Roman" w:hAnsi="Times New Roman"/>
          <w:color w:val="000000"/>
          <w:sz w:val="24"/>
          <w:szCs w:val="24"/>
        </w:rPr>
        <w:t>пакувальні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матеріали</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необхідно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зниження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ризиків</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прийнятного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рівня</w:t>
      </w:r>
      <w:proofErr w:type="spellEnd"/>
      <w:r w:rsidRPr="00B115AD">
        <w:rPr>
          <w:rFonts w:ascii="Times New Roman" w:hAnsi="Times New Roman"/>
          <w:color w:val="000000"/>
          <w:sz w:val="24"/>
          <w:szCs w:val="24"/>
        </w:rPr>
        <w:t>.</w:t>
      </w:r>
    </w:p>
    <w:p w14:paraId="59E40E8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92" w:name="n87"/>
      <w:bookmarkEnd w:id="92"/>
      <w:r w:rsidRPr="00B115AD">
        <w:rPr>
          <w:rFonts w:ascii="Times New Roman" w:hAnsi="Times New Roman"/>
          <w:color w:val="000000"/>
          <w:sz w:val="24"/>
          <w:szCs w:val="24"/>
        </w:rPr>
        <w:t xml:space="preserve">Для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робота </w:t>
      </w:r>
      <w:proofErr w:type="spellStart"/>
      <w:r w:rsidRPr="00B115AD">
        <w:rPr>
          <w:rFonts w:ascii="Times New Roman" w:hAnsi="Times New Roman"/>
          <w:color w:val="000000"/>
          <w:sz w:val="24"/>
          <w:szCs w:val="24"/>
        </w:rPr>
        <w:t>якого</w:t>
      </w:r>
      <w:proofErr w:type="spellEnd"/>
      <w:r w:rsidRPr="00B115AD">
        <w:rPr>
          <w:rFonts w:ascii="Times New Roman" w:hAnsi="Times New Roman"/>
          <w:color w:val="000000"/>
          <w:sz w:val="24"/>
          <w:szCs w:val="24"/>
        </w:rPr>
        <w:t xml:space="preserve"> за результатами </w:t>
      </w:r>
      <w:proofErr w:type="spellStart"/>
      <w:r w:rsidRPr="00B115AD">
        <w:rPr>
          <w:rFonts w:ascii="Times New Roman" w:hAnsi="Times New Roman"/>
          <w:color w:val="000000"/>
          <w:sz w:val="24"/>
          <w:szCs w:val="24"/>
        </w:rPr>
        <w:t>оцінки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є критичною для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законодавству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запроваджують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внутрішні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графіки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калібрування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Періодичність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калібрування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встановлюється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залежно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інструкцій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виробника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інтенсивності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його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w:t>
      </w:r>
    </w:p>
    <w:p w14:paraId="1D0DB02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93" w:name="n88"/>
      <w:bookmarkEnd w:id="93"/>
      <w:r w:rsidRPr="00B115AD">
        <w:rPr>
          <w:rFonts w:ascii="Times New Roman" w:hAnsi="Times New Roman"/>
          <w:color w:val="000000"/>
          <w:sz w:val="24"/>
          <w:szCs w:val="24"/>
        </w:rPr>
        <w:t xml:space="preserve">2.7.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планування</w:t>
      </w:r>
      <w:proofErr w:type="spellEnd"/>
      <w:r w:rsidRPr="00B115AD">
        <w:rPr>
          <w:rFonts w:ascii="Times New Roman" w:hAnsi="Times New Roman"/>
          <w:color w:val="000000"/>
          <w:sz w:val="24"/>
          <w:szCs w:val="24"/>
        </w:rPr>
        <w:t xml:space="preserve"> та стану </w:t>
      </w:r>
      <w:proofErr w:type="spellStart"/>
      <w:r w:rsidRPr="00B115AD">
        <w:rPr>
          <w:rFonts w:ascii="Times New Roman" w:hAnsi="Times New Roman"/>
          <w:color w:val="000000"/>
          <w:sz w:val="24"/>
          <w:szCs w:val="24"/>
        </w:rPr>
        <w:t>комунікацій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вентиляції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водопроводів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водопостачання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водовідведення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електро</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газопостачання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освітлення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тощо</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312B859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94" w:name="n89"/>
      <w:bookmarkEnd w:id="94"/>
      <w:r w:rsidRPr="00B115AD">
        <w:rPr>
          <w:rFonts w:ascii="Times New Roman" w:hAnsi="Times New Roman"/>
          <w:color w:val="000000"/>
          <w:sz w:val="24"/>
          <w:szCs w:val="24"/>
        </w:rPr>
        <w:t xml:space="preserve">2.7.1. </w:t>
      </w:r>
      <w:proofErr w:type="spellStart"/>
      <w:r w:rsidRPr="00B115AD">
        <w:rPr>
          <w:rFonts w:ascii="Times New Roman" w:hAnsi="Times New Roman"/>
          <w:color w:val="000000"/>
          <w:sz w:val="24"/>
          <w:szCs w:val="24"/>
        </w:rPr>
        <w:t>Належні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комунікації</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оператором ринку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Комунікації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підтримуватись</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відповідному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стані</w:t>
      </w:r>
      <w:proofErr w:type="spellEnd"/>
      <w:r w:rsidRPr="00B115AD">
        <w:rPr>
          <w:rFonts w:ascii="Times New Roman" w:hAnsi="Times New Roman"/>
          <w:color w:val="000000"/>
          <w:sz w:val="24"/>
          <w:szCs w:val="24"/>
        </w:rPr>
        <w:t>;</w:t>
      </w:r>
    </w:p>
    <w:p w14:paraId="6DB1896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95" w:name="n90"/>
      <w:bookmarkEnd w:id="95"/>
      <w:r w:rsidRPr="00B115AD">
        <w:rPr>
          <w:rFonts w:ascii="Times New Roman" w:hAnsi="Times New Roman"/>
          <w:color w:val="000000"/>
          <w:sz w:val="24"/>
          <w:szCs w:val="24"/>
        </w:rPr>
        <w:t xml:space="preserve">2.7.2. </w:t>
      </w:r>
      <w:proofErr w:type="spellStart"/>
      <w:r w:rsidRPr="00B115AD">
        <w:rPr>
          <w:rFonts w:ascii="Times New Roman" w:hAnsi="Times New Roman"/>
          <w:color w:val="000000"/>
          <w:sz w:val="24"/>
          <w:szCs w:val="24"/>
        </w:rPr>
        <w:t>Належне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проектування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належний</w:t>
      </w:r>
      <w:proofErr w:type="spellEnd"/>
      <w:r w:rsidRPr="00B115AD">
        <w:rPr>
          <w:rFonts w:ascii="Times New Roman" w:hAnsi="Times New Roman"/>
          <w:color w:val="000000"/>
          <w:sz w:val="24"/>
          <w:szCs w:val="24"/>
        </w:rPr>
        <w:t xml:space="preserve"> стан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водопостачання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водовідведення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технічний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огляд</w:t>
      </w:r>
      <w:proofErr w:type="spellEnd"/>
      <w:r w:rsidRPr="00B115AD">
        <w:rPr>
          <w:rFonts w:ascii="Times New Roman" w:hAnsi="Times New Roman"/>
          <w:color w:val="000000"/>
          <w:sz w:val="24"/>
          <w:szCs w:val="24"/>
        </w:rPr>
        <w:t xml:space="preserve">, ремонт,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Відпрацьована</w:t>
      </w:r>
      <w:proofErr w:type="spellEnd"/>
      <w:r w:rsidRPr="00B115AD">
        <w:rPr>
          <w:rFonts w:ascii="Times New Roman" w:hAnsi="Times New Roman"/>
          <w:color w:val="000000"/>
          <w:sz w:val="24"/>
          <w:szCs w:val="24"/>
        </w:rPr>
        <w:t xml:space="preserve"> вода повинна </w:t>
      </w:r>
      <w:proofErr w:type="spellStart"/>
      <w:r w:rsidRPr="00B115AD">
        <w:rPr>
          <w:rFonts w:ascii="Times New Roman" w:hAnsi="Times New Roman"/>
          <w:color w:val="000000"/>
          <w:sz w:val="24"/>
          <w:szCs w:val="24"/>
        </w:rPr>
        <w:t>відводитись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дотриманням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гігієни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дренажу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спроектовані</w:t>
      </w:r>
      <w:proofErr w:type="spellEnd"/>
      <w:r w:rsidRPr="00B115AD">
        <w:rPr>
          <w:rFonts w:ascii="Times New Roman" w:hAnsi="Times New Roman"/>
          <w:color w:val="000000"/>
          <w:sz w:val="24"/>
          <w:szCs w:val="24"/>
        </w:rPr>
        <w:t xml:space="preserve"> так,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полегшити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мінімізувати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4EF175E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96" w:name="n91"/>
      <w:bookmarkEnd w:id="96"/>
      <w:r w:rsidRPr="00B115AD">
        <w:rPr>
          <w:rFonts w:ascii="Times New Roman" w:hAnsi="Times New Roman"/>
          <w:color w:val="000000"/>
          <w:sz w:val="24"/>
          <w:szCs w:val="24"/>
        </w:rPr>
        <w:t xml:space="preserve">2.7.3. </w:t>
      </w:r>
      <w:proofErr w:type="spellStart"/>
      <w:r w:rsidRPr="00B115AD">
        <w:rPr>
          <w:rFonts w:ascii="Times New Roman" w:hAnsi="Times New Roman"/>
          <w:color w:val="000000"/>
          <w:sz w:val="24"/>
          <w:szCs w:val="24"/>
        </w:rPr>
        <w:t>Належну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вентиляцію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де </w:t>
      </w:r>
      <w:proofErr w:type="spellStart"/>
      <w:r w:rsidRPr="00B115AD">
        <w:rPr>
          <w:rFonts w:ascii="Times New Roman" w:hAnsi="Times New Roman"/>
          <w:color w:val="000000"/>
          <w:sz w:val="24"/>
          <w:szCs w:val="24"/>
        </w:rPr>
        <w:t>здійснюються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роботи</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побутових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вентиляції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встановлюватися</w:t>
      </w:r>
      <w:proofErr w:type="spellEnd"/>
      <w:r w:rsidRPr="00B115AD">
        <w:rPr>
          <w:rFonts w:ascii="Times New Roman" w:hAnsi="Times New Roman"/>
          <w:color w:val="000000"/>
          <w:sz w:val="24"/>
          <w:szCs w:val="24"/>
        </w:rPr>
        <w:t xml:space="preserve"> таким чином,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фільтри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інші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компоненти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потребують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були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легкодоступні</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місцях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значного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накопичення</w:t>
      </w:r>
      <w:proofErr w:type="spellEnd"/>
      <w:r w:rsidRPr="00B115AD">
        <w:rPr>
          <w:rFonts w:ascii="Times New Roman" w:hAnsi="Times New Roman"/>
          <w:color w:val="000000"/>
          <w:sz w:val="24"/>
          <w:szCs w:val="24"/>
        </w:rPr>
        <w:t xml:space="preserve"> пилу </w:t>
      </w:r>
      <w:proofErr w:type="spellStart"/>
      <w:r w:rsidRPr="00B115AD">
        <w:rPr>
          <w:rFonts w:ascii="Times New Roman" w:hAnsi="Times New Roman"/>
          <w:color w:val="000000"/>
          <w:sz w:val="24"/>
          <w:szCs w:val="24"/>
        </w:rPr>
        <w:t>необхідно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встановлювати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пиловловлювальне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w:t>
      </w:r>
    </w:p>
    <w:p w14:paraId="204438F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97" w:name="n92"/>
      <w:bookmarkEnd w:id="97"/>
      <w:r w:rsidRPr="00B115AD">
        <w:rPr>
          <w:rFonts w:ascii="Times New Roman" w:hAnsi="Times New Roman"/>
          <w:color w:val="000000"/>
          <w:sz w:val="24"/>
          <w:szCs w:val="24"/>
        </w:rPr>
        <w:t xml:space="preserve">2.7.4.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операторами ринку </w:t>
      </w:r>
      <w:proofErr w:type="spellStart"/>
      <w:r w:rsidRPr="00B115AD">
        <w:rPr>
          <w:rFonts w:ascii="Times New Roman" w:hAnsi="Times New Roman"/>
          <w:color w:val="000000"/>
          <w:sz w:val="24"/>
          <w:szCs w:val="24"/>
        </w:rPr>
        <w:t>оцінки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повітря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повітря</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виробництві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наприклад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стисненого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повітря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виключати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базуватися</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аналізі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ризиків</w:t>
      </w:r>
      <w:proofErr w:type="spellEnd"/>
      <w:r w:rsidRPr="00B115AD">
        <w:rPr>
          <w:rFonts w:ascii="Times New Roman" w:hAnsi="Times New Roman"/>
          <w:color w:val="000000"/>
          <w:sz w:val="24"/>
          <w:szCs w:val="24"/>
        </w:rPr>
        <w:t>;</w:t>
      </w:r>
    </w:p>
    <w:p w14:paraId="7449473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98" w:name="n93"/>
      <w:bookmarkEnd w:id="98"/>
      <w:r w:rsidRPr="00B115AD">
        <w:rPr>
          <w:rFonts w:ascii="Times New Roman" w:hAnsi="Times New Roman"/>
          <w:color w:val="000000"/>
          <w:sz w:val="24"/>
          <w:szCs w:val="24"/>
        </w:rPr>
        <w:t xml:space="preserve">2.7.5. </w:t>
      </w:r>
      <w:proofErr w:type="spellStart"/>
      <w:r w:rsidRPr="00B115AD">
        <w:rPr>
          <w:rFonts w:ascii="Times New Roman" w:hAnsi="Times New Roman"/>
          <w:color w:val="000000"/>
          <w:sz w:val="24"/>
          <w:szCs w:val="24"/>
        </w:rPr>
        <w:t>Усі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виробничі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зони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належно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освітлюватися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Освітлювальне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не повинно бути </w:t>
      </w:r>
      <w:proofErr w:type="spellStart"/>
      <w:r w:rsidRPr="00B115AD">
        <w:rPr>
          <w:rFonts w:ascii="Times New Roman" w:hAnsi="Times New Roman"/>
          <w:color w:val="000000"/>
          <w:sz w:val="24"/>
          <w:szCs w:val="24"/>
        </w:rPr>
        <w:t>загрозою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w:t>
      </w:r>
    </w:p>
    <w:p w14:paraId="3A3E2F1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99" w:name="n94"/>
      <w:bookmarkEnd w:id="99"/>
      <w:r w:rsidRPr="00B115AD">
        <w:rPr>
          <w:rFonts w:ascii="Times New Roman" w:hAnsi="Times New Roman"/>
          <w:color w:val="000000"/>
          <w:sz w:val="24"/>
          <w:szCs w:val="24"/>
        </w:rPr>
        <w:t xml:space="preserve">2.7.6.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оператором ринку </w:t>
      </w:r>
      <w:proofErr w:type="spellStart"/>
      <w:r w:rsidRPr="00B115AD">
        <w:rPr>
          <w:rFonts w:ascii="Times New Roman" w:hAnsi="Times New Roman"/>
          <w:color w:val="000000"/>
          <w:sz w:val="24"/>
          <w:szCs w:val="24"/>
        </w:rPr>
        <w:t>оцінки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можуть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з’явитись</w:t>
      </w:r>
      <w:proofErr w:type="spellEnd"/>
      <w:r w:rsidRPr="00B115AD">
        <w:rPr>
          <w:rFonts w:ascii="Times New Roman" w:hAnsi="Times New Roman"/>
          <w:color w:val="000000"/>
          <w:sz w:val="24"/>
          <w:szCs w:val="24"/>
        </w:rPr>
        <w:t xml:space="preserve"> через </w:t>
      </w:r>
      <w:proofErr w:type="spellStart"/>
      <w:r w:rsidRPr="00B115AD">
        <w:rPr>
          <w:rFonts w:ascii="Times New Roman" w:hAnsi="Times New Roman"/>
          <w:color w:val="000000"/>
          <w:sz w:val="24"/>
          <w:szCs w:val="24"/>
        </w:rPr>
        <w:t>неналежне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електропостачання</w:t>
      </w:r>
      <w:proofErr w:type="spellEnd"/>
      <w:r w:rsidRPr="00B115AD">
        <w:rPr>
          <w:rFonts w:ascii="Times New Roman" w:hAnsi="Times New Roman"/>
          <w:color w:val="000000"/>
          <w:sz w:val="24"/>
          <w:szCs w:val="24"/>
        </w:rPr>
        <w:t xml:space="preserve">, і за </w:t>
      </w:r>
      <w:proofErr w:type="spellStart"/>
      <w:r w:rsidRPr="00B115AD">
        <w:rPr>
          <w:rFonts w:ascii="Times New Roman" w:hAnsi="Times New Roman"/>
          <w:color w:val="000000"/>
          <w:sz w:val="24"/>
          <w:szCs w:val="24"/>
        </w:rPr>
        <w:t>необхідності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розроблення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коригувальних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усунення</w:t>
      </w:r>
      <w:proofErr w:type="spellEnd"/>
      <w:r w:rsidRPr="00B115AD">
        <w:rPr>
          <w:rFonts w:ascii="Times New Roman" w:hAnsi="Times New Roman"/>
          <w:color w:val="000000"/>
          <w:sz w:val="24"/>
          <w:szCs w:val="24"/>
        </w:rPr>
        <w:t>.</w:t>
      </w:r>
    </w:p>
    <w:p w14:paraId="7EA1A06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00" w:name="n95"/>
      <w:bookmarkEnd w:id="100"/>
      <w:r w:rsidRPr="00B115AD">
        <w:rPr>
          <w:rFonts w:ascii="Times New Roman" w:hAnsi="Times New Roman"/>
          <w:color w:val="000000"/>
          <w:sz w:val="24"/>
          <w:szCs w:val="24"/>
        </w:rPr>
        <w:t xml:space="preserve">2.8.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води, </w:t>
      </w:r>
      <w:proofErr w:type="spellStart"/>
      <w:r w:rsidRPr="00B115AD">
        <w:rPr>
          <w:rFonts w:ascii="Times New Roman" w:hAnsi="Times New Roman"/>
          <w:color w:val="000000"/>
          <w:sz w:val="24"/>
          <w:szCs w:val="24"/>
        </w:rPr>
        <w:t>льоду</w:t>
      </w:r>
      <w:proofErr w:type="spellEnd"/>
      <w:r w:rsidRPr="00B115AD">
        <w:rPr>
          <w:rFonts w:ascii="Times New Roman" w:hAnsi="Times New Roman"/>
          <w:color w:val="000000"/>
          <w:sz w:val="24"/>
          <w:szCs w:val="24"/>
        </w:rPr>
        <w:t xml:space="preserve">, пари,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1992A25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01" w:name="n96"/>
      <w:bookmarkEnd w:id="101"/>
      <w:r w:rsidRPr="00B115AD">
        <w:rPr>
          <w:rFonts w:ascii="Times New Roman" w:hAnsi="Times New Roman"/>
          <w:color w:val="000000"/>
          <w:sz w:val="24"/>
          <w:szCs w:val="24"/>
        </w:rPr>
        <w:t xml:space="preserve">2.8.1. Вода на </w:t>
      </w:r>
      <w:proofErr w:type="spellStart"/>
      <w:r w:rsidRPr="00B115AD">
        <w:rPr>
          <w:rFonts w:ascii="Times New Roman" w:hAnsi="Times New Roman"/>
          <w:color w:val="000000"/>
          <w:sz w:val="24"/>
          <w:szCs w:val="24"/>
        </w:rPr>
        <w:t>потужностях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яка є </w:t>
      </w:r>
      <w:proofErr w:type="spellStart"/>
      <w:r w:rsidRPr="00B115AD">
        <w:rPr>
          <w:rFonts w:ascii="Times New Roman" w:hAnsi="Times New Roman"/>
          <w:color w:val="000000"/>
          <w:sz w:val="24"/>
          <w:szCs w:val="24"/>
        </w:rPr>
        <w:t>інгредієнтом</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така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може</w:t>
      </w:r>
      <w:proofErr w:type="spellEnd"/>
      <w:r w:rsidRPr="00B115AD">
        <w:rPr>
          <w:rFonts w:ascii="Times New Roman" w:hAnsi="Times New Roman"/>
          <w:color w:val="000000"/>
          <w:sz w:val="24"/>
          <w:szCs w:val="24"/>
        </w:rPr>
        <w:t xml:space="preserve"> прямо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опосередковано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контактувати</w:t>
      </w:r>
      <w:proofErr w:type="spellEnd"/>
      <w:r w:rsidRPr="00B115AD">
        <w:rPr>
          <w:rFonts w:ascii="Times New Roman" w:hAnsi="Times New Roman"/>
          <w:color w:val="000000"/>
          <w:sz w:val="24"/>
          <w:szCs w:val="24"/>
        </w:rPr>
        <w:t xml:space="preserve"> з продуктами, вода, </w:t>
      </w:r>
      <w:proofErr w:type="spellStart"/>
      <w:r w:rsidRPr="00B115AD">
        <w:rPr>
          <w:rFonts w:ascii="Times New Roman" w:hAnsi="Times New Roman"/>
          <w:color w:val="000000"/>
          <w:sz w:val="24"/>
          <w:szCs w:val="24"/>
        </w:rPr>
        <w:lastRenderedPageBreak/>
        <w:t>призначена</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льоду</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зворотна</w:t>
      </w:r>
      <w:proofErr w:type="spellEnd"/>
      <w:r w:rsidRPr="00B115AD">
        <w:rPr>
          <w:rFonts w:ascii="Times New Roman" w:hAnsi="Times New Roman"/>
          <w:color w:val="000000"/>
          <w:sz w:val="24"/>
          <w:szCs w:val="24"/>
        </w:rPr>
        <w:t xml:space="preserve"> вода,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така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використовується</w:t>
      </w:r>
      <w:proofErr w:type="spellEnd"/>
      <w:r w:rsidRPr="00B115AD">
        <w:rPr>
          <w:rFonts w:ascii="Times New Roman" w:hAnsi="Times New Roman"/>
          <w:color w:val="000000"/>
          <w:sz w:val="24"/>
          <w:szCs w:val="24"/>
        </w:rPr>
        <w:t xml:space="preserve"> в </w:t>
      </w:r>
      <w:proofErr w:type="spellStart"/>
      <w:r w:rsidRPr="00B115AD">
        <w:rPr>
          <w:rFonts w:ascii="Times New Roman" w:hAnsi="Times New Roman"/>
          <w:color w:val="000000"/>
          <w:sz w:val="24"/>
          <w:szCs w:val="24"/>
        </w:rPr>
        <w:t>технологічному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відповідати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вимогам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питної</w:t>
      </w:r>
      <w:proofErr w:type="spellEnd"/>
      <w:r w:rsidRPr="00B115AD">
        <w:rPr>
          <w:rFonts w:ascii="Times New Roman" w:hAnsi="Times New Roman"/>
          <w:color w:val="000000"/>
          <w:sz w:val="24"/>
          <w:szCs w:val="24"/>
        </w:rPr>
        <w:t xml:space="preserve"> води;</w:t>
      </w:r>
    </w:p>
    <w:p w14:paraId="296A120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02" w:name="n97"/>
      <w:bookmarkEnd w:id="102"/>
      <w:r w:rsidRPr="00B115AD">
        <w:rPr>
          <w:rFonts w:ascii="Times New Roman" w:hAnsi="Times New Roman"/>
          <w:color w:val="000000"/>
          <w:sz w:val="24"/>
          <w:szCs w:val="24"/>
        </w:rPr>
        <w:t xml:space="preserve">2.8.2. </w:t>
      </w:r>
      <w:proofErr w:type="spellStart"/>
      <w:r w:rsidRPr="00B115AD">
        <w:rPr>
          <w:rFonts w:ascii="Times New Roman" w:hAnsi="Times New Roman"/>
          <w:color w:val="000000"/>
          <w:sz w:val="24"/>
          <w:szCs w:val="24"/>
        </w:rPr>
        <w:t>Винятком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застосування</w:t>
      </w:r>
      <w:proofErr w:type="spellEnd"/>
      <w:r w:rsidRPr="00B115AD">
        <w:rPr>
          <w:rFonts w:ascii="Times New Roman" w:hAnsi="Times New Roman"/>
          <w:color w:val="000000"/>
          <w:sz w:val="24"/>
          <w:szCs w:val="24"/>
        </w:rPr>
        <w:t xml:space="preserve"> води, яка не </w:t>
      </w:r>
      <w:proofErr w:type="spellStart"/>
      <w:r w:rsidRPr="00B115AD">
        <w:rPr>
          <w:rFonts w:ascii="Times New Roman" w:hAnsi="Times New Roman"/>
          <w:color w:val="000000"/>
          <w:sz w:val="24"/>
          <w:szCs w:val="24"/>
        </w:rPr>
        <w:t>відповідає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належній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може</w:t>
      </w:r>
      <w:proofErr w:type="spellEnd"/>
      <w:r w:rsidRPr="00B115AD">
        <w:rPr>
          <w:rFonts w:ascii="Times New Roman" w:hAnsi="Times New Roman"/>
          <w:color w:val="000000"/>
          <w:sz w:val="24"/>
          <w:szCs w:val="24"/>
        </w:rPr>
        <w:t xml:space="preserve"> бути:</w:t>
      </w:r>
    </w:p>
    <w:p w14:paraId="6541B7F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03" w:name="n98"/>
      <w:bookmarkEnd w:id="103"/>
      <w:r w:rsidRPr="00B115AD">
        <w:rPr>
          <w:rFonts w:ascii="Times New Roman" w:hAnsi="Times New Roman"/>
          <w:color w:val="000000"/>
          <w:sz w:val="24"/>
          <w:szCs w:val="24"/>
        </w:rPr>
        <w:t xml:space="preserve">вода, </w:t>
      </w:r>
      <w:proofErr w:type="spellStart"/>
      <w:r w:rsidRPr="00B115AD">
        <w:rPr>
          <w:rFonts w:ascii="Times New Roman" w:hAnsi="Times New Roman"/>
          <w:color w:val="000000"/>
          <w:sz w:val="24"/>
          <w:szCs w:val="24"/>
        </w:rPr>
        <w:t>призначена</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гасіння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пожеж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пара, </w:t>
      </w:r>
      <w:proofErr w:type="spellStart"/>
      <w:r w:rsidRPr="00B115AD">
        <w:rPr>
          <w:rFonts w:ascii="Times New Roman" w:hAnsi="Times New Roman"/>
          <w:color w:val="000000"/>
          <w:sz w:val="24"/>
          <w:szCs w:val="24"/>
        </w:rPr>
        <w:t>призначена</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технічних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цілей</w:t>
      </w:r>
      <w:proofErr w:type="spellEnd"/>
      <w:r w:rsidRPr="00B115AD">
        <w:rPr>
          <w:rFonts w:ascii="Times New Roman" w:hAnsi="Times New Roman"/>
          <w:color w:val="000000"/>
          <w:sz w:val="24"/>
          <w:szCs w:val="24"/>
        </w:rPr>
        <w:t>;</w:t>
      </w:r>
    </w:p>
    <w:p w14:paraId="253C0F8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04" w:name="n99"/>
      <w:bookmarkEnd w:id="104"/>
      <w:r w:rsidRPr="00B115AD">
        <w:rPr>
          <w:rFonts w:ascii="Times New Roman" w:hAnsi="Times New Roman"/>
          <w:color w:val="000000"/>
          <w:sz w:val="24"/>
          <w:szCs w:val="24"/>
        </w:rPr>
        <w:t xml:space="preserve">для </w:t>
      </w:r>
      <w:proofErr w:type="spellStart"/>
      <w:r w:rsidRPr="00B115AD">
        <w:rPr>
          <w:rFonts w:ascii="Times New Roman" w:hAnsi="Times New Roman"/>
          <w:color w:val="000000"/>
          <w:sz w:val="24"/>
          <w:szCs w:val="24"/>
        </w:rPr>
        <w:t>окремих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наприклад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охолодження</w:t>
      </w:r>
      <w:proofErr w:type="spellEnd"/>
      <w:r w:rsidRPr="00B115AD">
        <w:rPr>
          <w:rFonts w:ascii="Times New Roman" w:hAnsi="Times New Roman"/>
          <w:color w:val="000000"/>
          <w:sz w:val="24"/>
          <w:szCs w:val="24"/>
        </w:rPr>
        <w:t xml:space="preserve">) і для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не </w:t>
      </w:r>
      <w:proofErr w:type="spellStart"/>
      <w:r w:rsidRPr="00B115AD">
        <w:rPr>
          <w:rFonts w:ascii="Times New Roman" w:hAnsi="Times New Roman"/>
          <w:color w:val="000000"/>
          <w:sz w:val="24"/>
          <w:szCs w:val="24"/>
        </w:rPr>
        <w:t>несуть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загрозу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відповідності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наприклад</w:t>
      </w:r>
      <w:proofErr w:type="spellEnd"/>
      <w:r w:rsidRPr="00B115AD">
        <w:rPr>
          <w:rFonts w:ascii="Times New Roman" w:hAnsi="Times New Roman"/>
          <w:color w:val="000000"/>
          <w:sz w:val="24"/>
          <w:szCs w:val="24"/>
        </w:rPr>
        <w:t xml:space="preserve">, вода </w:t>
      </w:r>
      <w:proofErr w:type="spellStart"/>
      <w:r w:rsidRPr="00B115AD">
        <w:rPr>
          <w:rFonts w:ascii="Times New Roman" w:hAnsi="Times New Roman"/>
          <w:color w:val="000000"/>
          <w:sz w:val="24"/>
          <w:szCs w:val="24"/>
        </w:rPr>
        <w:t>морська</w:t>
      </w:r>
      <w:proofErr w:type="spellEnd"/>
      <w:r w:rsidRPr="00B115AD">
        <w:rPr>
          <w:rFonts w:ascii="Times New Roman" w:hAnsi="Times New Roman"/>
          <w:color w:val="000000"/>
          <w:sz w:val="24"/>
          <w:szCs w:val="24"/>
        </w:rPr>
        <w:t xml:space="preserve"> чиста);</w:t>
      </w:r>
    </w:p>
    <w:p w14:paraId="0C2D2EE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05" w:name="n100"/>
      <w:bookmarkEnd w:id="105"/>
      <w:r w:rsidRPr="00B115AD">
        <w:rPr>
          <w:rFonts w:ascii="Times New Roman" w:hAnsi="Times New Roman"/>
          <w:color w:val="000000"/>
          <w:sz w:val="24"/>
          <w:szCs w:val="24"/>
        </w:rPr>
        <w:t xml:space="preserve">2.8.3. </w:t>
      </w:r>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оцінити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можуть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виникнути</w:t>
      </w:r>
      <w:proofErr w:type="spellEnd"/>
      <w:r w:rsidRPr="00B115AD">
        <w:rPr>
          <w:rFonts w:ascii="Times New Roman" w:hAnsi="Times New Roman"/>
          <w:color w:val="000000"/>
          <w:sz w:val="24"/>
          <w:szCs w:val="24"/>
        </w:rPr>
        <w:t xml:space="preserve"> при </w:t>
      </w:r>
      <w:proofErr w:type="spellStart"/>
      <w:r w:rsidRPr="00B115AD">
        <w:rPr>
          <w:rFonts w:ascii="Times New Roman" w:hAnsi="Times New Roman"/>
          <w:color w:val="000000"/>
          <w:sz w:val="24"/>
          <w:szCs w:val="24"/>
        </w:rPr>
        <w:t>використанні</w:t>
      </w:r>
      <w:proofErr w:type="spellEnd"/>
      <w:r w:rsidRPr="00B115AD">
        <w:rPr>
          <w:rFonts w:ascii="Times New Roman" w:hAnsi="Times New Roman"/>
          <w:color w:val="000000"/>
          <w:sz w:val="24"/>
          <w:szCs w:val="24"/>
        </w:rPr>
        <w:t xml:space="preserve"> води, </w:t>
      </w:r>
      <w:proofErr w:type="spellStart"/>
      <w:r w:rsidRPr="00B115AD">
        <w:rPr>
          <w:rFonts w:ascii="Times New Roman" w:hAnsi="Times New Roman"/>
          <w:color w:val="000000"/>
          <w:sz w:val="24"/>
          <w:szCs w:val="24"/>
        </w:rPr>
        <w:t>розробити</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впровадити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контрольні</w:t>
      </w:r>
      <w:proofErr w:type="spellEnd"/>
      <w:r w:rsidRPr="00B115AD">
        <w:rPr>
          <w:rFonts w:ascii="Times New Roman" w:hAnsi="Times New Roman"/>
          <w:color w:val="000000"/>
          <w:sz w:val="24"/>
          <w:szCs w:val="24"/>
        </w:rPr>
        <w:t xml:space="preserve"> заходи для </w:t>
      </w:r>
      <w:proofErr w:type="spellStart"/>
      <w:r w:rsidRPr="00B115AD">
        <w:rPr>
          <w:rFonts w:ascii="Times New Roman" w:hAnsi="Times New Roman"/>
          <w:color w:val="000000"/>
          <w:sz w:val="24"/>
          <w:szCs w:val="24"/>
        </w:rPr>
        <w:t>уникнення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води (пари, </w:t>
      </w:r>
      <w:proofErr w:type="spellStart"/>
      <w:r w:rsidRPr="00B115AD">
        <w:rPr>
          <w:rFonts w:ascii="Times New Roman" w:hAnsi="Times New Roman"/>
          <w:color w:val="000000"/>
          <w:sz w:val="24"/>
          <w:szCs w:val="24"/>
        </w:rPr>
        <w:t>льоду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діоксид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вуглецю</w:t>
      </w:r>
      <w:proofErr w:type="spellEnd"/>
      <w:r w:rsidRPr="00B115AD">
        <w:rPr>
          <w:rFonts w:ascii="Times New Roman" w:hAnsi="Times New Roman"/>
          <w:color w:val="000000"/>
          <w:sz w:val="24"/>
          <w:szCs w:val="24"/>
        </w:rPr>
        <w:t xml:space="preserve">, азот),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w:t>
      </w:r>
    </w:p>
    <w:p w14:paraId="3C6CFA8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06" w:name="n101"/>
      <w:bookmarkEnd w:id="106"/>
      <w:r w:rsidRPr="00B115AD">
        <w:rPr>
          <w:rFonts w:ascii="Times New Roman" w:hAnsi="Times New Roman"/>
          <w:color w:val="000000"/>
          <w:sz w:val="24"/>
          <w:szCs w:val="24"/>
        </w:rPr>
        <w:t xml:space="preserve">2.8.4.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води (</w:t>
      </w:r>
      <w:proofErr w:type="spellStart"/>
      <w:r w:rsidRPr="00B115AD">
        <w:rPr>
          <w:rFonts w:ascii="Times New Roman" w:hAnsi="Times New Roman"/>
          <w:color w:val="000000"/>
          <w:sz w:val="24"/>
          <w:szCs w:val="24"/>
        </w:rPr>
        <w:t>льоду</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3BD3159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07" w:name="n102"/>
      <w:bookmarkEnd w:id="107"/>
      <w:proofErr w:type="spellStart"/>
      <w:r w:rsidRPr="00B115AD">
        <w:rPr>
          <w:rFonts w:ascii="Times New Roman" w:hAnsi="Times New Roman"/>
          <w:color w:val="000000"/>
          <w:sz w:val="24"/>
          <w:szCs w:val="24"/>
        </w:rPr>
        <w:t>визначення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джерела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водопостачання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водопровідна</w:t>
      </w:r>
      <w:proofErr w:type="spellEnd"/>
      <w:r w:rsidRPr="00B115AD">
        <w:rPr>
          <w:rFonts w:ascii="Times New Roman" w:hAnsi="Times New Roman"/>
          <w:color w:val="000000"/>
          <w:sz w:val="24"/>
          <w:szCs w:val="24"/>
        </w:rPr>
        <w:t xml:space="preserve"> мережа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свердловина</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пов’язаних</w:t>
      </w:r>
      <w:proofErr w:type="spellEnd"/>
      <w:r w:rsidRPr="00B115AD">
        <w:rPr>
          <w:rFonts w:ascii="Times New Roman" w:hAnsi="Times New Roman"/>
          <w:color w:val="000000"/>
          <w:sz w:val="24"/>
          <w:szCs w:val="24"/>
        </w:rPr>
        <w:t xml:space="preserve"> з ним </w:t>
      </w:r>
      <w:proofErr w:type="spellStart"/>
      <w:r w:rsidRPr="00B115AD">
        <w:rPr>
          <w:rFonts w:ascii="Times New Roman" w:hAnsi="Times New Roman"/>
          <w:color w:val="000000"/>
          <w:sz w:val="24"/>
          <w:szCs w:val="24"/>
        </w:rPr>
        <w:t>ризиків</w:t>
      </w:r>
      <w:proofErr w:type="spellEnd"/>
      <w:r w:rsidRPr="00B115AD">
        <w:rPr>
          <w:rFonts w:ascii="Times New Roman" w:hAnsi="Times New Roman"/>
          <w:color w:val="000000"/>
          <w:sz w:val="24"/>
          <w:szCs w:val="24"/>
        </w:rPr>
        <w:t>;</w:t>
      </w:r>
    </w:p>
    <w:p w14:paraId="2BF0C6F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08" w:name="n103"/>
      <w:bookmarkEnd w:id="108"/>
      <w:proofErr w:type="spellStart"/>
      <w:r w:rsidRPr="00B115AD">
        <w:rPr>
          <w:rFonts w:ascii="Times New Roman" w:hAnsi="Times New Roman"/>
          <w:color w:val="000000"/>
          <w:sz w:val="24"/>
          <w:szCs w:val="24"/>
        </w:rPr>
        <w:t>відповідність</w:t>
      </w:r>
      <w:proofErr w:type="spellEnd"/>
      <w:r w:rsidRPr="00B115AD">
        <w:rPr>
          <w:rFonts w:ascii="Times New Roman" w:hAnsi="Times New Roman"/>
          <w:color w:val="000000"/>
          <w:sz w:val="24"/>
          <w:szCs w:val="24"/>
        </w:rPr>
        <w:t xml:space="preserve"> умов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води;</w:t>
      </w:r>
    </w:p>
    <w:p w14:paraId="4F0E65B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09" w:name="n104"/>
      <w:bookmarkEnd w:id="109"/>
      <w:r w:rsidRPr="00B115AD">
        <w:rPr>
          <w:rFonts w:ascii="Times New Roman" w:hAnsi="Times New Roman"/>
          <w:color w:val="000000"/>
          <w:sz w:val="24"/>
          <w:szCs w:val="24"/>
        </w:rPr>
        <w:t xml:space="preserve">стан </w:t>
      </w:r>
      <w:proofErr w:type="spellStart"/>
      <w:r w:rsidRPr="00B115AD">
        <w:rPr>
          <w:rFonts w:ascii="Times New Roman" w:hAnsi="Times New Roman"/>
          <w:color w:val="000000"/>
          <w:sz w:val="24"/>
          <w:szCs w:val="24"/>
        </w:rPr>
        <w:t>водопровідної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мережі</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w:t>
      </w:r>
    </w:p>
    <w:p w14:paraId="766047AF"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10" w:name="n105"/>
      <w:bookmarkEnd w:id="110"/>
      <w:proofErr w:type="spellStart"/>
      <w:r w:rsidRPr="00B115AD">
        <w:rPr>
          <w:rFonts w:ascii="Times New Roman" w:hAnsi="Times New Roman"/>
          <w:color w:val="000000"/>
          <w:sz w:val="24"/>
          <w:szCs w:val="24"/>
        </w:rPr>
        <w:t>підготовку</w:t>
      </w:r>
      <w:proofErr w:type="spellEnd"/>
      <w:r w:rsidRPr="00B115AD">
        <w:rPr>
          <w:rFonts w:ascii="Times New Roman" w:hAnsi="Times New Roman"/>
          <w:color w:val="000000"/>
          <w:sz w:val="24"/>
          <w:szCs w:val="24"/>
        </w:rPr>
        <w:t xml:space="preserve"> води до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w:t>
      </w:r>
    </w:p>
    <w:p w14:paraId="66AB059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11" w:name="n106"/>
      <w:bookmarkEnd w:id="111"/>
      <w:proofErr w:type="spellStart"/>
      <w:r w:rsidRPr="00B115AD">
        <w:rPr>
          <w:rFonts w:ascii="Times New Roman" w:hAnsi="Times New Roman"/>
          <w:color w:val="000000"/>
          <w:sz w:val="24"/>
          <w:szCs w:val="24"/>
        </w:rPr>
        <w:t>спосіб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води та </w:t>
      </w:r>
      <w:proofErr w:type="spellStart"/>
      <w:r w:rsidRPr="00B115AD">
        <w:rPr>
          <w:rFonts w:ascii="Times New Roman" w:hAnsi="Times New Roman"/>
          <w:color w:val="000000"/>
          <w:sz w:val="24"/>
          <w:szCs w:val="24"/>
        </w:rPr>
        <w:t>неможливість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перехресного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через </w:t>
      </w:r>
      <w:proofErr w:type="spellStart"/>
      <w:r w:rsidRPr="00B115AD">
        <w:rPr>
          <w:rFonts w:ascii="Times New Roman" w:hAnsi="Times New Roman"/>
          <w:color w:val="000000"/>
          <w:sz w:val="24"/>
          <w:szCs w:val="24"/>
        </w:rPr>
        <w:t>контактні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поверхні</w:t>
      </w:r>
      <w:proofErr w:type="spellEnd"/>
      <w:r w:rsidRPr="00B115AD">
        <w:rPr>
          <w:rFonts w:ascii="Times New Roman" w:hAnsi="Times New Roman"/>
          <w:color w:val="000000"/>
          <w:sz w:val="24"/>
          <w:szCs w:val="24"/>
        </w:rPr>
        <w:t>;</w:t>
      </w:r>
    </w:p>
    <w:p w14:paraId="4A02B6B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12" w:name="n107"/>
      <w:bookmarkEnd w:id="112"/>
      <w:r w:rsidRPr="00B115AD">
        <w:rPr>
          <w:rFonts w:ascii="Times New Roman" w:hAnsi="Times New Roman"/>
          <w:color w:val="000000"/>
          <w:sz w:val="24"/>
          <w:szCs w:val="24"/>
        </w:rPr>
        <w:t xml:space="preserve">2.8.5. Операторами ринку за </w:t>
      </w:r>
      <w:proofErr w:type="spellStart"/>
      <w:r w:rsidRPr="00B115AD">
        <w:rPr>
          <w:rFonts w:ascii="Times New Roman" w:hAnsi="Times New Roman"/>
          <w:color w:val="000000"/>
          <w:sz w:val="24"/>
          <w:szCs w:val="24"/>
        </w:rPr>
        <w:t>необхідності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запроваджують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такі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контрольні</w:t>
      </w:r>
      <w:proofErr w:type="spellEnd"/>
      <w:r w:rsidRPr="00B115AD">
        <w:rPr>
          <w:rFonts w:ascii="Times New Roman" w:hAnsi="Times New Roman"/>
          <w:color w:val="000000"/>
          <w:sz w:val="24"/>
          <w:szCs w:val="24"/>
        </w:rPr>
        <w:t xml:space="preserve"> заходи:</w:t>
      </w:r>
    </w:p>
    <w:p w14:paraId="652784A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13" w:name="n108"/>
      <w:bookmarkEnd w:id="113"/>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вхідного</w:t>
      </w:r>
      <w:proofErr w:type="spellEnd"/>
      <w:r w:rsidRPr="00B115AD">
        <w:rPr>
          <w:rFonts w:ascii="Times New Roman" w:hAnsi="Times New Roman"/>
          <w:color w:val="000000"/>
          <w:sz w:val="24"/>
          <w:szCs w:val="24"/>
        </w:rPr>
        <w:t xml:space="preserve"> контролю води </w:t>
      </w:r>
      <w:proofErr w:type="spellStart"/>
      <w:r w:rsidRPr="00B115AD">
        <w:rPr>
          <w:rFonts w:ascii="Times New Roman" w:hAnsi="Times New Roman"/>
          <w:color w:val="000000"/>
          <w:sz w:val="24"/>
          <w:szCs w:val="24"/>
        </w:rPr>
        <w:t>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зазначенням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періодичності</w:t>
      </w:r>
      <w:proofErr w:type="spellEnd"/>
      <w:r w:rsidRPr="00B115AD">
        <w:rPr>
          <w:rFonts w:ascii="Times New Roman" w:hAnsi="Times New Roman"/>
          <w:color w:val="000000"/>
          <w:sz w:val="24"/>
          <w:szCs w:val="24"/>
        </w:rPr>
        <w:t xml:space="preserve"> та методу </w:t>
      </w:r>
      <w:proofErr w:type="spellStart"/>
      <w:r w:rsidRPr="00B115AD">
        <w:rPr>
          <w:rFonts w:ascii="Times New Roman" w:hAnsi="Times New Roman"/>
          <w:color w:val="000000"/>
          <w:sz w:val="24"/>
          <w:szCs w:val="24"/>
        </w:rPr>
        <w:t>відбору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зразків</w:t>
      </w:r>
      <w:proofErr w:type="spellEnd"/>
      <w:r w:rsidRPr="00B115AD">
        <w:rPr>
          <w:rFonts w:ascii="Times New Roman" w:hAnsi="Times New Roman"/>
          <w:color w:val="000000"/>
          <w:sz w:val="24"/>
          <w:szCs w:val="24"/>
        </w:rPr>
        <w:t xml:space="preserve"> води, </w:t>
      </w:r>
      <w:proofErr w:type="spellStart"/>
      <w:r w:rsidRPr="00B115AD">
        <w:rPr>
          <w:rFonts w:ascii="Times New Roman" w:hAnsi="Times New Roman"/>
          <w:color w:val="000000"/>
          <w:sz w:val="24"/>
          <w:szCs w:val="24"/>
        </w:rPr>
        <w:t>видів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аналізів</w:t>
      </w:r>
      <w:proofErr w:type="spellEnd"/>
      <w:r w:rsidRPr="00B115AD">
        <w:rPr>
          <w:rFonts w:ascii="Times New Roman" w:hAnsi="Times New Roman"/>
          <w:color w:val="000000"/>
          <w:sz w:val="24"/>
          <w:szCs w:val="24"/>
        </w:rPr>
        <w:t xml:space="preserve"> та методик з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Періодичність</w:t>
      </w:r>
      <w:proofErr w:type="spellEnd"/>
      <w:r w:rsidRPr="00B115AD">
        <w:rPr>
          <w:rFonts w:ascii="Times New Roman" w:hAnsi="Times New Roman"/>
          <w:color w:val="000000"/>
          <w:sz w:val="24"/>
          <w:szCs w:val="24"/>
        </w:rPr>
        <w:t xml:space="preserve"> і вид </w:t>
      </w:r>
      <w:proofErr w:type="spellStart"/>
      <w:r w:rsidRPr="00B115AD">
        <w:rPr>
          <w:rFonts w:ascii="Times New Roman" w:hAnsi="Times New Roman"/>
          <w:color w:val="000000"/>
          <w:sz w:val="24"/>
          <w:szCs w:val="24"/>
        </w:rPr>
        <w:t>аналізів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ґрунтуються</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оцінці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цього</w:t>
      </w:r>
      <w:proofErr w:type="spellEnd"/>
      <w:r w:rsidRPr="00B115AD">
        <w:rPr>
          <w:rFonts w:ascii="Times New Roman" w:hAnsi="Times New Roman"/>
          <w:color w:val="000000"/>
          <w:sz w:val="24"/>
          <w:szCs w:val="24"/>
        </w:rPr>
        <w:t xml:space="preserve"> проводиться </w:t>
      </w:r>
      <w:proofErr w:type="spellStart"/>
      <w:r w:rsidRPr="00B115AD">
        <w:rPr>
          <w:rFonts w:ascii="Times New Roman" w:hAnsi="Times New Roman"/>
          <w:color w:val="000000"/>
          <w:sz w:val="24"/>
          <w:szCs w:val="24"/>
        </w:rPr>
        <w:t>аналіз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результатів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періодичності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досліджень</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випадку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відхилень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результатів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досліджень</w:t>
      </w:r>
      <w:proofErr w:type="spellEnd"/>
      <w:r w:rsidRPr="00B115AD">
        <w:rPr>
          <w:rFonts w:ascii="Times New Roman" w:hAnsi="Times New Roman"/>
          <w:color w:val="000000"/>
          <w:sz w:val="24"/>
          <w:szCs w:val="24"/>
        </w:rPr>
        <w:t xml:space="preserve"> води </w:t>
      </w:r>
      <w:proofErr w:type="spellStart"/>
      <w:r w:rsidRPr="00B115AD">
        <w:rPr>
          <w:rFonts w:ascii="Times New Roman" w:hAnsi="Times New Roman"/>
          <w:color w:val="000000"/>
          <w:sz w:val="24"/>
          <w:szCs w:val="24"/>
        </w:rPr>
        <w:t>передбачаються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можливі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коригувальні</w:t>
      </w:r>
      <w:proofErr w:type="spellEnd"/>
      <w:r w:rsidRPr="00B115AD">
        <w:rPr>
          <w:rFonts w:ascii="Times New Roman" w:hAnsi="Times New Roman"/>
          <w:color w:val="000000"/>
          <w:sz w:val="24"/>
          <w:szCs w:val="24"/>
        </w:rPr>
        <w:t xml:space="preserve"> заходи, а у </w:t>
      </w:r>
      <w:proofErr w:type="spellStart"/>
      <w:r w:rsidRPr="00B115AD">
        <w:rPr>
          <w:rFonts w:ascii="Times New Roman" w:hAnsi="Times New Roman"/>
          <w:color w:val="000000"/>
          <w:sz w:val="24"/>
          <w:szCs w:val="24"/>
        </w:rPr>
        <w:t>випадку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негативних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результатів</w:t>
      </w:r>
      <w:proofErr w:type="spellEnd"/>
      <w:r w:rsidRPr="00B115AD">
        <w:rPr>
          <w:rFonts w:ascii="Times New Roman" w:hAnsi="Times New Roman"/>
          <w:color w:val="000000"/>
          <w:sz w:val="24"/>
          <w:szCs w:val="24"/>
        </w:rPr>
        <w:t xml:space="preserve"> - </w:t>
      </w:r>
      <w:proofErr w:type="spellStart"/>
      <w:r w:rsidRPr="00B115AD">
        <w:rPr>
          <w:rFonts w:ascii="Times New Roman" w:hAnsi="Times New Roman"/>
          <w:color w:val="000000"/>
          <w:sz w:val="24"/>
          <w:szCs w:val="24"/>
        </w:rPr>
        <w:t>попереджувальні</w:t>
      </w:r>
      <w:proofErr w:type="spellEnd"/>
      <w:r w:rsidRPr="00B115AD">
        <w:rPr>
          <w:rFonts w:ascii="Times New Roman" w:hAnsi="Times New Roman"/>
          <w:color w:val="000000"/>
          <w:sz w:val="24"/>
          <w:szCs w:val="24"/>
        </w:rPr>
        <w:t xml:space="preserve"> заходи;</w:t>
      </w:r>
    </w:p>
    <w:p w14:paraId="38191180"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14" w:name="n109"/>
      <w:bookmarkEnd w:id="114"/>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водопідготовки</w:t>
      </w:r>
      <w:proofErr w:type="spellEnd"/>
      <w:r w:rsidRPr="00B115AD">
        <w:rPr>
          <w:rFonts w:ascii="Times New Roman" w:hAnsi="Times New Roman"/>
          <w:color w:val="000000"/>
          <w:sz w:val="24"/>
          <w:szCs w:val="24"/>
        </w:rPr>
        <w:t xml:space="preserve">. При </w:t>
      </w:r>
      <w:proofErr w:type="spellStart"/>
      <w:r w:rsidRPr="00B115AD">
        <w:rPr>
          <w:rFonts w:ascii="Times New Roman" w:hAnsi="Times New Roman"/>
          <w:color w:val="000000"/>
          <w:sz w:val="24"/>
          <w:szCs w:val="24"/>
        </w:rPr>
        <w:t>цьому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слід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враховувати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оцінку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можуть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з’явитися</w:t>
      </w:r>
      <w:proofErr w:type="spellEnd"/>
      <w:r w:rsidRPr="00B115AD">
        <w:rPr>
          <w:rFonts w:ascii="Times New Roman" w:hAnsi="Times New Roman"/>
          <w:color w:val="000000"/>
          <w:sz w:val="24"/>
          <w:szCs w:val="24"/>
        </w:rPr>
        <w:t xml:space="preserve"> через </w:t>
      </w:r>
      <w:proofErr w:type="spellStart"/>
      <w:r w:rsidRPr="00B115AD">
        <w:rPr>
          <w:rFonts w:ascii="Times New Roman" w:hAnsi="Times New Roman"/>
          <w:color w:val="000000"/>
          <w:sz w:val="24"/>
          <w:szCs w:val="24"/>
        </w:rPr>
        <w:t>неналежне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засобів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водопідготовки</w:t>
      </w:r>
      <w:proofErr w:type="spellEnd"/>
      <w:r w:rsidRPr="00B115AD">
        <w:rPr>
          <w:rFonts w:ascii="Times New Roman" w:hAnsi="Times New Roman"/>
          <w:color w:val="000000"/>
          <w:sz w:val="24"/>
          <w:szCs w:val="24"/>
        </w:rPr>
        <w:t>;</w:t>
      </w:r>
    </w:p>
    <w:p w14:paraId="34C127A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15" w:name="n110"/>
      <w:bookmarkEnd w:id="115"/>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спрямовані</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підтримання</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належному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стані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водопостачання</w:t>
      </w:r>
      <w:proofErr w:type="spellEnd"/>
      <w:r w:rsidRPr="00B115AD">
        <w:rPr>
          <w:rFonts w:ascii="Times New Roman" w:hAnsi="Times New Roman"/>
          <w:color w:val="000000"/>
          <w:sz w:val="24"/>
          <w:szCs w:val="24"/>
        </w:rPr>
        <w:t xml:space="preserve">, - ремонт, </w:t>
      </w:r>
      <w:proofErr w:type="spellStart"/>
      <w:r w:rsidRPr="00B115AD">
        <w:rPr>
          <w:rFonts w:ascii="Times New Roman" w:hAnsi="Times New Roman"/>
          <w:color w:val="000000"/>
          <w:sz w:val="24"/>
          <w:szCs w:val="24"/>
        </w:rPr>
        <w:t>технічний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огляд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водопроводів</w:t>
      </w:r>
      <w:proofErr w:type="spellEnd"/>
      <w:r w:rsidRPr="00B115AD">
        <w:rPr>
          <w:rFonts w:ascii="Times New Roman" w:hAnsi="Times New Roman"/>
          <w:color w:val="000000"/>
          <w:sz w:val="24"/>
          <w:szCs w:val="24"/>
        </w:rPr>
        <w:t>;</w:t>
      </w:r>
    </w:p>
    <w:p w14:paraId="711A13F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16" w:name="n111"/>
      <w:bookmarkEnd w:id="116"/>
      <w:r w:rsidRPr="00B115AD">
        <w:rPr>
          <w:rFonts w:ascii="Times New Roman" w:hAnsi="Times New Roman"/>
          <w:color w:val="000000"/>
          <w:sz w:val="24"/>
          <w:szCs w:val="24"/>
        </w:rPr>
        <w:t xml:space="preserve">2.8.6.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інших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речовин</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інертні</w:t>
      </w:r>
      <w:proofErr w:type="spellEnd"/>
      <w:r w:rsidRPr="00B115AD">
        <w:rPr>
          <w:rFonts w:ascii="Times New Roman" w:hAnsi="Times New Roman"/>
          <w:color w:val="000000"/>
          <w:sz w:val="24"/>
          <w:szCs w:val="24"/>
        </w:rPr>
        <w:t xml:space="preserve"> гази, </w:t>
      </w:r>
      <w:proofErr w:type="spellStart"/>
      <w:r w:rsidRPr="00B115AD">
        <w:rPr>
          <w:rFonts w:ascii="Times New Roman" w:hAnsi="Times New Roman"/>
          <w:color w:val="000000"/>
          <w:sz w:val="24"/>
          <w:szCs w:val="24"/>
        </w:rPr>
        <w:t>діоксид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вуглецю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розчини</w:t>
      </w:r>
      <w:proofErr w:type="spellEnd"/>
      <w:r w:rsidRPr="00B115AD">
        <w:rPr>
          <w:rFonts w:ascii="Times New Roman" w:hAnsi="Times New Roman"/>
          <w:color w:val="000000"/>
          <w:sz w:val="24"/>
          <w:szCs w:val="24"/>
        </w:rPr>
        <w:t xml:space="preserve">) повинно бути таким,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не </w:t>
      </w:r>
      <w:proofErr w:type="spellStart"/>
      <w:r w:rsidRPr="00B115AD">
        <w:rPr>
          <w:rFonts w:ascii="Times New Roman" w:hAnsi="Times New Roman"/>
          <w:color w:val="000000"/>
          <w:sz w:val="24"/>
          <w:szCs w:val="24"/>
        </w:rPr>
        <w:t>виникала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загроза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107BF73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17" w:name="n112"/>
      <w:bookmarkEnd w:id="117"/>
      <w:r w:rsidRPr="00B115AD">
        <w:rPr>
          <w:rFonts w:ascii="Times New Roman" w:hAnsi="Times New Roman"/>
          <w:color w:val="000000"/>
          <w:sz w:val="24"/>
          <w:szCs w:val="24"/>
        </w:rPr>
        <w:t xml:space="preserve">2.8.7.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7EC6E95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18" w:name="n113"/>
      <w:bookmarkEnd w:id="118"/>
      <w:proofErr w:type="spellStart"/>
      <w:r w:rsidRPr="00B115AD">
        <w:rPr>
          <w:rFonts w:ascii="Times New Roman" w:hAnsi="Times New Roman"/>
          <w:color w:val="000000"/>
          <w:sz w:val="24"/>
          <w:szCs w:val="24"/>
        </w:rPr>
        <w:t>наявність</w:t>
      </w:r>
      <w:proofErr w:type="spellEnd"/>
      <w:r w:rsidRPr="00B115AD">
        <w:rPr>
          <w:rFonts w:ascii="Times New Roman" w:hAnsi="Times New Roman"/>
          <w:color w:val="000000"/>
          <w:sz w:val="24"/>
          <w:szCs w:val="24"/>
        </w:rPr>
        <w:t xml:space="preserve"> документального </w:t>
      </w:r>
      <w:proofErr w:type="spellStart"/>
      <w:r w:rsidRPr="00B115AD">
        <w:rPr>
          <w:rFonts w:ascii="Times New Roman" w:hAnsi="Times New Roman"/>
          <w:color w:val="000000"/>
          <w:sz w:val="24"/>
          <w:szCs w:val="24"/>
        </w:rPr>
        <w:t>підтвердження</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w:t>
      </w:r>
    </w:p>
    <w:p w14:paraId="2FF2A6F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19" w:name="n114"/>
      <w:bookmarkEnd w:id="119"/>
      <w:proofErr w:type="spellStart"/>
      <w:r w:rsidRPr="00B115AD">
        <w:rPr>
          <w:rFonts w:ascii="Times New Roman" w:hAnsi="Times New Roman"/>
          <w:color w:val="000000"/>
          <w:sz w:val="24"/>
          <w:szCs w:val="24"/>
        </w:rPr>
        <w:t>оцінку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можливих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можуть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виникнути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внаслідок</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w:t>
      </w:r>
    </w:p>
    <w:p w14:paraId="0AFB3A9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20" w:name="n115"/>
      <w:bookmarkEnd w:id="120"/>
      <w:r w:rsidRPr="00B115AD">
        <w:rPr>
          <w:rFonts w:ascii="Times New Roman" w:hAnsi="Times New Roman"/>
          <w:color w:val="000000"/>
          <w:sz w:val="24"/>
          <w:szCs w:val="24"/>
        </w:rPr>
        <w:t xml:space="preserve">2.8.8. </w:t>
      </w:r>
      <w:proofErr w:type="spellStart"/>
      <w:r w:rsidRPr="00B115AD">
        <w:rPr>
          <w:rFonts w:ascii="Times New Roman" w:hAnsi="Times New Roman"/>
          <w:color w:val="000000"/>
          <w:sz w:val="24"/>
          <w:szCs w:val="24"/>
        </w:rPr>
        <w:t>Впровадження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контрольних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уникнення</w:t>
      </w:r>
      <w:proofErr w:type="spellEnd"/>
      <w:r w:rsidRPr="00B115AD">
        <w:rPr>
          <w:rFonts w:ascii="Times New Roman" w:hAnsi="Times New Roman"/>
          <w:color w:val="000000"/>
          <w:sz w:val="24"/>
          <w:szCs w:val="24"/>
        </w:rPr>
        <w:t xml:space="preserve"> негативного </w:t>
      </w:r>
      <w:proofErr w:type="spellStart"/>
      <w:r w:rsidRPr="00B115AD">
        <w:rPr>
          <w:rFonts w:ascii="Times New Roman" w:hAnsi="Times New Roman"/>
          <w:color w:val="000000"/>
          <w:sz w:val="24"/>
          <w:szCs w:val="24"/>
        </w:rPr>
        <w:t>впливу</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продукти</w:t>
      </w:r>
      <w:proofErr w:type="spellEnd"/>
      <w:r w:rsidRPr="00B115AD">
        <w:rPr>
          <w:rFonts w:ascii="Times New Roman" w:hAnsi="Times New Roman"/>
          <w:color w:val="000000"/>
          <w:sz w:val="24"/>
          <w:szCs w:val="24"/>
        </w:rPr>
        <w:t>.</w:t>
      </w:r>
    </w:p>
    <w:p w14:paraId="6303F19F"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21" w:name="n116"/>
      <w:bookmarkEnd w:id="121"/>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w:t>
      </w:r>
      <w:proofErr w:type="spellStart"/>
      <w:r w:rsidRPr="00B115AD">
        <w:rPr>
          <w:rFonts w:ascii="Times New Roman" w:hAnsi="Times New Roman"/>
          <w:color w:val="000000"/>
          <w:sz w:val="24"/>
          <w:szCs w:val="24"/>
        </w:rPr>
        <w:t>аналізують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можуть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виникнути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внаслідок</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води та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За результатами таких </w:t>
      </w:r>
      <w:proofErr w:type="spellStart"/>
      <w:r w:rsidRPr="00B115AD">
        <w:rPr>
          <w:rFonts w:ascii="Times New Roman" w:hAnsi="Times New Roman"/>
          <w:color w:val="000000"/>
          <w:sz w:val="24"/>
          <w:szCs w:val="24"/>
        </w:rPr>
        <w:t>досліджень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розробляються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запроваджуються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контрольні</w:t>
      </w:r>
      <w:proofErr w:type="spellEnd"/>
      <w:r w:rsidRPr="00B115AD">
        <w:rPr>
          <w:rFonts w:ascii="Times New Roman" w:hAnsi="Times New Roman"/>
          <w:color w:val="000000"/>
          <w:sz w:val="24"/>
          <w:szCs w:val="24"/>
        </w:rPr>
        <w:t xml:space="preserve"> заходи.</w:t>
      </w:r>
    </w:p>
    <w:p w14:paraId="29594C2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22" w:name="n117"/>
      <w:bookmarkEnd w:id="122"/>
      <w:r w:rsidRPr="00B115AD">
        <w:rPr>
          <w:rFonts w:ascii="Times New Roman" w:hAnsi="Times New Roman"/>
          <w:color w:val="000000"/>
          <w:sz w:val="24"/>
          <w:szCs w:val="24"/>
        </w:rPr>
        <w:t xml:space="preserve">2.9.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чистоти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поверхонь</w:t>
      </w:r>
      <w:proofErr w:type="spellEnd"/>
      <w:r w:rsidRPr="00B115AD">
        <w:rPr>
          <w:rFonts w:ascii="Times New Roman" w:hAnsi="Times New Roman"/>
          <w:color w:val="000000"/>
          <w:sz w:val="24"/>
          <w:szCs w:val="24"/>
        </w:rPr>
        <w:t xml:space="preserve">, процедур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виробничих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побутових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інших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поверхонь</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61CA995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23" w:name="n118"/>
      <w:bookmarkEnd w:id="123"/>
      <w:r w:rsidRPr="00B115AD">
        <w:rPr>
          <w:rFonts w:ascii="Times New Roman" w:hAnsi="Times New Roman"/>
          <w:color w:val="000000"/>
          <w:sz w:val="24"/>
          <w:szCs w:val="24"/>
        </w:rPr>
        <w:t xml:space="preserve">2.9.1. </w:t>
      </w:r>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задокументовані</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повністю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впроваджені</w:t>
      </w:r>
      <w:proofErr w:type="spellEnd"/>
      <w:r w:rsidRPr="00B115AD">
        <w:rPr>
          <w:rFonts w:ascii="Times New Roman" w:hAnsi="Times New Roman"/>
          <w:color w:val="000000"/>
          <w:sz w:val="24"/>
          <w:szCs w:val="24"/>
        </w:rPr>
        <w:t>;</w:t>
      </w:r>
    </w:p>
    <w:p w14:paraId="346A0C3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24" w:name="n119"/>
      <w:bookmarkEnd w:id="124"/>
      <w:r w:rsidRPr="00B115AD">
        <w:rPr>
          <w:rFonts w:ascii="Times New Roman" w:hAnsi="Times New Roman"/>
          <w:color w:val="000000"/>
          <w:sz w:val="24"/>
          <w:szCs w:val="24"/>
        </w:rPr>
        <w:lastRenderedPageBreak/>
        <w:t xml:space="preserve">2.9.2. </w:t>
      </w:r>
      <w:proofErr w:type="spellStart"/>
      <w:r w:rsidRPr="00B115AD">
        <w:rPr>
          <w:rFonts w:ascii="Times New Roman" w:hAnsi="Times New Roman"/>
          <w:color w:val="000000"/>
          <w:sz w:val="24"/>
          <w:szCs w:val="24"/>
        </w:rPr>
        <w:t>Способи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потрібно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дезінфекції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визначаються</w:t>
      </w:r>
      <w:proofErr w:type="spellEnd"/>
      <w:r w:rsidRPr="00B115AD">
        <w:rPr>
          <w:rFonts w:ascii="Times New Roman" w:hAnsi="Times New Roman"/>
          <w:color w:val="000000"/>
          <w:sz w:val="24"/>
          <w:szCs w:val="24"/>
        </w:rPr>
        <w:t xml:space="preserve"> за такими факторами:</w:t>
      </w:r>
    </w:p>
    <w:p w14:paraId="6363000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25" w:name="n120"/>
      <w:bookmarkEnd w:id="125"/>
      <w:r w:rsidRPr="00B115AD">
        <w:rPr>
          <w:rFonts w:ascii="Times New Roman" w:hAnsi="Times New Roman"/>
          <w:color w:val="000000"/>
          <w:sz w:val="24"/>
          <w:szCs w:val="24"/>
        </w:rPr>
        <w:t xml:space="preserve">природою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w:t>
      </w:r>
    </w:p>
    <w:p w14:paraId="6805F8C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26" w:name="n121"/>
      <w:bookmarkEnd w:id="126"/>
      <w:r w:rsidRPr="00B115AD">
        <w:rPr>
          <w:rFonts w:ascii="Times New Roman" w:hAnsi="Times New Roman"/>
          <w:color w:val="000000"/>
          <w:sz w:val="24"/>
          <w:szCs w:val="24"/>
        </w:rPr>
        <w:t xml:space="preserve">типом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здійснюються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w:t>
      </w:r>
      <w:proofErr w:type="spellEnd"/>
      <w:r w:rsidRPr="00B115AD">
        <w:rPr>
          <w:rFonts w:ascii="Times New Roman" w:hAnsi="Times New Roman"/>
          <w:color w:val="000000"/>
          <w:sz w:val="24"/>
          <w:szCs w:val="24"/>
        </w:rPr>
        <w:t xml:space="preserve"> час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w:t>
      </w:r>
    </w:p>
    <w:p w14:paraId="482575AF"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27" w:name="n122"/>
      <w:bookmarkEnd w:id="127"/>
      <w:proofErr w:type="spellStart"/>
      <w:r w:rsidRPr="00B115AD">
        <w:rPr>
          <w:rFonts w:ascii="Times New Roman" w:hAnsi="Times New Roman"/>
          <w:color w:val="000000"/>
          <w:sz w:val="24"/>
          <w:szCs w:val="24"/>
        </w:rPr>
        <w:t>призначенням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контактної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поверхні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території</w:t>
      </w:r>
      <w:proofErr w:type="spellEnd"/>
      <w:r w:rsidRPr="00B115AD">
        <w:rPr>
          <w:rFonts w:ascii="Times New Roman" w:hAnsi="Times New Roman"/>
          <w:color w:val="000000"/>
          <w:sz w:val="24"/>
          <w:szCs w:val="24"/>
        </w:rPr>
        <w:t>;</w:t>
      </w:r>
    </w:p>
    <w:p w14:paraId="6020856D"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28" w:name="n123"/>
      <w:bookmarkEnd w:id="128"/>
      <w:proofErr w:type="spellStart"/>
      <w:r w:rsidRPr="00B115AD">
        <w:rPr>
          <w:rFonts w:ascii="Times New Roman" w:hAnsi="Times New Roman"/>
          <w:color w:val="000000"/>
          <w:sz w:val="24"/>
          <w:szCs w:val="24"/>
        </w:rPr>
        <w:t>матеріалом</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якого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виготовлено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контактну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поверхню</w:t>
      </w:r>
      <w:proofErr w:type="spellEnd"/>
      <w:r w:rsidRPr="00B115AD">
        <w:rPr>
          <w:rFonts w:ascii="Times New Roman" w:hAnsi="Times New Roman"/>
          <w:color w:val="000000"/>
          <w:sz w:val="24"/>
          <w:szCs w:val="24"/>
        </w:rPr>
        <w:t>;</w:t>
      </w:r>
    </w:p>
    <w:p w14:paraId="5AAB920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29" w:name="n124"/>
      <w:bookmarkEnd w:id="129"/>
      <w:proofErr w:type="spellStart"/>
      <w:r w:rsidRPr="00B115AD">
        <w:rPr>
          <w:rFonts w:ascii="Times New Roman" w:hAnsi="Times New Roman"/>
          <w:color w:val="000000"/>
          <w:sz w:val="24"/>
          <w:szCs w:val="24"/>
        </w:rPr>
        <w:t>встановленими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законодавства</w:t>
      </w:r>
      <w:proofErr w:type="spellEnd"/>
      <w:r w:rsidRPr="00B115AD">
        <w:rPr>
          <w:rFonts w:ascii="Times New Roman" w:hAnsi="Times New Roman"/>
          <w:color w:val="000000"/>
          <w:sz w:val="24"/>
          <w:szCs w:val="24"/>
        </w:rPr>
        <w:t>;</w:t>
      </w:r>
    </w:p>
    <w:p w14:paraId="030E9BF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30" w:name="n125"/>
      <w:bookmarkEnd w:id="130"/>
      <w:proofErr w:type="spellStart"/>
      <w:r w:rsidRPr="00B115AD">
        <w:rPr>
          <w:rFonts w:ascii="Times New Roman" w:hAnsi="Times New Roman"/>
          <w:color w:val="000000"/>
          <w:sz w:val="24"/>
          <w:szCs w:val="24"/>
        </w:rPr>
        <w:t>використанням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результатів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наукових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досліджень</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належних</w:t>
      </w:r>
      <w:proofErr w:type="spellEnd"/>
      <w:r w:rsidRPr="00B115AD">
        <w:rPr>
          <w:rFonts w:ascii="Times New Roman" w:hAnsi="Times New Roman"/>
          <w:color w:val="000000"/>
          <w:sz w:val="24"/>
          <w:szCs w:val="24"/>
        </w:rPr>
        <w:t xml:space="preserve"> практик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w:t>
      </w:r>
    </w:p>
    <w:p w14:paraId="6282491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31" w:name="n126"/>
      <w:bookmarkEnd w:id="131"/>
      <w:r w:rsidRPr="00B115AD">
        <w:rPr>
          <w:rFonts w:ascii="Times New Roman" w:hAnsi="Times New Roman"/>
          <w:color w:val="000000"/>
          <w:sz w:val="24"/>
          <w:szCs w:val="24"/>
        </w:rPr>
        <w:t xml:space="preserve">2.9.3. </w:t>
      </w:r>
      <w:proofErr w:type="spellStart"/>
      <w:r w:rsidRPr="00B115AD">
        <w:rPr>
          <w:rFonts w:ascii="Times New Roman" w:hAnsi="Times New Roman"/>
          <w:color w:val="000000"/>
          <w:sz w:val="24"/>
          <w:szCs w:val="24"/>
        </w:rPr>
        <w:t>Визначення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засобів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інвентарю</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Мийні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дезінфекційні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засоби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ефективними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застосування</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визначених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специфічних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умовах</w:t>
      </w:r>
      <w:proofErr w:type="spellEnd"/>
      <w:r w:rsidRPr="00B115AD">
        <w:rPr>
          <w:rFonts w:ascii="Times New Roman" w:hAnsi="Times New Roman"/>
          <w:color w:val="000000"/>
          <w:sz w:val="24"/>
          <w:szCs w:val="24"/>
        </w:rPr>
        <w:t xml:space="preserve">, але не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становити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загрозу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умови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належного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Інвентар</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повинен </w:t>
      </w:r>
      <w:proofErr w:type="spellStart"/>
      <w:r w:rsidRPr="00B115AD">
        <w:rPr>
          <w:rFonts w:ascii="Times New Roman" w:hAnsi="Times New Roman"/>
          <w:color w:val="000000"/>
          <w:sz w:val="24"/>
          <w:szCs w:val="24"/>
        </w:rPr>
        <w:t>застосовуватись</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призначенням</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стійким</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середовища</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якому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використовується</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зберігатись</w:t>
      </w:r>
      <w:proofErr w:type="spellEnd"/>
      <w:r w:rsidRPr="00B115AD">
        <w:rPr>
          <w:rFonts w:ascii="Times New Roman" w:hAnsi="Times New Roman"/>
          <w:color w:val="000000"/>
          <w:sz w:val="24"/>
          <w:szCs w:val="24"/>
        </w:rPr>
        <w:t xml:space="preserve"> так,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виключати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загрозу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перехресного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w:t>
      </w:r>
    </w:p>
    <w:p w14:paraId="3B3BDD7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32" w:name="n127"/>
      <w:bookmarkEnd w:id="132"/>
      <w:r w:rsidRPr="00B115AD">
        <w:rPr>
          <w:rFonts w:ascii="Times New Roman" w:hAnsi="Times New Roman"/>
          <w:color w:val="000000"/>
          <w:sz w:val="24"/>
          <w:szCs w:val="24"/>
        </w:rPr>
        <w:t xml:space="preserve">2.9.4. </w:t>
      </w:r>
      <w:proofErr w:type="spellStart"/>
      <w:r w:rsidRPr="00B115AD">
        <w:rPr>
          <w:rFonts w:ascii="Times New Roman" w:hAnsi="Times New Roman"/>
          <w:color w:val="000000"/>
          <w:sz w:val="24"/>
          <w:szCs w:val="24"/>
        </w:rPr>
        <w:t>Визначення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частоти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того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іншого</w:t>
      </w:r>
      <w:proofErr w:type="spellEnd"/>
      <w:r w:rsidRPr="00B115AD">
        <w:rPr>
          <w:rFonts w:ascii="Times New Roman" w:hAnsi="Times New Roman"/>
          <w:color w:val="000000"/>
          <w:sz w:val="24"/>
          <w:szCs w:val="24"/>
        </w:rPr>
        <w:t xml:space="preserve"> виду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дезінфекції</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основі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оцінки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ризиків</w:t>
      </w:r>
      <w:proofErr w:type="spellEnd"/>
      <w:r w:rsidRPr="00B115AD">
        <w:rPr>
          <w:rFonts w:ascii="Times New Roman" w:hAnsi="Times New Roman"/>
          <w:color w:val="000000"/>
          <w:sz w:val="24"/>
          <w:szCs w:val="24"/>
        </w:rPr>
        <w:t xml:space="preserve">. Оператор ринку повинен </w:t>
      </w:r>
      <w:proofErr w:type="spellStart"/>
      <w:r w:rsidRPr="00B115AD">
        <w:rPr>
          <w:rFonts w:ascii="Times New Roman" w:hAnsi="Times New Roman"/>
          <w:color w:val="000000"/>
          <w:sz w:val="24"/>
          <w:szCs w:val="24"/>
        </w:rPr>
        <w:t>надати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докази</w:t>
      </w:r>
      <w:proofErr w:type="spellEnd"/>
      <w:r w:rsidRPr="00B115AD">
        <w:rPr>
          <w:rFonts w:ascii="Times New Roman" w:hAnsi="Times New Roman"/>
          <w:color w:val="000000"/>
          <w:sz w:val="24"/>
          <w:szCs w:val="24"/>
        </w:rPr>
        <w:t xml:space="preserve"> того,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встановлена</w:t>
      </w:r>
      <w:proofErr w:type="spellEnd"/>
      <w:r w:rsidRPr="00B115AD">
        <w:rPr>
          <w:rFonts w:ascii="Times New Roman" w:hAnsi="Times New Roman"/>
          <w:color w:val="000000"/>
          <w:sz w:val="24"/>
          <w:szCs w:val="24"/>
        </w:rPr>
        <w:t xml:space="preserve"> ним частота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є </w:t>
      </w:r>
      <w:proofErr w:type="spellStart"/>
      <w:r w:rsidRPr="00B115AD">
        <w:rPr>
          <w:rFonts w:ascii="Times New Roman" w:hAnsi="Times New Roman"/>
          <w:color w:val="000000"/>
          <w:sz w:val="24"/>
          <w:szCs w:val="24"/>
        </w:rPr>
        <w:t>достатньою</w:t>
      </w:r>
      <w:proofErr w:type="spellEnd"/>
      <w:r w:rsidRPr="00B115AD">
        <w:rPr>
          <w:rFonts w:ascii="Times New Roman" w:hAnsi="Times New Roman"/>
          <w:color w:val="000000"/>
          <w:sz w:val="24"/>
          <w:szCs w:val="24"/>
        </w:rPr>
        <w:t xml:space="preserve"> для того,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підтримувати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поверхні</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належному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стані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який</w:t>
      </w:r>
      <w:proofErr w:type="spellEnd"/>
      <w:r w:rsidRPr="00B115AD">
        <w:rPr>
          <w:rFonts w:ascii="Times New Roman" w:hAnsi="Times New Roman"/>
          <w:color w:val="000000"/>
          <w:sz w:val="24"/>
          <w:szCs w:val="24"/>
        </w:rPr>
        <w:t xml:space="preserve"> не </w:t>
      </w:r>
      <w:proofErr w:type="spellStart"/>
      <w:r w:rsidRPr="00B115AD">
        <w:rPr>
          <w:rFonts w:ascii="Times New Roman" w:hAnsi="Times New Roman"/>
          <w:color w:val="000000"/>
          <w:sz w:val="24"/>
          <w:szCs w:val="24"/>
        </w:rPr>
        <w:t>призводить</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02AB04D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33" w:name="n128"/>
      <w:bookmarkEnd w:id="133"/>
      <w:r w:rsidRPr="00B115AD">
        <w:rPr>
          <w:rFonts w:ascii="Times New Roman" w:hAnsi="Times New Roman"/>
          <w:color w:val="000000"/>
          <w:sz w:val="24"/>
          <w:szCs w:val="24"/>
        </w:rPr>
        <w:t xml:space="preserve">2.9.5. </w:t>
      </w:r>
      <w:proofErr w:type="spellStart"/>
      <w:r w:rsidRPr="00B115AD">
        <w:rPr>
          <w:rFonts w:ascii="Times New Roman" w:hAnsi="Times New Roman"/>
          <w:color w:val="000000"/>
          <w:sz w:val="24"/>
          <w:szCs w:val="24"/>
        </w:rPr>
        <w:t>Належний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рівень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кваліфікації</w:t>
      </w:r>
      <w:proofErr w:type="spellEnd"/>
      <w:r w:rsidRPr="00B115AD">
        <w:rPr>
          <w:rFonts w:ascii="Times New Roman" w:hAnsi="Times New Roman"/>
          <w:color w:val="000000"/>
          <w:sz w:val="24"/>
          <w:szCs w:val="24"/>
        </w:rPr>
        <w:t xml:space="preserve"> персоналу. Персонал, </w:t>
      </w:r>
      <w:proofErr w:type="spellStart"/>
      <w:r w:rsidRPr="00B115AD">
        <w:rPr>
          <w:rFonts w:ascii="Times New Roman" w:hAnsi="Times New Roman"/>
          <w:color w:val="000000"/>
          <w:sz w:val="24"/>
          <w:szCs w:val="24"/>
        </w:rPr>
        <w:t>який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здійснює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дезінфекцію</w:t>
      </w:r>
      <w:proofErr w:type="spellEnd"/>
      <w:r w:rsidRPr="00B115AD">
        <w:rPr>
          <w:rFonts w:ascii="Times New Roman" w:hAnsi="Times New Roman"/>
          <w:color w:val="000000"/>
          <w:sz w:val="24"/>
          <w:szCs w:val="24"/>
        </w:rPr>
        <w:t xml:space="preserve">, повинен </w:t>
      </w:r>
      <w:proofErr w:type="spellStart"/>
      <w:r w:rsidRPr="00B115AD">
        <w:rPr>
          <w:rFonts w:ascii="Times New Roman" w:hAnsi="Times New Roman"/>
          <w:color w:val="000000"/>
          <w:sz w:val="24"/>
          <w:szCs w:val="24"/>
        </w:rPr>
        <w:t>мати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знання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підготовку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Перевірку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виконання</w:t>
      </w:r>
      <w:proofErr w:type="spellEnd"/>
      <w:r w:rsidRPr="00B115AD">
        <w:rPr>
          <w:rFonts w:ascii="Times New Roman" w:hAnsi="Times New Roman"/>
          <w:color w:val="000000"/>
          <w:sz w:val="24"/>
          <w:szCs w:val="24"/>
        </w:rPr>
        <w:t xml:space="preserve"> процедур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здійснює</w:t>
      </w:r>
      <w:proofErr w:type="spellEnd"/>
      <w:r w:rsidRPr="00B115AD">
        <w:rPr>
          <w:rFonts w:ascii="Times New Roman" w:hAnsi="Times New Roman"/>
          <w:color w:val="000000"/>
          <w:sz w:val="24"/>
          <w:szCs w:val="24"/>
        </w:rPr>
        <w:t xml:space="preserve"> персонал, </w:t>
      </w:r>
      <w:proofErr w:type="spellStart"/>
      <w:r w:rsidRPr="00B115AD">
        <w:rPr>
          <w:rFonts w:ascii="Times New Roman" w:hAnsi="Times New Roman"/>
          <w:color w:val="000000"/>
          <w:sz w:val="24"/>
          <w:szCs w:val="24"/>
        </w:rPr>
        <w:t>який</w:t>
      </w:r>
      <w:proofErr w:type="spellEnd"/>
      <w:r w:rsidRPr="00B115AD">
        <w:rPr>
          <w:rFonts w:ascii="Times New Roman" w:hAnsi="Times New Roman"/>
          <w:color w:val="000000"/>
          <w:sz w:val="24"/>
          <w:szCs w:val="24"/>
        </w:rPr>
        <w:t xml:space="preserve"> не </w:t>
      </w:r>
      <w:proofErr w:type="spellStart"/>
      <w:r w:rsidRPr="00B115AD">
        <w:rPr>
          <w:rFonts w:ascii="Times New Roman" w:hAnsi="Times New Roman"/>
          <w:color w:val="000000"/>
          <w:sz w:val="24"/>
          <w:szCs w:val="24"/>
        </w:rPr>
        <w:t>залучений</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виконання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цих</w:t>
      </w:r>
      <w:proofErr w:type="spellEnd"/>
      <w:r w:rsidRPr="00B115AD">
        <w:rPr>
          <w:rFonts w:ascii="Times New Roman" w:hAnsi="Times New Roman"/>
          <w:color w:val="000000"/>
          <w:sz w:val="24"/>
          <w:szCs w:val="24"/>
        </w:rPr>
        <w:t xml:space="preserve"> процедур;</w:t>
      </w:r>
    </w:p>
    <w:p w14:paraId="75E60000"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34" w:name="n129"/>
      <w:bookmarkEnd w:id="134"/>
      <w:r w:rsidRPr="00B115AD">
        <w:rPr>
          <w:rFonts w:ascii="Times New Roman" w:hAnsi="Times New Roman"/>
          <w:color w:val="000000"/>
          <w:sz w:val="24"/>
          <w:szCs w:val="24"/>
        </w:rPr>
        <w:t xml:space="preserve">2.9.6. </w:t>
      </w:r>
      <w:proofErr w:type="spellStart"/>
      <w:r w:rsidRPr="00B115AD">
        <w:rPr>
          <w:rFonts w:ascii="Times New Roman" w:hAnsi="Times New Roman"/>
          <w:color w:val="000000"/>
          <w:sz w:val="24"/>
          <w:szCs w:val="24"/>
        </w:rPr>
        <w:t>Зобов’язання</w:t>
      </w:r>
      <w:proofErr w:type="spellEnd"/>
      <w:r w:rsidRPr="00B115AD">
        <w:rPr>
          <w:rFonts w:ascii="Times New Roman" w:hAnsi="Times New Roman"/>
          <w:color w:val="000000"/>
          <w:sz w:val="24"/>
          <w:szCs w:val="24"/>
        </w:rPr>
        <w:t xml:space="preserve"> оператора ринку </w:t>
      </w:r>
      <w:proofErr w:type="spellStart"/>
      <w:r w:rsidRPr="00B115AD">
        <w:rPr>
          <w:rFonts w:ascii="Times New Roman" w:hAnsi="Times New Roman"/>
          <w:color w:val="000000"/>
          <w:sz w:val="24"/>
          <w:szCs w:val="24"/>
        </w:rPr>
        <w:t>надати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докази</w:t>
      </w:r>
      <w:proofErr w:type="spellEnd"/>
      <w:r w:rsidRPr="00B115AD">
        <w:rPr>
          <w:rFonts w:ascii="Times New Roman" w:hAnsi="Times New Roman"/>
          <w:color w:val="000000"/>
          <w:sz w:val="24"/>
          <w:szCs w:val="24"/>
        </w:rPr>
        <w:t xml:space="preserve"> того,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здійснюються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відповідною</w:t>
      </w:r>
      <w:proofErr w:type="spellEnd"/>
      <w:r w:rsidRPr="00B115AD">
        <w:rPr>
          <w:rFonts w:ascii="Times New Roman" w:hAnsi="Times New Roman"/>
          <w:color w:val="000000"/>
          <w:sz w:val="24"/>
          <w:szCs w:val="24"/>
        </w:rPr>
        <w:t xml:space="preserve"> частотою і є </w:t>
      </w:r>
      <w:proofErr w:type="spellStart"/>
      <w:r w:rsidRPr="00B115AD">
        <w:rPr>
          <w:rFonts w:ascii="Times New Roman" w:hAnsi="Times New Roman"/>
          <w:color w:val="000000"/>
          <w:sz w:val="24"/>
          <w:szCs w:val="24"/>
        </w:rPr>
        <w:t>ефективними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візуальний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огляд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лабораторний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моніторинг</w:t>
      </w:r>
      <w:proofErr w:type="spellEnd"/>
      <w:r w:rsidRPr="00B115AD">
        <w:rPr>
          <w:rFonts w:ascii="Times New Roman" w:hAnsi="Times New Roman"/>
          <w:color w:val="000000"/>
          <w:sz w:val="24"/>
          <w:szCs w:val="24"/>
        </w:rPr>
        <w:t>);</w:t>
      </w:r>
    </w:p>
    <w:p w14:paraId="139AF3E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35" w:name="n130"/>
      <w:bookmarkEnd w:id="135"/>
      <w:r w:rsidRPr="00B115AD">
        <w:rPr>
          <w:rFonts w:ascii="Times New Roman" w:hAnsi="Times New Roman"/>
          <w:color w:val="000000"/>
          <w:sz w:val="24"/>
          <w:szCs w:val="24"/>
        </w:rPr>
        <w:t xml:space="preserve">2.9.7. </w:t>
      </w:r>
      <w:proofErr w:type="spellStart"/>
      <w:r w:rsidRPr="00B115AD">
        <w:rPr>
          <w:rFonts w:ascii="Times New Roman" w:hAnsi="Times New Roman"/>
          <w:color w:val="000000"/>
          <w:sz w:val="24"/>
          <w:szCs w:val="24"/>
        </w:rPr>
        <w:t>Запровадження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ефективних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коригувальних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випадку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невідповідності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дезінфекції</w:t>
      </w:r>
      <w:proofErr w:type="spellEnd"/>
      <w:r w:rsidRPr="00B115AD">
        <w:rPr>
          <w:rFonts w:ascii="Times New Roman" w:hAnsi="Times New Roman"/>
          <w:color w:val="000000"/>
          <w:sz w:val="24"/>
          <w:szCs w:val="24"/>
        </w:rPr>
        <w:t>.</w:t>
      </w:r>
    </w:p>
    <w:p w14:paraId="3A8C48C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36" w:name="n131"/>
      <w:bookmarkEnd w:id="136"/>
      <w:r w:rsidRPr="00B115AD">
        <w:rPr>
          <w:rFonts w:ascii="Times New Roman" w:hAnsi="Times New Roman"/>
          <w:color w:val="000000"/>
          <w:sz w:val="24"/>
          <w:szCs w:val="24"/>
        </w:rPr>
        <w:t xml:space="preserve">Оператор ринку регулярно </w:t>
      </w:r>
      <w:proofErr w:type="spellStart"/>
      <w:r w:rsidRPr="00B115AD">
        <w:rPr>
          <w:rFonts w:ascii="Times New Roman" w:hAnsi="Times New Roman"/>
          <w:color w:val="000000"/>
          <w:sz w:val="24"/>
          <w:szCs w:val="24"/>
        </w:rPr>
        <w:t>здійснює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перевірку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верифікацію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ефективності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Верифікація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проводитись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візуально</w:t>
      </w:r>
      <w:proofErr w:type="spellEnd"/>
      <w:r w:rsidRPr="00B115AD">
        <w:rPr>
          <w:rFonts w:ascii="Times New Roman" w:hAnsi="Times New Roman"/>
          <w:color w:val="000000"/>
          <w:sz w:val="24"/>
          <w:szCs w:val="24"/>
        </w:rPr>
        <w:t xml:space="preserve"> і за </w:t>
      </w:r>
      <w:proofErr w:type="spellStart"/>
      <w:r w:rsidRPr="00B115AD">
        <w:rPr>
          <w:rFonts w:ascii="Times New Roman" w:hAnsi="Times New Roman"/>
          <w:color w:val="000000"/>
          <w:sz w:val="24"/>
          <w:szCs w:val="24"/>
        </w:rPr>
        <w:t>допомогою</w:t>
      </w:r>
      <w:proofErr w:type="spellEnd"/>
      <w:r w:rsidRPr="00B115AD">
        <w:rPr>
          <w:rFonts w:ascii="Times New Roman" w:hAnsi="Times New Roman"/>
          <w:color w:val="000000"/>
          <w:sz w:val="24"/>
          <w:szCs w:val="24"/>
        </w:rPr>
        <w:t xml:space="preserve"> лабораторного </w:t>
      </w:r>
      <w:proofErr w:type="spellStart"/>
      <w:r w:rsidRPr="00B115AD">
        <w:rPr>
          <w:rFonts w:ascii="Times New Roman" w:hAnsi="Times New Roman"/>
          <w:color w:val="000000"/>
          <w:sz w:val="24"/>
          <w:szCs w:val="24"/>
        </w:rPr>
        <w:t>моніторингу</w:t>
      </w:r>
      <w:proofErr w:type="spellEnd"/>
      <w:r w:rsidRPr="00B115AD">
        <w:rPr>
          <w:rFonts w:ascii="Times New Roman" w:hAnsi="Times New Roman"/>
          <w:color w:val="000000"/>
          <w:sz w:val="24"/>
          <w:szCs w:val="24"/>
        </w:rPr>
        <w:t xml:space="preserve">. За результатами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аналізу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ефективності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дезінфекції</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виявлених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невідповідностей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w:t>
      </w:r>
      <w:proofErr w:type="spellStart"/>
      <w:r w:rsidRPr="00B115AD">
        <w:rPr>
          <w:rFonts w:ascii="Times New Roman" w:hAnsi="Times New Roman"/>
          <w:color w:val="000000"/>
          <w:sz w:val="24"/>
          <w:szCs w:val="24"/>
        </w:rPr>
        <w:t>запроваджують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запобіжні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корегувальні</w:t>
      </w:r>
      <w:proofErr w:type="spellEnd"/>
      <w:r w:rsidRPr="00B115AD">
        <w:rPr>
          <w:rFonts w:ascii="Times New Roman" w:hAnsi="Times New Roman"/>
          <w:color w:val="000000"/>
          <w:sz w:val="24"/>
          <w:szCs w:val="24"/>
        </w:rPr>
        <w:t xml:space="preserve"> заходи.</w:t>
      </w:r>
    </w:p>
    <w:p w14:paraId="32D0BBE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37" w:name="n132"/>
      <w:bookmarkEnd w:id="137"/>
      <w:r w:rsidRPr="00B115AD">
        <w:rPr>
          <w:rFonts w:ascii="Times New Roman" w:hAnsi="Times New Roman"/>
          <w:color w:val="000000"/>
          <w:sz w:val="24"/>
          <w:szCs w:val="24"/>
        </w:rPr>
        <w:t xml:space="preserve">2.10.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здоров’я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гігієни</w:t>
      </w:r>
      <w:proofErr w:type="spellEnd"/>
      <w:r w:rsidRPr="00B115AD">
        <w:rPr>
          <w:rFonts w:ascii="Times New Roman" w:hAnsi="Times New Roman"/>
          <w:color w:val="000000"/>
          <w:sz w:val="24"/>
          <w:szCs w:val="24"/>
        </w:rPr>
        <w:t xml:space="preserve"> персоналу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0CC677CD"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38" w:name="n133"/>
      <w:bookmarkEnd w:id="138"/>
      <w:r w:rsidRPr="00B115AD">
        <w:rPr>
          <w:rFonts w:ascii="Times New Roman" w:hAnsi="Times New Roman"/>
          <w:color w:val="000000"/>
          <w:sz w:val="24"/>
          <w:szCs w:val="24"/>
        </w:rPr>
        <w:t xml:space="preserve">2.10.1. </w:t>
      </w:r>
      <w:proofErr w:type="spellStart"/>
      <w:r w:rsidRPr="00B115AD">
        <w:rPr>
          <w:rFonts w:ascii="Times New Roman" w:hAnsi="Times New Roman"/>
          <w:color w:val="000000"/>
          <w:sz w:val="24"/>
          <w:szCs w:val="24"/>
        </w:rPr>
        <w:t>Впровадження</w:t>
      </w:r>
      <w:proofErr w:type="spellEnd"/>
      <w:r w:rsidRPr="00B115AD">
        <w:rPr>
          <w:rFonts w:ascii="Times New Roman" w:hAnsi="Times New Roman"/>
          <w:color w:val="000000"/>
          <w:sz w:val="24"/>
          <w:szCs w:val="24"/>
        </w:rPr>
        <w:t xml:space="preserve"> операторами ринку правил </w:t>
      </w:r>
      <w:proofErr w:type="spellStart"/>
      <w:r w:rsidRPr="00B115AD">
        <w:rPr>
          <w:rFonts w:ascii="Times New Roman" w:hAnsi="Times New Roman"/>
          <w:color w:val="000000"/>
          <w:sz w:val="24"/>
          <w:szCs w:val="24"/>
        </w:rPr>
        <w:t>поведінки</w:t>
      </w:r>
      <w:proofErr w:type="spellEnd"/>
      <w:r w:rsidRPr="00B115AD">
        <w:rPr>
          <w:rFonts w:ascii="Times New Roman" w:hAnsi="Times New Roman"/>
          <w:color w:val="000000"/>
          <w:sz w:val="24"/>
          <w:szCs w:val="24"/>
        </w:rPr>
        <w:t xml:space="preserve"> персоналу, </w:t>
      </w:r>
      <w:proofErr w:type="spellStart"/>
      <w:r w:rsidRPr="00B115AD">
        <w:rPr>
          <w:rFonts w:ascii="Times New Roman" w:hAnsi="Times New Roman"/>
          <w:color w:val="000000"/>
          <w:sz w:val="24"/>
          <w:szCs w:val="24"/>
        </w:rPr>
        <w:t>контрактників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відвідувачів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можуть</w:t>
      </w:r>
      <w:proofErr w:type="spellEnd"/>
      <w:r w:rsidRPr="00B115AD">
        <w:rPr>
          <w:rFonts w:ascii="Times New Roman" w:hAnsi="Times New Roman"/>
          <w:color w:val="000000"/>
          <w:sz w:val="24"/>
          <w:szCs w:val="24"/>
        </w:rPr>
        <w:t xml:space="preserve"> прямо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опосередковано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контактувати</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відкритим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харчовим</w:t>
      </w:r>
      <w:proofErr w:type="spellEnd"/>
      <w:r w:rsidRPr="00B115AD">
        <w:rPr>
          <w:rFonts w:ascii="Times New Roman" w:hAnsi="Times New Roman"/>
          <w:color w:val="000000"/>
          <w:sz w:val="24"/>
          <w:szCs w:val="24"/>
        </w:rPr>
        <w:t xml:space="preserve"> продуктом, для </w:t>
      </w:r>
      <w:proofErr w:type="spellStart"/>
      <w:r w:rsidRPr="00B115AD">
        <w:rPr>
          <w:rFonts w:ascii="Times New Roman" w:hAnsi="Times New Roman"/>
          <w:color w:val="000000"/>
          <w:sz w:val="24"/>
          <w:szCs w:val="24"/>
        </w:rPr>
        <w:t>запобігання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його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забрудненню</w:t>
      </w:r>
      <w:proofErr w:type="spellEnd"/>
      <w:r w:rsidRPr="00B115AD">
        <w:rPr>
          <w:rFonts w:ascii="Times New Roman" w:hAnsi="Times New Roman"/>
          <w:color w:val="000000"/>
          <w:sz w:val="24"/>
          <w:szCs w:val="24"/>
        </w:rPr>
        <w:t>;</w:t>
      </w:r>
    </w:p>
    <w:p w14:paraId="34EE9AE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39" w:name="n134"/>
      <w:bookmarkEnd w:id="139"/>
      <w:r w:rsidRPr="00B115AD">
        <w:rPr>
          <w:rFonts w:ascii="Times New Roman" w:hAnsi="Times New Roman"/>
          <w:color w:val="000000"/>
          <w:sz w:val="24"/>
          <w:szCs w:val="24"/>
        </w:rPr>
        <w:t xml:space="preserve">2.10.2.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медичних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оглядів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законодавства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Періодичність</w:t>
      </w:r>
      <w:proofErr w:type="spellEnd"/>
      <w:r w:rsidRPr="00B115AD">
        <w:rPr>
          <w:rFonts w:ascii="Times New Roman" w:hAnsi="Times New Roman"/>
          <w:color w:val="000000"/>
          <w:sz w:val="24"/>
          <w:szCs w:val="24"/>
        </w:rPr>
        <w:t xml:space="preserve"> та сфера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медичних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оглядів</w:t>
      </w:r>
      <w:proofErr w:type="spellEnd"/>
      <w:r w:rsidRPr="00B115AD">
        <w:rPr>
          <w:rFonts w:ascii="Times New Roman" w:hAnsi="Times New Roman"/>
          <w:color w:val="000000"/>
          <w:sz w:val="24"/>
          <w:szCs w:val="24"/>
        </w:rPr>
        <w:t xml:space="preserve"> персоналу </w:t>
      </w:r>
      <w:proofErr w:type="spellStart"/>
      <w:r w:rsidRPr="00B115AD">
        <w:rPr>
          <w:rFonts w:ascii="Times New Roman" w:hAnsi="Times New Roman"/>
          <w:color w:val="000000"/>
          <w:sz w:val="24"/>
          <w:szCs w:val="24"/>
        </w:rPr>
        <w:t>залежно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природи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посадових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обов’язків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працівників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підтвердження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проходження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наявність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особистих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медичних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книжок</w:t>
      </w:r>
      <w:proofErr w:type="spellEnd"/>
      <w:r w:rsidRPr="00B115AD">
        <w:rPr>
          <w:rFonts w:ascii="Times New Roman" w:hAnsi="Times New Roman"/>
          <w:color w:val="000000"/>
          <w:sz w:val="24"/>
          <w:szCs w:val="24"/>
        </w:rPr>
        <w:t>);</w:t>
      </w:r>
    </w:p>
    <w:p w14:paraId="40B8BEC5"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40" w:name="n135"/>
      <w:bookmarkEnd w:id="140"/>
      <w:r w:rsidRPr="00B115AD">
        <w:rPr>
          <w:rFonts w:ascii="Times New Roman" w:hAnsi="Times New Roman"/>
          <w:color w:val="000000"/>
          <w:sz w:val="24"/>
          <w:szCs w:val="24"/>
        </w:rPr>
        <w:t xml:space="preserve">2.10.3. </w:t>
      </w:r>
      <w:proofErr w:type="spellStart"/>
      <w:r w:rsidRPr="00B115AD">
        <w:rPr>
          <w:rFonts w:ascii="Times New Roman" w:hAnsi="Times New Roman"/>
          <w:color w:val="000000"/>
          <w:sz w:val="24"/>
          <w:szCs w:val="24"/>
        </w:rPr>
        <w:t>Наявність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спецодягу</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взуття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не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причиною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Береться</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уваги</w:t>
      </w:r>
      <w:proofErr w:type="spellEnd"/>
      <w:r w:rsidRPr="00B115AD">
        <w:rPr>
          <w:rFonts w:ascii="Times New Roman" w:hAnsi="Times New Roman"/>
          <w:color w:val="000000"/>
          <w:sz w:val="24"/>
          <w:szCs w:val="24"/>
        </w:rPr>
        <w:t xml:space="preserve"> форма </w:t>
      </w:r>
      <w:proofErr w:type="spellStart"/>
      <w:r w:rsidRPr="00B115AD">
        <w:rPr>
          <w:rFonts w:ascii="Times New Roman" w:hAnsi="Times New Roman"/>
          <w:color w:val="000000"/>
          <w:sz w:val="24"/>
          <w:szCs w:val="24"/>
        </w:rPr>
        <w:t>одягу</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взуття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кількість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комплектів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достатня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кількість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забезпечувати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всіх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працівників</w:t>
      </w:r>
      <w:proofErr w:type="spellEnd"/>
      <w:r w:rsidRPr="00B115AD">
        <w:rPr>
          <w:rFonts w:ascii="Times New Roman" w:hAnsi="Times New Roman"/>
          <w:color w:val="000000"/>
          <w:sz w:val="24"/>
          <w:szCs w:val="24"/>
        </w:rPr>
        <w:t xml:space="preserve"> чистим </w:t>
      </w:r>
      <w:proofErr w:type="spellStart"/>
      <w:r w:rsidRPr="00B115AD">
        <w:rPr>
          <w:rFonts w:ascii="Times New Roman" w:hAnsi="Times New Roman"/>
          <w:color w:val="000000"/>
          <w:sz w:val="24"/>
          <w:szCs w:val="24"/>
        </w:rPr>
        <w:t>одягом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носіння</w:t>
      </w:r>
      <w:proofErr w:type="spellEnd"/>
      <w:r w:rsidRPr="00B115AD">
        <w:rPr>
          <w:rFonts w:ascii="Times New Roman" w:hAnsi="Times New Roman"/>
          <w:color w:val="000000"/>
          <w:sz w:val="24"/>
          <w:szCs w:val="24"/>
        </w:rPr>
        <w:t xml:space="preserve">, чистки та </w:t>
      </w:r>
      <w:proofErr w:type="spellStart"/>
      <w:r w:rsidRPr="00B115AD">
        <w:rPr>
          <w:rFonts w:ascii="Times New Roman" w:hAnsi="Times New Roman"/>
          <w:color w:val="000000"/>
          <w:sz w:val="24"/>
          <w:szCs w:val="24"/>
        </w:rPr>
        <w:t>прання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Впровадження</w:t>
      </w:r>
      <w:proofErr w:type="spellEnd"/>
      <w:r w:rsidRPr="00B115AD">
        <w:rPr>
          <w:rFonts w:ascii="Times New Roman" w:hAnsi="Times New Roman"/>
          <w:color w:val="000000"/>
          <w:sz w:val="24"/>
          <w:szCs w:val="24"/>
        </w:rPr>
        <w:t xml:space="preserve"> процедур чистки та </w:t>
      </w:r>
      <w:proofErr w:type="spellStart"/>
      <w:r w:rsidRPr="00B115AD">
        <w:rPr>
          <w:rFonts w:ascii="Times New Roman" w:hAnsi="Times New Roman"/>
          <w:color w:val="000000"/>
          <w:sz w:val="24"/>
          <w:szCs w:val="24"/>
        </w:rPr>
        <w:t>прання</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перевірку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верифікацію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ефективності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застосування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спецодягу</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взуття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визначатися</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підставі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оцінки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w:t>
      </w:r>
    </w:p>
    <w:p w14:paraId="0A7B704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41" w:name="n136"/>
      <w:bookmarkEnd w:id="141"/>
      <w:r w:rsidRPr="00B115AD">
        <w:rPr>
          <w:rFonts w:ascii="Times New Roman" w:hAnsi="Times New Roman"/>
          <w:color w:val="000000"/>
          <w:sz w:val="24"/>
          <w:szCs w:val="24"/>
        </w:rPr>
        <w:t xml:space="preserve">2.10.4. Недопуск до </w:t>
      </w:r>
      <w:proofErr w:type="spellStart"/>
      <w:r w:rsidRPr="00B115AD">
        <w:rPr>
          <w:rFonts w:ascii="Times New Roman" w:hAnsi="Times New Roman"/>
          <w:color w:val="000000"/>
          <w:sz w:val="24"/>
          <w:szCs w:val="24"/>
        </w:rPr>
        <w:t>роботи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здійснюється</w:t>
      </w:r>
      <w:proofErr w:type="spellEnd"/>
      <w:r w:rsidRPr="00B115AD">
        <w:rPr>
          <w:rFonts w:ascii="Times New Roman" w:hAnsi="Times New Roman"/>
          <w:color w:val="000000"/>
          <w:sz w:val="24"/>
          <w:szCs w:val="24"/>
        </w:rPr>
        <w:t xml:space="preserve"> з метою </w:t>
      </w:r>
      <w:proofErr w:type="spellStart"/>
      <w:r w:rsidRPr="00B115AD">
        <w:rPr>
          <w:rFonts w:ascii="Times New Roman" w:hAnsi="Times New Roman"/>
          <w:color w:val="000000"/>
          <w:sz w:val="24"/>
          <w:szCs w:val="24"/>
        </w:rPr>
        <w:t>запобігання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можливості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через </w:t>
      </w:r>
      <w:proofErr w:type="spellStart"/>
      <w:r w:rsidRPr="00B115AD">
        <w:rPr>
          <w:rFonts w:ascii="Times New Roman" w:hAnsi="Times New Roman"/>
          <w:color w:val="000000"/>
          <w:sz w:val="24"/>
          <w:szCs w:val="24"/>
        </w:rPr>
        <w:t>неналежний</w:t>
      </w:r>
      <w:proofErr w:type="spellEnd"/>
      <w:r w:rsidRPr="00B115AD">
        <w:rPr>
          <w:rFonts w:ascii="Times New Roman" w:hAnsi="Times New Roman"/>
          <w:color w:val="000000"/>
          <w:sz w:val="24"/>
          <w:szCs w:val="24"/>
        </w:rPr>
        <w:t xml:space="preserve"> стан </w:t>
      </w:r>
      <w:proofErr w:type="spellStart"/>
      <w:r w:rsidRPr="00B115AD">
        <w:rPr>
          <w:rFonts w:ascii="Times New Roman" w:hAnsi="Times New Roman"/>
          <w:color w:val="000000"/>
          <w:sz w:val="24"/>
          <w:szCs w:val="24"/>
        </w:rPr>
        <w:t>здоров’я</w:t>
      </w:r>
      <w:proofErr w:type="spellEnd"/>
      <w:r w:rsidRPr="00B115AD">
        <w:rPr>
          <w:rFonts w:ascii="Times New Roman" w:hAnsi="Times New Roman"/>
          <w:color w:val="000000"/>
          <w:sz w:val="24"/>
          <w:szCs w:val="24"/>
        </w:rPr>
        <w:t xml:space="preserve"> персоналу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його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невідповідний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зовнішній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вигляд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Запровадження</w:t>
      </w:r>
      <w:proofErr w:type="spellEnd"/>
      <w:r w:rsidRPr="00B115AD">
        <w:rPr>
          <w:rFonts w:ascii="Times New Roman" w:hAnsi="Times New Roman"/>
          <w:color w:val="000000"/>
          <w:sz w:val="24"/>
          <w:szCs w:val="24"/>
        </w:rPr>
        <w:t xml:space="preserve"> операторами ринку </w:t>
      </w:r>
      <w:proofErr w:type="spellStart"/>
      <w:r w:rsidRPr="00B115AD">
        <w:rPr>
          <w:rFonts w:ascii="Times New Roman" w:hAnsi="Times New Roman"/>
          <w:color w:val="000000"/>
          <w:sz w:val="24"/>
          <w:szCs w:val="24"/>
        </w:rPr>
        <w:t>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врахуванням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природи</w:t>
      </w:r>
      <w:proofErr w:type="spellEnd"/>
      <w:r w:rsidRPr="00B115AD">
        <w:rPr>
          <w:rFonts w:ascii="Times New Roman" w:hAnsi="Times New Roman"/>
          <w:color w:val="000000"/>
          <w:sz w:val="24"/>
          <w:szCs w:val="24"/>
        </w:rPr>
        <w:t xml:space="preserve"> (виду) продукту і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перевірки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зовнішнього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вигляду</w:t>
      </w:r>
      <w:proofErr w:type="spellEnd"/>
      <w:r w:rsidRPr="00B115AD">
        <w:rPr>
          <w:rFonts w:ascii="Times New Roman" w:hAnsi="Times New Roman"/>
          <w:color w:val="000000"/>
          <w:sz w:val="24"/>
          <w:szCs w:val="24"/>
        </w:rPr>
        <w:t xml:space="preserve"> </w:t>
      </w:r>
      <w:r w:rsidRPr="00B115AD">
        <w:rPr>
          <w:rFonts w:ascii="Times New Roman" w:hAnsi="Times New Roman"/>
          <w:color w:val="000000"/>
          <w:sz w:val="24"/>
          <w:szCs w:val="24"/>
        </w:rPr>
        <w:lastRenderedPageBreak/>
        <w:t xml:space="preserve">персоналу перед початком </w:t>
      </w:r>
      <w:proofErr w:type="spellStart"/>
      <w:r w:rsidRPr="00B115AD">
        <w:rPr>
          <w:rFonts w:ascii="Times New Roman" w:hAnsi="Times New Roman"/>
          <w:color w:val="000000"/>
          <w:sz w:val="24"/>
          <w:szCs w:val="24"/>
        </w:rPr>
        <w:t>роботи</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наявність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ознак</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гнійничкових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захворювань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повідомлення</w:t>
      </w:r>
      <w:proofErr w:type="spellEnd"/>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ознаки</w:t>
      </w:r>
      <w:proofErr w:type="spellEnd"/>
      <w:r w:rsidRPr="00B115AD">
        <w:rPr>
          <w:rFonts w:ascii="Times New Roman" w:hAnsi="Times New Roman"/>
          <w:color w:val="000000"/>
          <w:sz w:val="24"/>
          <w:szCs w:val="24"/>
        </w:rPr>
        <w:t xml:space="preserve"> у них </w:t>
      </w:r>
      <w:proofErr w:type="spellStart"/>
      <w:r w:rsidRPr="00B115AD">
        <w:rPr>
          <w:rFonts w:ascii="Times New Roman" w:hAnsi="Times New Roman"/>
          <w:color w:val="000000"/>
          <w:sz w:val="24"/>
          <w:szCs w:val="24"/>
        </w:rPr>
        <w:t>інфекційних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захворювань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контакти</w:t>
      </w:r>
      <w:proofErr w:type="spellEnd"/>
      <w:r w:rsidRPr="00B115AD">
        <w:rPr>
          <w:rFonts w:ascii="Times New Roman" w:hAnsi="Times New Roman"/>
          <w:color w:val="000000"/>
          <w:sz w:val="24"/>
          <w:szCs w:val="24"/>
        </w:rPr>
        <w:t xml:space="preserve"> з людьми, у </w:t>
      </w:r>
      <w:proofErr w:type="spellStart"/>
      <w:r w:rsidRPr="00B115AD">
        <w:rPr>
          <w:rFonts w:ascii="Times New Roman" w:hAnsi="Times New Roman"/>
          <w:color w:val="000000"/>
          <w:sz w:val="24"/>
          <w:szCs w:val="24"/>
        </w:rPr>
        <w:t>яких</w:t>
      </w:r>
      <w:proofErr w:type="spellEnd"/>
      <w:r w:rsidRPr="00B115AD">
        <w:rPr>
          <w:rFonts w:ascii="Times New Roman" w:hAnsi="Times New Roman"/>
          <w:color w:val="000000"/>
          <w:sz w:val="24"/>
          <w:szCs w:val="24"/>
        </w:rPr>
        <w:t xml:space="preserve"> є </w:t>
      </w:r>
      <w:proofErr w:type="spellStart"/>
      <w:r w:rsidRPr="00B115AD">
        <w:rPr>
          <w:rFonts w:ascii="Times New Roman" w:hAnsi="Times New Roman"/>
          <w:color w:val="000000"/>
          <w:sz w:val="24"/>
          <w:szCs w:val="24"/>
        </w:rPr>
        <w:t>такі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ознаки</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недопущення</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роботи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працівників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можуть</w:t>
      </w:r>
      <w:proofErr w:type="spellEnd"/>
      <w:r w:rsidRPr="00B115AD">
        <w:rPr>
          <w:rFonts w:ascii="Times New Roman" w:hAnsi="Times New Roman"/>
          <w:color w:val="000000"/>
          <w:sz w:val="24"/>
          <w:szCs w:val="24"/>
        </w:rPr>
        <w:t xml:space="preserve"> бути причиною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3C8EE5B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42" w:name="n137"/>
      <w:bookmarkEnd w:id="142"/>
      <w:r w:rsidRPr="00B115AD">
        <w:rPr>
          <w:rFonts w:ascii="Times New Roman" w:hAnsi="Times New Roman"/>
          <w:color w:val="000000"/>
          <w:sz w:val="24"/>
          <w:szCs w:val="24"/>
        </w:rPr>
        <w:t xml:space="preserve">2.10.5. Правила </w:t>
      </w:r>
      <w:proofErr w:type="spellStart"/>
      <w:r w:rsidRPr="00B115AD">
        <w:rPr>
          <w:rFonts w:ascii="Times New Roman" w:hAnsi="Times New Roman"/>
          <w:color w:val="000000"/>
          <w:sz w:val="24"/>
          <w:szCs w:val="24"/>
        </w:rPr>
        <w:t>поведінки</w:t>
      </w:r>
      <w:proofErr w:type="spellEnd"/>
      <w:r w:rsidRPr="00B115AD">
        <w:rPr>
          <w:rFonts w:ascii="Times New Roman" w:hAnsi="Times New Roman"/>
          <w:color w:val="000000"/>
          <w:sz w:val="24"/>
          <w:szCs w:val="24"/>
        </w:rPr>
        <w:t xml:space="preserve"> персоналу на </w:t>
      </w:r>
      <w:proofErr w:type="spellStart"/>
      <w:r w:rsidRPr="00B115AD">
        <w:rPr>
          <w:rFonts w:ascii="Times New Roman" w:hAnsi="Times New Roman"/>
          <w:color w:val="000000"/>
          <w:sz w:val="24"/>
          <w:szCs w:val="24"/>
        </w:rPr>
        <w:t>виробництві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передбачають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до входу і </w:t>
      </w:r>
      <w:proofErr w:type="spellStart"/>
      <w:r w:rsidRPr="00B115AD">
        <w:rPr>
          <w:rFonts w:ascii="Times New Roman" w:hAnsi="Times New Roman"/>
          <w:color w:val="000000"/>
          <w:sz w:val="24"/>
          <w:szCs w:val="24"/>
        </w:rPr>
        <w:t>виходу</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переміщення</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виробничих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побутових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приміщеннях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носіння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особистих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прикрас, </w:t>
      </w:r>
      <w:proofErr w:type="spellStart"/>
      <w:r w:rsidRPr="00B115AD">
        <w:rPr>
          <w:rFonts w:ascii="Times New Roman" w:hAnsi="Times New Roman"/>
          <w:color w:val="000000"/>
          <w:sz w:val="24"/>
          <w:szCs w:val="24"/>
        </w:rPr>
        <w:t>дії</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випадку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порізів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пошкоджень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приймання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їжі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рук, </w:t>
      </w:r>
      <w:proofErr w:type="spellStart"/>
      <w:r w:rsidRPr="00B115AD">
        <w:rPr>
          <w:rFonts w:ascii="Times New Roman" w:hAnsi="Times New Roman"/>
          <w:color w:val="000000"/>
          <w:sz w:val="24"/>
          <w:szCs w:val="24"/>
        </w:rPr>
        <w:t>паління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відвідування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туалетів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особистого</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спеціального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одягу</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взуття</w:t>
      </w:r>
      <w:proofErr w:type="spellEnd"/>
      <w:r w:rsidRPr="00B115AD">
        <w:rPr>
          <w:rFonts w:ascii="Times New Roman" w:hAnsi="Times New Roman"/>
          <w:color w:val="000000"/>
          <w:sz w:val="24"/>
          <w:szCs w:val="24"/>
        </w:rPr>
        <w:t>;</w:t>
      </w:r>
    </w:p>
    <w:p w14:paraId="510EEDAD"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43" w:name="n138"/>
      <w:bookmarkEnd w:id="143"/>
      <w:r w:rsidRPr="00B115AD">
        <w:rPr>
          <w:rFonts w:ascii="Times New Roman" w:hAnsi="Times New Roman"/>
          <w:color w:val="000000"/>
          <w:sz w:val="24"/>
          <w:szCs w:val="24"/>
        </w:rPr>
        <w:t xml:space="preserve">2.10.6.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відвідувачів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підрядників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відвідують</w:t>
      </w:r>
      <w:proofErr w:type="spellEnd"/>
      <w:r w:rsidRPr="00B115AD">
        <w:rPr>
          <w:rFonts w:ascii="Times New Roman" w:hAnsi="Times New Roman"/>
          <w:color w:val="000000"/>
          <w:sz w:val="24"/>
          <w:szCs w:val="24"/>
        </w:rPr>
        <w:t xml:space="preserve"> та/</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перебувають</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території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дотримання</w:t>
      </w:r>
      <w:proofErr w:type="spellEnd"/>
      <w:r w:rsidRPr="00B115AD">
        <w:rPr>
          <w:rFonts w:ascii="Times New Roman" w:hAnsi="Times New Roman"/>
          <w:color w:val="000000"/>
          <w:sz w:val="24"/>
          <w:szCs w:val="24"/>
        </w:rPr>
        <w:t xml:space="preserve"> ними таких самих правил </w:t>
      </w:r>
      <w:proofErr w:type="spellStart"/>
      <w:r w:rsidRPr="00B115AD">
        <w:rPr>
          <w:rFonts w:ascii="Times New Roman" w:hAnsi="Times New Roman"/>
          <w:color w:val="000000"/>
          <w:sz w:val="24"/>
          <w:szCs w:val="24"/>
        </w:rPr>
        <w:t>поведінки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і персоналом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w:t>
      </w:r>
    </w:p>
    <w:p w14:paraId="44C0E40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44" w:name="n139"/>
      <w:bookmarkEnd w:id="144"/>
      <w:proofErr w:type="spellStart"/>
      <w:r w:rsidRPr="00B115AD">
        <w:rPr>
          <w:rFonts w:ascii="Times New Roman" w:hAnsi="Times New Roman"/>
          <w:color w:val="000000"/>
          <w:sz w:val="24"/>
          <w:szCs w:val="24"/>
        </w:rPr>
        <w:t>Спецодяг</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покривати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тіло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колін</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вище</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одягу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можна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використовувати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спеціалізовану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організацію</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укладеною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угодою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організоване</w:t>
      </w:r>
      <w:proofErr w:type="spellEnd"/>
      <w:r w:rsidRPr="00B115AD">
        <w:rPr>
          <w:rFonts w:ascii="Times New Roman" w:hAnsi="Times New Roman"/>
          <w:color w:val="000000"/>
          <w:sz w:val="24"/>
          <w:szCs w:val="24"/>
        </w:rPr>
        <w:t xml:space="preserve"> оператором ринку </w:t>
      </w:r>
      <w:proofErr w:type="spellStart"/>
      <w:r w:rsidRPr="00B115AD">
        <w:rPr>
          <w:rFonts w:ascii="Times New Roman" w:hAnsi="Times New Roman"/>
          <w:color w:val="000000"/>
          <w:sz w:val="24"/>
          <w:szCs w:val="24"/>
        </w:rPr>
        <w:t>централізоване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прання</w:t>
      </w:r>
      <w:proofErr w:type="spellEnd"/>
      <w:r w:rsidRPr="00B115AD">
        <w:rPr>
          <w:rFonts w:ascii="Times New Roman" w:hAnsi="Times New Roman"/>
          <w:color w:val="000000"/>
          <w:sz w:val="24"/>
          <w:szCs w:val="24"/>
        </w:rPr>
        <w:t>.</w:t>
      </w:r>
    </w:p>
    <w:p w14:paraId="36F8ED1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45" w:name="n140"/>
      <w:bookmarkEnd w:id="145"/>
      <w:r w:rsidRPr="00B115AD">
        <w:rPr>
          <w:rFonts w:ascii="Times New Roman" w:hAnsi="Times New Roman"/>
          <w:color w:val="000000"/>
          <w:sz w:val="24"/>
          <w:szCs w:val="24"/>
        </w:rPr>
        <w:t xml:space="preserve">2.11.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поводження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відходами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сміттям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збору</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видалення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06AD1BB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46" w:name="n141"/>
      <w:bookmarkEnd w:id="146"/>
      <w:r w:rsidRPr="00B115AD">
        <w:rPr>
          <w:rFonts w:ascii="Times New Roman" w:hAnsi="Times New Roman"/>
          <w:color w:val="000000"/>
          <w:sz w:val="24"/>
          <w:szCs w:val="24"/>
        </w:rPr>
        <w:t xml:space="preserve">2.11.1. </w:t>
      </w:r>
      <w:proofErr w:type="spellStart"/>
      <w:r w:rsidRPr="00B115AD">
        <w:rPr>
          <w:rFonts w:ascii="Times New Roman" w:hAnsi="Times New Roman"/>
          <w:color w:val="000000"/>
          <w:sz w:val="24"/>
          <w:szCs w:val="24"/>
        </w:rPr>
        <w:t>Виконання</w:t>
      </w:r>
      <w:proofErr w:type="spellEnd"/>
      <w:r w:rsidRPr="00B115AD">
        <w:rPr>
          <w:rFonts w:ascii="Times New Roman" w:hAnsi="Times New Roman"/>
          <w:color w:val="000000"/>
          <w:sz w:val="24"/>
          <w:szCs w:val="24"/>
        </w:rPr>
        <w:t xml:space="preserve"> операторами ринку </w:t>
      </w:r>
      <w:proofErr w:type="spellStart"/>
      <w:r w:rsidRPr="00B115AD">
        <w:rPr>
          <w:rFonts w:ascii="Times New Roman" w:hAnsi="Times New Roman"/>
          <w:color w:val="000000"/>
          <w:sz w:val="24"/>
          <w:szCs w:val="24"/>
        </w:rPr>
        <w:t>усіх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передбачених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законодавством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утилізації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відходів</w:t>
      </w:r>
      <w:proofErr w:type="spellEnd"/>
      <w:r w:rsidRPr="00B115AD">
        <w:rPr>
          <w:rFonts w:ascii="Times New Roman" w:hAnsi="Times New Roman"/>
          <w:color w:val="000000"/>
          <w:sz w:val="24"/>
          <w:szCs w:val="24"/>
        </w:rPr>
        <w:t>;</w:t>
      </w:r>
    </w:p>
    <w:p w14:paraId="3A0D45C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47" w:name="n142"/>
      <w:bookmarkEnd w:id="147"/>
      <w:r w:rsidRPr="00B115AD">
        <w:rPr>
          <w:rFonts w:ascii="Times New Roman" w:hAnsi="Times New Roman"/>
          <w:color w:val="000000"/>
          <w:sz w:val="24"/>
          <w:szCs w:val="24"/>
        </w:rPr>
        <w:t xml:space="preserve">2.11.2. </w:t>
      </w:r>
      <w:proofErr w:type="spellStart"/>
      <w:r w:rsidRPr="00B115AD">
        <w:rPr>
          <w:rFonts w:ascii="Times New Roman" w:hAnsi="Times New Roman"/>
          <w:color w:val="000000"/>
          <w:sz w:val="24"/>
          <w:szCs w:val="24"/>
        </w:rPr>
        <w:t>Інформацію</w:t>
      </w:r>
      <w:proofErr w:type="spellEnd"/>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місця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збору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відходів</w:t>
      </w:r>
      <w:proofErr w:type="spellEnd"/>
      <w:r w:rsidRPr="00B115AD">
        <w:rPr>
          <w:rFonts w:ascii="Times New Roman" w:hAnsi="Times New Roman"/>
          <w:color w:val="000000"/>
          <w:sz w:val="24"/>
          <w:szCs w:val="24"/>
        </w:rPr>
        <w:t xml:space="preserve"> у зонах </w:t>
      </w:r>
      <w:proofErr w:type="spellStart"/>
      <w:r w:rsidRPr="00B115AD">
        <w:rPr>
          <w:rFonts w:ascii="Times New Roman" w:hAnsi="Times New Roman"/>
          <w:color w:val="000000"/>
          <w:sz w:val="24"/>
          <w:szCs w:val="24"/>
        </w:rPr>
        <w:t>поводження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w:t>
      </w:r>
    </w:p>
    <w:p w14:paraId="2A3B88C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48" w:name="n143"/>
      <w:bookmarkEnd w:id="148"/>
      <w:r w:rsidRPr="00B115AD">
        <w:rPr>
          <w:rFonts w:ascii="Times New Roman" w:hAnsi="Times New Roman"/>
          <w:color w:val="000000"/>
          <w:sz w:val="24"/>
          <w:szCs w:val="24"/>
        </w:rPr>
        <w:t xml:space="preserve">2.11.3. </w:t>
      </w:r>
      <w:proofErr w:type="spellStart"/>
      <w:r w:rsidRPr="00B115AD">
        <w:rPr>
          <w:rFonts w:ascii="Times New Roman" w:hAnsi="Times New Roman"/>
          <w:color w:val="000000"/>
          <w:sz w:val="24"/>
          <w:szCs w:val="24"/>
        </w:rPr>
        <w:t>Визначення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графіків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способів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вивезення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відходів</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яких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здійснюється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поводження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з метою </w:t>
      </w:r>
      <w:proofErr w:type="spellStart"/>
      <w:r w:rsidRPr="00B115AD">
        <w:rPr>
          <w:rFonts w:ascii="Times New Roman" w:hAnsi="Times New Roman"/>
          <w:color w:val="000000"/>
          <w:sz w:val="24"/>
          <w:szCs w:val="24"/>
        </w:rPr>
        <w:t>уникнення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накопичення</w:t>
      </w:r>
      <w:proofErr w:type="spellEnd"/>
      <w:r w:rsidRPr="00B115AD">
        <w:rPr>
          <w:rFonts w:ascii="Times New Roman" w:hAnsi="Times New Roman"/>
          <w:color w:val="000000"/>
          <w:sz w:val="24"/>
          <w:szCs w:val="24"/>
        </w:rPr>
        <w:t xml:space="preserve">. При </w:t>
      </w:r>
      <w:proofErr w:type="spellStart"/>
      <w:r w:rsidRPr="00B115AD">
        <w:rPr>
          <w:rFonts w:ascii="Times New Roman" w:hAnsi="Times New Roman"/>
          <w:color w:val="000000"/>
          <w:sz w:val="24"/>
          <w:szCs w:val="24"/>
        </w:rPr>
        <w:t>цьому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враховуватися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можливість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перехресного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w:t>
      </w:r>
      <w:proofErr w:type="spellEnd"/>
      <w:r w:rsidRPr="00B115AD">
        <w:rPr>
          <w:rFonts w:ascii="Times New Roman" w:hAnsi="Times New Roman"/>
          <w:color w:val="000000"/>
          <w:sz w:val="24"/>
          <w:szCs w:val="24"/>
        </w:rPr>
        <w:t xml:space="preserve"> час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вивезення</w:t>
      </w:r>
      <w:proofErr w:type="spellEnd"/>
      <w:r w:rsidRPr="00B115AD">
        <w:rPr>
          <w:rFonts w:ascii="Times New Roman" w:hAnsi="Times New Roman"/>
          <w:color w:val="000000"/>
          <w:sz w:val="24"/>
          <w:szCs w:val="24"/>
        </w:rPr>
        <w:t>;</w:t>
      </w:r>
    </w:p>
    <w:p w14:paraId="48FB738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49" w:name="n144"/>
      <w:bookmarkEnd w:id="149"/>
      <w:r w:rsidRPr="00B115AD">
        <w:rPr>
          <w:rFonts w:ascii="Times New Roman" w:hAnsi="Times New Roman"/>
          <w:color w:val="000000"/>
          <w:sz w:val="24"/>
          <w:szCs w:val="24"/>
        </w:rPr>
        <w:t xml:space="preserve">2.11.4. </w:t>
      </w:r>
      <w:proofErr w:type="spellStart"/>
      <w:r w:rsidRPr="00B115AD">
        <w:rPr>
          <w:rFonts w:ascii="Times New Roman" w:hAnsi="Times New Roman"/>
          <w:color w:val="000000"/>
          <w:sz w:val="24"/>
          <w:szCs w:val="24"/>
        </w:rPr>
        <w:t>Місця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відходів</w:t>
      </w:r>
      <w:proofErr w:type="spellEnd"/>
      <w:r w:rsidRPr="00B115AD">
        <w:rPr>
          <w:rFonts w:ascii="Times New Roman" w:hAnsi="Times New Roman"/>
          <w:color w:val="000000"/>
          <w:sz w:val="24"/>
          <w:szCs w:val="24"/>
        </w:rPr>
        <w:t xml:space="preserve"> за межами </w:t>
      </w:r>
      <w:proofErr w:type="spellStart"/>
      <w:r w:rsidRPr="00B115AD">
        <w:rPr>
          <w:rFonts w:ascii="Times New Roman" w:hAnsi="Times New Roman"/>
          <w:color w:val="000000"/>
          <w:sz w:val="24"/>
          <w:szCs w:val="24"/>
        </w:rPr>
        <w:t>приміщень</w:t>
      </w:r>
      <w:proofErr w:type="spellEnd"/>
      <w:r w:rsidRPr="00B115AD">
        <w:rPr>
          <w:rFonts w:ascii="Times New Roman" w:hAnsi="Times New Roman"/>
          <w:color w:val="000000"/>
          <w:sz w:val="24"/>
          <w:szCs w:val="24"/>
        </w:rPr>
        <w:t xml:space="preserve">, де </w:t>
      </w:r>
      <w:proofErr w:type="spellStart"/>
      <w:r w:rsidRPr="00B115AD">
        <w:rPr>
          <w:rFonts w:ascii="Times New Roman" w:hAnsi="Times New Roman"/>
          <w:color w:val="000000"/>
          <w:sz w:val="24"/>
          <w:szCs w:val="24"/>
        </w:rPr>
        <w:t>здійснюються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операції</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відходів</w:t>
      </w:r>
      <w:proofErr w:type="spellEnd"/>
      <w:r w:rsidRPr="00B115AD">
        <w:rPr>
          <w:rFonts w:ascii="Times New Roman" w:hAnsi="Times New Roman"/>
          <w:color w:val="000000"/>
          <w:sz w:val="24"/>
          <w:szCs w:val="24"/>
        </w:rPr>
        <w:t>;</w:t>
      </w:r>
    </w:p>
    <w:p w14:paraId="718B696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50" w:name="n145"/>
      <w:bookmarkEnd w:id="150"/>
      <w:r w:rsidRPr="00B115AD">
        <w:rPr>
          <w:rFonts w:ascii="Times New Roman" w:hAnsi="Times New Roman"/>
          <w:color w:val="000000"/>
          <w:sz w:val="24"/>
          <w:szCs w:val="24"/>
        </w:rPr>
        <w:t xml:space="preserve">2.11.5. Стан </w:t>
      </w:r>
      <w:proofErr w:type="spellStart"/>
      <w:r w:rsidRPr="00B115AD">
        <w:rPr>
          <w:rFonts w:ascii="Times New Roman" w:hAnsi="Times New Roman"/>
          <w:color w:val="000000"/>
          <w:sz w:val="24"/>
          <w:szCs w:val="24"/>
        </w:rPr>
        <w:t>контейнерів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ємностей</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відходів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маркування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очищення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дезінфекцію</w:t>
      </w:r>
      <w:proofErr w:type="spellEnd"/>
      <w:r w:rsidRPr="00B115AD">
        <w:rPr>
          <w:rFonts w:ascii="Times New Roman" w:hAnsi="Times New Roman"/>
          <w:color w:val="000000"/>
          <w:sz w:val="24"/>
          <w:szCs w:val="24"/>
        </w:rPr>
        <w:t>;</w:t>
      </w:r>
    </w:p>
    <w:p w14:paraId="0C57046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51" w:name="n146"/>
      <w:bookmarkEnd w:id="151"/>
      <w:r w:rsidRPr="00B115AD">
        <w:rPr>
          <w:rFonts w:ascii="Times New Roman" w:hAnsi="Times New Roman"/>
          <w:color w:val="000000"/>
          <w:sz w:val="24"/>
          <w:szCs w:val="24"/>
        </w:rPr>
        <w:t xml:space="preserve">2.11.6. </w:t>
      </w:r>
      <w:proofErr w:type="spellStart"/>
      <w:r w:rsidRPr="00B115AD">
        <w:rPr>
          <w:rFonts w:ascii="Times New Roman" w:hAnsi="Times New Roman"/>
          <w:color w:val="000000"/>
          <w:sz w:val="24"/>
          <w:szCs w:val="24"/>
        </w:rPr>
        <w:t>Вивезення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відходів</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території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утилізацію</w:t>
      </w:r>
      <w:proofErr w:type="spellEnd"/>
      <w:r w:rsidRPr="00B115AD">
        <w:rPr>
          <w:rFonts w:ascii="Times New Roman" w:hAnsi="Times New Roman"/>
          <w:color w:val="000000"/>
          <w:sz w:val="24"/>
          <w:szCs w:val="24"/>
        </w:rPr>
        <w:t xml:space="preserve">, у тому </w:t>
      </w:r>
      <w:proofErr w:type="spellStart"/>
      <w:r w:rsidRPr="00B115AD">
        <w:rPr>
          <w:rFonts w:ascii="Times New Roman" w:hAnsi="Times New Roman"/>
          <w:color w:val="000000"/>
          <w:sz w:val="24"/>
          <w:szCs w:val="24"/>
        </w:rPr>
        <w:t>числі</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укладеними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угодами</w:t>
      </w:r>
      <w:proofErr w:type="spellEnd"/>
      <w:r w:rsidRPr="00B115AD">
        <w:rPr>
          <w:rFonts w:ascii="Times New Roman" w:hAnsi="Times New Roman"/>
          <w:color w:val="000000"/>
          <w:sz w:val="24"/>
          <w:szCs w:val="24"/>
        </w:rPr>
        <w:t>.</w:t>
      </w:r>
    </w:p>
    <w:p w14:paraId="0150028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52" w:name="n147"/>
      <w:bookmarkEnd w:id="152"/>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контейнерів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ємностей</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зовнішнього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відходів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проводять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окремо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іншої</w:t>
      </w:r>
      <w:proofErr w:type="spellEnd"/>
      <w:r w:rsidRPr="00B115AD">
        <w:rPr>
          <w:rFonts w:ascii="Times New Roman" w:hAnsi="Times New Roman"/>
          <w:color w:val="000000"/>
          <w:sz w:val="24"/>
          <w:szCs w:val="24"/>
        </w:rPr>
        <w:t xml:space="preserve"> тари. </w:t>
      </w:r>
      <w:proofErr w:type="spellStart"/>
      <w:r w:rsidRPr="00B115AD">
        <w:rPr>
          <w:rFonts w:ascii="Times New Roman" w:hAnsi="Times New Roman"/>
          <w:color w:val="000000"/>
          <w:sz w:val="24"/>
          <w:szCs w:val="24"/>
        </w:rPr>
        <w:t>Контейнери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внутрішнього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відходів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можуть</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одноразовими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повертатися</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приміщення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після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очищення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дезінфекції</w:t>
      </w:r>
      <w:proofErr w:type="spellEnd"/>
      <w:r w:rsidRPr="00B115AD">
        <w:rPr>
          <w:rFonts w:ascii="Times New Roman" w:hAnsi="Times New Roman"/>
          <w:color w:val="000000"/>
          <w:sz w:val="24"/>
          <w:szCs w:val="24"/>
        </w:rPr>
        <w:t>.</w:t>
      </w:r>
    </w:p>
    <w:p w14:paraId="757E20ED"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53" w:name="n148"/>
      <w:bookmarkEnd w:id="153"/>
      <w:r w:rsidRPr="00B115AD">
        <w:rPr>
          <w:rFonts w:ascii="Times New Roman" w:hAnsi="Times New Roman"/>
          <w:color w:val="000000"/>
          <w:sz w:val="24"/>
          <w:szCs w:val="24"/>
        </w:rPr>
        <w:t xml:space="preserve">2.12.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контролю за </w:t>
      </w:r>
      <w:proofErr w:type="spellStart"/>
      <w:r w:rsidRPr="00B115AD">
        <w:rPr>
          <w:rFonts w:ascii="Times New Roman" w:hAnsi="Times New Roman"/>
          <w:color w:val="000000"/>
          <w:sz w:val="24"/>
          <w:szCs w:val="24"/>
        </w:rPr>
        <w:t>шкідниками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визначення</w:t>
      </w:r>
      <w:proofErr w:type="spellEnd"/>
      <w:r w:rsidRPr="00B115AD">
        <w:rPr>
          <w:rFonts w:ascii="Times New Roman" w:hAnsi="Times New Roman"/>
          <w:color w:val="000000"/>
          <w:sz w:val="24"/>
          <w:szCs w:val="24"/>
        </w:rPr>
        <w:t xml:space="preserve"> виду, </w:t>
      </w:r>
      <w:proofErr w:type="spellStart"/>
      <w:r w:rsidRPr="00B115AD">
        <w:rPr>
          <w:rFonts w:ascii="Times New Roman" w:hAnsi="Times New Roman"/>
          <w:color w:val="000000"/>
          <w:sz w:val="24"/>
          <w:szCs w:val="24"/>
        </w:rPr>
        <w:t>запобігання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появі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засобів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профілактики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боротьби</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02C2182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54" w:name="n149"/>
      <w:bookmarkEnd w:id="154"/>
      <w:r w:rsidRPr="00B115AD">
        <w:rPr>
          <w:rFonts w:ascii="Times New Roman" w:hAnsi="Times New Roman"/>
          <w:color w:val="000000"/>
          <w:sz w:val="24"/>
          <w:szCs w:val="24"/>
        </w:rPr>
        <w:t xml:space="preserve">2.12.1. </w:t>
      </w:r>
      <w:proofErr w:type="spellStart"/>
      <w:r w:rsidRPr="00B115AD">
        <w:rPr>
          <w:rFonts w:ascii="Times New Roman" w:hAnsi="Times New Roman"/>
          <w:color w:val="000000"/>
          <w:sz w:val="24"/>
          <w:szCs w:val="24"/>
        </w:rPr>
        <w:t>Визначення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шкідників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характерні</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певного</w:t>
      </w:r>
      <w:proofErr w:type="spellEnd"/>
      <w:r w:rsidRPr="00B115AD">
        <w:rPr>
          <w:rFonts w:ascii="Times New Roman" w:hAnsi="Times New Roman"/>
          <w:color w:val="000000"/>
          <w:sz w:val="24"/>
          <w:szCs w:val="24"/>
        </w:rPr>
        <w:t xml:space="preserve"> оператора ринку;</w:t>
      </w:r>
    </w:p>
    <w:p w14:paraId="6B25D035"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55" w:name="n150"/>
      <w:bookmarkEnd w:id="155"/>
      <w:r w:rsidRPr="00B115AD">
        <w:rPr>
          <w:rFonts w:ascii="Times New Roman" w:hAnsi="Times New Roman"/>
          <w:color w:val="000000"/>
          <w:sz w:val="24"/>
          <w:szCs w:val="24"/>
        </w:rPr>
        <w:t xml:space="preserve">2.12.2. Заходи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запобігання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проникненню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шкідників</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територію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w:t>
      </w:r>
    </w:p>
    <w:p w14:paraId="24B1700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56" w:name="n151"/>
      <w:bookmarkEnd w:id="156"/>
      <w:proofErr w:type="spellStart"/>
      <w:r w:rsidRPr="00B115AD">
        <w:rPr>
          <w:rFonts w:ascii="Times New Roman" w:hAnsi="Times New Roman"/>
          <w:color w:val="000000"/>
          <w:sz w:val="24"/>
          <w:szCs w:val="24"/>
        </w:rPr>
        <w:t>наявність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огорожі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облаштування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території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ущільнення</w:t>
      </w:r>
      <w:proofErr w:type="spellEnd"/>
      <w:r w:rsidRPr="00B115AD">
        <w:rPr>
          <w:rFonts w:ascii="Times New Roman" w:hAnsi="Times New Roman"/>
          <w:color w:val="000000"/>
          <w:sz w:val="24"/>
          <w:szCs w:val="24"/>
        </w:rPr>
        <w:t xml:space="preserve"> дверей, </w:t>
      </w:r>
      <w:proofErr w:type="spellStart"/>
      <w:r w:rsidRPr="00B115AD">
        <w:rPr>
          <w:rFonts w:ascii="Times New Roman" w:hAnsi="Times New Roman"/>
          <w:color w:val="000000"/>
          <w:sz w:val="24"/>
          <w:szCs w:val="24"/>
        </w:rPr>
        <w:t>вентиляційних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отворів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вікон</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захисними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сітками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комах;</w:t>
      </w:r>
    </w:p>
    <w:p w14:paraId="46228C6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57" w:name="n152"/>
      <w:bookmarkEnd w:id="157"/>
      <w:proofErr w:type="spellStart"/>
      <w:r w:rsidRPr="00B115AD">
        <w:rPr>
          <w:rFonts w:ascii="Times New Roman" w:hAnsi="Times New Roman"/>
          <w:color w:val="000000"/>
          <w:sz w:val="24"/>
          <w:szCs w:val="24"/>
        </w:rPr>
        <w:t>встановлення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засобів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профілактики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боротьби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шкідниками</w:t>
      </w:r>
      <w:proofErr w:type="spellEnd"/>
      <w:r w:rsidRPr="00B115AD">
        <w:rPr>
          <w:rFonts w:ascii="Times New Roman" w:hAnsi="Times New Roman"/>
          <w:color w:val="000000"/>
          <w:sz w:val="24"/>
          <w:szCs w:val="24"/>
        </w:rPr>
        <w:t xml:space="preserve"> по </w:t>
      </w:r>
      <w:proofErr w:type="spellStart"/>
      <w:r w:rsidRPr="00B115AD">
        <w:rPr>
          <w:rFonts w:ascii="Times New Roman" w:hAnsi="Times New Roman"/>
          <w:color w:val="000000"/>
          <w:sz w:val="24"/>
          <w:szCs w:val="24"/>
        </w:rPr>
        <w:t>зовнішньому</w:t>
      </w:r>
      <w:proofErr w:type="spellEnd"/>
      <w:r w:rsidRPr="00B115AD">
        <w:rPr>
          <w:rFonts w:ascii="Times New Roman" w:hAnsi="Times New Roman"/>
          <w:color w:val="000000"/>
          <w:sz w:val="24"/>
          <w:szCs w:val="24"/>
        </w:rPr>
        <w:t xml:space="preserve"> периметру. </w:t>
      </w:r>
      <w:proofErr w:type="spellStart"/>
      <w:r w:rsidRPr="00B115AD">
        <w:rPr>
          <w:rFonts w:ascii="Times New Roman" w:hAnsi="Times New Roman"/>
          <w:color w:val="000000"/>
          <w:sz w:val="24"/>
          <w:szCs w:val="24"/>
        </w:rPr>
        <w:t>Усі</w:t>
      </w:r>
      <w:proofErr w:type="spellEnd"/>
      <w:r w:rsidRPr="00B115AD">
        <w:rPr>
          <w:rFonts w:ascii="Times New Roman" w:hAnsi="Times New Roman"/>
          <w:color w:val="000000"/>
          <w:sz w:val="24"/>
          <w:szCs w:val="24"/>
        </w:rPr>
        <w:t xml:space="preserve"> заходи з </w:t>
      </w:r>
      <w:proofErr w:type="spellStart"/>
      <w:r w:rsidRPr="00B115AD">
        <w:rPr>
          <w:rFonts w:ascii="Times New Roman" w:hAnsi="Times New Roman"/>
          <w:color w:val="000000"/>
          <w:sz w:val="24"/>
          <w:szCs w:val="24"/>
        </w:rPr>
        <w:t>боротьби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шкідниками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здійснюватись</w:t>
      </w:r>
      <w:proofErr w:type="spellEnd"/>
      <w:r w:rsidRPr="00B115AD">
        <w:rPr>
          <w:rFonts w:ascii="Times New Roman" w:hAnsi="Times New Roman"/>
          <w:color w:val="000000"/>
          <w:sz w:val="24"/>
          <w:szCs w:val="24"/>
        </w:rPr>
        <w:t xml:space="preserve"> так,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не </w:t>
      </w:r>
      <w:proofErr w:type="spellStart"/>
      <w:r w:rsidRPr="00B115AD">
        <w:rPr>
          <w:rFonts w:ascii="Times New Roman" w:hAnsi="Times New Roman"/>
          <w:color w:val="000000"/>
          <w:sz w:val="24"/>
          <w:szCs w:val="24"/>
        </w:rPr>
        <w:t>виникала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загроза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через </w:t>
      </w:r>
      <w:proofErr w:type="spellStart"/>
      <w:r w:rsidRPr="00B115AD">
        <w:rPr>
          <w:rFonts w:ascii="Times New Roman" w:hAnsi="Times New Roman"/>
          <w:color w:val="000000"/>
          <w:sz w:val="24"/>
          <w:szCs w:val="24"/>
        </w:rPr>
        <w:t>перехресне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w:t>
      </w:r>
    </w:p>
    <w:p w14:paraId="36708A6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58" w:name="n153"/>
      <w:bookmarkEnd w:id="158"/>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встановлено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електричні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знищувачі</w:t>
      </w:r>
      <w:proofErr w:type="spellEnd"/>
      <w:r w:rsidRPr="00B115AD">
        <w:rPr>
          <w:rFonts w:ascii="Times New Roman" w:hAnsi="Times New Roman"/>
          <w:color w:val="000000"/>
          <w:sz w:val="24"/>
          <w:szCs w:val="24"/>
        </w:rPr>
        <w:t xml:space="preserve"> комах, то вони не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розміщуватись</w:t>
      </w:r>
      <w:proofErr w:type="spellEnd"/>
      <w:r w:rsidRPr="00B115AD">
        <w:rPr>
          <w:rFonts w:ascii="Times New Roman" w:hAnsi="Times New Roman"/>
          <w:color w:val="000000"/>
          <w:sz w:val="24"/>
          <w:szCs w:val="24"/>
        </w:rPr>
        <w:t xml:space="preserve"> над </w:t>
      </w:r>
      <w:proofErr w:type="spellStart"/>
      <w:r w:rsidRPr="00B115AD">
        <w:rPr>
          <w:rFonts w:ascii="Times New Roman" w:hAnsi="Times New Roman"/>
          <w:color w:val="000000"/>
          <w:sz w:val="24"/>
          <w:szCs w:val="24"/>
        </w:rPr>
        <w:t>відкритим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харчовим</w:t>
      </w:r>
      <w:proofErr w:type="spellEnd"/>
      <w:r w:rsidRPr="00B115AD">
        <w:rPr>
          <w:rFonts w:ascii="Times New Roman" w:hAnsi="Times New Roman"/>
          <w:color w:val="000000"/>
          <w:sz w:val="24"/>
          <w:szCs w:val="24"/>
        </w:rPr>
        <w:t xml:space="preserve"> продуктом;</w:t>
      </w:r>
    </w:p>
    <w:p w14:paraId="167991F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59" w:name="n560"/>
      <w:bookmarkEnd w:id="159"/>
      <w:r w:rsidRPr="00B115AD">
        <w:rPr>
          <w:rFonts w:ascii="Times New Roman" w:hAnsi="Times New Roman"/>
          <w:i/>
          <w:iCs/>
          <w:color w:val="000000"/>
          <w:sz w:val="24"/>
          <w:szCs w:val="24"/>
        </w:rPr>
        <w:t xml:space="preserve">{Абзац </w:t>
      </w:r>
      <w:proofErr w:type="spellStart"/>
      <w:r w:rsidRPr="00B115AD">
        <w:rPr>
          <w:rFonts w:ascii="Times New Roman" w:hAnsi="Times New Roman"/>
          <w:i/>
          <w:iCs/>
          <w:color w:val="000000"/>
          <w:sz w:val="24"/>
          <w:szCs w:val="24"/>
        </w:rPr>
        <w:t>четвертий</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підпункту</w:t>
      </w:r>
      <w:proofErr w:type="spellEnd"/>
      <w:r w:rsidRPr="00B115AD">
        <w:rPr>
          <w:rFonts w:ascii="Times New Roman" w:hAnsi="Times New Roman"/>
          <w:i/>
          <w:iCs/>
          <w:color w:val="000000"/>
          <w:sz w:val="24"/>
          <w:szCs w:val="24"/>
        </w:rPr>
        <w:t xml:space="preserve"> 2.12.2 пункту 2.12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II в </w:t>
      </w:r>
      <w:proofErr w:type="spellStart"/>
      <w:r w:rsidRPr="00B115AD">
        <w:rPr>
          <w:rFonts w:ascii="Times New Roman" w:hAnsi="Times New Roman"/>
          <w:i/>
          <w:iCs/>
          <w:color w:val="000000"/>
          <w:sz w:val="24"/>
          <w:szCs w:val="24"/>
        </w:rPr>
        <w:t>редакції</w:t>
      </w:r>
      <w:proofErr w:type="spellEnd"/>
      <w:r w:rsidRPr="00B115AD">
        <w:rPr>
          <w:rFonts w:ascii="Times New Roman" w:hAnsi="Times New Roman"/>
          <w:i/>
          <w:iCs/>
          <w:color w:val="000000"/>
          <w:sz w:val="24"/>
          <w:szCs w:val="24"/>
        </w:rPr>
        <w:t xml:space="preserve"> Наказу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19" w:anchor="n30"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50E18BB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60" w:name="n154"/>
      <w:bookmarkEnd w:id="160"/>
      <w:r w:rsidRPr="00B115AD">
        <w:rPr>
          <w:rFonts w:ascii="Times New Roman" w:hAnsi="Times New Roman"/>
          <w:color w:val="000000"/>
          <w:sz w:val="24"/>
          <w:szCs w:val="24"/>
        </w:rPr>
        <w:t xml:space="preserve">2.12.3. </w:t>
      </w:r>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оцінки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перевірку</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забрудненість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шкідниками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вхідних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партій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w:t>
      </w:r>
    </w:p>
    <w:p w14:paraId="77B8F2C5"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61" w:name="n155"/>
      <w:bookmarkEnd w:id="161"/>
      <w:r w:rsidRPr="00B115AD">
        <w:rPr>
          <w:rFonts w:ascii="Times New Roman" w:hAnsi="Times New Roman"/>
          <w:color w:val="000000"/>
          <w:sz w:val="24"/>
          <w:szCs w:val="24"/>
        </w:rPr>
        <w:lastRenderedPageBreak/>
        <w:t xml:space="preserve">2.12.4. </w:t>
      </w:r>
      <w:proofErr w:type="spellStart"/>
      <w:r w:rsidRPr="00B115AD">
        <w:rPr>
          <w:rFonts w:ascii="Times New Roman" w:hAnsi="Times New Roman"/>
          <w:color w:val="000000"/>
          <w:sz w:val="24"/>
          <w:szCs w:val="24"/>
        </w:rPr>
        <w:t>Маркування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регулярну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перевірку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всіх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засобів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боротьби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шкідниками</w:t>
      </w:r>
      <w:proofErr w:type="spellEnd"/>
      <w:r w:rsidRPr="00B115AD">
        <w:rPr>
          <w:rFonts w:ascii="Times New Roman" w:hAnsi="Times New Roman"/>
          <w:color w:val="000000"/>
          <w:sz w:val="24"/>
          <w:szCs w:val="24"/>
        </w:rPr>
        <w:t>;</w:t>
      </w:r>
    </w:p>
    <w:p w14:paraId="0D4657DF"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62" w:name="n156"/>
      <w:bookmarkEnd w:id="162"/>
      <w:r w:rsidRPr="00B115AD">
        <w:rPr>
          <w:rFonts w:ascii="Times New Roman" w:hAnsi="Times New Roman"/>
          <w:color w:val="000000"/>
          <w:sz w:val="24"/>
          <w:szCs w:val="24"/>
        </w:rPr>
        <w:t xml:space="preserve">2.12.5. </w:t>
      </w:r>
      <w:proofErr w:type="spellStart"/>
      <w:r w:rsidRPr="00B115AD">
        <w:rPr>
          <w:rFonts w:ascii="Times New Roman" w:hAnsi="Times New Roman"/>
          <w:color w:val="000000"/>
          <w:sz w:val="24"/>
          <w:szCs w:val="24"/>
        </w:rPr>
        <w:t>Аналіз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результатів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контрольних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визначенням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тенденції</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запровадженням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ефективних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профілактичних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коригувальних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w:t>
      </w:r>
    </w:p>
    <w:p w14:paraId="5EA5B37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63" w:name="n157"/>
      <w:bookmarkEnd w:id="163"/>
      <w:r w:rsidRPr="00B115AD">
        <w:rPr>
          <w:rFonts w:ascii="Times New Roman" w:hAnsi="Times New Roman"/>
          <w:color w:val="000000"/>
          <w:sz w:val="24"/>
          <w:szCs w:val="24"/>
        </w:rPr>
        <w:t xml:space="preserve">Для </w:t>
      </w:r>
      <w:proofErr w:type="spellStart"/>
      <w:r w:rsidRPr="00B115AD">
        <w:rPr>
          <w:rFonts w:ascii="Times New Roman" w:hAnsi="Times New Roman"/>
          <w:color w:val="000000"/>
          <w:sz w:val="24"/>
          <w:szCs w:val="24"/>
        </w:rPr>
        <w:t>уникнення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перехресного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необхідно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уникати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отруйних</w:t>
      </w:r>
      <w:proofErr w:type="spellEnd"/>
      <w:r w:rsidRPr="00B115AD">
        <w:rPr>
          <w:rFonts w:ascii="Times New Roman" w:hAnsi="Times New Roman"/>
          <w:color w:val="000000"/>
          <w:sz w:val="24"/>
          <w:szCs w:val="24"/>
        </w:rPr>
        <w:t xml:space="preserve"> приманок у </w:t>
      </w:r>
      <w:proofErr w:type="spellStart"/>
      <w:r w:rsidRPr="00B115AD">
        <w:rPr>
          <w:rFonts w:ascii="Times New Roman" w:hAnsi="Times New Roman"/>
          <w:color w:val="000000"/>
          <w:sz w:val="24"/>
          <w:szCs w:val="24"/>
        </w:rPr>
        <w:t>приміщеннях</w:t>
      </w:r>
      <w:proofErr w:type="spellEnd"/>
      <w:r w:rsidRPr="00B115AD">
        <w:rPr>
          <w:rFonts w:ascii="Times New Roman" w:hAnsi="Times New Roman"/>
          <w:color w:val="000000"/>
          <w:sz w:val="24"/>
          <w:szCs w:val="24"/>
        </w:rPr>
        <w:t xml:space="preserve">, де </w:t>
      </w:r>
      <w:proofErr w:type="spellStart"/>
      <w:r w:rsidRPr="00B115AD">
        <w:rPr>
          <w:rFonts w:ascii="Times New Roman" w:hAnsi="Times New Roman"/>
          <w:color w:val="000000"/>
          <w:sz w:val="24"/>
          <w:szCs w:val="24"/>
        </w:rPr>
        <w:t>здійснюються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операції</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w:t>
      </w:r>
      <w:proofErr w:type="spellStart"/>
      <w:r w:rsidRPr="00B115AD">
        <w:rPr>
          <w:rFonts w:ascii="Times New Roman" w:hAnsi="Times New Roman"/>
          <w:color w:val="000000"/>
          <w:sz w:val="24"/>
          <w:szCs w:val="24"/>
        </w:rPr>
        <w:t>непереробленими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матеріалами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предметами та </w:t>
      </w:r>
      <w:proofErr w:type="spellStart"/>
      <w:r w:rsidRPr="00B115AD">
        <w:rPr>
          <w:rFonts w:ascii="Times New Roman" w:hAnsi="Times New Roman"/>
          <w:color w:val="000000"/>
          <w:sz w:val="24"/>
          <w:szCs w:val="24"/>
        </w:rPr>
        <w:t>матеріалами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w:t>
      </w:r>
    </w:p>
    <w:p w14:paraId="15E3CC6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64" w:name="n158"/>
      <w:bookmarkEnd w:id="164"/>
      <w:proofErr w:type="spellStart"/>
      <w:r w:rsidRPr="00B115AD">
        <w:rPr>
          <w:rFonts w:ascii="Times New Roman" w:hAnsi="Times New Roman"/>
          <w:color w:val="000000"/>
          <w:sz w:val="24"/>
          <w:szCs w:val="24"/>
        </w:rPr>
        <w:t>Електричні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знищувачі</w:t>
      </w:r>
      <w:proofErr w:type="spellEnd"/>
      <w:r w:rsidRPr="00B115AD">
        <w:rPr>
          <w:rFonts w:ascii="Times New Roman" w:hAnsi="Times New Roman"/>
          <w:color w:val="000000"/>
          <w:sz w:val="24"/>
          <w:szCs w:val="24"/>
        </w:rPr>
        <w:t xml:space="preserve"> комах </w:t>
      </w:r>
      <w:proofErr w:type="spellStart"/>
      <w:r w:rsidRPr="00B115AD">
        <w:rPr>
          <w:rFonts w:ascii="Times New Roman" w:hAnsi="Times New Roman"/>
          <w:color w:val="000000"/>
          <w:sz w:val="24"/>
          <w:szCs w:val="24"/>
        </w:rPr>
        <w:t>рекомендується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розміщувати</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місцях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ймовірного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проникнення</w:t>
      </w:r>
      <w:proofErr w:type="spellEnd"/>
      <w:r w:rsidRPr="00B115AD">
        <w:rPr>
          <w:rFonts w:ascii="Times New Roman" w:hAnsi="Times New Roman"/>
          <w:color w:val="000000"/>
          <w:sz w:val="24"/>
          <w:szCs w:val="24"/>
        </w:rPr>
        <w:t xml:space="preserve"> комах,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літають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Усі</w:t>
      </w:r>
      <w:proofErr w:type="spellEnd"/>
      <w:r w:rsidRPr="00B115AD">
        <w:rPr>
          <w:rFonts w:ascii="Times New Roman" w:hAnsi="Times New Roman"/>
          <w:color w:val="000000"/>
          <w:sz w:val="24"/>
          <w:szCs w:val="24"/>
        </w:rPr>
        <w:t xml:space="preserve"> заходи контролю </w:t>
      </w:r>
      <w:proofErr w:type="spellStart"/>
      <w:r w:rsidRPr="00B115AD">
        <w:rPr>
          <w:rFonts w:ascii="Times New Roman" w:hAnsi="Times New Roman"/>
          <w:color w:val="000000"/>
          <w:sz w:val="24"/>
          <w:szCs w:val="24"/>
        </w:rPr>
        <w:t>шкідників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спрямованими</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запобігання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проникненню</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приміщення</w:t>
      </w:r>
      <w:proofErr w:type="spellEnd"/>
      <w:r w:rsidRPr="00B115AD">
        <w:rPr>
          <w:rFonts w:ascii="Times New Roman" w:hAnsi="Times New Roman"/>
          <w:color w:val="000000"/>
          <w:sz w:val="24"/>
          <w:szCs w:val="24"/>
        </w:rPr>
        <w:t xml:space="preserve">, де </w:t>
      </w:r>
      <w:proofErr w:type="spellStart"/>
      <w:r w:rsidRPr="00B115AD">
        <w:rPr>
          <w:rFonts w:ascii="Times New Roman" w:hAnsi="Times New Roman"/>
          <w:color w:val="000000"/>
          <w:sz w:val="24"/>
          <w:szCs w:val="24"/>
        </w:rPr>
        <w:t>проводяться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процеси</w:t>
      </w:r>
      <w:proofErr w:type="spellEnd"/>
      <w:r w:rsidRPr="00B115AD">
        <w:rPr>
          <w:rFonts w:ascii="Times New Roman" w:hAnsi="Times New Roman"/>
          <w:color w:val="000000"/>
          <w:sz w:val="24"/>
          <w:szCs w:val="24"/>
        </w:rPr>
        <w:t>.</w:t>
      </w:r>
    </w:p>
    <w:p w14:paraId="5F2661C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65" w:name="n159"/>
      <w:bookmarkEnd w:id="165"/>
      <w:r w:rsidRPr="00B115AD">
        <w:rPr>
          <w:rFonts w:ascii="Times New Roman" w:hAnsi="Times New Roman"/>
          <w:color w:val="000000"/>
          <w:sz w:val="24"/>
          <w:szCs w:val="24"/>
        </w:rPr>
        <w:t xml:space="preserve">2.13.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токсичних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сполук</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речовин</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5E8172D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66" w:name="n160"/>
      <w:bookmarkEnd w:id="166"/>
      <w:r w:rsidRPr="00B115AD">
        <w:rPr>
          <w:rFonts w:ascii="Times New Roman" w:hAnsi="Times New Roman"/>
          <w:color w:val="000000"/>
          <w:sz w:val="24"/>
          <w:szCs w:val="24"/>
        </w:rPr>
        <w:t xml:space="preserve">2.13.1. </w:t>
      </w:r>
      <w:proofErr w:type="spellStart"/>
      <w:r w:rsidRPr="00B115AD">
        <w:rPr>
          <w:rFonts w:ascii="Times New Roman" w:hAnsi="Times New Roman"/>
          <w:color w:val="000000"/>
          <w:sz w:val="24"/>
          <w:szCs w:val="24"/>
        </w:rPr>
        <w:t>Визначення</w:t>
      </w:r>
      <w:proofErr w:type="spellEnd"/>
      <w:r w:rsidRPr="00B115AD">
        <w:rPr>
          <w:rFonts w:ascii="Times New Roman" w:hAnsi="Times New Roman"/>
          <w:color w:val="000000"/>
          <w:sz w:val="24"/>
          <w:szCs w:val="24"/>
        </w:rPr>
        <w:t xml:space="preserve"> операторами ринку </w:t>
      </w:r>
      <w:proofErr w:type="spellStart"/>
      <w:r w:rsidRPr="00B115AD">
        <w:rPr>
          <w:rFonts w:ascii="Times New Roman" w:hAnsi="Times New Roman"/>
          <w:color w:val="000000"/>
          <w:sz w:val="24"/>
          <w:szCs w:val="24"/>
        </w:rPr>
        <w:t>переліку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сполук</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використовуються</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потенційно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можуть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загрожувати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зокрема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мийні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дезінфекційні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засоби</w:t>
      </w:r>
      <w:proofErr w:type="spellEnd"/>
      <w:r w:rsidRPr="00B115AD">
        <w:rPr>
          <w:rFonts w:ascii="Times New Roman" w:hAnsi="Times New Roman"/>
          <w:color w:val="000000"/>
          <w:sz w:val="24"/>
          <w:szCs w:val="24"/>
        </w:rPr>
        <w:t xml:space="preserve">, приманки для </w:t>
      </w:r>
      <w:proofErr w:type="spellStart"/>
      <w:r w:rsidRPr="00B115AD">
        <w:rPr>
          <w:rFonts w:ascii="Times New Roman" w:hAnsi="Times New Roman"/>
          <w:color w:val="000000"/>
          <w:sz w:val="24"/>
          <w:szCs w:val="24"/>
        </w:rPr>
        <w:t>шкідників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реагенти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тощо</w:t>
      </w:r>
      <w:proofErr w:type="spellEnd"/>
      <w:r w:rsidRPr="00B115AD">
        <w:rPr>
          <w:rFonts w:ascii="Times New Roman" w:hAnsi="Times New Roman"/>
          <w:color w:val="000000"/>
          <w:sz w:val="24"/>
          <w:szCs w:val="24"/>
        </w:rPr>
        <w:t>).</w:t>
      </w:r>
    </w:p>
    <w:p w14:paraId="271EBB3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67" w:name="n161"/>
      <w:bookmarkEnd w:id="167"/>
      <w:r w:rsidRPr="00B115AD">
        <w:rPr>
          <w:rFonts w:ascii="Times New Roman" w:hAnsi="Times New Roman"/>
          <w:color w:val="000000"/>
          <w:sz w:val="24"/>
          <w:szCs w:val="24"/>
        </w:rPr>
        <w:t xml:space="preserve">2.13.2. Правила </w:t>
      </w:r>
      <w:proofErr w:type="spellStart"/>
      <w:r w:rsidRPr="00B115AD">
        <w:rPr>
          <w:rFonts w:ascii="Times New Roman" w:hAnsi="Times New Roman"/>
          <w:color w:val="000000"/>
          <w:sz w:val="24"/>
          <w:szCs w:val="24"/>
        </w:rPr>
        <w:t>приймання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токсичних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сполук</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речовин</w:t>
      </w:r>
      <w:proofErr w:type="spellEnd"/>
      <w:r w:rsidRPr="00B115AD">
        <w:rPr>
          <w:rFonts w:ascii="Times New Roman" w:hAnsi="Times New Roman"/>
          <w:color w:val="000000"/>
          <w:sz w:val="24"/>
          <w:szCs w:val="24"/>
        </w:rPr>
        <w:t>;</w:t>
      </w:r>
    </w:p>
    <w:p w14:paraId="6101913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68" w:name="n162"/>
      <w:bookmarkEnd w:id="168"/>
      <w:r w:rsidRPr="00B115AD">
        <w:rPr>
          <w:rFonts w:ascii="Times New Roman" w:hAnsi="Times New Roman"/>
          <w:color w:val="000000"/>
          <w:sz w:val="24"/>
          <w:szCs w:val="24"/>
        </w:rPr>
        <w:t xml:space="preserve">2.13.3. </w:t>
      </w:r>
      <w:proofErr w:type="spellStart"/>
      <w:r w:rsidRPr="00B115AD">
        <w:rPr>
          <w:rFonts w:ascii="Times New Roman" w:hAnsi="Times New Roman"/>
          <w:color w:val="000000"/>
          <w:sz w:val="24"/>
          <w:szCs w:val="24"/>
        </w:rPr>
        <w:t>Спосіб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постачання</w:t>
      </w:r>
      <w:proofErr w:type="spellEnd"/>
      <w:r w:rsidRPr="00B115AD">
        <w:rPr>
          <w:rFonts w:ascii="Times New Roman" w:hAnsi="Times New Roman"/>
          <w:color w:val="000000"/>
          <w:sz w:val="24"/>
          <w:szCs w:val="24"/>
        </w:rPr>
        <w:t xml:space="preserve"> (доставки) </w:t>
      </w:r>
      <w:proofErr w:type="spellStart"/>
      <w:r w:rsidRPr="00B115AD">
        <w:rPr>
          <w:rFonts w:ascii="Times New Roman" w:hAnsi="Times New Roman"/>
          <w:color w:val="000000"/>
          <w:sz w:val="24"/>
          <w:szCs w:val="24"/>
        </w:rPr>
        <w:t>сполук</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речовин</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зони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умови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уникнення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перехресного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w:t>
      </w:r>
    </w:p>
    <w:p w14:paraId="142CA91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69" w:name="n163"/>
      <w:bookmarkEnd w:id="169"/>
      <w:r w:rsidRPr="00B115AD">
        <w:rPr>
          <w:rFonts w:ascii="Times New Roman" w:hAnsi="Times New Roman"/>
          <w:color w:val="000000"/>
          <w:sz w:val="24"/>
          <w:szCs w:val="24"/>
        </w:rPr>
        <w:t xml:space="preserve">2.13.4. Правила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сполук</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речовин</w:t>
      </w:r>
      <w:proofErr w:type="spellEnd"/>
      <w:r w:rsidRPr="00B115AD">
        <w:rPr>
          <w:rFonts w:ascii="Times New Roman" w:hAnsi="Times New Roman"/>
          <w:color w:val="000000"/>
          <w:sz w:val="24"/>
          <w:szCs w:val="24"/>
        </w:rPr>
        <w:t xml:space="preserve"> у зонах </w:t>
      </w:r>
      <w:proofErr w:type="spellStart"/>
      <w:r w:rsidRPr="00B115AD">
        <w:rPr>
          <w:rFonts w:ascii="Times New Roman" w:hAnsi="Times New Roman"/>
          <w:color w:val="000000"/>
          <w:sz w:val="24"/>
          <w:szCs w:val="24"/>
        </w:rPr>
        <w:t>поводження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з метою </w:t>
      </w:r>
      <w:proofErr w:type="spellStart"/>
      <w:r w:rsidRPr="00B115AD">
        <w:rPr>
          <w:rFonts w:ascii="Times New Roman" w:hAnsi="Times New Roman"/>
          <w:color w:val="000000"/>
          <w:sz w:val="24"/>
          <w:szCs w:val="24"/>
        </w:rPr>
        <w:t>запобігання</w:t>
      </w:r>
      <w:proofErr w:type="spellEnd"/>
      <w:r w:rsidRPr="00B115AD">
        <w:rPr>
          <w:rFonts w:ascii="Times New Roman" w:hAnsi="Times New Roman"/>
          <w:color w:val="000000"/>
          <w:sz w:val="24"/>
          <w:szCs w:val="24"/>
        </w:rPr>
        <w:t xml:space="preserve"> негативному </w:t>
      </w:r>
      <w:proofErr w:type="spellStart"/>
      <w:r w:rsidRPr="00B115AD">
        <w:rPr>
          <w:rFonts w:ascii="Times New Roman" w:hAnsi="Times New Roman"/>
          <w:color w:val="000000"/>
          <w:sz w:val="24"/>
          <w:szCs w:val="24"/>
        </w:rPr>
        <w:t>впливу</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харчові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запровадження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обліку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сполук</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речовин</w:t>
      </w:r>
      <w:proofErr w:type="spellEnd"/>
      <w:r w:rsidRPr="00B115AD">
        <w:rPr>
          <w:rFonts w:ascii="Times New Roman" w:hAnsi="Times New Roman"/>
          <w:color w:val="000000"/>
          <w:sz w:val="24"/>
          <w:szCs w:val="24"/>
        </w:rPr>
        <w:t>;</w:t>
      </w:r>
    </w:p>
    <w:p w14:paraId="105FEDD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70" w:name="n164"/>
      <w:bookmarkEnd w:id="170"/>
      <w:r w:rsidRPr="00B115AD">
        <w:rPr>
          <w:rFonts w:ascii="Times New Roman" w:hAnsi="Times New Roman"/>
          <w:color w:val="000000"/>
          <w:sz w:val="24"/>
          <w:szCs w:val="24"/>
        </w:rPr>
        <w:t xml:space="preserve">2.13.5. </w:t>
      </w:r>
      <w:proofErr w:type="spellStart"/>
      <w:r w:rsidRPr="00B115AD">
        <w:rPr>
          <w:rFonts w:ascii="Times New Roman" w:hAnsi="Times New Roman"/>
          <w:color w:val="000000"/>
          <w:sz w:val="24"/>
          <w:szCs w:val="24"/>
        </w:rPr>
        <w:t>Умови</w:t>
      </w:r>
      <w:proofErr w:type="spellEnd"/>
      <w:r w:rsidRPr="00B115AD">
        <w:rPr>
          <w:rFonts w:ascii="Times New Roman" w:hAnsi="Times New Roman"/>
          <w:color w:val="000000"/>
          <w:sz w:val="24"/>
          <w:szCs w:val="24"/>
        </w:rPr>
        <w:t xml:space="preserve"> допуску до </w:t>
      </w:r>
      <w:proofErr w:type="spellStart"/>
      <w:r w:rsidRPr="00B115AD">
        <w:rPr>
          <w:rFonts w:ascii="Times New Roman" w:hAnsi="Times New Roman"/>
          <w:color w:val="000000"/>
          <w:sz w:val="24"/>
          <w:szCs w:val="24"/>
        </w:rPr>
        <w:t>роботи</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токсичними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сполуками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речовинами</w:t>
      </w:r>
      <w:proofErr w:type="spellEnd"/>
      <w:r w:rsidRPr="00B115AD">
        <w:rPr>
          <w:rFonts w:ascii="Times New Roman" w:hAnsi="Times New Roman"/>
          <w:color w:val="000000"/>
          <w:sz w:val="24"/>
          <w:szCs w:val="24"/>
        </w:rPr>
        <w:t xml:space="preserve"> персоналу, </w:t>
      </w:r>
      <w:proofErr w:type="spellStart"/>
      <w:r w:rsidRPr="00B115AD">
        <w:rPr>
          <w:rFonts w:ascii="Times New Roman" w:hAnsi="Times New Roman"/>
          <w:color w:val="000000"/>
          <w:sz w:val="24"/>
          <w:szCs w:val="24"/>
        </w:rPr>
        <w:t>який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пройшов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навчання</w:t>
      </w:r>
      <w:proofErr w:type="spellEnd"/>
      <w:r w:rsidRPr="00B115AD">
        <w:rPr>
          <w:rFonts w:ascii="Times New Roman" w:hAnsi="Times New Roman"/>
          <w:color w:val="000000"/>
          <w:sz w:val="24"/>
          <w:szCs w:val="24"/>
        </w:rPr>
        <w:t>.</w:t>
      </w:r>
    </w:p>
    <w:p w14:paraId="4B33143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71" w:name="n165"/>
      <w:bookmarkEnd w:id="171"/>
      <w:r w:rsidRPr="00B115AD">
        <w:rPr>
          <w:rFonts w:ascii="Times New Roman" w:hAnsi="Times New Roman"/>
          <w:color w:val="000000"/>
          <w:sz w:val="24"/>
          <w:szCs w:val="24"/>
        </w:rPr>
        <w:t xml:space="preserve">Правила </w:t>
      </w:r>
      <w:proofErr w:type="spellStart"/>
      <w:r w:rsidRPr="00B115AD">
        <w:rPr>
          <w:rFonts w:ascii="Times New Roman" w:hAnsi="Times New Roman"/>
          <w:color w:val="000000"/>
          <w:sz w:val="24"/>
          <w:szCs w:val="24"/>
        </w:rPr>
        <w:t>безпечного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поводження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токсичними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сполуками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речовинами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дії</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випадку</w:t>
      </w:r>
      <w:proofErr w:type="spellEnd"/>
      <w:r w:rsidRPr="00B115AD">
        <w:rPr>
          <w:rFonts w:ascii="Times New Roman" w:hAnsi="Times New Roman"/>
          <w:color w:val="000000"/>
          <w:sz w:val="24"/>
          <w:szCs w:val="24"/>
        </w:rPr>
        <w:t xml:space="preserve"> неправильного </w:t>
      </w:r>
      <w:proofErr w:type="spellStart"/>
      <w:r w:rsidRPr="00B115AD">
        <w:rPr>
          <w:rFonts w:ascii="Times New Roman" w:hAnsi="Times New Roman"/>
          <w:color w:val="000000"/>
          <w:sz w:val="24"/>
          <w:szCs w:val="24"/>
        </w:rPr>
        <w:t>поводження</w:t>
      </w:r>
      <w:proofErr w:type="spellEnd"/>
      <w:r w:rsidRPr="00B115AD">
        <w:rPr>
          <w:rFonts w:ascii="Times New Roman" w:hAnsi="Times New Roman"/>
          <w:color w:val="000000"/>
          <w:sz w:val="24"/>
          <w:szCs w:val="24"/>
        </w:rPr>
        <w:t xml:space="preserve"> з ними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задокументованими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доведеними</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відома</w:t>
      </w:r>
      <w:proofErr w:type="spellEnd"/>
      <w:r w:rsidRPr="00B115AD">
        <w:rPr>
          <w:rFonts w:ascii="Times New Roman" w:hAnsi="Times New Roman"/>
          <w:color w:val="000000"/>
          <w:sz w:val="24"/>
          <w:szCs w:val="24"/>
        </w:rPr>
        <w:t xml:space="preserve"> персоналу, </w:t>
      </w:r>
      <w:proofErr w:type="spellStart"/>
      <w:r w:rsidRPr="00B115AD">
        <w:rPr>
          <w:rFonts w:ascii="Times New Roman" w:hAnsi="Times New Roman"/>
          <w:color w:val="000000"/>
          <w:sz w:val="24"/>
          <w:szCs w:val="24"/>
        </w:rPr>
        <w:t>який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працює</w:t>
      </w:r>
      <w:proofErr w:type="spellEnd"/>
      <w:r w:rsidRPr="00B115AD">
        <w:rPr>
          <w:rFonts w:ascii="Times New Roman" w:hAnsi="Times New Roman"/>
          <w:color w:val="000000"/>
          <w:sz w:val="24"/>
          <w:szCs w:val="24"/>
        </w:rPr>
        <w:t xml:space="preserve"> з такими </w:t>
      </w:r>
      <w:proofErr w:type="spellStart"/>
      <w:r w:rsidRPr="00B115AD">
        <w:rPr>
          <w:rFonts w:ascii="Times New Roman" w:hAnsi="Times New Roman"/>
          <w:color w:val="000000"/>
          <w:sz w:val="24"/>
          <w:szCs w:val="24"/>
        </w:rPr>
        <w:t>речовинами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розміщені</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місцях</w:t>
      </w:r>
      <w:proofErr w:type="spellEnd"/>
      <w:r w:rsidRPr="00B115AD">
        <w:rPr>
          <w:rFonts w:ascii="Times New Roman" w:hAnsi="Times New Roman"/>
          <w:color w:val="000000"/>
          <w:sz w:val="24"/>
          <w:szCs w:val="24"/>
        </w:rPr>
        <w:t xml:space="preserve">, де </w:t>
      </w:r>
      <w:proofErr w:type="spellStart"/>
      <w:r w:rsidRPr="00B115AD">
        <w:rPr>
          <w:rFonts w:ascii="Times New Roman" w:hAnsi="Times New Roman"/>
          <w:color w:val="000000"/>
          <w:sz w:val="24"/>
          <w:szCs w:val="24"/>
        </w:rPr>
        <w:t>здійснюється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поводження</w:t>
      </w:r>
      <w:proofErr w:type="spellEnd"/>
      <w:r w:rsidRPr="00B115AD">
        <w:rPr>
          <w:rFonts w:ascii="Times New Roman" w:hAnsi="Times New Roman"/>
          <w:color w:val="000000"/>
          <w:sz w:val="24"/>
          <w:szCs w:val="24"/>
        </w:rPr>
        <w:t xml:space="preserve"> з ними.</w:t>
      </w:r>
    </w:p>
    <w:p w14:paraId="019B38AF"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72" w:name="n166"/>
      <w:bookmarkEnd w:id="172"/>
      <w:r w:rsidRPr="00B115AD">
        <w:rPr>
          <w:rFonts w:ascii="Times New Roman" w:hAnsi="Times New Roman"/>
          <w:color w:val="000000"/>
          <w:sz w:val="24"/>
          <w:szCs w:val="24"/>
        </w:rPr>
        <w:t xml:space="preserve">2.14.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специфікації</w:t>
      </w:r>
      <w:proofErr w:type="spellEnd"/>
      <w:r w:rsidRPr="00B115AD">
        <w:rPr>
          <w:rFonts w:ascii="Times New Roman" w:hAnsi="Times New Roman"/>
          <w:color w:val="000000"/>
          <w:sz w:val="24"/>
          <w:szCs w:val="24"/>
        </w:rPr>
        <w:t xml:space="preserve"> і контролю </w:t>
      </w:r>
      <w:proofErr w:type="spellStart"/>
      <w:r w:rsidRPr="00B115AD">
        <w:rPr>
          <w:rFonts w:ascii="Times New Roman" w:hAnsi="Times New Roman"/>
          <w:color w:val="000000"/>
          <w:sz w:val="24"/>
          <w:szCs w:val="24"/>
        </w:rPr>
        <w:t>постачальників</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3ADA359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73" w:name="n167"/>
      <w:bookmarkEnd w:id="173"/>
      <w:r w:rsidRPr="00B115AD">
        <w:rPr>
          <w:rFonts w:ascii="Times New Roman" w:hAnsi="Times New Roman"/>
          <w:color w:val="000000"/>
          <w:sz w:val="24"/>
          <w:szCs w:val="24"/>
        </w:rPr>
        <w:t xml:space="preserve">2.14.1. </w:t>
      </w:r>
      <w:proofErr w:type="spellStart"/>
      <w:r w:rsidRPr="00B115AD">
        <w:rPr>
          <w:rFonts w:ascii="Times New Roman" w:hAnsi="Times New Roman"/>
          <w:color w:val="000000"/>
          <w:sz w:val="24"/>
          <w:szCs w:val="24"/>
        </w:rPr>
        <w:t>Розроблення</w:t>
      </w:r>
      <w:proofErr w:type="spellEnd"/>
      <w:r w:rsidRPr="00B115AD">
        <w:rPr>
          <w:rFonts w:ascii="Times New Roman" w:hAnsi="Times New Roman"/>
          <w:color w:val="000000"/>
          <w:sz w:val="24"/>
          <w:szCs w:val="24"/>
        </w:rPr>
        <w:t xml:space="preserve"> операторами ринку </w:t>
      </w:r>
      <w:proofErr w:type="spellStart"/>
      <w:r w:rsidRPr="00B115AD">
        <w:rPr>
          <w:rFonts w:ascii="Times New Roman" w:hAnsi="Times New Roman"/>
          <w:color w:val="000000"/>
          <w:sz w:val="24"/>
          <w:szCs w:val="24"/>
        </w:rPr>
        <w:t>контрольних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зменшення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разі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неприйнятності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w:t>
      </w:r>
    </w:p>
    <w:p w14:paraId="6047B00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74" w:name="n168"/>
      <w:bookmarkEnd w:id="174"/>
      <w:r w:rsidRPr="00B115AD">
        <w:rPr>
          <w:rFonts w:ascii="Times New Roman" w:hAnsi="Times New Roman"/>
          <w:color w:val="000000"/>
          <w:sz w:val="24"/>
          <w:szCs w:val="24"/>
        </w:rPr>
        <w:t xml:space="preserve">2.14.2. </w:t>
      </w:r>
      <w:proofErr w:type="spellStart"/>
      <w:r w:rsidRPr="00B115AD">
        <w:rPr>
          <w:rFonts w:ascii="Times New Roman" w:hAnsi="Times New Roman"/>
          <w:color w:val="000000"/>
          <w:sz w:val="24"/>
          <w:szCs w:val="24"/>
        </w:rPr>
        <w:t>Встановлення</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узгодження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пакувальних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постачальниками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специфікації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інші</w:t>
      </w:r>
      <w:proofErr w:type="spellEnd"/>
      <w:r w:rsidRPr="00B115AD">
        <w:rPr>
          <w:rFonts w:ascii="Times New Roman" w:hAnsi="Times New Roman"/>
          <w:color w:val="000000"/>
          <w:sz w:val="24"/>
          <w:szCs w:val="24"/>
        </w:rPr>
        <w:t xml:space="preserve"> нормативно-</w:t>
      </w:r>
      <w:proofErr w:type="spellStart"/>
      <w:r w:rsidRPr="00B115AD">
        <w:rPr>
          <w:rFonts w:ascii="Times New Roman" w:hAnsi="Times New Roman"/>
          <w:color w:val="000000"/>
          <w:sz w:val="24"/>
          <w:szCs w:val="24"/>
        </w:rPr>
        <w:t>технічні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документи</w:t>
      </w:r>
      <w:proofErr w:type="spellEnd"/>
      <w:r w:rsidRPr="00B115AD">
        <w:rPr>
          <w:rFonts w:ascii="Times New Roman" w:hAnsi="Times New Roman"/>
          <w:color w:val="000000"/>
          <w:sz w:val="24"/>
          <w:szCs w:val="24"/>
        </w:rPr>
        <w:t>);</w:t>
      </w:r>
    </w:p>
    <w:p w14:paraId="3939331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75" w:name="n169"/>
      <w:bookmarkEnd w:id="175"/>
      <w:r w:rsidRPr="00B115AD">
        <w:rPr>
          <w:rFonts w:ascii="Times New Roman" w:hAnsi="Times New Roman"/>
          <w:color w:val="000000"/>
          <w:sz w:val="24"/>
          <w:szCs w:val="24"/>
        </w:rPr>
        <w:t xml:space="preserve">2.14.3. </w:t>
      </w:r>
      <w:proofErr w:type="spellStart"/>
      <w:r w:rsidRPr="00B115AD">
        <w:rPr>
          <w:rFonts w:ascii="Times New Roman" w:hAnsi="Times New Roman"/>
          <w:color w:val="000000"/>
          <w:sz w:val="24"/>
          <w:szCs w:val="24"/>
        </w:rPr>
        <w:t>Впровадження</w:t>
      </w:r>
      <w:proofErr w:type="spellEnd"/>
      <w:r w:rsidRPr="00B115AD">
        <w:rPr>
          <w:rFonts w:ascii="Times New Roman" w:hAnsi="Times New Roman"/>
          <w:color w:val="000000"/>
          <w:sz w:val="24"/>
          <w:szCs w:val="24"/>
        </w:rPr>
        <w:t xml:space="preserve"> процедур </w:t>
      </w:r>
      <w:proofErr w:type="spellStart"/>
      <w:r w:rsidRPr="00B115AD">
        <w:rPr>
          <w:rFonts w:ascii="Times New Roman" w:hAnsi="Times New Roman"/>
          <w:color w:val="000000"/>
          <w:sz w:val="24"/>
          <w:szCs w:val="24"/>
        </w:rPr>
        <w:t>вхідного</w:t>
      </w:r>
      <w:proofErr w:type="spellEnd"/>
      <w:r w:rsidRPr="00B115AD">
        <w:rPr>
          <w:rFonts w:ascii="Times New Roman" w:hAnsi="Times New Roman"/>
          <w:color w:val="000000"/>
          <w:sz w:val="24"/>
          <w:szCs w:val="24"/>
        </w:rPr>
        <w:t xml:space="preserve"> контролю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w:t>
      </w:r>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містити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інформацію</w:t>
      </w:r>
      <w:proofErr w:type="spellEnd"/>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методи</w:t>
      </w:r>
      <w:proofErr w:type="spellEnd"/>
      <w:r w:rsidRPr="00B115AD">
        <w:rPr>
          <w:rFonts w:ascii="Times New Roman" w:hAnsi="Times New Roman"/>
          <w:color w:val="000000"/>
          <w:sz w:val="24"/>
          <w:szCs w:val="24"/>
        </w:rPr>
        <w:t xml:space="preserve"> контролю та </w:t>
      </w:r>
      <w:proofErr w:type="spellStart"/>
      <w:r w:rsidRPr="00B115AD">
        <w:rPr>
          <w:rFonts w:ascii="Times New Roman" w:hAnsi="Times New Roman"/>
          <w:color w:val="000000"/>
          <w:sz w:val="24"/>
          <w:szCs w:val="24"/>
        </w:rPr>
        <w:t>моніторингу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осіб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відповідальних</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досліджень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дії</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випадку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відхилень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специфікації</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осіб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відповідальних</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прийняття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рішень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подальшого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поводження</w:t>
      </w:r>
      <w:proofErr w:type="spellEnd"/>
      <w:r w:rsidRPr="00B115AD">
        <w:rPr>
          <w:rFonts w:ascii="Times New Roman" w:hAnsi="Times New Roman"/>
          <w:color w:val="000000"/>
          <w:sz w:val="24"/>
          <w:szCs w:val="24"/>
        </w:rPr>
        <w:t xml:space="preserve"> з ними. </w:t>
      </w:r>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вхідного</w:t>
      </w:r>
      <w:proofErr w:type="spellEnd"/>
      <w:r w:rsidRPr="00B115AD">
        <w:rPr>
          <w:rFonts w:ascii="Times New Roman" w:hAnsi="Times New Roman"/>
          <w:color w:val="000000"/>
          <w:sz w:val="24"/>
          <w:szCs w:val="24"/>
        </w:rPr>
        <w:t xml:space="preserve"> контролю </w:t>
      </w:r>
      <w:proofErr w:type="spellStart"/>
      <w:r w:rsidRPr="00B115AD">
        <w:rPr>
          <w:rFonts w:ascii="Times New Roman" w:hAnsi="Times New Roman"/>
          <w:color w:val="000000"/>
          <w:sz w:val="24"/>
          <w:szCs w:val="24"/>
        </w:rPr>
        <w:t>розробляються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урахуванням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 xml:space="preserve"> чинного </w:t>
      </w:r>
      <w:proofErr w:type="spellStart"/>
      <w:r w:rsidRPr="00B115AD">
        <w:rPr>
          <w:rFonts w:ascii="Times New Roman" w:hAnsi="Times New Roman"/>
          <w:color w:val="000000"/>
          <w:sz w:val="24"/>
          <w:szCs w:val="24"/>
        </w:rPr>
        <w:t>законодавства</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результатів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оцінки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w:t>
      </w:r>
    </w:p>
    <w:p w14:paraId="6268FF4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76" w:name="n170"/>
      <w:bookmarkEnd w:id="176"/>
      <w:r w:rsidRPr="00B115AD">
        <w:rPr>
          <w:rFonts w:ascii="Times New Roman" w:hAnsi="Times New Roman"/>
          <w:color w:val="000000"/>
          <w:sz w:val="24"/>
          <w:szCs w:val="24"/>
        </w:rPr>
        <w:t xml:space="preserve">2.14.4. </w:t>
      </w:r>
      <w:proofErr w:type="spellStart"/>
      <w:r w:rsidRPr="00B115AD">
        <w:rPr>
          <w:rFonts w:ascii="Times New Roman" w:hAnsi="Times New Roman"/>
          <w:color w:val="000000"/>
          <w:sz w:val="24"/>
          <w:szCs w:val="24"/>
        </w:rPr>
        <w:t>Розроблення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впровадження</w:t>
      </w:r>
      <w:proofErr w:type="spellEnd"/>
      <w:r w:rsidRPr="00B115AD">
        <w:rPr>
          <w:rFonts w:ascii="Times New Roman" w:hAnsi="Times New Roman"/>
          <w:color w:val="000000"/>
          <w:sz w:val="24"/>
          <w:szCs w:val="24"/>
        </w:rPr>
        <w:t xml:space="preserve"> процедур </w:t>
      </w:r>
      <w:proofErr w:type="spellStart"/>
      <w:r w:rsidRPr="00B115AD">
        <w:rPr>
          <w:rFonts w:ascii="Times New Roman" w:hAnsi="Times New Roman"/>
          <w:color w:val="000000"/>
          <w:sz w:val="24"/>
          <w:szCs w:val="24"/>
        </w:rPr>
        <w:t>оцінювання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постачальників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зменшення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ймовірності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виникнення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загрози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непридатних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w:t>
      </w:r>
      <w:proofErr w:type="spellStart"/>
      <w:r w:rsidRPr="00B115AD">
        <w:rPr>
          <w:rFonts w:ascii="Times New Roman" w:hAnsi="Times New Roman"/>
          <w:color w:val="000000"/>
          <w:sz w:val="24"/>
          <w:szCs w:val="24"/>
        </w:rPr>
        <w:t>Критерії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оцінювання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постачальників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характеризувати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здатність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надавати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неперероблені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lastRenderedPageBreak/>
        <w:t>перероблені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w:t>
      </w:r>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узгоджених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специфікацій</w:t>
      </w:r>
      <w:proofErr w:type="spellEnd"/>
      <w:r w:rsidRPr="00B115AD">
        <w:rPr>
          <w:rFonts w:ascii="Times New Roman" w:hAnsi="Times New Roman"/>
          <w:color w:val="000000"/>
          <w:sz w:val="24"/>
          <w:szCs w:val="24"/>
        </w:rPr>
        <w:t>.</w:t>
      </w:r>
    </w:p>
    <w:p w14:paraId="7116E49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77" w:name="n171"/>
      <w:bookmarkEnd w:id="177"/>
      <w:proofErr w:type="spellStart"/>
      <w:r w:rsidRPr="00B115AD">
        <w:rPr>
          <w:rFonts w:ascii="Times New Roman" w:hAnsi="Times New Roman"/>
          <w:color w:val="000000"/>
          <w:sz w:val="24"/>
          <w:szCs w:val="24"/>
        </w:rPr>
        <w:t>Оцінювання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постачальників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рекомендується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проводити</w:t>
      </w:r>
      <w:proofErr w:type="spellEnd"/>
      <w:r w:rsidRPr="00B115AD">
        <w:rPr>
          <w:rFonts w:ascii="Times New Roman" w:hAnsi="Times New Roman"/>
          <w:color w:val="000000"/>
          <w:sz w:val="24"/>
          <w:szCs w:val="24"/>
        </w:rPr>
        <w:t xml:space="preserve"> перед </w:t>
      </w:r>
      <w:proofErr w:type="spellStart"/>
      <w:r w:rsidRPr="00B115AD">
        <w:rPr>
          <w:rFonts w:ascii="Times New Roman" w:hAnsi="Times New Roman"/>
          <w:color w:val="000000"/>
          <w:sz w:val="24"/>
          <w:szCs w:val="24"/>
        </w:rPr>
        <w:t>тим</w:t>
      </w:r>
      <w:proofErr w:type="spellEnd"/>
      <w:r w:rsidRPr="00B115AD">
        <w:rPr>
          <w:rFonts w:ascii="Times New Roman" w:hAnsi="Times New Roman"/>
          <w:color w:val="000000"/>
          <w:sz w:val="24"/>
          <w:szCs w:val="24"/>
        </w:rPr>
        <w:t xml:space="preserve">, як </w:t>
      </w:r>
      <w:proofErr w:type="spellStart"/>
      <w:r w:rsidRPr="00B115AD">
        <w:rPr>
          <w:rFonts w:ascii="Times New Roman" w:hAnsi="Times New Roman"/>
          <w:color w:val="000000"/>
          <w:sz w:val="24"/>
          <w:szCs w:val="24"/>
        </w:rPr>
        <w:t>розпочинати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співпрацю</w:t>
      </w:r>
      <w:proofErr w:type="spellEnd"/>
      <w:r w:rsidRPr="00B115AD">
        <w:rPr>
          <w:rFonts w:ascii="Times New Roman" w:hAnsi="Times New Roman"/>
          <w:color w:val="000000"/>
          <w:sz w:val="24"/>
          <w:szCs w:val="24"/>
        </w:rPr>
        <w:t xml:space="preserve"> з ними,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періодично</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урахуванням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результатів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вхідного</w:t>
      </w:r>
      <w:proofErr w:type="spellEnd"/>
      <w:r w:rsidRPr="00B115AD">
        <w:rPr>
          <w:rFonts w:ascii="Times New Roman" w:hAnsi="Times New Roman"/>
          <w:color w:val="000000"/>
          <w:sz w:val="24"/>
          <w:szCs w:val="24"/>
        </w:rPr>
        <w:t xml:space="preserve"> контролю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результати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оцінювання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свідчать</w:t>
      </w:r>
      <w:proofErr w:type="spellEnd"/>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суттєву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ймовірність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загрози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рекомендується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проводити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перевірки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постачальників</w:t>
      </w:r>
      <w:proofErr w:type="spellEnd"/>
      <w:r w:rsidRPr="00B115AD">
        <w:rPr>
          <w:rFonts w:ascii="Times New Roman" w:hAnsi="Times New Roman"/>
          <w:color w:val="000000"/>
          <w:sz w:val="24"/>
          <w:szCs w:val="24"/>
        </w:rPr>
        <w:t xml:space="preserve"> таких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164B865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78" w:name="n561"/>
      <w:bookmarkEnd w:id="178"/>
      <w:r w:rsidRPr="00B115AD">
        <w:rPr>
          <w:rFonts w:ascii="Times New Roman" w:hAnsi="Times New Roman"/>
          <w:i/>
          <w:iCs/>
          <w:color w:val="000000"/>
          <w:sz w:val="24"/>
          <w:szCs w:val="24"/>
        </w:rPr>
        <w:t xml:space="preserve">{Абзац </w:t>
      </w:r>
      <w:proofErr w:type="spellStart"/>
      <w:r w:rsidRPr="00B115AD">
        <w:rPr>
          <w:rFonts w:ascii="Times New Roman" w:hAnsi="Times New Roman"/>
          <w:i/>
          <w:iCs/>
          <w:color w:val="000000"/>
          <w:sz w:val="24"/>
          <w:szCs w:val="24"/>
        </w:rPr>
        <w:t>другий</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підпункту</w:t>
      </w:r>
      <w:proofErr w:type="spellEnd"/>
      <w:r w:rsidRPr="00B115AD">
        <w:rPr>
          <w:rFonts w:ascii="Times New Roman" w:hAnsi="Times New Roman"/>
          <w:i/>
          <w:iCs/>
          <w:color w:val="000000"/>
          <w:sz w:val="24"/>
          <w:szCs w:val="24"/>
        </w:rPr>
        <w:t xml:space="preserve"> 2.14.4 пункту 2.14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II </w:t>
      </w:r>
      <w:proofErr w:type="spellStart"/>
      <w:r w:rsidRPr="00B115AD">
        <w:rPr>
          <w:rFonts w:ascii="Times New Roman" w:hAnsi="Times New Roman"/>
          <w:i/>
          <w:iCs/>
          <w:color w:val="000000"/>
          <w:sz w:val="24"/>
          <w:szCs w:val="24"/>
        </w:rPr>
        <w:t>із</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змінами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внесеними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згідно</w:t>
      </w:r>
      <w:proofErr w:type="spellEnd"/>
      <w:r w:rsidRPr="00B115AD">
        <w:rPr>
          <w:rFonts w:ascii="Times New Roman" w:hAnsi="Times New Roman"/>
          <w:i/>
          <w:iCs/>
          <w:color w:val="000000"/>
          <w:sz w:val="24"/>
          <w:szCs w:val="24"/>
        </w:rPr>
        <w:t xml:space="preserve"> з Наказом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20" w:anchor="n32"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6A6D6E3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79" w:name="n172"/>
      <w:bookmarkEnd w:id="179"/>
      <w:r w:rsidRPr="00B115AD">
        <w:rPr>
          <w:rFonts w:ascii="Times New Roman" w:hAnsi="Times New Roman"/>
          <w:color w:val="000000"/>
          <w:sz w:val="24"/>
          <w:szCs w:val="24"/>
        </w:rPr>
        <w:t xml:space="preserve">2.15.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транспортування</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032A90E0"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80" w:name="n173"/>
      <w:bookmarkEnd w:id="180"/>
      <w:r w:rsidRPr="00B115AD">
        <w:rPr>
          <w:rFonts w:ascii="Times New Roman" w:hAnsi="Times New Roman"/>
          <w:color w:val="000000"/>
          <w:sz w:val="24"/>
          <w:szCs w:val="24"/>
        </w:rPr>
        <w:t xml:space="preserve">2.15.1. </w:t>
      </w:r>
      <w:proofErr w:type="spellStart"/>
      <w:r w:rsidRPr="00B115AD">
        <w:rPr>
          <w:rFonts w:ascii="Times New Roman" w:hAnsi="Times New Roman"/>
          <w:color w:val="000000"/>
          <w:sz w:val="24"/>
          <w:szCs w:val="24"/>
        </w:rPr>
        <w:t>Створення</w:t>
      </w:r>
      <w:proofErr w:type="spellEnd"/>
      <w:r w:rsidRPr="00B115AD">
        <w:rPr>
          <w:rFonts w:ascii="Times New Roman" w:hAnsi="Times New Roman"/>
          <w:color w:val="000000"/>
          <w:sz w:val="24"/>
          <w:szCs w:val="24"/>
        </w:rPr>
        <w:t xml:space="preserve"> операторами ринку </w:t>
      </w:r>
      <w:proofErr w:type="spellStart"/>
      <w:r w:rsidRPr="00B115AD">
        <w:rPr>
          <w:rFonts w:ascii="Times New Roman" w:hAnsi="Times New Roman"/>
          <w:color w:val="000000"/>
          <w:sz w:val="24"/>
          <w:szCs w:val="24"/>
        </w:rPr>
        <w:t>належних</w:t>
      </w:r>
      <w:proofErr w:type="spellEnd"/>
      <w:r w:rsidRPr="00B115AD">
        <w:rPr>
          <w:rFonts w:ascii="Times New Roman" w:hAnsi="Times New Roman"/>
          <w:color w:val="000000"/>
          <w:sz w:val="24"/>
          <w:szCs w:val="24"/>
        </w:rPr>
        <w:t xml:space="preserve"> умов для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готових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та </w:t>
      </w:r>
      <w:proofErr w:type="spellStart"/>
      <w:r w:rsidRPr="00B115AD">
        <w:rPr>
          <w:rFonts w:ascii="Times New Roman" w:hAnsi="Times New Roman"/>
          <w:color w:val="000000"/>
          <w:sz w:val="24"/>
          <w:szCs w:val="24"/>
        </w:rPr>
        <w:t>інших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130480C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81" w:name="n174"/>
      <w:bookmarkEnd w:id="181"/>
      <w:r w:rsidRPr="00B115AD">
        <w:rPr>
          <w:rFonts w:ascii="Times New Roman" w:hAnsi="Times New Roman"/>
          <w:color w:val="000000"/>
          <w:sz w:val="24"/>
          <w:szCs w:val="24"/>
        </w:rPr>
        <w:t xml:space="preserve">2.15.2. </w:t>
      </w:r>
      <w:proofErr w:type="spellStart"/>
      <w:r w:rsidRPr="00B115AD">
        <w:rPr>
          <w:rFonts w:ascii="Times New Roman" w:hAnsi="Times New Roman"/>
          <w:color w:val="000000"/>
          <w:sz w:val="24"/>
          <w:szCs w:val="24"/>
        </w:rPr>
        <w:t>Приміщення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достатніми</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площею</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обладнанням</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забезпечення</w:t>
      </w:r>
      <w:proofErr w:type="spellEnd"/>
      <w:r w:rsidRPr="00B115AD">
        <w:rPr>
          <w:rFonts w:ascii="Times New Roman" w:hAnsi="Times New Roman"/>
          <w:color w:val="000000"/>
          <w:sz w:val="24"/>
          <w:szCs w:val="24"/>
        </w:rPr>
        <w:t xml:space="preserve"> умов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дотримання</w:t>
      </w:r>
      <w:proofErr w:type="spellEnd"/>
      <w:r w:rsidRPr="00B115AD">
        <w:rPr>
          <w:rFonts w:ascii="Times New Roman" w:hAnsi="Times New Roman"/>
          <w:color w:val="000000"/>
          <w:sz w:val="24"/>
          <w:szCs w:val="24"/>
        </w:rPr>
        <w:t xml:space="preserve"> принципу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в першу </w:t>
      </w:r>
      <w:proofErr w:type="spellStart"/>
      <w:r w:rsidRPr="00B115AD">
        <w:rPr>
          <w:rFonts w:ascii="Times New Roman" w:hAnsi="Times New Roman"/>
          <w:color w:val="000000"/>
          <w:sz w:val="24"/>
          <w:szCs w:val="24"/>
        </w:rPr>
        <w:t>чергу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партій</w:t>
      </w:r>
      <w:proofErr w:type="spellEnd"/>
      <w:r w:rsidRPr="00B115AD">
        <w:rPr>
          <w:rFonts w:ascii="Times New Roman" w:hAnsi="Times New Roman"/>
          <w:color w:val="000000"/>
          <w:sz w:val="24"/>
          <w:szCs w:val="24"/>
        </w:rPr>
        <w:t xml:space="preserve"> тих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яких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раніше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закінчується</w:t>
      </w:r>
      <w:proofErr w:type="spellEnd"/>
      <w:r w:rsidRPr="00B115AD">
        <w:rPr>
          <w:rFonts w:ascii="Times New Roman" w:hAnsi="Times New Roman"/>
          <w:color w:val="000000"/>
          <w:sz w:val="24"/>
          <w:szCs w:val="24"/>
        </w:rPr>
        <w:t xml:space="preserve"> строк </w:t>
      </w:r>
      <w:proofErr w:type="spellStart"/>
      <w:r w:rsidRPr="00B115AD">
        <w:rPr>
          <w:rFonts w:ascii="Times New Roman" w:hAnsi="Times New Roman"/>
          <w:color w:val="000000"/>
          <w:sz w:val="24"/>
          <w:szCs w:val="24"/>
        </w:rPr>
        <w:t>придатності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Необхідне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обладнання</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повинно </w:t>
      </w:r>
      <w:proofErr w:type="spellStart"/>
      <w:r w:rsidRPr="00B115AD">
        <w:rPr>
          <w:rFonts w:ascii="Times New Roman" w:hAnsi="Times New Roman"/>
          <w:color w:val="000000"/>
          <w:sz w:val="24"/>
          <w:szCs w:val="24"/>
        </w:rPr>
        <w:t>підтримувати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умови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при </w:t>
      </w:r>
      <w:proofErr w:type="spellStart"/>
      <w:r w:rsidRPr="00B115AD">
        <w:rPr>
          <w:rFonts w:ascii="Times New Roman" w:hAnsi="Times New Roman"/>
          <w:color w:val="000000"/>
          <w:sz w:val="24"/>
          <w:szCs w:val="24"/>
        </w:rPr>
        <w:t>повній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завантаженості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приміщення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проведенням</w:t>
      </w:r>
      <w:proofErr w:type="spellEnd"/>
      <w:r w:rsidRPr="00B115AD">
        <w:rPr>
          <w:rFonts w:ascii="Times New Roman" w:hAnsi="Times New Roman"/>
          <w:color w:val="000000"/>
          <w:sz w:val="24"/>
          <w:szCs w:val="24"/>
        </w:rPr>
        <w:t xml:space="preserve"> контролю за режимами </w:t>
      </w:r>
      <w:proofErr w:type="spellStart"/>
      <w:r w:rsidRPr="00B115AD">
        <w:rPr>
          <w:rFonts w:ascii="Times New Roman" w:hAnsi="Times New Roman"/>
          <w:color w:val="000000"/>
          <w:sz w:val="24"/>
          <w:szCs w:val="24"/>
        </w:rPr>
        <w:t>температури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вологи</w:t>
      </w:r>
      <w:proofErr w:type="spellEnd"/>
      <w:r w:rsidRPr="00B115AD">
        <w:rPr>
          <w:rFonts w:ascii="Times New Roman" w:hAnsi="Times New Roman"/>
          <w:color w:val="000000"/>
          <w:sz w:val="24"/>
          <w:szCs w:val="24"/>
        </w:rPr>
        <w:t>;</w:t>
      </w:r>
    </w:p>
    <w:p w14:paraId="2ECCE38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82" w:name="n175"/>
      <w:bookmarkEnd w:id="182"/>
      <w:r w:rsidRPr="00B115AD">
        <w:rPr>
          <w:rFonts w:ascii="Times New Roman" w:hAnsi="Times New Roman"/>
          <w:color w:val="000000"/>
          <w:sz w:val="24"/>
          <w:szCs w:val="24"/>
        </w:rPr>
        <w:t xml:space="preserve">2.15.3. </w:t>
      </w:r>
      <w:proofErr w:type="spellStart"/>
      <w:r w:rsidRPr="00B115AD">
        <w:rPr>
          <w:rFonts w:ascii="Times New Roman" w:hAnsi="Times New Roman"/>
          <w:color w:val="000000"/>
          <w:sz w:val="24"/>
          <w:szCs w:val="24"/>
        </w:rPr>
        <w:t>Приміщення</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спроектовані</w:t>
      </w:r>
      <w:proofErr w:type="spellEnd"/>
      <w:r w:rsidRPr="00B115AD">
        <w:rPr>
          <w:rFonts w:ascii="Times New Roman" w:hAnsi="Times New Roman"/>
          <w:color w:val="000000"/>
          <w:sz w:val="24"/>
          <w:szCs w:val="24"/>
        </w:rPr>
        <w:t xml:space="preserve"> так,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не </w:t>
      </w:r>
      <w:proofErr w:type="spellStart"/>
      <w:r w:rsidRPr="00B115AD">
        <w:rPr>
          <w:rFonts w:ascii="Times New Roman" w:hAnsi="Times New Roman"/>
          <w:color w:val="000000"/>
          <w:sz w:val="24"/>
          <w:szCs w:val="24"/>
        </w:rPr>
        <w:t>допустити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w:t>
      </w:r>
      <w:proofErr w:type="spellEnd"/>
      <w:r w:rsidRPr="00B115AD">
        <w:rPr>
          <w:rFonts w:ascii="Times New Roman" w:hAnsi="Times New Roman"/>
          <w:color w:val="000000"/>
          <w:sz w:val="24"/>
          <w:szCs w:val="24"/>
        </w:rPr>
        <w:t xml:space="preserve"> час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та за </w:t>
      </w:r>
      <w:proofErr w:type="spellStart"/>
      <w:r w:rsidRPr="00B115AD">
        <w:rPr>
          <w:rFonts w:ascii="Times New Roman" w:hAnsi="Times New Roman"/>
          <w:color w:val="000000"/>
          <w:sz w:val="24"/>
          <w:szCs w:val="24"/>
        </w:rPr>
        <w:t>необхідності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дезінфекції</w:t>
      </w:r>
      <w:proofErr w:type="spellEnd"/>
      <w:r w:rsidRPr="00B115AD">
        <w:rPr>
          <w:rFonts w:ascii="Times New Roman" w:hAnsi="Times New Roman"/>
          <w:color w:val="000000"/>
          <w:sz w:val="24"/>
          <w:szCs w:val="24"/>
        </w:rPr>
        <w:t xml:space="preserve"> й </w:t>
      </w:r>
      <w:proofErr w:type="spellStart"/>
      <w:r w:rsidRPr="00B115AD">
        <w:rPr>
          <w:rFonts w:ascii="Times New Roman" w:hAnsi="Times New Roman"/>
          <w:color w:val="000000"/>
          <w:sz w:val="24"/>
          <w:szCs w:val="24"/>
        </w:rPr>
        <w:t>запобігати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проникненню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шкідників</w:t>
      </w:r>
      <w:proofErr w:type="spellEnd"/>
      <w:r w:rsidRPr="00B115AD">
        <w:rPr>
          <w:rFonts w:ascii="Times New Roman" w:hAnsi="Times New Roman"/>
          <w:color w:val="000000"/>
          <w:sz w:val="24"/>
          <w:szCs w:val="24"/>
        </w:rPr>
        <w:t>;</w:t>
      </w:r>
    </w:p>
    <w:p w14:paraId="05419A5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83" w:name="n176"/>
      <w:bookmarkEnd w:id="183"/>
      <w:r w:rsidRPr="00B115AD">
        <w:rPr>
          <w:rFonts w:ascii="Times New Roman" w:hAnsi="Times New Roman"/>
          <w:color w:val="000000"/>
          <w:sz w:val="24"/>
          <w:szCs w:val="24"/>
        </w:rPr>
        <w:t xml:space="preserve">2.15.4. </w:t>
      </w:r>
      <w:proofErr w:type="spellStart"/>
      <w:r w:rsidRPr="00B115AD">
        <w:rPr>
          <w:rFonts w:ascii="Times New Roman" w:hAnsi="Times New Roman"/>
          <w:color w:val="000000"/>
          <w:sz w:val="24"/>
          <w:szCs w:val="24"/>
        </w:rPr>
        <w:t>Належну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ідентифікацію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w:t>
      </w:r>
      <w:proofErr w:type="spellStart"/>
      <w:r w:rsidRPr="00B115AD">
        <w:rPr>
          <w:rFonts w:ascii="Times New Roman" w:hAnsi="Times New Roman"/>
          <w:color w:val="000000"/>
          <w:sz w:val="24"/>
          <w:szCs w:val="24"/>
        </w:rPr>
        <w:t>під</w:t>
      </w:r>
      <w:proofErr w:type="spellEnd"/>
      <w:r w:rsidRPr="00B115AD">
        <w:rPr>
          <w:rFonts w:ascii="Times New Roman" w:hAnsi="Times New Roman"/>
          <w:color w:val="000000"/>
          <w:sz w:val="24"/>
          <w:szCs w:val="24"/>
        </w:rPr>
        <w:t xml:space="preserve"> час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w:t>
      </w:r>
    </w:p>
    <w:p w14:paraId="40CAF5D0"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84" w:name="n177"/>
      <w:bookmarkEnd w:id="184"/>
      <w:r w:rsidRPr="00B115AD">
        <w:rPr>
          <w:rFonts w:ascii="Times New Roman" w:hAnsi="Times New Roman"/>
          <w:color w:val="000000"/>
          <w:sz w:val="24"/>
          <w:szCs w:val="24"/>
        </w:rPr>
        <w:t xml:space="preserve">2.15.5.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оцінки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забезпечення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w:t>
      </w:r>
      <w:proofErr w:type="spellStart"/>
      <w:r w:rsidRPr="00B115AD">
        <w:rPr>
          <w:rFonts w:ascii="Times New Roman" w:hAnsi="Times New Roman"/>
          <w:color w:val="000000"/>
          <w:sz w:val="24"/>
          <w:szCs w:val="24"/>
        </w:rPr>
        <w:t>інших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таким чином,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запобігти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взаємному</w:t>
      </w:r>
      <w:proofErr w:type="spellEnd"/>
      <w:r w:rsidRPr="00B115AD">
        <w:rPr>
          <w:rFonts w:ascii="Times New Roman" w:hAnsi="Times New Roman"/>
          <w:color w:val="000000"/>
          <w:sz w:val="24"/>
          <w:szCs w:val="24"/>
        </w:rPr>
        <w:t xml:space="preserve"> негативному </w:t>
      </w:r>
      <w:proofErr w:type="spellStart"/>
      <w:r w:rsidRPr="00B115AD">
        <w:rPr>
          <w:rFonts w:ascii="Times New Roman" w:hAnsi="Times New Roman"/>
          <w:color w:val="000000"/>
          <w:sz w:val="24"/>
          <w:szCs w:val="24"/>
        </w:rPr>
        <w:t>впливу</w:t>
      </w:r>
      <w:proofErr w:type="spellEnd"/>
      <w:r w:rsidRPr="00B115AD">
        <w:rPr>
          <w:rFonts w:ascii="Times New Roman" w:hAnsi="Times New Roman"/>
          <w:color w:val="000000"/>
          <w:sz w:val="24"/>
          <w:szCs w:val="24"/>
        </w:rPr>
        <w:t>;</w:t>
      </w:r>
    </w:p>
    <w:p w14:paraId="4545103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85" w:name="n178"/>
      <w:bookmarkEnd w:id="185"/>
      <w:r w:rsidRPr="00B115AD">
        <w:rPr>
          <w:rFonts w:ascii="Times New Roman" w:hAnsi="Times New Roman"/>
          <w:color w:val="000000"/>
          <w:sz w:val="24"/>
          <w:szCs w:val="24"/>
        </w:rPr>
        <w:t xml:space="preserve">2.15.6. </w:t>
      </w:r>
      <w:proofErr w:type="spellStart"/>
      <w:r w:rsidRPr="00B115AD">
        <w:rPr>
          <w:rFonts w:ascii="Times New Roman" w:hAnsi="Times New Roman"/>
          <w:color w:val="000000"/>
          <w:sz w:val="24"/>
          <w:szCs w:val="24"/>
        </w:rPr>
        <w:t>Захист</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забруднення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w:t>
      </w:r>
      <w:proofErr w:type="spellEnd"/>
      <w:r w:rsidRPr="00B115AD">
        <w:rPr>
          <w:rFonts w:ascii="Times New Roman" w:hAnsi="Times New Roman"/>
          <w:color w:val="000000"/>
          <w:sz w:val="24"/>
          <w:szCs w:val="24"/>
        </w:rPr>
        <w:t xml:space="preserve"> час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транспортування</w:t>
      </w:r>
      <w:proofErr w:type="spellEnd"/>
      <w:r w:rsidRPr="00B115AD">
        <w:rPr>
          <w:rFonts w:ascii="Times New Roman" w:hAnsi="Times New Roman"/>
          <w:color w:val="000000"/>
          <w:sz w:val="24"/>
          <w:szCs w:val="24"/>
        </w:rPr>
        <w:t>;</w:t>
      </w:r>
    </w:p>
    <w:p w14:paraId="058BFE2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86" w:name="n179"/>
      <w:bookmarkEnd w:id="186"/>
      <w:r w:rsidRPr="00B115AD">
        <w:rPr>
          <w:rFonts w:ascii="Times New Roman" w:hAnsi="Times New Roman"/>
          <w:color w:val="000000"/>
          <w:sz w:val="24"/>
          <w:szCs w:val="24"/>
        </w:rPr>
        <w:t xml:space="preserve">2.15.7. </w:t>
      </w:r>
      <w:proofErr w:type="spellStart"/>
      <w:r w:rsidRPr="00B115AD">
        <w:rPr>
          <w:rFonts w:ascii="Times New Roman" w:hAnsi="Times New Roman"/>
          <w:color w:val="000000"/>
          <w:sz w:val="24"/>
          <w:szCs w:val="24"/>
        </w:rPr>
        <w:t>Дотримання</w:t>
      </w:r>
      <w:proofErr w:type="spellEnd"/>
      <w:r w:rsidRPr="00B115AD">
        <w:rPr>
          <w:rFonts w:ascii="Times New Roman" w:hAnsi="Times New Roman"/>
          <w:color w:val="000000"/>
          <w:sz w:val="24"/>
          <w:szCs w:val="24"/>
        </w:rPr>
        <w:t xml:space="preserve"> умов </w:t>
      </w:r>
      <w:proofErr w:type="spellStart"/>
      <w:r w:rsidRPr="00B115AD">
        <w:rPr>
          <w:rFonts w:ascii="Times New Roman" w:hAnsi="Times New Roman"/>
          <w:color w:val="000000"/>
          <w:sz w:val="24"/>
          <w:szCs w:val="24"/>
        </w:rPr>
        <w:t>транспортування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зокрема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режимів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температури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вологи</w:t>
      </w:r>
      <w:proofErr w:type="spellEnd"/>
      <w:r w:rsidRPr="00B115AD">
        <w:rPr>
          <w:rFonts w:ascii="Times New Roman" w:hAnsi="Times New Roman"/>
          <w:color w:val="000000"/>
          <w:sz w:val="24"/>
          <w:szCs w:val="24"/>
        </w:rPr>
        <w:t xml:space="preserve">), у тому </w:t>
      </w:r>
      <w:proofErr w:type="spellStart"/>
      <w:r w:rsidRPr="00B115AD">
        <w:rPr>
          <w:rFonts w:ascii="Times New Roman" w:hAnsi="Times New Roman"/>
          <w:color w:val="000000"/>
          <w:sz w:val="24"/>
          <w:szCs w:val="24"/>
        </w:rPr>
        <w:t>числі</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умови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завантаження</w:t>
      </w:r>
      <w:proofErr w:type="spellEnd"/>
      <w:r w:rsidRPr="00B115AD">
        <w:rPr>
          <w:rFonts w:ascii="Times New Roman" w:hAnsi="Times New Roman"/>
          <w:color w:val="000000"/>
          <w:sz w:val="24"/>
          <w:szCs w:val="24"/>
        </w:rPr>
        <w:t xml:space="preserve"> транспортного </w:t>
      </w:r>
      <w:proofErr w:type="spellStart"/>
      <w:r w:rsidRPr="00B115AD">
        <w:rPr>
          <w:rFonts w:ascii="Times New Roman" w:hAnsi="Times New Roman"/>
          <w:color w:val="000000"/>
          <w:sz w:val="24"/>
          <w:szCs w:val="24"/>
        </w:rPr>
        <w:t>засобу</w:t>
      </w:r>
      <w:proofErr w:type="spellEnd"/>
      <w:r w:rsidRPr="00B115AD">
        <w:rPr>
          <w:rFonts w:ascii="Times New Roman" w:hAnsi="Times New Roman"/>
          <w:color w:val="000000"/>
          <w:sz w:val="24"/>
          <w:szCs w:val="24"/>
        </w:rPr>
        <w:t>;</w:t>
      </w:r>
    </w:p>
    <w:p w14:paraId="66A1CE6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87" w:name="n180"/>
      <w:bookmarkEnd w:id="187"/>
      <w:r w:rsidRPr="00B115AD">
        <w:rPr>
          <w:rFonts w:ascii="Times New Roman" w:hAnsi="Times New Roman"/>
          <w:color w:val="000000"/>
          <w:sz w:val="24"/>
          <w:szCs w:val="24"/>
        </w:rPr>
        <w:t xml:space="preserve">2.15.8. </w:t>
      </w:r>
      <w:proofErr w:type="spellStart"/>
      <w:r w:rsidRPr="00B115AD">
        <w:rPr>
          <w:rFonts w:ascii="Times New Roman" w:hAnsi="Times New Roman"/>
          <w:color w:val="000000"/>
          <w:sz w:val="24"/>
          <w:szCs w:val="24"/>
        </w:rPr>
        <w:t>Запровадження</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транспортних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засобів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програм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технічного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огляду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прибирання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миття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дезінфекції</w:t>
      </w:r>
      <w:proofErr w:type="spellEnd"/>
      <w:r w:rsidRPr="00B115AD">
        <w:rPr>
          <w:rFonts w:ascii="Times New Roman" w:hAnsi="Times New Roman"/>
          <w:color w:val="000000"/>
          <w:sz w:val="24"/>
          <w:szCs w:val="24"/>
        </w:rPr>
        <w:t>;</w:t>
      </w:r>
    </w:p>
    <w:p w14:paraId="6878DE2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88" w:name="n181"/>
      <w:bookmarkEnd w:id="188"/>
      <w:r w:rsidRPr="00B115AD">
        <w:rPr>
          <w:rFonts w:ascii="Times New Roman" w:hAnsi="Times New Roman"/>
          <w:color w:val="000000"/>
          <w:sz w:val="24"/>
          <w:szCs w:val="24"/>
        </w:rPr>
        <w:t xml:space="preserve">2.15.9. </w:t>
      </w:r>
      <w:proofErr w:type="spellStart"/>
      <w:r w:rsidRPr="00B115AD">
        <w:rPr>
          <w:rFonts w:ascii="Times New Roman" w:hAnsi="Times New Roman"/>
          <w:color w:val="000000"/>
          <w:sz w:val="24"/>
          <w:szCs w:val="24"/>
        </w:rPr>
        <w:t>Розділення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різних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w:t>
      </w:r>
      <w:proofErr w:type="spellEnd"/>
      <w:r w:rsidRPr="00B115AD">
        <w:rPr>
          <w:rFonts w:ascii="Times New Roman" w:hAnsi="Times New Roman"/>
          <w:color w:val="000000"/>
          <w:sz w:val="24"/>
          <w:szCs w:val="24"/>
        </w:rPr>
        <w:t xml:space="preserve"> час </w:t>
      </w:r>
      <w:proofErr w:type="spellStart"/>
      <w:r w:rsidRPr="00B115AD">
        <w:rPr>
          <w:rFonts w:ascii="Times New Roman" w:hAnsi="Times New Roman"/>
          <w:color w:val="000000"/>
          <w:sz w:val="24"/>
          <w:szCs w:val="24"/>
        </w:rPr>
        <w:t>транспортування</w:t>
      </w:r>
      <w:proofErr w:type="spellEnd"/>
      <w:r w:rsidRPr="00B115AD">
        <w:rPr>
          <w:rFonts w:ascii="Times New Roman" w:hAnsi="Times New Roman"/>
          <w:color w:val="000000"/>
          <w:sz w:val="24"/>
          <w:szCs w:val="24"/>
        </w:rPr>
        <w:t xml:space="preserve"> з метою </w:t>
      </w:r>
      <w:proofErr w:type="spellStart"/>
      <w:r w:rsidRPr="00B115AD">
        <w:rPr>
          <w:rFonts w:ascii="Times New Roman" w:hAnsi="Times New Roman"/>
          <w:color w:val="000000"/>
          <w:sz w:val="24"/>
          <w:szCs w:val="24"/>
        </w:rPr>
        <w:t>унеможливлення</w:t>
      </w:r>
      <w:proofErr w:type="spellEnd"/>
      <w:r w:rsidRPr="00B115AD">
        <w:rPr>
          <w:rFonts w:ascii="Times New Roman" w:hAnsi="Times New Roman"/>
          <w:color w:val="000000"/>
          <w:sz w:val="24"/>
          <w:szCs w:val="24"/>
        </w:rPr>
        <w:t xml:space="preserve"> негативного </w:t>
      </w:r>
      <w:proofErr w:type="spellStart"/>
      <w:r w:rsidRPr="00B115AD">
        <w:rPr>
          <w:rFonts w:ascii="Times New Roman" w:hAnsi="Times New Roman"/>
          <w:color w:val="000000"/>
          <w:sz w:val="24"/>
          <w:szCs w:val="24"/>
        </w:rPr>
        <w:t>впливу</w:t>
      </w:r>
      <w:proofErr w:type="spellEnd"/>
      <w:r w:rsidRPr="00B115AD">
        <w:rPr>
          <w:rFonts w:ascii="Times New Roman" w:hAnsi="Times New Roman"/>
          <w:color w:val="000000"/>
          <w:sz w:val="24"/>
          <w:szCs w:val="24"/>
        </w:rPr>
        <w:t>.</w:t>
      </w:r>
    </w:p>
    <w:p w14:paraId="7FF02F1F"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89" w:name="n182"/>
      <w:bookmarkEnd w:id="189"/>
      <w:r w:rsidRPr="00B115AD">
        <w:rPr>
          <w:rFonts w:ascii="Times New Roman" w:hAnsi="Times New Roman"/>
          <w:color w:val="000000"/>
          <w:sz w:val="24"/>
          <w:szCs w:val="24"/>
        </w:rPr>
        <w:t xml:space="preserve">Для </w:t>
      </w:r>
      <w:proofErr w:type="spellStart"/>
      <w:r w:rsidRPr="00B115AD">
        <w:rPr>
          <w:rFonts w:ascii="Times New Roman" w:hAnsi="Times New Roman"/>
          <w:color w:val="000000"/>
          <w:sz w:val="24"/>
          <w:szCs w:val="24"/>
        </w:rPr>
        <w:t>підтримання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постійних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температурних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режимів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дотримання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безперервності</w:t>
      </w:r>
      <w:proofErr w:type="spellEnd"/>
      <w:r w:rsidRPr="00B115AD">
        <w:rPr>
          <w:rFonts w:ascii="Times New Roman" w:hAnsi="Times New Roman"/>
          <w:color w:val="000000"/>
          <w:sz w:val="24"/>
          <w:szCs w:val="24"/>
        </w:rPr>
        <w:t xml:space="preserve"> температурного </w:t>
      </w:r>
      <w:proofErr w:type="spellStart"/>
      <w:r w:rsidRPr="00B115AD">
        <w:rPr>
          <w:rFonts w:ascii="Times New Roman" w:hAnsi="Times New Roman"/>
          <w:color w:val="000000"/>
          <w:sz w:val="24"/>
          <w:szCs w:val="24"/>
        </w:rPr>
        <w:t>ланцюга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необхідно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заздалегідь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проводити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охолодження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транспортних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засобів</w:t>
      </w:r>
      <w:proofErr w:type="spellEnd"/>
      <w:r w:rsidRPr="00B115AD">
        <w:rPr>
          <w:rFonts w:ascii="Times New Roman" w:hAnsi="Times New Roman"/>
          <w:color w:val="000000"/>
          <w:sz w:val="24"/>
          <w:szCs w:val="24"/>
        </w:rPr>
        <w:t xml:space="preserve"> перед </w:t>
      </w:r>
      <w:proofErr w:type="spellStart"/>
      <w:r w:rsidRPr="00B115AD">
        <w:rPr>
          <w:rFonts w:ascii="Times New Roman" w:hAnsi="Times New Roman"/>
          <w:color w:val="000000"/>
          <w:sz w:val="24"/>
          <w:szCs w:val="24"/>
        </w:rPr>
        <w:t>завантаженням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повинна бути </w:t>
      </w:r>
      <w:proofErr w:type="spellStart"/>
      <w:r w:rsidRPr="00B115AD">
        <w:rPr>
          <w:rFonts w:ascii="Times New Roman" w:hAnsi="Times New Roman"/>
          <w:color w:val="000000"/>
          <w:sz w:val="24"/>
          <w:szCs w:val="24"/>
        </w:rPr>
        <w:t>можливість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перевірки</w:t>
      </w:r>
      <w:proofErr w:type="spellEnd"/>
      <w:r w:rsidRPr="00B115AD">
        <w:rPr>
          <w:rFonts w:ascii="Times New Roman" w:hAnsi="Times New Roman"/>
          <w:color w:val="000000"/>
          <w:sz w:val="24"/>
          <w:szCs w:val="24"/>
        </w:rPr>
        <w:t xml:space="preserve"> умов </w:t>
      </w:r>
      <w:proofErr w:type="spellStart"/>
      <w:r w:rsidRPr="00B115AD">
        <w:rPr>
          <w:rFonts w:ascii="Times New Roman" w:hAnsi="Times New Roman"/>
          <w:color w:val="000000"/>
          <w:sz w:val="24"/>
          <w:szCs w:val="24"/>
        </w:rPr>
        <w:t>транспортування</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допомогою</w:t>
      </w:r>
      <w:proofErr w:type="spellEnd"/>
      <w:r w:rsidRPr="00B115AD">
        <w:rPr>
          <w:rFonts w:ascii="Times New Roman" w:hAnsi="Times New Roman"/>
          <w:color w:val="000000"/>
          <w:sz w:val="24"/>
          <w:szCs w:val="24"/>
        </w:rPr>
        <w:t xml:space="preserve"> контролю </w:t>
      </w:r>
      <w:proofErr w:type="spellStart"/>
      <w:r w:rsidRPr="00B115AD">
        <w:rPr>
          <w:rFonts w:ascii="Times New Roman" w:hAnsi="Times New Roman"/>
          <w:color w:val="000000"/>
          <w:sz w:val="24"/>
          <w:szCs w:val="24"/>
        </w:rPr>
        <w:t>режимів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температури</w:t>
      </w:r>
      <w:proofErr w:type="spellEnd"/>
      <w:r w:rsidRPr="00B115AD">
        <w:rPr>
          <w:rFonts w:ascii="Times New Roman" w:hAnsi="Times New Roman"/>
          <w:color w:val="000000"/>
          <w:sz w:val="24"/>
          <w:szCs w:val="24"/>
        </w:rPr>
        <w:t xml:space="preserve"> у транспортному </w:t>
      </w:r>
      <w:proofErr w:type="spellStart"/>
      <w:r w:rsidRPr="00B115AD">
        <w:rPr>
          <w:rFonts w:ascii="Times New Roman" w:hAnsi="Times New Roman"/>
          <w:color w:val="000000"/>
          <w:sz w:val="24"/>
          <w:szCs w:val="24"/>
        </w:rPr>
        <w:t>засобі</w:t>
      </w:r>
      <w:proofErr w:type="spellEnd"/>
      <w:r w:rsidRPr="00B115AD">
        <w:rPr>
          <w:rFonts w:ascii="Times New Roman" w:hAnsi="Times New Roman"/>
          <w:color w:val="000000"/>
          <w:sz w:val="24"/>
          <w:szCs w:val="24"/>
        </w:rPr>
        <w:t>.</w:t>
      </w:r>
    </w:p>
    <w:p w14:paraId="3C4CC31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90" w:name="n562"/>
      <w:bookmarkEnd w:id="190"/>
      <w:r w:rsidRPr="00B115AD">
        <w:rPr>
          <w:rFonts w:ascii="Times New Roman" w:hAnsi="Times New Roman"/>
          <w:i/>
          <w:iCs/>
          <w:color w:val="000000"/>
          <w:sz w:val="24"/>
          <w:szCs w:val="24"/>
        </w:rPr>
        <w:t xml:space="preserve">{Абзац </w:t>
      </w:r>
      <w:proofErr w:type="spellStart"/>
      <w:r w:rsidRPr="00B115AD">
        <w:rPr>
          <w:rFonts w:ascii="Times New Roman" w:hAnsi="Times New Roman"/>
          <w:i/>
          <w:iCs/>
          <w:color w:val="000000"/>
          <w:sz w:val="24"/>
          <w:szCs w:val="24"/>
        </w:rPr>
        <w:t>другий</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підпункту</w:t>
      </w:r>
      <w:proofErr w:type="spellEnd"/>
      <w:r w:rsidRPr="00B115AD">
        <w:rPr>
          <w:rFonts w:ascii="Times New Roman" w:hAnsi="Times New Roman"/>
          <w:i/>
          <w:iCs/>
          <w:color w:val="000000"/>
          <w:sz w:val="24"/>
          <w:szCs w:val="24"/>
        </w:rPr>
        <w:t xml:space="preserve"> 2.15.9 пункту 2.15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II </w:t>
      </w:r>
      <w:proofErr w:type="spellStart"/>
      <w:r w:rsidRPr="00B115AD">
        <w:rPr>
          <w:rFonts w:ascii="Times New Roman" w:hAnsi="Times New Roman"/>
          <w:i/>
          <w:iCs/>
          <w:color w:val="000000"/>
          <w:sz w:val="24"/>
          <w:szCs w:val="24"/>
        </w:rPr>
        <w:t>із</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змінами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внесеними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згідно</w:t>
      </w:r>
      <w:proofErr w:type="spellEnd"/>
      <w:r w:rsidRPr="00B115AD">
        <w:rPr>
          <w:rFonts w:ascii="Times New Roman" w:hAnsi="Times New Roman"/>
          <w:i/>
          <w:iCs/>
          <w:color w:val="000000"/>
          <w:sz w:val="24"/>
          <w:szCs w:val="24"/>
        </w:rPr>
        <w:t xml:space="preserve"> з Наказом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21" w:anchor="n33"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67E5AC9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91" w:name="n183"/>
      <w:bookmarkEnd w:id="191"/>
      <w:r w:rsidRPr="00B115AD">
        <w:rPr>
          <w:rFonts w:ascii="Times New Roman" w:hAnsi="Times New Roman"/>
          <w:color w:val="000000"/>
          <w:sz w:val="24"/>
          <w:szCs w:val="24"/>
        </w:rPr>
        <w:lastRenderedPageBreak/>
        <w:t xml:space="preserve">2.16.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контролю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711BD9A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92" w:name="n184"/>
      <w:bookmarkEnd w:id="192"/>
      <w:r w:rsidRPr="00B115AD">
        <w:rPr>
          <w:rFonts w:ascii="Times New Roman" w:hAnsi="Times New Roman"/>
          <w:color w:val="000000"/>
          <w:sz w:val="24"/>
          <w:szCs w:val="24"/>
        </w:rPr>
        <w:t xml:space="preserve">2.16.1. </w:t>
      </w:r>
      <w:proofErr w:type="spellStart"/>
      <w:r w:rsidRPr="00B115AD">
        <w:rPr>
          <w:rFonts w:ascii="Times New Roman" w:hAnsi="Times New Roman"/>
          <w:color w:val="000000"/>
          <w:sz w:val="24"/>
          <w:szCs w:val="24"/>
        </w:rPr>
        <w:t>Упевненість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операторів</w:t>
      </w:r>
      <w:proofErr w:type="spellEnd"/>
      <w:r w:rsidRPr="00B115AD">
        <w:rPr>
          <w:rFonts w:ascii="Times New Roman" w:hAnsi="Times New Roman"/>
          <w:color w:val="000000"/>
          <w:sz w:val="24"/>
          <w:szCs w:val="24"/>
        </w:rPr>
        <w:t xml:space="preserve"> ринку у тому,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умови</w:t>
      </w:r>
      <w:proofErr w:type="spellEnd"/>
      <w:r w:rsidRPr="00B115AD">
        <w:rPr>
          <w:rFonts w:ascii="Times New Roman" w:hAnsi="Times New Roman"/>
          <w:color w:val="000000"/>
          <w:sz w:val="24"/>
          <w:szCs w:val="24"/>
        </w:rPr>
        <w:t xml:space="preserve"> контролю </w:t>
      </w:r>
      <w:proofErr w:type="spellStart"/>
      <w:r w:rsidRPr="00B115AD">
        <w:rPr>
          <w:rFonts w:ascii="Times New Roman" w:hAnsi="Times New Roman"/>
          <w:color w:val="000000"/>
          <w:sz w:val="24"/>
          <w:szCs w:val="24"/>
        </w:rPr>
        <w:t>параметрів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виробничого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середовища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прийнятні</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виконання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встановлених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і є </w:t>
      </w:r>
      <w:proofErr w:type="spellStart"/>
      <w:r w:rsidRPr="00B115AD">
        <w:rPr>
          <w:rFonts w:ascii="Times New Roman" w:hAnsi="Times New Roman"/>
          <w:color w:val="000000"/>
          <w:sz w:val="24"/>
          <w:szCs w:val="24"/>
        </w:rPr>
        <w:t>докази</w:t>
      </w:r>
      <w:proofErr w:type="spellEnd"/>
      <w:r w:rsidRPr="00B115AD">
        <w:rPr>
          <w:rFonts w:ascii="Times New Roman" w:hAnsi="Times New Roman"/>
          <w:color w:val="000000"/>
          <w:sz w:val="24"/>
          <w:szCs w:val="24"/>
        </w:rPr>
        <w:t xml:space="preserve"> того,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такі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параметри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встановленим</w:t>
      </w:r>
      <w:proofErr w:type="spellEnd"/>
      <w:r w:rsidRPr="00B115AD">
        <w:rPr>
          <w:rFonts w:ascii="Times New Roman" w:hAnsi="Times New Roman"/>
          <w:color w:val="000000"/>
          <w:sz w:val="24"/>
          <w:szCs w:val="24"/>
        </w:rPr>
        <w:t xml:space="preserve"> нормам;</w:t>
      </w:r>
    </w:p>
    <w:p w14:paraId="5479B49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93" w:name="n185"/>
      <w:bookmarkEnd w:id="193"/>
      <w:r w:rsidRPr="00B115AD">
        <w:rPr>
          <w:rFonts w:ascii="Times New Roman" w:hAnsi="Times New Roman"/>
          <w:color w:val="000000"/>
          <w:sz w:val="24"/>
          <w:szCs w:val="24"/>
        </w:rPr>
        <w:t xml:space="preserve">2.16.2. </w:t>
      </w:r>
      <w:proofErr w:type="spellStart"/>
      <w:r w:rsidRPr="00B115AD">
        <w:rPr>
          <w:rFonts w:ascii="Times New Roman" w:hAnsi="Times New Roman"/>
          <w:color w:val="000000"/>
          <w:sz w:val="24"/>
          <w:szCs w:val="24"/>
        </w:rPr>
        <w:t>Впровадження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чітких</w:t>
      </w:r>
      <w:proofErr w:type="spellEnd"/>
      <w:r w:rsidRPr="00B115AD">
        <w:rPr>
          <w:rFonts w:ascii="Times New Roman" w:hAnsi="Times New Roman"/>
          <w:color w:val="000000"/>
          <w:sz w:val="24"/>
          <w:szCs w:val="24"/>
        </w:rPr>
        <w:t xml:space="preserve"> процедур контролю за </w:t>
      </w:r>
      <w:proofErr w:type="spellStart"/>
      <w:r w:rsidRPr="00B115AD">
        <w:rPr>
          <w:rFonts w:ascii="Times New Roman" w:hAnsi="Times New Roman"/>
          <w:color w:val="000000"/>
          <w:sz w:val="24"/>
          <w:szCs w:val="24"/>
        </w:rPr>
        <w:t>непридатними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невідповідними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w:t>
      </w:r>
      <w:proofErr w:type="spellStart"/>
      <w:r w:rsidRPr="00B115AD">
        <w:rPr>
          <w:rFonts w:ascii="Times New Roman" w:hAnsi="Times New Roman"/>
          <w:color w:val="000000"/>
          <w:sz w:val="24"/>
          <w:szCs w:val="24"/>
        </w:rPr>
        <w:t>приймання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певних</w:t>
      </w:r>
      <w:proofErr w:type="spellEnd"/>
      <w:r w:rsidRPr="00B115AD">
        <w:rPr>
          <w:rFonts w:ascii="Times New Roman" w:hAnsi="Times New Roman"/>
          <w:color w:val="000000"/>
          <w:sz w:val="24"/>
          <w:szCs w:val="24"/>
        </w:rPr>
        <w:t xml:space="preserve"> умов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направлення</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інших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цілей</w:t>
      </w:r>
      <w:proofErr w:type="spellEnd"/>
      <w:r w:rsidRPr="00B115AD">
        <w:rPr>
          <w:rFonts w:ascii="Times New Roman" w:hAnsi="Times New Roman"/>
          <w:color w:val="000000"/>
          <w:sz w:val="24"/>
          <w:szCs w:val="24"/>
        </w:rPr>
        <w:t>);</w:t>
      </w:r>
    </w:p>
    <w:p w14:paraId="5C128F8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94" w:name="n186"/>
      <w:bookmarkEnd w:id="194"/>
      <w:r w:rsidRPr="00B115AD">
        <w:rPr>
          <w:rFonts w:ascii="Times New Roman" w:hAnsi="Times New Roman"/>
          <w:color w:val="000000"/>
          <w:sz w:val="24"/>
          <w:szCs w:val="24"/>
        </w:rPr>
        <w:t xml:space="preserve">2.16.3. </w:t>
      </w:r>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контролю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доступними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зрозумілими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осіб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приймають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рішення</w:t>
      </w:r>
      <w:proofErr w:type="spellEnd"/>
      <w:r w:rsidRPr="00B115AD">
        <w:rPr>
          <w:rFonts w:ascii="Times New Roman" w:hAnsi="Times New Roman"/>
          <w:color w:val="000000"/>
          <w:sz w:val="24"/>
          <w:szCs w:val="24"/>
        </w:rPr>
        <w:t>;</w:t>
      </w:r>
    </w:p>
    <w:p w14:paraId="4F18F320"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95" w:name="n187"/>
      <w:bookmarkEnd w:id="195"/>
      <w:r w:rsidRPr="00B115AD">
        <w:rPr>
          <w:rFonts w:ascii="Times New Roman" w:hAnsi="Times New Roman"/>
          <w:color w:val="000000"/>
          <w:sz w:val="24"/>
          <w:szCs w:val="24"/>
        </w:rPr>
        <w:t xml:space="preserve">2.16.4. </w:t>
      </w:r>
      <w:proofErr w:type="spellStart"/>
      <w:r w:rsidRPr="00B115AD">
        <w:rPr>
          <w:rFonts w:ascii="Times New Roman" w:hAnsi="Times New Roman"/>
          <w:color w:val="000000"/>
          <w:sz w:val="24"/>
          <w:szCs w:val="24"/>
        </w:rPr>
        <w:t>Поводження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усіма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непридатними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невідповідними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та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видалення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здійснюватися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виду </w:t>
      </w:r>
      <w:proofErr w:type="spellStart"/>
      <w:r w:rsidRPr="00B115AD">
        <w:rPr>
          <w:rFonts w:ascii="Times New Roman" w:hAnsi="Times New Roman"/>
          <w:color w:val="000000"/>
          <w:sz w:val="24"/>
          <w:szCs w:val="24"/>
        </w:rPr>
        <w:t>проблеми</w:t>
      </w:r>
      <w:proofErr w:type="spellEnd"/>
      <w:r w:rsidRPr="00B115AD">
        <w:rPr>
          <w:rFonts w:ascii="Times New Roman" w:hAnsi="Times New Roman"/>
          <w:color w:val="000000"/>
          <w:sz w:val="24"/>
          <w:szCs w:val="24"/>
        </w:rPr>
        <w:t xml:space="preserve"> та/</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спеціальних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w:t>
      </w:r>
    </w:p>
    <w:p w14:paraId="0B33FE9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96" w:name="n188"/>
      <w:bookmarkEnd w:id="196"/>
      <w:r w:rsidRPr="00B115AD">
        <w:rPr>
          <w:rFonts w:ascii="Times New Roman" w:hAnsi="Times New Roman"/>
          <w:color w:val="000000"/>
          <w:sz w:val="24"/>
          <w:szCs w:val="24"/>
        </w:rPr>
        <w:t xml:space="preserve">2.16.5. </w:t>
      </w:r>
      <w:proofErr w:type="spellStart"/>
      <w:r w:rsidRPr="00B115AD">
        <w:rPr>
          <w:rFonts w:ascii="Times New Roman" w:hAnsi="Times New Roman"/>
          <w:color w:val="000000"/>
          <w:sz w:val="24"/>
          <w:szCs w:val="24"/>
        </w:rPr>
        <w:t>Запровадження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коригувальних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непридатні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невідповідні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продукти</w:t>
      </w:r>
      <w:proofErr w:type="spellEnd"/>
      <w:r w:rsidRPr="00B115AD">
        <w:rPr>
          <w:rFonts w:ascii="Times New Roman" w:hAnsi="Times New Roman"/>
          <w:color w:val="000000"/>
          <w:sz w:val="24"/>
          <w:szCs w:val="24"/>
        </w:rPr>
        <w:t xml:space="preserve"> негативно </w:t>
      </w:r>
      <w:proofErr w:type="spellStart"/>
      <w:r w:rsidRPr="00B115AD">
        <w:rPr>
          <w:rFonts w:ascii="Times New Roman" w:hAnsi="Times New Roman"/>
          <w:color w:val="000000"/>
          <w:sz w:val="24"/>
          <w:szCs w:val="24"/>
        </w:rPr>
        <w:t>впливають</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безпечність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64BB039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97" w:name="n189"/>
      <w:bookmarkEnd w:id="197"/>
      <w:proofErr w:type="spellStart"/>
      <w:r w:rsidRPr="00B115AD">
        <w:rPr>
          <w:rFonts w:ascii="Times New Roman" w:hAnsi="Times New Roman"/>
          <w:color w:val="000000"/>
          <w:sz w:val="24"/>
          <w:szCs w:val="24"/>
        </w:rPr>
        <w:t>Періодичність</w:t>
      </w:r>
      <w:proofErr w:type="spellEnd"/>
      <w:r w:rsidRPr="00B115AD">
        <w:rPr>
          <w:rFonts w:ascii="Times New Roman" w:hAnsi="Times New Roman"/>
          <w:color w:val="000000"/>
          <w:sz w:val="24"/>
          <w:szCs w:val="24"/>
        </w:rPr>
        <w:t xml:space="preserve"> контролю за параметрами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виробничого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середовища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лабораторний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моніторинг</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визначені</w:t>
      </w:r>
      <w:proofErr w:type="spellEnd"/>
      <w:r w:rsidRPr="00B115AD">
        <w:rPr>
          <w:rFonts w:ascii="Times New Roman" w:hAnsi="Times New Roman"/>
          <w:color w:val="000000"/>
          <w:sz w:val="24"/>
          <w:szCs w:val="24"/>
        </w:rPr>
        <w:t xml:space="preserve"> за результатами </w:t>
      </w:r>
      <w:proofErr w:type="spellStart"/>
      <w:r w:rsidRPr="00B115AD">
        <w:rPr>
          <w:rFonts w:ascii="Times New Roman" w:hAnsi="Times New Roman"/>
          <w:color w:val="000000"/>
          <w:sz w:val="24"/>
          <w:szCs w:val="24"/>
        </w:rPr>
        <w:t>оцінки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але не </w:t>
      </w:r>
      <w:proofErr w:type="spellStart"/>
      <w:r w:rsidRPr="00B115AD">
        <w:rPr>
          <w:rFonts w:ascii="Times New Roman" w:hAnsi="Times New Roman"/>
          <w:color w:val="000000"/>
          <w:sz w:val="24"/>
          <w:szCs w:val="24"/>
        </w:rPr>
        <w:t>рідше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ніж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передбачено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встановленими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вимогами</w:t>
      </w:r>
      <w:proofErr w:type="spellEnd"/>
      <w:r w:rsidRPr="00B115AD">
        <w:rPr>
          <w:rFonts w:ascii="Times New Roman" w:hAnsi="Times New Roman"/>
          <w:color w:val="000000"/>
          <w:sz w:val="24"/>
          <w:szCs w:val="24"/>
        </w:rPr>
        <w:t>.</w:t>
      </w:r>
    </w:p>
    <w:p w14:paraId="75862AD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98" w:name="n190"/>
      <w:bookmarkEnd w:id="198"/>
      <w:r w:rsidRPr="00B115AD">
        <w:rPr>
          <w:rFonts w:ascii="Times New Roman" w:hAnsi="Times New Roman"/>
          <w:color w:val="000000"/>
          <w:sz w:val="24"/>
          <w:szCs w:val="24"/>
        </w:rPr>
        <w:t xml:space="preserve">2.17. </w:t>
      </w:r>
      <w:proofErr w:type="spellStart"/>
      <w:r w:rsidRPr="00B115AD">
        <w:rPr>
          <w:rFonts w:ascii="Times New Roman" w:hAnsi="Times New Roman"/>
          <w:color w:val="000000"/>
          <w:sz w:val="24"/>
          <w:szCs w:val="24"/>
        </w:rPr>
        <w:t>Програма-передумова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маркування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поінформованості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споживачів</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w:t>
      </w:r>
    </w:p>
    <w:p w14:paraId="3726A2FF"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199" w:name="n191"/>
      <w:bookmarkEnd w:id="199"/>
      <w:r w:rsidRPr="00B115AD">
        <w:rPr>
          <w:rFonts w:ascii="Times New Roman" w:hAnsi="Times New Roman"/>
          <w:color w:val="000000"/>
          <w:sz w:val="24"/>
          <w:szCs w:val="24"/>
        </w:rPr>
        <w:t xml:space="preserve">2.17.1. </w:t>
      </w:r>
      <w:proofErr w:type="spellStart"/>
      <w:r w:rsidRPr="00B115AD">
        <w:rPr>
          <w:rFonts w:ascii="Times New Roman" w:hAnsi="Times New Roman"/>
          <w:color w:val="000000"/>
          <w:sz w:val="24"/>
          <w:szCs w:val="24"/>
        </w:rPr>
        <w:t>Виконання</w:t>
      </w:r>
      <w:proofErr w:type="spellEnd"/>
      <w:r w:rsidRPr="00B115AD">
        <w:rPr>
          <w:rFonts w:ascii="Times New Roman" w:hAnsi="Times New Roman"/>
          <w:color w:val="000000"/>
          <w:sz w:val="24"/>
          <w:szCs w:val="24"/>
        </w:rPr>
        <w:t xml:space="preserve"> операторами ринку </w:t>
      </w:r>
      <w:proofErr w:type="spellStart"/>
      <w:r w:rsidR="00413329">
        <w:fldChar w:fldCharType="begin"/>
      </w:r>
      <w:r w:rsidR="00413329">
        <w:instrText xml:space="preserve"> HYPERLINK "http://zakon5.rada.gov.ua/laws/show</w:instrText>
      </w:r>
      <w:r w:rsidR="00413329">
        <w:instrText xml:space="preserve">/771/97-%D0%B2%D1%80/paran838" \l "n838" \t "_blank" </w:instrText>
      </w:r>
      <w:r w:rsidR="00413329">
        <w:fldChar w:fldCharType="separate"/>
      </w:r>
      <w:r w:rsidRPr="00B115AD">
        <w:rPr>
          <w:rFonts w:ascii="Times New Roman" w:hAnsi="Times New Roman"/>
          <w:color w:val="000099"/>
          <w:sz w:val="24"/>
          <w:szCs w:val="24"/>
          <w:u w:val="single"/>
        </w:rPr>
        <w:t>статті</w:t>
      </w:r>
      <w:proofErr w:type="spellEnd"/>
      <w:r w:rsidRPr="00B115AD">
        <w:rPr>
          <w:rFonts w:ascii="Times New Roman" w:hAnsi="Times New Roman"/>
          <w:color w:val="000099"/>
          <w:sz w:val="24"/>
          <w:szCs w:val="24"/>
          <w:u w:val="single"/>
        </w:rPr>
        <w:t xml:space="preserve"> 39</w:t>
      </w:r>
      <w:r w:rsidR="00413329">
        <w:rPr>
          <w:rFonts w:ascii="Times New Roman" w:hAnsi="Times New Roman"/>
          <w:color w:val="000099"/>
          <w:sz w:val="24"/>
          <w:szCs w:val="24"/>
          <w:u w:val="single"/>
        </w:rPr>
        <w:fldChar w:fldCharType="end"/>
      </w:r>
      <w:r w:rsidRPr="00B115AD">
        <w:rPr>
          <w:rFonts w:ascii="Times New Roman" w:hAnsi="Times New Roman"/>
          <w:color w:val="000000"/>
          <w:sz w:val="24"/>
          <w:szCs w:val="24"/>
        </w:rPr>
        <w:t xml:space="preserve"> Закону </w:t>
      </w:r>
      <w:proofErr w:type="spellStart"/>
      <w:r w:rsidRPr="00B115AD">
        <w:rPr>
          <w:rFonts w:ascii="Times New Roman" w:hAnsi="Times New Roman"/>
          <w:color w:val="000000"/>
          <w:sz w:val="24"/>
          <w:szCs w:val="24"/>
        </w:rPr>
        <w:t>України</w:t>
      </w:r>
      <w:proofErr w:type="spellEnd"/>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основні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принципи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якості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маркування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6047D44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00" w:name="n563"/>
      <w:bookmarkEnd w:id="200"/>
      <w:r w:rsidRPr="00B115AD">
        <w:rPr>
          <w:rFonts w:ascii="Times New Roman" w:hAnsi="Times New Roman"/>
          <w:i/>
          <w:iCs/>
          <w:color w:val="000000"/>
          <w:sz w:val="24"/>
          <w:szCs w:val="24"/>
        </w:rPr>
        <w:t>{</w:t>
      </w:r>
      <w:proofErr w:type="spellStart"/>
      <w:r w:rsidRPr="00B115AD">
        <w:rPr>
          <w:rFonts w:ascii="Times New Roman" w:hAnsi="Times New Roman"/>
          <w:i/>
          <w:iCs/>
          <w:color w:val="000000"/>
          <w:sz w:val="24"/>
          <w:szCs w:val="24"/>
        </w:rPr>
        <w:t>Підпункт</w:t>
      </w:r>
      <w:proofErr w:type="spellEnd"/>
      <w:r w:rsidRPr="00B115AD">
        <w:rPr>
          <w:rFonts w:ascii="Times New Roman" w:hAnsi="Times New Roman"/>
          <w:i/>
          <w:iCs/>
          <w:color w:val="000000"/>
          <w:sz w:val="24"/>
          <w:szCs w:val="24"/>
        </w:rPr>
        <w:t xml:space="preserve"> 2.17.1 пункту 2.17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II в </w:t>
      </w:r>
      <w:proofErr w:type="spellStart"/>
      <w:r w:rsidRPr="00B115AD">
        <w:rPr>
          <w:rFonts w:ascii="Times New Roman" w:hAnsi="Times New Roman"/>
          <w:i/>
          <w:iCs/>
          <w:color w:val="000000"/>
          <w:sz w:val="24"/>
          <w:szCs w:val="24"/>
        </w:rPr>
        <w:t>редакції</w:t>
      </w:r>
      <w:proofErr w:type="spellEnd"/>
      <w:r w:rsidRPr="00B115AD">
        <w:rPr>
          <w:rFonts w:ascii="Times New Roman" w:hAnsi="Times New Roman"/>
          <w:i/>
          <w:iCs/>
          <w:color w:val="000000"/>
          <w:sz w:val="24"/>
          <w:szCs w:val="24"/>
        </w:rPr>
        <w:t xml:space="preserve"> Наказу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22" w:anchor="n35"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3EA8424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01" w:name="n192"/>
      <w:bookmarkEnd w:id="201"/>
      <w:r w:rsidRPr="00B115AD">
        <w:rPr>
          <w:rFonts w:ascii="Times New Roman" w:hAnsi="Times New Roman"/>
          <w:color w:val="000000"/>
          <w:sz w:val="24"/>
          <w:szCs w:val="24"/>
        </w:rPr>
        <w:t xml:space="preserve">2.17.2. </w:t>
      </w:r>
      <w:proofErr w:type="spellStart"/>
      <w:r w:rsidRPr="00B115AD">
        <w:rPr>
          <w:rFonts w:ascii="Times New Roman" w:hAnsi="Times New Roman"/>
          <w:color w:val="000000"/>
          <w:sz w:val="24"/>
          <w:szCs w:val="24"/>
        </w:rPr>
        <w:t>Належну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ідентифікацію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партій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забезпечення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простежуваності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маркування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партій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одразу</w:t>
      </w:r>
      <w:proofErr w:type="spellEnd"/>
      <w:r w:rsidRPr="00B115AD">
        <w:rPr>
          <w:rFonts w:ascii="Times New Roman" w:hAnsi="Times New Roman"/>
          <w:color w:val="000000"/>
          <w:sz w:val="24"/>
          <w:szCs w:val="24"/>
        </w:rPr>
        <w:t xml:space="preserve"> при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пакуванні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фасуванні</w:t>
      </w:r>
      <w:proofErr w:type="spellEnd"/>
      <w:r w:rsidRPr="00B115AD">
        <w:rPr>
          <w:rFonts w:ascii="Times New Roman" w:hAnsi="Times New Roman"/>
          <w:color w:val="000000"/>
          <w:sz w:val="24"/>
          <w:szCs w:val="24"/>
        </w:rPr>
        <w:t>);</w:t>
      </w:r>
    </w:p>
    <w:p w14:paraId="5803490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02" w:name="n193"/>
      <w:bookmarkEnd w:id="202"/>
      <w:r w:rsidRPr="00B115AD">
        <w:rPr>
          <w:rFonts w:ascii="Times New Roman" w:hAnsi="Times New Roman"/>
          <w:color w:val="000000"/>
          <w:sz w:val="24"/>
          <w:szCs w:val="24"/>
        </w:rPr>
        <w:t xml:space="preserve">2.17.3.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маркуються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пізніше</w:t>
      </w:r>
      <w:proofErr w:type="spellEnd"/>
      <w:r w:rsidRPr="00B115AD">
        <w:rPr>
          <w:rFonts w:ascii="Times New Roman" w:hAnsi="Times New Roman"/>
          <w:color w:val="000000"/>
          <w:sz w:val="24"/>
          <w:szCs w:val="24"/>
        </w:rPr>
        <w:t xml:space="preserve">, вони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визначений</w:t>
      </w:r>
      <w:proofErr w:type="spellEnd"/>
      <w:r w:rsidRPr="00B115AD">
        <w:rPr>
          <w:rFonts w:ascii="Times New Roman" w:hAnsi="Times New Roman"/>
          <w:color w:val="000000"/>
          <w:sz w:val="24"/>
          <w:szCs w:val="24"/>
        </w:rPr>
        <w:t xml:space="preserve"> номер </w:t>
      </w:r>
      <w:proofErr w:type="spellStart"/>
      <w:r w:rsidRPr="00B115AD">
        <w:rPr>
          <w:rFonts w:ascii="Times New Roman" w:hAnsi="Times New Roman"/>
          <w:color w:val="000000"/>
          <w:sz w:val="24"/>
          <w:szCs w:val="24"/>
        </w:rPr>
        <w:t>партії</w:t>
      </w:r>
      <w:proofErr w:type="spellEnd"/>
      <w:r w:rsidRPr="00B115AD">
        <w:rPr>
          <w:rFonts w:ascii="Times New Roman" w:hAnsi="Times New Roman"/>
          <w:color w:val="000000"/>
          <w:sz w:val="24"/>
          <w:szCs w:val="24"/>
        </w:rPr>
        <w:t xml:space="preserve"> на час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тимчасового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w:t>
      </w:r>
    </w:p>
    <w:p w14:paraId="111563F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03" w:name="n194"/>
      <w:bookmarkEnd w:id="203"/>
      <w:r w:rsidRPr="00B115AD">
        <w:rPr>
          <w:rFonts w:ascii="Times New Roman" w:hAnsi="Times New Roman"/>
          <w:color w:val="000000"/>
          <w:sz w:val="24"/>
          <w:szCs w:val="24"/>
        </w:rPr>
        <w:t xml:space="preserve">2.17.4. Строк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(дата "</w:t>
      </w:r>
      <w:proofErr w:type="spellStart"/>
      <w:r w:rsidRPr="00B115AD">
        <w:rPr>
          <w:rFonts w:ascii="Times New Roman" w:hAnsi="Times New Roman"/>
          <w:color w:val="000000"/>
          <w:sz w:val="24"/>
          <w:szCs w:val="24"/>
        </w:rPr>
        <w:t>Вжити</w:t>
      </w:r>
      <w:proofErr w:type="spellEnd"/>
      <w:r w:rsidRPr="00B115AD">
        <w:rPr>
          <w:rFonts w:ascii="Times New Roman" w:hAnsi="Times New Roman"/>
          <w:color w:val="000000"/>
          <w:sz w:val="24"/>
          <w:szCs w:val="24"/>
        </w:rPr>
        <w:t xml:space="preserve"> до", дата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кінцева</w:t>
      </w:r>
      <w:proofErr w:type="spellEnd"/>
      <w:r w:rsidRPr="00B115AD">
        <w:rPr>
          <w:rFonts w:ascii="Times New Roman" w:hAnsi="Times New Roman"/>
          <w:color w:val="000000"/>
          <w:sz w:val="24"/>
          <w:szCs w:val="24"/>
        </w:rPr>
        <w:t xml:space="preserve"> дата </w:t>
      </w:r>
      <w:proofErr w:type="spellStart"/>
      <w:r w:rsidRPr="00B115AD">
        <w:rPr>
          <w:rFonts w:ascii="Times New Roman" w:hAnsi="Times New Roman"/>
          <w:color w:val="000000"/>
          <w:sz w:val="24"/>
          <w:szCs w:val="24"/>
        </w:rPr>
        <w:t>споживання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маркованих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повинен </w:t>
      </w:r>
      <w:proofErr w:type="spellStart"/>
      <w:r w:rsidRPr="00B115AD">
        <w:rPr>
          <w:rFonts w:ascii="Times New Roman" w:hAnsi="Times New Roman"/>
          <w:color w:val="000000"/>
          <w:sz w:val="24"/>
          <w:szCs w:val="24"/>
        </w:rPr>
        <w:t>вираховуватися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w:t>
      </w:r>
    </w:p>
    <w:p w14:paraId="7CA8CD1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04" w:name="n564"/>
      <w:bookmarkEnd w:id="204"/>
      <w:r w:rsidRPr="00B115AD">
        <w:rPr>
          <w:rFonts w:ascii="Times New Roman" w:hAnsi="Times New Roman"/>
          <w:i/>
          <w:iCs/>
          <w:color w:val="000000"/>
          <w:sz w:val="24"/>
          <w:szCs w:val="24"/>
        </w:rPr>
        <w:t xml:space="preserve">{Абзац </w:t>
      </w:r>
      <w:proofErr w:type="spellStart"/>
      <w:r w:rsidRPr="00B115AD">
        <w:rPr>
          <w:rFonts w:ascii="Times New Roman" w:hAnsi="Times New Roman"/>
          <w:i/>
          <w:iCs/>
          <w:color w:val="000000"/>
          <w:sz w:val="24"/>
          <w:szCs w:val="24"/>
        </w:rPr>
        <w:t>другий</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підпункту</w:t>
      </w:r>
      <w:proofErr w:type="spellEnd"/>
      <w:r w:rsidRPr="00B115AD">
        <w:rPr>
          <w:rFonts w:ascii="Times New Roman" w:hAnsi="Times New Roman"/>
          <w:i/>
          <w:iCs/>
          <w:color w:val="000000"/>
          <w:sz w:val="24"/>
          <w:szCs w:val="24"/>
        </w:rPr>
        <w:t xml:space="preserve"> 2.17.4 пункту 2.17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II </w:t>
      </w:r>
      <w:proofErr w:type="spellStart"/>
      <w:r w:rsidRPr="00B115AD">
        <w:rPr>
          <w:rFonts w:ascii="Times New Roman" w:hAnsi="Times New Roman"/>
          <w:i/>
          <w:iCs/>
          <w:color w:val="000000"/>
          <w:sz w:val="24"/>
          <w:szCs w:val="24"/>
        </w:rPr>
        <w:t>виключено</w:t>
      </w:r>
      <w:proofErr w:type="spellEnd"/>
      <w:r w:rsidRPr="00B115AD">
        <w:rPr>
          <w:rFonts w:ascii="Times New Roman" w:hAnsi="Times New Roman"/>
          <w:i/>
          <w:iCs/>
          <w:color w:val="000000"/>
          <w:sz w:val="24"/>
          <w:szCs w:val="24"/>
        </w:rPr>
        <w:t xml:space="preserve"> на </w:t>
      </w:r>
      <w:proofErr w:type="spellStart"/>
      <w:r w:rsidRPr="00B115AD">
        <w:rPr>
          <w:rFonts w:ascii="Times New Roman" w:hAnsi="Times New Roman"/>
          <w:i/>
          <w:iCs/>
          <w:color w:val="000000"/>
          <w:sz w:val="24"/>
          <w:szCs w:val="24"/>
        </w:rPr>
        <w:t>підставі</w:t>
      </w:r>
      <w:proofErr w:type="spellEnd"/>
      <w:r w:rsidRPr="00B115AD">
        <w:rPr>
          <w:rFonts w:ascii="Times New Roman" w:hAnsi="Times New Roman"/>
          <w:i/>
          <w:iCs/>
          <w:color w:val="000000"/>
          <w:sz w:val="24"/>
          <w:szCs w:val="24"/>
        </w:rPr>
        <w:t xml:space="preserve"> Наказу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23" w:anchor="n37"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72D043A4" w14:textId="77777777" w:rsidR="009010CB" w:rsidRPr="00B115AD" w:rsidRDefault="009010CB" w:rsidP="009010CB">
      <w:pPr>
        <w:shd w:val="clear" w:color="auto" w:fill="FFFFFF"/>
        <w:spacing w:after="0" w:line="240" w:lineRule="auto"/>
        <w:ind w:left="450" w:right="450"/>
        <w:jc w:val="center"/>
        <w:textAlignment w:val="baseline"/>
        <w:rPr>
          <w:rFonts w:ascii="Times New Roman" w:hAnsi="Times New Roman"/>
          <w:color w:val="000000"/>
          <w:sz w:val="24"/>
          <w:szCs w:val="24"/>
        </w:rPr>
      </w:pPr>
      <w:bookmarkStart w:id="205" w:name="n196"/>
      <w:bookmarkEnd w:id="205"/>
      <w:r w:rsidRPr="00B115AD">
        <w:rPr>
          <w:rFonts w:ascii="Times New Roman" w:hAnsi="Times New Roman"/>
          <w:b/>
          <w:bCs/>
          <w:color w:val="000000"/>
          <w:sz w:val="28"/>
        </w:rPr>
        <w:t xml:space="preserve">IІІ. </w:t>
      </w:r>
      <w:proofErr w:type="spellStart"/>
      <w:r w:rsidRPr="00B115AD">
        <w:rPr>
          <w:rFonts w:ascii="Times New Roman" w:hAnsi="Times New Roman"/>
          <w:b/>
          <w:bCs/>
          <w:color w:val="000000"/>
          <w:sz w:val="28"/>
        </w:rPr>
        <w:t>Послідовність</w:t>
      </w:r>
      <w:proofErr w:type="spellEnd"/>
      <w:r w:rsidRPr="00B115AD">
        <w:rPr>
          <w:rFonts w:ascii="Times New Roman" w:hAnsi="Times New Roman"/>
          <w:b/>
          <w:bCs/>
          <w:color w:val="000000"/>
          <w:sz w:val="28"/>
        </w:rPr>
        <w:t xml:space="preserve"> </w:t>
      </w:r>
      <w:proofErr w:type="spellStart"/>
      <w:r w:rsidRPr="00B115AD">
        <w:rPr>
          <w:rFonts w:ascii="Times New Roman" w:hAnsi="Times New Roman"/>
          <w:b/>
          <w:bCs/>
          <w:color w:val="000000"/>
          <w:sz w:val="28"/>
        </w:rPr>
        <w:t>розробки</w:t>
      </w:r>
      <w:proofErr w:type="spellEnd"/>
      <w:r w:rsidRPr="00B115AD">
        <w:rPr>
          <w:rFonts w:ascii="Times New Roman" w:hAnsi="Times New Roman"/>
          <w:b/>
          <w:bCs/>
          <w:color w:val="000000"/>
          <w:sz w:val="28"/>
        </w:rPr>
        <w:t xml:space="preserve"> </w:t>
      </w:r>
      <w:proofErr w:type="spellStart"/>
      <w:r w:rsidRPr="00B115AD">
        <w:rPr>
          <w:rFonts w:ascii="Times New Roman" w:hAnsi="Times New Roman"/>
          <w:b/>
          <w:bCs/>
          <w:color w:val="000000"/>
          <w:sz w:val="28"/>
        </w:rPr>
        <w:t>системи</w:t>
      </w:r>
      <w:proofErr w:type="spellEnd"/>
      <w:r w:rsidRPr="00B115AD">
        <w:rPr>
          <w:rFonts w:ascii="Times New Roman" w:hAnsi="Times New Roman"/>
          <w:b/>
          <w:bCs/>
          <w:color w:val="000000"/>
          <w:sz w:val="28"/>
        </w:rPr>
        <w:t xml:space="preserve"> НАССР</w:t>
      </w:r>
    </w:p>
    <w:p w14:paraId="3ABFE09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06" w:name="n197"/>
      <w:bookmarkEnd w:id="206"/>
      <w:r w:rsidRPr="00B115AD">
        <w:rPr>
          <w:rFonts w:ascii="Times New Roman" w:hAnsi="Times New Roman"/>
          <w:color w:val="000000"/>
          <w:sz w:val="24"/>
          <w:szCs w:val="24"/>
        </w:rPr>
        <w:t xml:space="preserve">3.1. </w:t>
      </w:r>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здійснюють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підготовку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обробку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зобов’язані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розробляти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впроваджувати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застосовувати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засновані</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використанні</w:t>
      </w:r>
      <w:proofErr w:type="spellEnd"/>
      <w:r w:rsidRPr="00B115AD">
        <w:rPr>
          <w:rFonts w:ascii="Times New Roman" w:hAnsi="Times New Roman"/>
          <w:color w:val="000000"/>
          <w:sz w:val="24"/>
          <w:szCs w:val="24"/>
        </w:rPr>
        <w:t xml:space="preserve"> в </w:t>
      </w:r>
      <w:proofErr w:type="spellStart"/>
      <w:r w:rsidRPr="00B115AD">
        <w:rPr>
          <w:rFonts w:ascii="Times New Roman" w:hAnsi="Times New Roman"/>
          <w:color w:val="000000"/>
          <w:sz w:val="24"/>
          <w:szCs w:val="24"/>
        </w:rPr>
        <w:t>повному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обсязі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принципів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управління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безпечністю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(НАССР).</w:t>
      </w:r>
    </w:p>
    <w:p w14:paraId="6E17DDFD"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07" w:name="n198"/>
      <w:bookmarkEnd w:id="207"/>
      <w:r w:rsidRPr="00B115AD">
        <w:rPr>
          <w:rFonts w:ascii="Times New Roman" w:hAnsi="Times New Roman"/>
          <w:color w:val="000000"/>
          <w:sz w:val="24"/>
          <w:szCs w:val="24"/>
        </w:rPr>
        <w:t xml:space="preserve">3.2. </w:t>
      </w:r>
      <w:proofErr w:type="spellStart"/>
      <w:r w:rsidRPr="00B115AD">
        <w:rPr>
          <w:rFonts w:ascii="Times New Roman" w:hAnsi="Times New Roman"/>
          <w:color w:val="000000"/>
          <w:sz w:val="24"/>
          <w:szCs w:val="24"/>
        </w:rPr>
        <w:t>Розробляючи</w:t>
      </w:r>
      <w:proofErr w:type="spellEnd"/>
      <w:r w:rsidRPr="00B115AD">
        <w:rPr>
          <w:rFonts w:ascii="Times New Roman" w:hAnsi="Times New Roman"/>
          <w:color w:val="000000"/>
          <w:sz w:val="24"/>
          <w:szCs w:val="24"/>
        </w:rPr>
        <w:t xml:space="preserve"> систему НАССР, </w:t>
      </w:r>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дотримуватись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нижчезазначеної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послідовності</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запобігання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неправильній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розробці</w:t>
      </w:r>
      <w:proofErr w:type="spellEnd"/>
      <w:r w:rsidRPr="00B115AD">
        <w:rPr>
          <w:rFonts w:ascii="Times New Roman" w:hAnsi="Times New Roman"/>
          <w:color w:val="000000"/>
          <w:sz w:val="24"/>
          <w:szCs w:val="24"/>
        </w:rPr>
        <w:t xml:space="preserve"> плану НАССР,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неефективному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функціонуванню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в </w:t>
      </w:r>
      <w:proofErr w:type="spellStart"/>
      <w:r w:rsidRPr="00B115AD">
        <w:rPr>
          <w:rFonts w:ascii="Times New Roman" w:hAnsi="Times New Roman"/>
          <w:color w:val="000000"/>
          <w:sz w:val="24"/>
          <w:szCs w:val="24"/>
        </w:rPr>
        <w:t>цілому</w:t>
      </w:r>
      <w:proofErr w:type="spellEnd"/>
      <w:r w:rsidRPr="00B115AD">
        <w:rPr>
          <w:rFonts w:ascii="Times New Roman" w:hAnsi="Times New Roman"/>
          <w:color w:val="000000"/>
          <w:sz w:val="24"/>
          <w:szCs w:val="24"/>
        </w:rPr>
        <w:t>.</w:t>
      </w:r>
    </w:p>
    <w:p w14:paraId="24AC2AA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08" w:name="n199"/>
      <w:bookmarkEnd w:id="208"/>
      <w:r w:rsidRPr="00B115AD">
        <w:rPr>
          <w:rFonts w:ascii="Times New Roman" w:hAnsi="Times New Roman"/>
          <w:color w:val="000000"/>
          <w:sz w:val="24"/>
          <w:szCs w:val="24"/>
        </w:rPr>
        <w:t xml:space="preserve">3.3. </w:t>
      </w:r>
      <w:proofErr w:type="spellStart"/>
      <w:r w:rsidRPr="00B115AD">
        <w:rPr>
          <w:rFonts w:ascii="Times New Roman" w:hAnsi="Times New Roman"/>
          <w:color w:val="000000"/>
          <w:sz w:val="24"/>
          <w:szCs w:val="24"/>
        </w:rPr>
        <w:t>Успішне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впровадження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здійснюється</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умови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застосування</w:t>
      </w:r>
      <w:proofErr w:type="spellEnd"/>
      <w:r w:rsidRPr="00B115AD">
        <w:rPr>
          <w:rFonts w:ascii="Times New Roman" w:hAnsi="Times New Roman"/>
          <w:color w:val="000000"/>
          <w:sz w:val="24"/>
          <w:szCs w:val="24"/>
        </w:rPr>
        <w:t xml:space="preserve"> широкого </w:t>
      </w:r>
      <w:proofErr w:type="spellStart"/>
      <w:r w:rsidRPr="00B115AD">
        <w:rPr>
          <w:rFonts w:ascii="Times New Roman" w:hAnsi="Times New Roman"/>
          <w:color w:val="000000"/>
          <w:sz w:val="24"/>
          <w:szCs w:val="24"/>
        </w:rPr>
        <w:t>підходу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заснованого</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співпраці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всього</w:t>
      </w:r>
      <w:proofErr w:type="spellEnd"/>
      <w:r w:rsidRPr="00B115AD">
        <w:rPr>
          <w:rFonts w:ascii="Times New Roman" w:hAnsi="Times New Roman"/>
          <w:color w:val="000000"/>
          <w:sz w:val="24"/>
          <w:szCs w:val="24"/>
        </w:rPr>
        <w:t xml:space="preserve"> персоналу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 xml:space="preserve">, у тому </w:t>
      </w:r>
      <w:proofErr w:type="spellStart"/>
      <w:r w:rsidRPr="00B115AD">
        <w:rPr>
          <w:rFonts w:ascii="Times New Roman" w:hAnsi="Times New Roman"/>
          <w:color w:val="000000"/>
          <w:sz w:val="24"/>
          <w:szCs w:val="24"/>
        </w:rPr>
        <w:t>числі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керівництва</w:t>
      </w:r>
      <w:proofErr w:type="spellEnd"/>
      <w:r w:rsidRPr="00B115AD">
        <w:rPr>
          <w:rFonts w:ascii="Times New Roman" w:hAnsi="Times New Roman"/>
          <w:color w:val="000000"/>
          <w:sz w:val="24"/>
          <w:szCs w:val="24"/>
        </w:rPr>
        <w:t>.</w:t>
      </w:r>
    </w:p>
    <w:p w14:paraId="7BECDFF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09" w:name="n200"/>
      <w:bookmarkEnd w:id="209"/>
      <w:r w:rsidRPr="00B115AD">
        <w:rPr>
          <w:rFonts w:ascii="Times New Roman" w:hAnsi="Times New Roman"/>
          <w:color w:val="000000"/>
          <w:sz w:val="24"/>
          <w:szCs w:val="24"/>
        </w:rPr>
        <w:t xml:space="preserve">3.4. Першим </w:t>
      </w:r>
      <w:proofErr w:type="spellStart"/>
      <w:r w:rsidRPr="00B115AD">
        <w:rPr>
          <w:rFonts w:ascii="Times New Roman" w:hAnsi="Times New Roman"/>
          <w:color w:val="000000"/>
          <w:sz w:val="24"/>
          <w:szCs w:val="24"/>
        </w:rPr>
        <w:t>підготовчим</w:t>
      </w:r>
      <w:proofErr w:type="spellEnd"/>
      <w:r w:rsidRPr="00B115AD">
        <w:rPr>
          <w:rFonts w:ascii="Times New Roman" w:hAnsi="Times New Roman"/>
          <w:color w:val="000000"/>
          <w:sz w:val="24"/>
          <w:szCs w:val="24"/>
        </w:rPr>
        <w:t xml:space="preserve"> кроком </w:t>
      </w:r>
      <w:proofErr w:type="spellStart"/>
      <w:r w:rsidRPr="00B115AD">
        <w:rPr>
          <w:rFonts w:ascii="Times New Roman" w:hAnsi="Times New Roman"/>
          <w:color w:val="000000"/>
          <w:sz w:val="24"/>
          <w:szCs w:val="24"/>
        </w:rPr>
        <w:t>розробки</w:t>
      </w:r>
      <w:proofErr w:type="spellEnd"/>
      <w:r w:rsidRPr="00B115AD">
        <w:rPr>
          <w:rFonts w:ascii="Times New Roman" w:hAnsi="Times New Roman"/>
          <w:color w:val="000000"/>
          <w:sz w:val="24"/>
          <w:szCs w:val="24"/>
        </w:rPr>
        <w:t xml:space="preserve"> плану НАССР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створення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групи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можливо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група</w:t>
      </w:r>
      <w:proofErr w:type="spellEnd"/>
      <w:r w:rsidRPr="00B115AD">
        <w:rPr>
          <w:rFonts w:ascii="Times New Roman" w:hAnsi="Times New Roman"/>
          <w:color w:val="000000"/>
          <w:sz w:val="24"/>
          <w:szCs w:val="24"/>
        </w:rPr>
        <w:t xml:space="preserve"> повинна </w:t>
      </w:r>
      <w:proofErr w:type="spellStart"/>
      <w:r w:rsidRPr="00B115AD">
        <w:rPr>
          <w:rFonts w:ascii="Times New Roman" w:hAnsi="Times New Roman"/>
          <w:color w:val="000000"/>
          <w:sz w:val="24"/>
          <w:szCs w:val="24"/>
        </w:rPr>
        <w:t>складатися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осіб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представляють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різні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підрозділи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роботи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залежить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включаючи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керівників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знання</w:t>
      </w:r>
      <w:proofErr w:type="spellEnd"/>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харчові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відповідний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досвід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роботи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необхідно</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етапі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можна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залучити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зовнішніх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lastRenderedPageBreak/>
        <w:t>експертів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поглиблені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знання</w:t>
      </w:r>
      <w:proofErr w:type="spellEnd"/>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небезпечні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характерні</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принципи</w:t>
      </w:r>
      <w:proofErr w:type="spellEnd"/>
      <w:r w:rsidRPr="00B115AD">
        <w:rPr>
          <w:rFonts w:ascii="Times New Roman" w:hAnsi="Times New Roman"/>
          <w:color w:val="000000"/>
          <w:sz w:val="24"/>
          <w:szCs w:val="24"/>
        </w:rPr>
        <w:t xml:space="preserve"> НАССР.</w:t>
      </w:r>
    </w:p>
    <w:p w14:paraId="495919BD"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10" w:name="n201"/>
      <w:bookmarkEnd w:id="210"/>
      <w:r w:rsidRPr="00B115AD">
        <w:rPr>
          <w:rFonts w:ascii="Times New Roman" w:hAnsi="Times New Roman"/>
          <w:color w:val="000000"/>
          <w:sz w:val="24"/>
          <w:szCs w:val="24"/>
        </w:rPr>
        <w:t xml:space="preserve">3.5. </w:t>
      </w:r>
      <w:proofErr w:type="spellStart"/>
      <w:r w:rsidRPr="00B115AD">
        <w:rPr>
          <w:rFonts w:ascii="Times New Roman" w:hAnsi="Times New Roman"/>
          <w:color w:val="000000"/>
          <w:sz w:val="24"/>
          <w:szCs w:val="24"/>
        </w:rPr>
        <w:t>Група</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може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складатися</w:t>
      </w:r>
      <w:proofErr w:type="spellEnd"/>
      <w:r w:rsidRPr="00B115AD">
        <w:rPr>
          <w:rFonts w:ascii="Times New Roman" w:hAnsi="Times New Roman"/>
          <w:color w:val="000000"/>
          <w:sz w:val="24"/>
          <w:szCs w:val="24"/>
        </w:rPr>
        <w:t xml:space="preserve"> з персоналу, </w:t>
      </w:r>
      <w:proofErr w:type="spellStart"/>
      <w:r w:rsidRPr="00B115AD">
        <w:rPr>
          <w:rFonts w:ascii="Times New Roman" w:hAnsi="Times New Roman"/>
          <w:color w:val="000000"/>
          <w:sz w:val="24"/>
          <w:szCs w:val="24"/>
        </w:rPr>
        <w:t>який</w:t>
      </w:r>
      <w:proofErr w:type="spellEnd"/>
      <w:r w:rsidRPr="00B115AD">
        <w:rPr>
          <w:rFonts w:ascii="Times New Roman" w:hAnsi="Times New Roman"/>
          <w:color w:val="000000"/>
          <w:sz w:val="24"/>
          <w:szCs w:val="24"/>
        </w:rPr>
        <w:t>:</w:t>
      </w:r>
    </w:p>
    <w:p w14:paraId="7A3D502F"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11" w:name="n202"/>
      <w:bookmarkEnd w:id="211"/>
      <w:r w:rsidRPr="00B115AD">
        <w:rPr>
          <w:rFonts w:ascii="Times New Roman" w:hAnsi="Times New Roman"/>
          <w:color w:val="000000"/>
          <w:sz w:val="24"/>
          <w:szCs w:val="24"/>
        </w:rPr>
        <w:t xml:space="preserve">3.5.1. </w:t>
      </w:r>
      <w:proofErr w:type="spellStart"/>
      <w:r w:rsidRPr="00B115AD">
        <w:rPr>
          <w:rFonts w:ascii="Times New Roman" w:hAnsi="Times New Roman"/>
          <w:color w:val="000000"/>
          <w:sz w:val="24"/>
          <w:szCs w:val="24"/>
        </w:rPr>
        <w:t>Володіє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знаннями</w:t>
      </w:r>
      <w:proofErr w:type="spellEnd"/>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біологічні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хімічні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фізичні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характерні</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 та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w:t>
      </w:r>
    </w:p>
    <w:p w14:paraId="1D3A03D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12" w:name="n203"/>
      <w:bookmarkEnd w:id="212"/>
      <w:r w:rsidRPr="00B115AD">
        <w:rPr>
          <w:rFonts w:ascii="Times New Roman" w:hAnsi="Times New Roman"/>
          <w:color w:val="000000"/>
          <w:sz w:val="24"/>
          <w:szCs w:val="24"/>
        </w:rPr>
        <w:t xml:space="preserve">3.5.2. </w:t>
      </w:r>
      <w:proofErr w:type="spellStart"/>
      <w:r w:rsidRPr="00B115AD">
        <w:rPr>
          <w:rFonts w:ascii="Times New Roman" w:hAnsi="Times New Roman"/>
          <w:color w:val="000000"/>
          <w:sz w:val="24"/>
          <w:szCs w:val="24"/>
        </w:rPr>
        <w:t>Забезпечує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належне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проведення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бере</w:t>
      </w:r>
      <w:proofErr w:type="spellEnd"/>
      <w:r w:rsidRPr="00B115AD">
        <w:rPr>
          <w:rFonts w:ascii="Times New Roman" w:hAnsi="Times New Roman"/>
          <w:color w:val="000000"/>
          <w:sz w:val="24"/>
          <w:szCs w:val="24"/>
        </w:rPr>
        <w:t xml:space="preserve"> участь у </w:t>
      </w:r>
      <w:proofErr w:type="spellStart"/>
      <w:r w:rsidRPr="00B115AD">
        <w:rPr>
          <w:rFonts w:ascii="Times New Roman" w:hAnsi="Times New Roman"/>
          <w:color w:val="000000"/>
          <w:sz w:val="24"/>
          <w:szCs w:val="24"/>
        </w:rPr>
        <w:t>здійсненні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w:t>
      </w:r>
    </w:p>
    <w:p w14:paraId="55B18D1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13" w:name="n204"/>
      <w:bookmarkEnd w:id="213"/>
      <w:r w:rsidRPr="00B115AD">
        <w:rPr>
          <w:rFonts w:ascii="Times New Roman" w:hAnsi="Times New Roman"/>
          <w:color w:val="000000"/>
          <w:sz w:val="24"/>
          <w:szCs w:val="24"/>
        </w:rPr>
        <w:t xml:space="preserve">3.5.3.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досвід</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впровадженні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належної</w:t>
      </w:r>
      <w:proofErr w:type="spellEnd"/>
      <w:r w:rsidRPr="00B115AD">
        <w:rPr>
          <w:rFonts w:ascii="Times New Roman" w:hAnsi="Times New Roman"/>
          <w:color w:val="000000"/>
          <w:sz w:val="24"/>
          <w:szCs w:val="24"/>
        </w:rPr>
        <w:t xml:space="preserve"> практики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належної</w:t>
      </w:r>
      <w:proofErr w:type="spellEnd"/>
      <w:r w:rsidRPr="00B115AD">
        <w:rPr>
          <w:rFonts w:ascii="Times New Roman" w:hAnsi="Times New Roman"/>
          <w:color w:val="000000"/>
          <w:sz w:val="24"/>
          <w:szCs w:val="24"/>
        </w:rPr>
        <w:t xml:space="preserve"> практики </w:t>
      </w:r>
      <w:proofErr w:type="spellStart"/>
      <w:r w:rsidRPr="00B115AD">
        <w:rPr>
          <w:rFonts w:ascii="Times New Roman" w:hAnsi="Times New Roman"/>
          <w:color w:val="000000"/>
          <w:sz w:val="24"/>
          <w:szCs w:val="24"/>
        </w:rPr>
        <w:t>гігієни</w:t>
      </w:r>
      <w:proofErr w:type="spellEnd"/>
      <w:r w:rsidRPr="00B115AD">
        <w:rPr>
          <w:rFonts w:ascii="Times New Roman" w:hAnsi="Times New Roman"/>
          <w:color w:val="000000"/>
          <w:sz w:val="24"/>
          <w:szCs w:val="24"/>
        </w:rPr>
        <w:t>.</w:t>
      </w:r>
    </w:p>
    <w:p w14:paraId="177EAA9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14" w:name="n205"/>
      <w:bookmarkEnd w:id="214"/>
      <w:r w:rsidRPr="00B115AD">
        <w:rPr>
          <w:rFonts w:ascii="Times New Roman" w:hAnsi="Times New Roman"/>
          <w:color w:val="000000"/>
          <w:sz w:val="24"/>
          <w:szCs w:val="24"/>
        </w:rPr>
        <w:t xml:space="preserve">3.6. </w:t>
      </w:r>
      <w:proofErr w:type="spellStart"/>
      <w:r w:rsidRPr="00B115AD">
        <w:rPr>
          <w:rFonts w:ascii="Times New Roman" w:hAnsi="Times New Roman"/>
          <w:color w:val="000000"/>
          <w:sz w:val="24"/>
          <w:szCs w:val="24"/>
        </w:rPr>
        <w:t>Кожен</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учасник</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групи</w:t>
      </w:r>
      <w:proofErr w:type="spellEnd"/>
      <w:r w:rsidRPr="00B115AD">
        <w:rPr>
          <w:rFonts w:ascii="Times New Roman" w:hAnsi="Times New Roman"/>
          <w:color w:val="000000"/>
          <w:sz w:val="24"/>
          <w:szCs w:val="24"/>
        </w:rPr>
        <w:t xml:space="preserve"> НАССР повинен бути </w:t>
      </w:r>
      <w:proofErr w:type="spellStart"/>
      <w:r w:rsidRPr="00B115AD">
        <w:rPr>
          <w:rFonts w:ascii="Times New Roman" w:hAnsi="Times New Roman"/>
          <w:color w:val="000000"/>
          <w:sz w:val="24"/>
          <w:szCs w:val="24"/>
        </w:rPr>
        <w:t>відповідальним</w:t>
      </w:r>
      <w:proofErr w:type="spellEnd"/>
      <w:r w:rsidRPr="00B115AD">
        <w:rPr>
          <w:rFonts w:ascii="Times New Roman" w:hAnsi="Times New Roman"/>
          <w:color w:val="000000"/>
          <w:sz w:val="24"/>
          <w:szCs w:val="24"/>
        </w:rPr>
        <w:t xml:space="preserve"> за один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декілька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запроваджено</w:t>
      </w:r>
      <w:proofErr w:type="spellEnd"/>
      <w:r w:rsidRPr="00B115AD">
        <w:rPr>
          <w:rFonts w:ascii="Times New Roman" w:hAnsi="Times New Roman"/>
          <w:color w:val="000000"/>
          <w:sz w:val="24"/>
          <w:szCs w:val="24"/>
        </w:rPr>
        <w:t xml:space="preserve"> практику </w:t>
      </w:r>
      <w:proofErr w:type="spellStart"/>
      <w:r w:rsidRPr="00B115AD">
        <w:rPr>
          <w:rFonts w:ascii="Times New Roman" w:hAnsi="Times New Roman"/>
          <w:color w:val="000000"/>
          <w:sz w:val="24"/>
          <w:szCs w:val="24"/>
        </w:rPr>
        <w:t>взаємозамінності</w:t>
      </w:r>
      <w:proofErr w:type="spellEnd"/>
      <w:r w:rsidRPr="00B115AD">
        <w:rPr>
          <w:rFonts w:ascii="Times New Roman" w:hAnsi="Times New Roman"/>
          <w:color w:val="000000"/>
          <w:sz w:val="24"/>
          <w:szCs w:val="24"/>
        </w:rPr>
        <w:t>.</w:t>
      </w:r>
    </w:p>
    <w:p w14:paraId="7163004D"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15" w:name="n206"/>
      <w:bookmarkEnd w:id="215"/>
      <w:r w:rsidRPr="00B115AD">
        <w:rPr>
          <w:rFonts w:ascii="Times New Roman" w:hAnsi="Times New Roman"/>
          <w:color w:val="000000"/>
          <w:sz w:val="24"/>
          <w:szCs w:val="24"/>
        </w:rPr>
        <w:t xml:space="preserve">3.7. </w:t>
      </w:r>
      <w:proofErr w:type="spellStart"/>
      <w:r w:rsidRPr="00B115AD">
        <w:rPr>
          <w:rFonts w:ascii="Times New Roman" w:hAnsi="Times New Roman"/>
          <w:color w:val="000000"/>
          <w:sz w:val="24"/>
          <w:szCs w:val="24"/>
        </w:rPr>
        <w:t>Кількісний</w:t>
      </w:r>
      <w:proofErr w:type="spellEnd"/>
      <w:r w:rsidRPr="00B115AD">
        <w:rPr>
          <w:rFonts w:ascii="Times New Roman" w:hAnsi="Times New Roman"/>
          <w:color w:val="000000"/>
          <w:sz w:val="24"/>
          <w:szCs w:val="24"/>
        </w:rPr>
        <w:t xml:space="preserve"> склад </w:t>
      </w:r>
      <w:proofErr w:type="spellStart"/>
      <w:r w:rsidRPr="00B115AD">
        <w:rPr>
          <w:rFonts w:ascii="Times New Roman" w:hAnsi="Times New Roman"/>
          <w:color w:val="000000"/>
          <w:sz w:val="24"/>
          <w:szCs w:val="24"/>
        </w:rPr>
        <w:t>групи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залежить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виду та </w:t>
      </w:r>
      <w:proofErr w:type="spellStart"/>
      <w:r w:rsidRPr="00B115AD">
        <w:rPr>
          <w:rFonts w:ascii="Times New Roman" w:hAnsi="Times New Roman"/>
          <w:color w:val="000000"/>
          <w:sz w:val="24"/>
          <w:szCs w:val="24"/>
        </w:rPr>
        <w:t>асортименту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особливостей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w:t>
      </w:r>
    </w:p>
    <w:p w14:paraId="7E0F729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16" w:name="n207"/>
      <w:bookmarkEnd w:id="216"/>
      <w:r w:rsidRPr="00B115AD">
        <w:rPr>
          <w:rFonts w:ascii="Times New Roman" w:hAnsi="Times New Roman"/>
          <w:color w:val="000000"/>
          <w:sz w:val="24"/>
          <w:szCs w:val="24"/>
        </w:rPr>
        <w:t xml:space="preserve">3.8. Склад </w:t>
      </w:r>
      <w:proofErr w:type="spellStart"/>
      <w:r w:rsidRPr="00B115AD">
        <w:rPr>
          <w:rFonts w:ascii="Times New Roman" w:hAnsi="Times New Roman"/>
          <w:color w:val="000000"/>
          <w:sz w:val="24"/>
          <w:szCs w:val="24"/>
        </w:rPr>
        <w:t>групи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визначається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затверджується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керівником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w:t>
      </w:r>
    </w:p>
    <w:p w14:paraId="31AB3AC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17" w:name="n208"/>
      <w:bookmarkEnd w:id="217"/>
      <w:r w:rsidRPr="00B115AD">
        <w:rPr>
          <w:rFonts w:ascii="Times New Roman" w:hAnsi="Times New Roman"/>
          <w:color w:val="000000"/>
          <w:sz w:val="24"/>
          <w:szCs w:val="24"/>
        </w:rPr>
        <w:t xml:space="preserve">3.9. </w:t>
      </w:r>
      <w:proofErr w:type="spellStart"/>
      <w:r w:rsidRPr="00B115AD">
        <w:rPr>
          <w:rFonts w:ascii="Times New Roman" w:hAnsi="Times New Roman"/>
          <w:color w:val="000000"/>
          <w:sz w:val="24"/>
          <w:szCs w:val="24"/>
        </w:rPr>
        <w:t>Група</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визначає</w:t>
      </w:r>
      <w:proofErr w:type="spellEnd"/>
      <w:r w:rsidRPr="00B115AD">
        <w:rPr>
          <w:rFonts w:ascii="Times New Roman" w:hAnsi="Times New Roman"/>
          <w:color w:val="000000"/>
          <w:sz w:val="24"/>
          <w:szCs w:val="24"/>
        </w:rPr>
        <w:t xml:space="preserve"> сферу </w:t>
      </w:r>
      <w:proofErr w:type="spellStart"/>
      <w:r w:rsidRPr="00B115AD">
        <w:rPr>
          <w:rFonts w:ascii="Times New Roman" w:hAnsi="Times New Roman"/>
          <w:color w:val="000000"/>
          <w:sz w:val="24"/>
          <w:szCs w:val="24"/>
        </w:rPr>
        <w:t>застосування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яка </w:t>
      </w:r>
      <w:proofErr w:type="spellStart"/>
      <w:r w:rsidRPr="00B115AD">
        <w:rPr>
          <w:rFonts w:ascii="Times New Roman" w:hAnsi="Times New Roman"/>
          <w:color w:val="000000"/>
          <w:sz w:val="24"/>
          <w:szCs w:val="24"/>
        </w:rPr>
        <w:t>розповсюджується</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технологічні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види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вивчаються</w:t>
      </w:r>
      <w:proofErr w:type="spellEnd"/>
      <w:r w:rsidRPr="00B115AD">
        <w:rPr>
          <w:rFonts w:ascii="Times New Roman" w:hAnsi="Times New Roman"/>
          <w:color w:val="000000"/>
          <w:sz w:val="24"/>
          <w:szCs w:val="24"/>
        </w:rPr>
        <w:t xml:space="preserve"> й </w:t>
      </w:r>
      <w:proofErr w:type="spellStart"/>
      <w:r w:rsidRPr="00B115AD">
        <w:rPr>
          <w:rFonts w:ascii="Times New Roman" w:hAnsi="Times New Roman"/>
          <w:color w:val="000000"/>
          <w:sz w:val="24"/>
          <w:szCs w:val="24"/>
        </w:rPr>
        <w:t>досліджуються</w:t>
      </w:r>
      <w:proofErr w:type="spellEnd"/>
      <w:r w:rsidRPr="00B115AD">
        <w:rPr>
          <w:rFonts w:ascii="Times New Roman" w:hAnsi="Times New Roman"/>
          <w:color w:val="000000"/>
          <w:sz w:val="24"/>
          <w:szCs w:val="24"/>
        </w:rPr>
        <w:t xml:space="preserve">, та повинна </w:t>
      </w:r>
      <w:proofErr w:type="spellStart"/>
      <w:r w:rsidRPr="00B115AD">
        <w:rPr>
          <w:rFonts w:ascii="Times New Roman" w:hAnsi="Times New Roman"/>
          <w:color w:val="000000"/>
          <w:sz w:val="24"/>
          <w:szCs w:val="24"/>
        </w:rPr>
        <w:t>розробити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опис</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w:t>
      </w:r>
    </w:p>
    <w:p w14:paraId="10F9F7B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18" w:name="n209"/>
      <w:bookmarkEnd w:id="218"/>
      <w:r w:rsidRPr="00B115AD">
        <w:rPr>
          <w:rFonts w:ascii="Times New Roman" w:hAnsi="Times New Roman"/>
          <w:color w:val="000000"/>
          <w:sz w:val="24"/>
          <w:szCs w:val="24"/>
        </w:rPr>
        <w:t xml:space="preserve">3.10. </w:t>
      </w:r>
      <w:proofErr w:type="spellStart"/>
      <w:r w:rsidRPr="00B115AD">
        <w:rPr>
          <w:rFonts w:ascii="Times New Roman" w:hAnsi="Times New Roman"/>
          <w:color w:val="000000"/>
          <w:sz w:val="24"/>
          <w:szCs w:val="24"/>
        </w:rPr>
        <w:t>Повний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опис</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 повинен </w:t>
      </w:r>
      <w:proofErr w:type="spellStart"/>
      <w:r w:rsidRPr="00B115AD">
        <w:rPr>
          <w:rFonts w:ascii="Times New Roman" w:hAnsi="Times New Roman"/>
          <w:color w:val="000000"/>
          <w:sz w:val="24"/>
          <w:szCs w:val="24"/>
        </w:rPr>
        <w:t>містити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інформацію</w:t>
      </w:r>
      <w:proofErr w:type="spellEnd"/>
      <w:r w:rsidRPr="00B115AD">
        <w:rPr>
          <w:rFonts w:ascii="Times New Roman" w:hAnsi="Times New Roman"/>
          <w:color w:val="000000"/>
          <w:sz w:val="24"/>
          <w:szCs w:val="24"/>
        </w:rPr>
        <w:t xml:space="preserve">, яка </w:t>
      </w:r>
      <w:proofErr w:type="spellStart"/>
      <w:r w:rsidRPr="00B115AD">
        <w:rPr>
          <w:rFonts w:ascii="Times New Roman" w:hAnsi="Times New Roman"/>
          <w:color w:val="000000"/>
          <w:sz w:val="24"/>
          <w:szCs w:val="24"/>
        </w:rPr>
        <w:t>стосується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його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w:t>
      </w:r>
    </w:p>
    <w:p w14:paraId="60A1467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19" w:name="n210"/>
      <w:bookmarkEnd w:id="219"/>
      <w:proofErr w:type="spellStart"/>
      <w:r w:rsidRPr="00B115AD">
        <w:rPr>
          <w:rFonts w:ascii="Times New Roman" w:hAnsi="Times New Roman"/>
          <w:color w:val="000000"/>
          <w:sz w:val="24"/>
          <w:szCs w:val="24"/>
        </w:rPr>
        <w:t>назву</w:t>
      </w:r>
      <w:proofErr w:type="spellEnd"/>
      <w:r w:rsidRPr="00B115AD">
        <w:rPr>
          <w:rFonts w:ascii="Times New Roman" w:hAnsi="Times New Roman"/>
          <w:color w:val="000000"/>
          <w:sz w:val="24"/>
          <w:szCs w:val="24"/>
        </w:rPr>
        <w:t>;</w:t>
      </w:r>
    </w:p>
    <w:p w14:paraId="2619A11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20" w:name="n211"/>
      <w:bookmarkEnd w:id="220"/>
      <w:r w:rsidRPr="00B115AD">
        <w:rPr>
          <w:rFonts w:ascii="Times New Roman" w:hAnsi="Times New Roman"/>
          <w:color w:val="000000"/>
          <w:sz w:val="24"/>
          <w:szCs w:val="24"/>
        </w:rPr>
        <w:t>склад;</w:t>
      </w:r>
    </w:p>
    <w:p w14:paraId="4045E95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21" w:name="n212"/>
      <w:bookmarkEnd w:id="221"/>
      <w:r w:rsidRPr="00B115AD">
        <w:rPr>
          <w:rFonts w:ascii="Times New Roman" w:hAnsi="Times New Roman"/>
          <w:color w:val="000000"/>
          <w:sz w:val="24"/>
          <w:szCs w:val="24"/>
        </w:rPr>
        <w:t xml:space="preserve">структуру та </w:t>
      </w:r>
      <w:proofErr w:type="spellStart"/>
      <w:r w:rsidRPr="00B115AD">
        <w:rPr>
          <w:rFonts w:ascii="Times New Roman" w:hAnsi="Times New Roman"/>
          <w:color w:val="000000"/>
          <w:sz w:val="24"/>
          <w:szCs w:val="24"/>
        </w:rPr>
        <w:t>фізико-хімічні</w:t>
      </w:r>
      <w:proofErr w:type="spellEnd"/>
      <w:r w:rsidRPr="00B115AD">
        <w:rPr>
          <w:rFonts w:ascii="Times New Roman" w:hAnsi="Times New Roman"/>
          <w:color w:val="000000"/>
          <w:sz w:val="24"/>
          <w:szCs w:val="24"/>
        </w:rPr>
        <w:t xml:space="preserve"> характеристики (</w:t>
      </w:r>
      <w:proofErr w:type="spellStart"/>
      <w:r w:rsidRPr="00B115AD">
        <w:rPr>
          <w:rFonts w:ascii="Times New Roman" w:hAnsi="Times New Roman"/>
          <w:color w:val="000000"/>
          <w:sz w:val="24"/>
          <w:szCs w:val="24"/>
        </w:rPr>
        <w:t>наприклад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рідина</w:t>
      </w:r>
      <w:proofErr w:type="spellEnd"/>
      <w:r w:rsidRPr="00B115AD">
        <w:rPr>
          <w:rFonts w:ascii="Times New Roman" w:hAnsi="Times New Roman"/>
          <w:color w:val="000000"/>
          <w:sz w:val="24"/>
          <w:szCs w:val="24"/>
        </w:rPr>
        <w:t xml:space="preserve">, желе, </w:t>
      </w:r>
      <w:proofErr w:type="spellStart"/>
      <w:r w:rsidRPr="00B115AD">
        <w:rPr>
          <w:rFonts w:ascii="Times New Roman" w:hAnsi="Times New Roman"/>
          <w:color w:val="000000"/>
          <w:sz w:val="24"/>
          <w:szCs w:val="24"/>
        </w:rPr>
        <w:t>твердий</w:t>
      </w:r>
      <w:proofErr w:type="spellEnd"/>
      <w:r w:rsidRPr="00B115AD">
        <w:rPr>
          <w:rFonts w:ascii="Times New Roman" w:hAnsi="Times New Roman"/>
          <w:color w:val="000000"/>
          <w:sz w:val="24"/>
          <w:szCs w:val="24"/>
        </w:rPr>
        <w:t xml:space="preserve"> стан, </w:t>
      </w:r>
      <w:proofErr w:type="spellStart"/>
      <w:r w:rsidRPr="00B115AD">
        <w:rPr>
          <w:rFonts w:ascii="Times New Roman" w:hAnsi="Times New Roman"/>
          <w:color w:val="000000"/>
          <w:sz w:val="24"/>
          <w:szCs w:val="24"/>
        </w:rPr>
        <w:t>вміст</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вологи</w:t>
      </w:r>
      <w:proofErr w:type="spellEnd"/>
      <w:r w:rsidRPr="00B115AD">
        <w:rPr>
          <w:rFonts w:ascii="Times New Roman" w:hAnsi="Times New Roman"/>
          <w:color w:val="000000"/>
          <w:sz w:val="24"/>
          <w:szCs w:val="24"/>
        </w:rPr>
        <w:t>, рН);</w:t>
      </w:r>
    </w:p>
    <w:p w14:paraId="55157D5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22" w:name="n213"/>
      <w:bookmarkEnd w:id="222"/>
      <w:proofErr w:type="spellStart"/>
      <w:r w:rsidRPr="00B115AD">
        <w:rPr>
          <w:rFonts w:ascii="Times New Roman" w:hAnsi="Times New Roman"/>
          <w:color w:val="000000"/>
          <w:sz w:val="24"/>
          <w:szCs w:val="24"/>
        </w:rPr>
        <w:t>мікробіологічні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хімічні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критерії</w:t>
      </w:r>
      <w:proofErr w:type="spellEnd"/>
      <w:r w:rsidRPr="00B115AD">
        <w:rPr>
          <w:rFonts w:ascii="Times New Roman" w:hAnsi="Times New Roman"/>
          <w:color w:val="000000"/>
          <w:sz w:val="24"/>
          <w:szCs w:val="24"/>
        </w:rPr>
        <w:t>;</w:t>
      </w:r>
    </w:p>
    <w:p w14:paraId="3476E23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23" w:name="n214"/>
      <w:bookmarkEnd w:id="223"/>
      <w:r w:rsidRPr="00B115AD">
        <w:rPr>
          <w:rFonts w:ascii="Times New Roman" w:hAnsi="Times New Roman"/>
          <w:color w:val="000000"/>
          <w:sz w:val="24"/>
          <w:szCs w:val="24"/>
        </w:rPr>
        <w:t xml:space="preserve">вид </w:t>
      </w:r>
      <w:proofErr w:type="spellStart"/>
      <w:r w:rsidRPr="00B115AD">
        <w:rPr>
          <w:rFonts w:ascii="Times New Roman" w:hAnsi="Times New Roman"/>
          <w:color w:val="000000"/>
          <w:sz w:val="24"/>
          <w:szCs w:val="24"/>
        </w:rPr>
        <w:t>оброблення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наприклад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теплове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оброблення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заморожування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соління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коптіння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тощо</w:t>
      </w:r>
      <w:proofErr w:type="spellEnd"/>
      <w:r w:rsidRPr="00B115AD">
        <w:rPr>
          <w:rFonts w:ascii="Times New Roman" w:hAnsi="Times New Roman"/>
          <w:color w:val="000000"/>
          <w:sz w:val="24"/>
          <w:szCs w:val="24"/>
        </w:rPr>
        <w:t>);</w:t>
      </w:r>
    </w:p>
    <w:p w14:paraId="4FD1A090"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24" w:name="n215"/>
      <w:bookmarkEnd w:id="224"/>
      <w:proofErr w:type="spellStart"/>
      <w:r w:rsidRPr="00B115AD">
        <w:rPr>
          <w:rFonts w:ascii="Times New Roman" w:hAnsi="Times New Roman"/>
          <w:color w:val="000000"/>
          <w:sz w:val="24"/>
          <w:szCs w:val="24"/>
        </w:rPr>
        <w:t>спосіб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споживчого</w:t>
      </w:r>
      <w:proofErr w:type="spellEnd"/>
      <w:r w:rsidRPr="00B115AD">
        <w:rPr>
          <w:rFonts w:ascii="Times New Roman" w:hAnsi="Times New Roman"/>
          <w:color w:val="000000"/>
          <w:sz w:val="24"/>
          <w:szCs w:val="24"/>
        </w:rPr>
        <w:t xml:space="preserve"> та транспортного </w:t>
      </w:r>
      <w:proofErr w:type="spellStart"/>
      <w:r w:rsidRPr="00B115AD">
        <w:rPr>
          <w:rFonts w:ascii="Times New Roman" w:hAnsi="Times New Roman"/>
          <w:color w:val="000000"/>
          <w:sz w:val="24"/>
          <w:szCs w:val="24"/>
        </w:rPr>
        <w:t>пакування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наприклад</w:t>
      </w:r>
      <w:proofErr w:type="spellEnd"/>
      <w:r w:rsidRPr="00B115AD">
        <w:rPr>
          <w:rFonts w:ascii="Times New Roman" w:hAnsi="Times New Roman"/>
          <w:color w:val="000000"/>
          <w:sz w:val="24"/>
          <w:szCs w:val="24"/>
        </w:rPr>
        <w:t xml:space="preserve">, герметична, </w:t>
      </w:r>
      <w:proofErr w:type="spellStart"/>
      <w:r w:rsidRPr="00B115AD">
        <w:rPr>
          <w:rFonts w:ascii="Times New Roman" w:hAnsi="Times New Roman"/>
          <w:color w:val="000000"/>
          <w:sz w:val="24"/>
          <w:szCs w:val="24"/>
        </w:rPr>
        <w:t>вакуумна</w:t>
      </w:r>
      <w:proofErr w:type="spellEnd"/>
      <w:r w:rsidRPr="00B115AD">
        <w:rPr>
          <w:rFonts w:ascii="Times New Roman" w:hAnsi="Times New Roman"/>
          <w:color w:val="000000"/>
          <w:sz w:val="24"/>
          <w:szCs w:val="24"/>
        </w:rPr>
        <w:t xml:space="preserve"> упаковки, </w:t>
      </w:r>
      <w:proofErr w:type="spellStart"/>
      <w:r w:rsidRPr="00B115AD">
        <w:rPr>
          <w:rFonts w:ascii="Times New Roman" w:hAnsi="Times New Roman"/>
          <w:color w:val="000000"/>
          <w:sz w:val="24"/>
          <w:szCs w:val="24"/>
        </w:rPr>
        <w:t>модифікована</w:t>
      </w:r>
      <w:proofErr w:type="spellEnd"/>
      <w:r w:rsidRPr="00B115AD">
        <w:rPr>
          <w:rFonts w:ascii="Times New Roman" w:hAnsi="Times New Roman"/>
          <w:color w:val="000000"/>
          <w:sz w:val="24"/>
          <w:szCs w:val="24"/>
        </w:rPr>
        <w:t xml:space="preserve"> атмосфера </w:t>
      </w:r>
      <w:proofErr w:type="spellStart"/>
      <w:r w:rsidRPr="00B115AD">
        <w:rPr>
          <w:rFonts w:ascii="Times New Roman" w:hAnsi="Times New Roman"/>
          <w:color w:val="000000"/>
          <w:sz w:val="24"/>
          <w:szCs w:val="24"/>
        </w:rPr>
        <w:t>тощо</w:t>
      </w:r>
      <w:proofErr w:type="spellEnd"/>
      <w:r w:rsidRPr="00B115AD">
        <w:rPr>
          <w:rFonts w:ascii="Times New Roman" w:hAnsi="Times New Roman"/>
          <w:color w:val="000000"/>
          <w:sz w:val="24"/>
          <w:szCs w:val="24"/>
        </w:rPr>
        <w:t>);</w:t>
      </w:r>
    </w:p>
    <w:p w14:paraId="380997D1"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25" w:name="n216"/>
      <w:bookmarkEnd w:id="225"/>
      <w:r w:rsidRPr="00B115AD">
        <w:rPr>
          <w:rFonts w:ascii="Times New Roman" w:hAnsi="Times New Roman"/>
          <w:color w:val="000000"/>
          <w:sz w:val="24"/>
          <w:szCs w:val="24"/>
        </w:rPr>
        <w:t xml:space="preserve">вид </w:t>
      </w:r>
      <w:proofErr w:type="spellStart"/>
      <w:r w:rsidRPr="00B115AD">
        <w:rPr>
          <w:rFonts w:ascii="Times New Roman" w:hAnsi="Times New Roman"/>
          <w:color w:val="000000"/>
          <w:sz w:val="24"/>
          <w:szCs w:val="24"/>
        </w:rPr>
        <w:t>маркування</w:t>
      </w:r>
      <w:proofErr w:type="spellEnd"/>
      <w:r w:rsidRPr="00B115AD">
        <w:rPr>
          <w:rFonts w:ascii="Times New Roman" w:hAnsi="Times New Roman"/>
          <w:color w:val="000000"/>
          <w:sz w:val="24"/>
          <w:szCs w:val="24"/>
        </w:rPr>
        <w:t>;</w:t>
      </w:r>
    </w:p>
    <w:p w14:paraId="63120F2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26" w:name="n217"/>
      <w:bookmarkEnd w:id="226"/>
      <w:proofErr w:type="spellStart"/>
      <w:r w:rsidRPr="00B115AD">
        <w:rPr>
          <w:rFonts w:ascii="Times New Roman" w:hAnsi="Times New Roman"/>
          <w:color w:val="000000"/>
          <w:sz w:val="24"/>
          <w:szCs w:val="24"/>
        </w:rPr>
        <w:t>умови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транспортування</w:t>
      </w:r>
      <w:proofErr w:type="spellEnd"/>
      <w:r w:rsidRPr="00B115AD">
        <w:rPr>
          <w:rFonts w:ascii="Times New Roman" w:hAnsi="Times New Roman"/>
          <w:color w:val="000000"/>
          <w:sz w:val="24"/>
          <w:szCs w:val="24"/>
        </w:rPr>
        <w:t>;</w:t>
      </w:r>
    </w:p>
    <w:p w14:paraId="46DC506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27" w:name="n218"/>
      <w:bookmarkEnd w:id="227"/>
      <w:r w:rsidRPr="00B115AD">
        <w:rPr>
          <w:rFonts w:ascii="Times New Roman" w:hAnsi="Times New Roman"/>
          <w:color w:val="000000"/>
          <w:sz w:val="24"/>
          <w:szCs w:val="24"/>
        </w:rPr>
        <w:t xml:space="preserve">строк </w:t>
      </w:r>
      <w:proofErr w:type="spellStart"/>
      <w:r w:rsidRPr="00B115AD">
        <w:rPr>
          <w:rFonts w:ascii="Times New Roman" w:hAnsi="Times New Roman"/>
          <w:color w:val="000000"/>
          <w:sz w:val="24"/>
          <w:szCs w:val="24"/>
        </w:rPr>
        <w:t>придатності</w:t>
      </w:r>
      <w:proofErr w:type="spellEnd"/>
      <w:r w:rsidRPr="00B115AD">
        <w:rPr>
          <w:rFonts w:ascii="Times New Roman" w:hAnsi="Times New Roman"/>
          <w:color w:val="000000"/>
          <w:sz w:val="24"/>
          <w:szCs w:val="24"/>
        </w:rPr>
        <w:t>;</w:t>
      </w:r>
    </w:p>
    <w:p w14:paraId="0D04E48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28" w:name="n565"/>
      <w:bookmarkEnd w:id="228"/>
      <w:r w:rsidRPr="00B115AD">
        <w:rPr>
          <w:rFonts w:ascii="Times New Roman" w:hAnsi="Times New Roman"/>
          <w:i/>
          <w:iCs/>
          <w:color w:val="000000"/>
          <w:sz w:val="24"/>
          <w:szCs w:val="24"/>
        </w:rPr>
        <w:t xml:space="preserve">{Абзац </w:t>
      </w:r>
      <w:proofErr w:type="spellStart"/>
      <w:r w:rsidRPr="00B115AD">
        <w:rPr>
          <w:rFonts w:ascii="Times New Roman" w:hAnsi="Times New Roman"/>
          <w:i/>
          <w:iCs/>
          <w:color w:val="000000"/>
          <w:sz w:val="24"/>
          <w:szCs w:val="24"/>
        </w:rPr>
        <w:t>десятий</w:t>
      </w:r>
      <w:proofErr w:type="spellEnd"/>
      <w:r w:rsidRPr="00B115AD">
        <w:rPr>
          <w:rFonts w:ascii="Times New Roman" w:hAnsi="Times New Roman"/>
          <w:i/>
          <w:iCs/>
          <w:color w:val="000000"/>
          <w:sz w:val="24"/>
          <w:szCs w:val="24"/>
        </w:rPr>
        <w:t xml:space="preserve"> пункту 3.10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ІІІ в </w:t>
      </w:r>
      <w:proofErr w:type="spellStart"/>
      <w:r w:rsidRPr="00B115AD">
        <w:rPr>
          <w:rFonts w:ascii="Times New Roman" w:hAnsi="Times New Roman"/>
          <w:i/>
          <w:iCs/>
          <w:color w:val="000000"/>
          <w:sz w:val="24"/>
          <w:szCs w:val="24"/>
        </w:rPr>
        <w:t>редакції</w:t>
      </w:r>
      <w:proofErr w:type="spellEnd"/>
      <w:r w:rsidRPr="00B115AD">
        <w:rPr>
          <w:rFonts w:ascii="Times New Roman" w:hAnsi="Times New Roman"/>
          <w:i/>
          <w:iCs/>
          <w:color w:val="000000"/>
          <w:sz w:val="24"/>
          <w:szCs w:val="24"/>
        </w:rPr>
        <w:t xml:space="preserve"> Наказу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24" w:anchor="n39"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0FBF942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29" w:name="n219"/>
      <w:bookmarkEnd w:id="229"/>
      <w:proofErr w:type="spellStart"/>
      <w:r w:rsidRPr="00B115AD">
        <w:rPr>
          <w:rFonts w:ascii="Times New Roman" w:hAnsi="Times New Roman"/>
          <w:color w:val="000000"/>
          <w:sz w:val="24"/>
          <w:szCs w:val="24"/>
        </w:rPr>
        <w:t>спосіб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реалізації</w:t>
      </w:r>
      <w:proofErr w:type="spellEnd"/>
      <w:r w:rsidRPr="00B115AD">
        <w:rPr>
          <w:rFonts w:ascii="Times New Roman" w:hAnsi="Times New Roman"/>
          <w:color w:val="000000"/>
          <w:sz w:val="24"/>
          <w:szCs w:val="24"/>
        </w:rPr>
        <w:t xml:space="preserve">, метод </w:t>
      </w:r>
      <w:proofErr w:type="spellStart"/>
      <w:r w:rsidRPr="00B115AD">
        <w:rPr>
          <w:rFonts w:ascii="Times New Roman" w:hAnsi="Times New Roman"/>
          <w:color w:val="000000"/>
          <w:sz w:val="24"/>
          <w:szCs w:val="24"/>
        </w:rPr>
        <w:t>збуту</w:t>
      </w:r>
      <w:proofErr w:type="spellEnd"/>
      <w:r w:rsidRPr="00B115AD">
        <w:rPr>
          <w:rFonts w:ascii="Times New Roman" w:hAnsi="Times New Roman"/>
          <w:color w:val="000000"/>
          <w:sz w:val="24"/>
          <w:szCs w:val="24"/>
        </w:rPr>
        <w:t>;</w:t>
      </w:r>
    </w:p>
    <w:p w14:paraId="43A2EA0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30" w:name="n220"/>
      <w:bookmarkEnd w:id="230"/>
      <w:proofErr w:type="spellStart"/>
      <w:r w:rsidRPr="00B115AD">
        <w:rPr>
          <w:rFonts w:ascii="Times New Roman" w:hAnsi="Times New Roman"/>
          <w:color w:val="000000"/>
          <w:sz w:val="24"/>
          <w:szCs w:val="24"/>
        </w:rPr>
        <w:t>дані</w:t>
      </w:r>
      <w:proofErr w:type="spellEnd"/>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передбачуваного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споживача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специфічну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групу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споживачів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наприклад</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загального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вжитку</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дитячого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харчування</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спортсменів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осіб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похилого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віку</w:t>
      </w:r>
      <w:proofErr w:type="spellEnd"/>
      <w:r w:rsidRPr="00B115AD">
        <w:rPr>
          <w:rFonts w:ascii="Times New Roman" w:hAnsi="Times New Roman"/>
          <w:color w:val="000000"/>
          <w:sz w:val="24"/>
          <w:szCs w:val="24"/>
        </w:rPr>
        <w:t>);</w:t>
      </w:r>
    </w:p>
    <w:p w14:paraId="5BF96DF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31" w:name="n221"/>
      <w:bookmarkEnd w:id="231"/>
      <w:proofErr w:type="spellStart"/>
      <w:r w:rsidRPr="00B115AD">
        <w:rPr>
          <w:rFonts w:ascii="Times New Roman" w:hAnsi="Times New Roman"/>
          <w:color w:val="000000"/>
          <w:sz w:val="24"/>
          <w:szCs w:val="24"/>
        </w:rPr>
        <w:t>спосіб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споживання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w:t>
      </w:r>
    </w:p>
    <w:p w14:paraId="0AFD02B0"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32" w:name="n222"/>
      <w:bookmarkEnd w:id="232"/>
      <w:r w:rsidRPr="00B115AD">
        <w:rPr>
          <w:rFonts w:ascii="Times New Roman" w:hAnsi="Times New Roman"/>
          <w:color w:val="000000"/>
          <w:sz w:val="24"/>
          <w:szCs w:val="24"/>
        </w:rPr>
        <w:t xml:space="preserve">3.11. Документ про </w:t>
      </w:r>
      <w:proofErr w:type="spellStart"/>
      <w:r w:rsidRPr="00B115AD">
        <w:rPr>
          <w:rFonts w:ascii="Times New Roman" w:hAnsi="Times New Roman"/>
          <w:color w:val="000000"/>
          <w:sz w:val="24"/>
          <w:szCs w:val="24"/>
        </w:rPr>
        <w:t>опис</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 повинен </w:t>
      </w:r>
      <w:proofErr w:type="spellStart"/>
      <w:r w:rsidRPr="00B115AD">
        <w:rPr>
          <w:rFonts w:ascii="Times New Roman" w:hAnsi="Times New Roman"/>
          <w:color w:val="000000"/>
          <w:sz w:val="24"/>
          <w:szCs w:val="24"/>
        </w:rPr>
        <w:t>підтримуватись</w:t>
      </w:r>
      <w:proofErr w:type="spellEnd"/>
      <w:r w:rsidRPr="00B115AD">
        <w:rPr>
          <w:rFonts w:ascii="Times New Roman" w:hAnsi="Times New Roman"/>
          <w:color w:val="000000"/>
          <w:sz w:val="24"/>
          <w:szCs w:val="24"/>
        </w:rPr>
        <w:t xml:space="preserve"> в актуальному </w:t>
      </w:r>
      <w:proofErr w:type="spellStart"/>
      <w:r w:rsidRPr="00B115AD">
        <w:rPr>
          <w:rFonts w:ascii="Times New Roman" w:hAnsi="Times New Roman"/>
          <w:color w:val="000000"/>
          <w:sz w:val="24"/>
          <w:szCs w:val="24"/>
        </w:rPr>
        <w:t>варіанті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версії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Він</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використовується</w:t>
      </w:r>
      <w:proofErr w:type="spellEnd"/>
      <w:r w:rsidRPr="00B115AD">
        <w:rPr>
          <w:rFonts w:ascii="Times New Roman" w:hAnsi="Times New Roman"/>
          <w:color w:val="000000"/>
          <w:sz w:val="24"/>
          <w:szCs w:val="24"/>
        </w:rPr>
        <w:t xml:space="preserve"> як </w:t>
      </w:r>
      <w:proofErr w:type="spellStart"/>
      <w:r w:rsidRPr="00B115AD">
        <w:rPr>
          <w:rFonts w:ascii="Times New Roman" w:hAnsi="Times New Roman"/>
          <w:color w:val="000000"/>
          <w:sz w:val="24"/>
          <w:szCs w:val="24"/>
        </w:rPr>
        <w:t>інформація</w:t>
      </w:r>
      <w:proofErr w:type="spellEnd"/>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харчовий</w:t>
      </w:r>
      <w:proofErr w:type="spellEnd"/>
      <w:r w:rsidRPr="00B115AD">
        <w:rPr>
          <w:rFonts w:ascii="Times New Roman" w:hAnsi="Times New Roman"/>
          <w:color w:val="000000"/>
          <w:sz w:val="24"/>
          <w:szCs w:val="24"/>
        </w:rPr>
        <w:t xml:space="preserve"> продукт </w:t>
      </w:r>
      <w:proofErr w:type="spellStart"/>
      <w:r w:rsidRPr="00B115AD">
        <w:rPr>
          <w:rFonts w:ascii="Times New Roman" w:hAnsi="Times New Roman"/>
          <w:color w:val="000000"/>
          <w:sz w:val="24"/>
          <w:szCs w:val="24"/>
        </w:rPr>
        <w:t>під</w:t>
      </w:r>
      <w:proofErr w:type="spellEnd"/>
      <w:r w:rsidRPr="00B115AD">
        <w:rPr>
          <w:rFonts w:ascii="Times New Roman" w:hAnsi="Times New Roman"/>
          <w:color w:val="000000"/>
          <w:sz w:val="24"/>
          <w:szCs w:val="24"/>
        </w:rPr>
        <w:t xml:space="preserve"> час </w:t>
      </w:r>
      <w:proofErr w:type="spellStart"/>
      <w:r w:rsidRPr="00B115AD">
        <w:rPr>
          <w:rFonts w:ascii="Times New Roman" w:hAnsi="Times New Roman"/>
          <w:color w:val="000000"/>
          <w:sz w:val="24"/>
          <w:szCs w:val="24"/>
        </w:rPr>
        <w:t>наступних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досліджень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w:t>
      </w:r>
    </w:p>
    <w:p w14:paraId="275CDEE0"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33" w:name="n223"/>
      <w:bookmarkEnd w:id="233"/>
      <w:r w:rsidRPr="00B115AD">
        <w:rPr>
          <w:rFonts w:ascii="Times New Roman" w:hAnsi="Times New Roman"/>
          <w:color w:val="000000"/>
          <w:sz w:val="24"/>
          <w:szCs w:val="24"/>
        </w:rPr>
        <w:t xml:space="preserve">3.12. </w:t>
      </w:r>
      <w:proofErr w:type="spellStart"/>
      <w:r w:rsidRPr="00B115AD">
        <w:rPr>
          <w:rFonts w:ascii="Times New Roman" w:hAnsi="Times New Roman"/>
          <w:color w:val="000000"/>
          <w:sz w:val="24"/>
          <w:szCs w:val="24"/>
        </w:rPr>
        <w:t>Цей</w:t>
      </w:r>
      <w:proofErr w:type="spellEnd"/>
      <w:r w:rsidRPr="00B115AD">
        <w:rPr>
          <w:rFonts w:ascii="Times New Roman" w:hAnsi="Times New Roman"/>
          <w:color w:val="000000"/>
          <w:sz w:val="24"/>
          <w:szCs w:val="24"/>
        </w:rPr>
        <w:t xml:space="preserve"> документ </w:t>
      </w:r>
      <w:proofErr w:type="spellStart"/>
      <w:r w:rsidRPr="00B115AD">
        <w:rPr>
          <w:rFonts w:ascii="Times New Roman" w:hAnsi="Times New Roman"/>
          <w:color w:val="000000"/>
          <w:sz w:val="24"/>
          <w:szCs w:val="24"/>
        </w:rPr>
        <w:t>може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стосуватись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декількох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позицій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незначно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відрізняються</w:t>
      </w:r>
      <w:proofErr w:type="spellEnd"/>
      <w:r w:rsidRPr="00B115AD">
        <w:rPr>
          <w:rFonts w:ascii="Times New Roman" w:hAnsi="Times New Roman"/>
          <w:color w:val="000000"/>
          <w:sz w:val="24"/>
          <w:szCs w:val="24"/>
        </w:rPr>
        <w:t xml:space="preserve"> за характеристиками, за </w:t>
      </w:r>
      <w:proofErr w:type="spellStart"/>
      <w:r w:rsidRPr="00B115AD">
        <w:rPr>
          <w:rFonts w:ascii="Times New Roman" w:hAnsi="Times New Roman"/>
          <w:color w:val="000000"/>
          <w:sz w:val="24"/>
          <w:szCs w:val="24"/>
        </w:rPr>
        <w:t>умови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наявна</w:t>
      </w:r>
      <w:proofErr w:type="spellEnd"/>
      <w:r w:rsidRPr="00B115AD">
        <w:rPr>
          <w:rFonts w:ascii="Times New Roman" w:hAnsi="Times New Roman"/>
          <w:color w:val="000000"/>
          <w:sz w:val="24"/>
          <w:szCs w:val="24"/>
        </w:rPr>
        <w:t xml:space="preserve"> (представлена) вся </w:t>
      </w:r>
      <w:proofErr w:type="spellStart"/>
      <w:r w:rsidRPr="00B115AD">
        <w:rPr>
          <w:rFonts w:ascii="Times New Roman" w:hAnsi="Times New Roman"/>
          <w:color w:val="000000"/>
          <w:sz w:val="24"/>
          <w:szCs w:val="24"/>
        </w:rPr>
        <w:t>інформація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стосовно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кожної</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позицій</w:t>
      </w:r>
      <w:proofErr w:type="spellEnd"/>
      <w:r w:rsidRPr="00B115AD">
        <w:rPr>
          <w:rFonts w:ascii="Times New Roman" w:hAnsi="Times New Roman"/>
          <w:color w:val="000000"/>
          <w:sz w:val="24"/>
          <w:szCs w:val="24"/>
        </w:rPr>
        <w:t>.</w:t>
      </w:r>
    </w:p>
    <w:p w14:paraId="30DEEF0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34" w:name="n224"/>
      <w:bookmarkEnd w:id="234"/>
      <w:r w:rsidRPr="00B115AD">
        <w:rPr>
          <w:rFonts w:ascii="Times New Roman" w:hAnsi="Times New Roman"/>
          <w:color w:val="000000"/>
          <w:sz w:val="24"/>
          <w:szCs w:val="24"/>
        </w:rPr>
        <w:t xml:space="preserve">3.13. </w:t>
      </w:r>
      <w:proofErr w:type="spellStart"/>
      <w:r w:rsidRPr="00B115AD">
        <w:rPr>
          <w:rFonts w:ascii="Times New Roman" w:hAnsi="Times New Roman"/>
          <w:color w:val="000000"/>
          <w:sz w:val="24"/>
          <w:szCs w:val="24"/>
        </w:rPr>
        <w:t>Група</w:t>
      </w:r>
      <w:proofErr w:type="spellEnd"/>
      <w:r w:rsidRPr="00B115AD">
        <w:rPr>
          <w:rFonts w:ascii="Times New Roman" w:hAnsi="Times New Roman"/>
          <w:color w:val="000000"/>
          <w:sz w:val="24"/>
          <w:szCs w:val="24"/>
        </w:rPr>
        <w:t xml:space="preserve"> НАССР повинна </w:t>
      </w:r>
      <w:proofErr w:type="spellStart"/>
      <w:r w:rsidRPr="00B115AD">
        <w:rPr>
          <w:rFonts w:ascii="Times New Roman" w:hAnsi="Times New Roman"/>
          <w:color w:val="000000"/>
          <w:sz w:val="24"/>
          <w:szCs w:val="24"/>
        </w:rPr>
        <w:t>визначити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правильний</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передбачуваний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спосіб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споживання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 </w:t>
      </w:r>
      <w:proofErr w:type="spellStart"/>
      <w:r w:rsidRPr="00B115AD">
        <w:rPr>
          <w:rFonts w:ascii="Times New Roman" w:hAnsi="Times New Roman"/>
          <w:color w:val="000000"/>
          <w:sz w:val="24"/>
          <w:szCs w:val="24"/>
        </w:rPr>
        <w:t>споживачами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яких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цей</w:t>
      </w:r>
      <w:proofErr w:type="spellEnd"/>
      <w:r w:rsidRPr="00B115AD">
        <w:rPr>
          <w:rFonts w:ascii="Times New Roman" w:hAnsi="Times New Roman"/>
          <w:color w:val="000000"/>
          <w:sz w:val="24"/>
          <w:szCs w:val="24"/>
        </w:rPr>
        <w:t xml:space="preserve"> продукт </w:t>
      </w:r>
      <w:proofErr w:type="spellStart"/>
      <w:r w:rsidRPr="00B115AD">
        <w:rPr>
          <w:rFonts w:ascii="Times New Roman" w:hAnsi="Times New Roman"/>
          <w:color w:val="000000"/>
          <w:sz w:val="24"/>
          <w:szCs w:val="24"/>
        </w:rPr>
        <w:t>призначений</w:t>
      </w:r>
      <w:proofErr w:type="spellEnd"/>
      <w:r w:rsidRPr="00B115AD">
        <w:rPr>
          <w:rFonts w:ascii="Times New Roman" w:hAnsi="Times New Roman"/>
          <w:color w:val="000000"/>
          <w:sz w:val="24"/>
          <w:szCs w:val="24"/>
        </w:rPr>
        <w:t xml:space="preserve">. В </w:t>
      </w:r>
      <w:proofErr w:type="spellStart"/>
      <w:r w:rsidRPr="00B115AD">
        <w:rPr>
          <w:rFonts w:ascii="Times New Roman" w:hAnsi="Times New Roman"/>
          <w:color w:val="000000"/>
          <w:sz w:val="24"/>
          <w:szCs w:val="24"/>
        </w:rPr>
        <w:t>окремих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випадках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розглядається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споживання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 для </w:t>
      </w:r>
      <w:proofErr w:type="spellStart"/>
      <w:r w:rsidRPr="00B115AD">
        <w:rPr>
          <w:rFonts w:ascii="Times New Roman" w:hAnsi="Times New Roman"/>
          <w:color w:val="000000"/>
          <w:sz w:val="24"/>
          <w:szCs w:val="24"/>
        </w:rPr>
        <w:t>специфічних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груп</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споживачів</w:t>
      </w:r>
      <w:proofErr w:type="spellEnd"/>
      <w:r w:rsidRPr="00B115AD">
        <w:rPr>
          <w:rFonts w:ascii="Times New Roman" w:hAnsi="Times New Roman"/>
          <w:color w:val="000000"/>
          <w:sz w:val="24"/>
          <w:szCs w:val="24"/>
        </w:rPr>
        <w:t xml:space="preserve">, таких як </w:t>
      </w:r>
      <w:proofErr w:type="spellStart"/>
      <w:r w:rsidRPr="00B115AD">
        <w:rPr>
          <w:rFonts w:ascii="Times New Roman" w:hAnsi="Times New Roman"/>
          <w:color w:val="000000"/>
          <w:sz w:val="24"/>
          <w:szCs w:val="24"/>
        </w:rPr>
        <w:t>діти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спортсмени</w:t>
      </w:r>
      <w:proofErr w:type="spellEnd"/>
      <w:r w:rsidRPr="00B115AD">
        <w:rPr>
          <w:rFonts w:ascii="Times New Roman" w:hAnsi="Times New Roman"/>
          <w:color w:val="000000"/>
          <w:sz w:val="24"/>
          <w:szCs w:val="24"/>
        </w:rPr>
        <w:t xml:space="preserve">, особи </w:t>
      </w:r>
      <w:proofErr w:type="spellStart"/>
      <w:r w:rsidRPr="00B115AD">
        <w:rPr>
          <w:rFonts w:ascii="Times New Roman" w:hAnsi="Times New Roman"/>
          <w:color w:val="000000"/>
          <w:sz w:val="24"/>
          <w:szCs w:val="24"/>
        </w:rPr>
        <w:t>похилого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віку</w:t>
      </w:r>
      <w:proofErr w:type="spellEnd"/>
      <w:r w:rsidRPr="00B115AD">
        <w:rPr>
          <w:rFonts w:ascii="Times New Roman" w:hAnsi="Times New Roman"/>
          <w:color w:val="000000"/>
          <w:sz w:val="24"/>
          <w:szCs w:val="24"/>
        </w:rPr>
        <w:t>.</w:t>
      </w:r>
    </w:p>
    <w:p w14:paraId="7385779F"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35" w:name="n225"/>
      <w:bookmarkEnd w:id="235"/>
      <w:r w:rsidRPr="00B115AD">
        <w:rPr>
          <w:rFonts w:ascii="Times New Roman" w:hAnsi="Times New Roman"/>
          <w:color w:val="000000"/>
          <w:sz w:val="24"/>
          <w:szCs w:val="24"/>
        </w:rPr>
        <w:t xml:space="preserve">3.14.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 </w:t>
      </w:r>
      <w:proofErr w:type="spellStart"/>
      <w:r w:rsidRPr="00B115AD">
        <w:rPr>
          <w:rFonts w:ascii="Times New Roman" w:hAnsi="Times New Roman"/>
          <w:color w:val="000000"/>
          <w:sz w:val="24"/>
          <w:szCs w:val="24"/>
        </w:rPr>
        <w:t>необхідно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кінцевий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споживач</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піддав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його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певному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обробленню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наприклад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необхідно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відварити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протягом</w:t>
      </w:r>
      <w:proofErr w:type="spellEnd"/>
      <w:r w:rsidRPr="00B115AD">
        <w:rPr>
          <w:rFonts w:ascii="Times New Roman" w:hAnsi="Times New Roman"/>
          <w:color w:val="000000"/>
          <w:sz w:val="24"/>
          <w:szCs w:val="24"/>
        </w:rPr>
        <w:t xml:space="preserve"> 3 </w:t>
      </w:r>
      <w:proofErr w:type="spellStart"/>
      <w:r w:rsidRPr="00B115AD">
        <w:rPr>
          <w:rFonts w:ascii="Times New Roman" w:hAnsi="Times New Roman"/>
          <w:color w:val="000000"/>
          <w:sz w:val="24"/>
          <w:szCs w:val="24"/>
        </w:rPr>
        <w:t>хв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не </w:t>
      </w:r>
      <w:proofErr w:type="spellStart"/>
      <w:r w:rsidRPr="00B115AD">
        <w:rPr>
          <w:rFonts w:ascii="Times New Roman" w:hAnsi="Times New Roman"/>
          <w:color w:val="000000"/>
          <w:sz w:val="24"/>
          <w:szCs w:val="24"/>
        </w:rPr>
        <w:lastRenderedPageBreak/>
        <w:t>здійснював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певних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наприклад</w:t>
      </w:r>
      <w:proofErr w:type="spellEnd"/>
      <w:r w:rsidRPr="00B115AD">
        <w:rPr>
          <w:rFonts w:ascii="Times New Roman" w:hAnsi="Times New Roman"/>
          <w:color w:val="000000"/>
          <w:sz w:val="24"/>
          <w:szCs w:val="24"/>
        </w:rPr>
        <w:t xml:space="preserve">, не </w:t>
      </w:r>
      <w:proofErr w:type="spellStart"/>
      <w:r w:rsidRPr="00B115AD">
        <w:rPr>
          <w:rFonts w:ascii="Times New Roman" w:hAnsi="Times New Roman"/>
          <w:color w:val="000000"/>
          <w:sz w:val="24"/>
          <w:szCs w:val="24"/>
        </w:rPr>
        <w:t>піддавати</w:t>
      </w:r>
      <w:proofErr w:type="spellEnd"/>
      <w:r w:rsidRPr="00B115AD">
        <w:rPr>
          <w:rFonts w:ascii="Times New Roman" w:hAnsi="Times New Roman"/>
          <w:color w:val="000000"/>
          <w:sz w:val="24"/>
          <w:szCs w:val="24"/>
        </w:rPr>
        <w:t xml:space="preserve"> повторному </w:t>
      </w:r>
      <w:proofErr w:type="spellStart"/>
      <w:r w:rsidRPr="00B115AD">
        <w:rPr>
          <w:rFonts w:ascii="Times New Roman" w:hAnsi="Times New Roman"/>
          <w:color w:val="000000"/>
          <w:sz w:val="24"/>
          <w:szCs w:val="24"/>
        </w:rPr>
        <w:t>заморожуванню</w:t>
      </w:r>
      <w:proofErr w:type="spellEnd"/>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це</w:t>
      </w:r>
      <w:proofErr w:type="spellEnd"/>
      <w:r w:rsidRPr="00B115AD">
        <w:rPr>
          <w:rFonts w:ascii="Times New Roman" w:hAnsi="Times New Roman"/>
          <w:color w:val="000000"/>
          <w:sz w:val="24"/>
          <w:szCs w:val="24"/>
        </w:rPr>
        <w:t xml:space="preserve"> повинно бути </w:t>
      </w:r>
      <w:proofErr w:type="spellStart"/>
      <w:r w:rsidRPr="00B115AD">
        <w:rPr>
          <w:rFonts w:ascii="Times New Roman" w:hAnsi="Times New Roman"/>
          <w:color w:val="000000"/>
          <w:sz w:val="24"/>
          <w:szCs w:val="24"/>
        </w:rPr>
        <w:t>зазначено</w:t>
      </w:r>
      <w:proofErr w:type="spellEnd"/>
      <w:r w:rsidRPr="00B115AD">
        <w:rPr>
          <w:rFonts w:ascii="Times New Roman" w:hAnsi="Times New Roman"/>
          <w:color w:val="000000"/>
          <w:sz w:val="24"/>
          <w:szCs w:val="24"/>
        </w:rPr>
        <w:t xml:space="preserve"> шляхом </w:t>
      </w:r>
      <w:proofErr w:type="spellStart"/>
      <w:r w:rsidRPr="00B115AD">
        <w:rPr>
          <w:rFonts w:ascii="Times New Roman" w:hAnsi="Times New Roman"/>
          <w:color w:val="000000"/>
          <w:sz w:val="24"/>
          <w:szCs w:val="24"/>
        </w:rPr>
        <w:t>розміщення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інформації</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етикетці</w:t>
      </w:r>
      <w:proofErr w:type="spellEnd"/>
      <w:r w:rsidRPr="00B115AD">
        <w:rPr>
          <w:rFonts w:ascii="Times New Roman" w:hAnsi="Times New Roman"/>
          <w:color w:val="000000"/>
          <w:sz w:val="24"/>
          <w:szCs w:val="24"/>
        </w:rPr>
        <w:t>.</w:t>
      </w:r>
    </w:p>
    <w:p w14:paraId="624B0DE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36" w:name="n226"/>
      <w:bookmarkEnd w:id="236"/>
      <w:r w:rsidRPr="00B115AD">
        <w:rPr>
          <w:rFonts w:ascii="Times New Roman" w:hAnsi="Times New Roman"/>
          <w:color w:val="000000"/>
          <w:sz w:val="24"/>
          <w:szCs w:val="24"/>
        </w:rPr>
        <w:t xml:space="preserve">3.15. </w:t>
      </w:r>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передбачуваного</w:t>
      </w:r>
      <w:proofErr w:type="spellEnd"/>
      <w:r w:rsidRPr="00B115AD">
        <w:rPr>
          <w:rFonts w:ascii="Times New Roman" w:hAnsi="Times New Roman"/>
          <w:color w:val="000000"/>
          <w:sz w:val="24"/>
          <w:szCs w:val="24"/>
        </w:rPr>
        <w:t xml:space="preserve"> способу </w:t>
      </w:r>
      <w:proofErr w:type="spellStart"/>
      <w:r w:rsidRPr="00B115AD">
        <w:rPr>
          <w:rFonts w:ascii="Times New Roman" w:hAnsi="Times New Roman"/>
          <w:color w:val="000000"/>
          <w:sz w:val="24"/>
          <w:szCs w:val="24"/>
        </w:rPr>
        <w:t>споживання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групою</w:t>
      </w:r>
      <w:proofErr w:type="spellEnd"/>
      <w:r w:rsidRPr="00B115AD">
        <w:rPr>
          <w:rFonts w:ascii="Times New Roman" w:hAnsi="Times New Roman"/>
          <w:color w:val="000000"/>
          <w:sz w:val="24"/>
          <w:szCs w:val="24"/>
        </w:rPr>
        <w:t xml:space="preserve"> НАССР проводиться </w:t>
      </w:r>
      <w:proofErr w:type="spellStart"/>
      <w:r w:rsidRPr="00B115AD">
        <w:rPr>
          <w:rFonts w:ascii="Times New Roman" w:hAnsi="Times New Roman"/>
          <w:color w:val="000000"/>
          <w:sz w:val="24"/>
          <w:szCs w:val="24"/>
        </w:rPr>
        <w:t>аналіз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наприклад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менше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очікується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оброблення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 </w:t>
      </w:r>
      <w:proofErr w:type="spellStart"/>
      <w:r w:rsidRPr="00B115AD">
        <w:rPr>
          <w:rFonts w:ascii="Times New Roman" w:hAnsi="Times New Roman"/>
          <w:color w:val="000000"/>
          <w:sz w:val="24"/>
          <w:szCs w:val="24"/>
        </w:rPr>
        <w:t>кінцевим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споживачем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вища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відповідальність</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безпечність</w:t>
      </w:r>
      <w:proofErr w:type="spellEnd"/>
      <w:r w:rsidRPr="00B115AD">
        <w:rPr>
          <w:rFonts w:ascii="Times New Roman" w:hAnsi="Times New Roman"/>
          <w:color w:val="000000"/>
          <w:sz w:val="24"/>
          <w:szCs w:val="24"/>
        </w:rPr>
        <w:t xml:space="preserve"> продукту оператора ринку).</w:t>
      </w:r>
    </w:p>
    <w:p w14:paraId="7461AD4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37" w:name="n227"/>
      <w:bookmarkEnd w:id="237"/>
      <w:r w:rsidRPr="00B115AD">
        <w:rPr>
          <w:rFonts w:ascii="Times New Roman" w:hAnsi="Times New Roman"/>
          <w:color w:val="000000"/>
          <w:sz w:val="24"/>
          <w:szCs w:val="24"/>
        </w:rPr>
        <w:t xml:space="preserve">3.16. </w:t>
      </w:r>
      <w:proofErr w:type="spellStart"/>
      <w:r w:rsidRPr="00B115AD">
        <w:rPr>
          <w:rFonts w:ascii="Times New Roman" w:hAnsi="Times New Roman"/>
          <w:color w:val="000000"/>
          <w:sz w:val="24"/>
          <w:szCs w:val="24"/>
        </w:rPr>
        <w:t>Група</w:t>
      </w:r>
      <w:proofErr w:type="spellEnd"/>
      <w:r w:rsidRPr="00B115AD">
        <w:rPr>
          <w:rFonts w:ascii="Times New Roman" w:hAnsi="Times New Roman"/>
          <w:color w:val="000000"/>
          <w:sz w:val="24"/>
          <w:szCs w:val="24"/>
        </w:rPr>
        <w:t xml:space="preserve"> НАССР повинна у будь-</w:t>
      </w:r>
      <w:proofErr w:type="spellStart"/>
      <w:r w:rsidRPr="00B115AD">
        <w:rPr>
          <w:rFonts w:ascii="Times New Roman" w:hAnsi="Times New Roman"/>
          <w:color w:val="000000"/>
          <w:sz w:val="24"/>
          <w:szCs w:val="24"/>
        </w:rPr>
        <w:t>якому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форматі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скласти</w:t>
      </w:r>
      <w:proofErr w:type="spellEnd"/>
      <w:r w:rsidRPr="00B115AD">
        <w:rPr>
          <w:rFonts w:ascii="Times New Roman" w:hAnsi="Times New Roman"/>
          <w:color w:val="000000"/>
          <w:sz w:val="24"/>
          <w:szCs w:val="24"/>
        </w:rPr>
        <w:t xml:space="preserve"> блок-схему </w:t>
      </w:r>
      <w:proofErr w:type="spellStart"/>
      <w:r w:rsidRPr="00B115AD">
        <w:rPr>
          <w:rFonts w:ascii="Times New Roman" w:hAnsi="Times New Roman"/>
          <w:color w:val="000000"/>
          <w:sz w:val="24"/>
          <w:szCs w:val="24"/>
        </w:rPr>
        <w:t>технологічного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процесу</w:t>
      </w:r>
      <w:proofErr w:type="spellEnd"/>
      <w:r w:rsidRPr="00B115AD">
        <w:rPr>
          <w:rFonts w:ascii="Times New Roman" w:hAnsi="Times New Roman"/>
          <w:color w:val="000000"/>
          <w:sz w:val="24"/>
          <w:szCs w:val="24"/>
        </w:rPr>
        <w:t xml:space="preserve">, яка </w:t>
      </w:r>
      <w:proofErr w:type="spellStart"/>
      <w:r w:rsidRPr="00B115AD">
        <w:rPr>
          <w:rFonts w:ascii="Times New Roman" w:hAnsi="Times New Roman"/>
          <w:color w:val="000000"/>
          <w:sz w:val="24"/>
          <w:szCs w:val="24"/>
        </w:rPr>
        <w:t>відображає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етапи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процесу</w:t>
      </w:r>
      <w:proofErr w:type="spellEnd"/>
      <w:r w:rsidRPr="00B115AD">
        <w:rPr>
          <w:rFonts w:ascii="Times New Roman" w:hAnsi="Times New Roman"/>
          <w:color w:val="000000"/>
          <w:sz w:val="24"/>
          <w:szCs w:val="24"/>
        </w:rPr>
        <w:t xml:space="preserve"> в межах контролю за </w:t>
      </w:r>
      <w:proofErr w:type="spellStart"/>
      <w:r w:rsidRPr="00B115AD">
        <w:rPr>
          <w:rFonts w:ascii="Times New Roman" w:hAnsi="Times New Roman"/>
          <w:color w:val="000000"/>
          <w:sz w:val="24"/>
          <w:szCs w:val="24"/>
        </w:rPr>
        <w:t>потужністю</w:t>
      </w:r>
      <w:proofErr w:type="spellEnd"/>
      <w:r w:rsidRPr="00B115AD">
        <w:rPr>
          <w:rFonts w:ascii="Times New Roman" w:hAnsi="Times New Roman"/>
          <w:color w:val="000000"/>
          <w:sz w:val="24"/>
          <w:szCs w:val="24"/>
        </w:rPr>
        <w:t xml:space="preserve"> -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надходження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переробки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предметів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матеріалів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контактують</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харчовими</w:t>
      </w:r>
      <w:proofErr w:type="spellEnd"/>
      <w:r w:rsidRPr="00B115AD">
        <w:rPr>
          <w:rFonts w:ascii="Times New Roman" w:hAnsi="Times New Roman"/>
          <w:color w:val="000000"/>
          <w:sz w:val="24"/>
          <w:szCs w:val="24"/>
        </w:rPr>
        <w:t xml:space="preserve"> продуктами, до </w:t>
      </w:r>
      <w:proofErr w:type="spellStart"/>
      <w:r w:rsidRPr="00B115AD">
        <w:rPr>
          <w:rFonts w:ascii="Times New Roman" w:hAnsi="Times New Roman"/>
          <w:color w:val="000000"/>
          <w:sz w:val="24"/>
          <w:szCs w:val="24"/>
        </w:rPr>
        <w:t>постачання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споживачам</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іншим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клієнтам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включаючи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підготовку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переробляння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пакування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транспортування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Усі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представленими</w:t>
      </w:r>
      <w:proofErr w:type="spellEnd"/>
      <w:r w:rsidRPr="00B115AD">
        <w:rPr>
          <w:rFonts w:ascii="Times New Roman" w:hAnsi="Times New Roman"/>
          <w:color w:val="000000"/>
          <w:sz w:val="24"/>
          <w:szCs w:val="24"/>
        </w:rPr>
        <w:t xml:space="preserve"> в </w:t>
      </w:r>
      <w:proofErr w:type="spellStart"/>
      <w:r w:rsidRPr="00B115AD">
        <w:rPr>
          <w:rFonts w:ascii="Times New Roman" w:hAnsi="Times New Roman"/>
          <w:color w:val="000000"/>
          <w:sz w:val="24"/>
          <w:szCs w:val="24"/>
        </w:rPr>
        <w:t>належній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послідовності</w:t>
      </w:r>
      <w:proofErr w:type="spellEnd"/>
      <w:r w:rsidRPr="00B115AD">
        <w:rPr>
          <w:rFonts w:ascii="Times New Roman" w:hAnsi="Times New Roman"/>
          <w:color w:val="000000"/>
          <w:sz w:val="24"/>
          <w:szCs w:val="24"/>
        </w:rPr>
        <w:t xml:space="preserve"> разом з </w:t>
      </w:r>
      <w:proofErr w:type="spellStart"/>
      <w:r w:rsidRPr="00B115AD">
        <w:rPr>
          <w:rFonts w:ascii="Times New Roman" w:hAnsi="Times New Roman"/>
          <w:color w:val="000000"/>
          <w:sz w:val="24"/>
          <w:szCs w:val="24"/>
        </w:rPr>
        <w:t>відповідними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даними</w:t>
      </w:r>
      <w:proofErr w:type="spellEnd"/>
      <w:r w:rsidRPr="00B115AD">
        <w:rPr>
          <w:rFonts w:ascii="Times New Roman" w:hAnsi="Times New Roman"/>
          <w:color w:val="000000"/>
          <w:sz w:val="24"/>
          <w:szCs w:val="24"/>
        </w:rPr>
        <w:t>.</w:t>
      </w:r>
    </w:p>
    <w:p w14:paraId="6241BD35"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38" w:name="n228"/>
      <w:bookmarkEnd w:id="238"/>
      <w:r w:rsidRPr="00B115AD">
        <w:rPr>
          <w:rFonts w:ascii="Times New Roman" w:hAnsi="Times New Roman"/>
          <w:color w:val="000000"/>
          <w:sz w:val="24"/>
          <w:szCs w:val="24"/>
        </w:rPr>
        <w:t xml:space="preserve">3.17. Блок-схема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достатньо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зрозумілою</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повною</w:t>
      </w:r>
      <w:proofErr w:type="spellEnd"/>
      <w:r w:rsidRPr="00B115AD">
        <w:rPr>
          <w:rFonts w:ascii="Times New Roman" w:hAnsi="Times New Roman"/>
          <w:color w:val="000000"/>
          <w:sz w:val="24"/>
          <w:szCs w:val="24"/>
        </w:rPr>
        <w:t xml:space="preserve">. При </w:t>
      </w:r>
      <w:proofErr w:type="spellStart"/>
      <w:r w:rsidRPr="00B115AD">
        <w:rPr>
          <w:rFonts w:ascii="Times New Roman" w:hAnsi="Times New Roman"/>
          <w:color w:val="000000"/>
          <w:sz w:val="24"/>
          <w:szCs w:val="24"/>
        </w:rPr>
        <w:t>цьому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необхідно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уникати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відображення</w:t>
      </w:r>
      <w:proofErr w:type="spellEnd"/>
      <w:r w:rsidRPr="00B115AD">
        <w:rPr>
          <w:rFonts w:ascii="Times New Roman" w:hAnsi="Times New Roman"/>
          <w:color w:val="000000"/>
          <w:sz w:val="24"/>
          <w:szCs w:val="24"/>
        </w:rPr>
        <w:t xml:space="preserve"> у блок-</w:t>
      </w:r>
      <w:proofErr w:type="spellStart"/>
      <w:r w:rsidRPr="00B115AD">
        <w:rPr>
          <w:rFonts w:ascii="Times New Roman" w:hAnsi="Times New Roman"/>
          <w:color w:val="000000"/>
          <w:sz w:val="24"/>
          <w:szCs w:val="24"/>
        </w:rPr>
        <w:t>схемі</w:t>
      </w:r>
      <w:proofErr w:type="spellEnd"/>
      <w:r w:rsidRPr="00B115AD">
        <w:rPr>
          <w:rFonts w:ascii="Times New Roman" w:hAnsi="Times New Roman"/>
          <w:color w:val="000000"/>
          <w:sz w:val="24"/>
          <w:szCs w:val="24"/>
        </w:rPr>
        <w:t xml:space="preserve"> тих </w:t>
      </w:r>
      <w:proofErr w:type="spellStart"/>
      <w:r w:rsidRPr="00B115AD">
        <w:rPr>
          <w:rFonts w:ascii="Times New Roman" w:hAnsi="Times New Roman"/>
          <w:color w:val="000000"/>
          <w:sz w:val="24"/>
          <w:szCs w:val="24"/>
        </w:rPr>
        <w:t>етапів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не є </w:t>
      </w:r>
      <w:proofErr w:type="spellStart"/>
      <w:r w:rsidRPr="00B115AD">
        <w:rPr>
          <w:rFonts w:ascii="Times New Roman" w:hAnsi="Times New Roman"/>
          <w:color w:val="000000"/>
          <w:sz w:val="24"/>
          <w:szCs w:val="24"/>
        </w:rPr>
        <w:t>частиною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процесу</w:t>
      </w:r>
      <w:proofErr w:type="spellEnd"/>
      <w:r w:rsidRPr="00B115AD">
        <w:rPr>
          <w:rFonts w:ascii="Times New Roman" w:hAnsi="Times New Roman"/>
          <w:color w:val="000000"/>
          <w:sz w:val="24"/>
          <w:szCs w:val="24"/>
        </w:rPr>
        <w:t>.</w:t>
      </w:r>
    </w:p>
    <w:p w14:paraId="0F04857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39" w:name="n566"/>
      <w:bookmarkEnd w:id="239"/>
      <w:r w:rsidRPr="00B115AD">
        <w:rPr>
          <w:rFonts w:ascii="Times New Roman" w:hAnsi="Times New Roman"/>
          <w:i/>
          <w:iCs/>
          <w:color w:val="000000"/>
          <w:sz w:val="24"/>
          <w:szCs w:val="24"/>
        </w:rPr>
        <w:t xml:space="preserve">{Пункт 3.17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ІІІ в </w:t>
      </w:r>
      <w:proofErr w:type="spellStart"/>
      <w:r w:rsidRPr="00B115AD">
        <w:rPr>
          <w:rFonts w:ascii="Times New Roman" w:hAnsi="Times New Roman"/>
          <w:i/>
          <w:iCs/>
          <w:color w:val="000000"/>
          <w:sz w:val="24"/>
          <w:szCs w:val="24"/>
        </w:rPr>
        <w:t>редакції</w:t>
      </w:r>
      <w:proofErr w:type="spellEnd"/>
      <w:r w:rsidRPr="00B115AD">
        <w:rPr>
          <w:rFonts w:ascii="Times New Roman" w:hAnsi="Times New Roman"/>
          <w:i/>
          <w:iCs/>
          <w:color w:val="000000"/>
          <w:sz w:val="24"/>
          <w:szCs w:val="24"/>
        </w:rPr>
        <w:t xml:space="preserve"> Наказу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25" w:anchor="n41"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3B81706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40" w:name="n229"/>
      <w:bookmarkEnd w:id="240"/>
      <w:r w:rsidRPr="00B115AD">
        <w:rPr>
          <w:rFonts w:ascii="Times New Roman" w:hAnsi="Times New Roman"/>
          <w:color w:val="000000"/>
          <w:sz w:val="24"/>
          <w:szCs w:val="24"/>
        </w:rPr>
        <w:t xml:space="preserve">3.18. Блок-схема </w:t>
      </w:r>
      <w:proofErr w:type="spellStart"/>
      <w:r w:rsidRPr="00B115AD">
        <w:rPr>
          <w:rFonts w:ascii="Times New Roman" w:hAnsi="Times New Roman"/>
          <w:color w:val="000000"/>
          <w:sz w:val="24"/>
          <w:szCs w:val="24"/>
        </w:rPr>
        <w:t>може</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розроблена</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окремого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 </w:t>
      </w:r>
      <w:proofErr w:type="spellStart"/>
      <w:r w:rsidRPr="00B115AD">
        <w:rPr>
          <w:rFonts w:ascii="Times New Roman" w:hAnsi="Times New Roman"/>
          <w:color w:val="000000"/>
          <w:sz w:val="24"/>
          <w:szCs w:val="24"/>
        </w:rPr>
        <w:t>групи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послідовностей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процесу</w:t>
      </w:r>
      <w:proofErr w:type="spellEnd"/>
      <w:r w:rsidRPr="00B115AD">
        <w:rPr>
          <w:rFonts w:ascii="Times New Roman" w:hAnsi="Times New Roman"/>
          <w:color w:val="000000"/>
          <w:sz w:val="24"/>
          <w:szCs w:val="24"/>
        </w:rPr>
        <w:t>. </w:t>
      </w:r>
      <w:proofErr w:type="spellStart"/>
      <w:r w:rsidR="00413329">
        <w:fldChar w:fldCharType="begin"/>
      </w:r>
      <w:r w:rsidR="00413329">
        <w:instrText xml:space="preserve"> HYPERLINK "http://zakon5.rada.gov.ua/laws/show/z1704-12/pa</w:instrText>
      </w:r>
      <w:r w:rsidR="00413329">
        <w:instrText xml:space="preserve">ran534" \l "n534" </w:instrText>
      </w:r>
      <w:r w:rsidR="00413329">
        <w:fldChar w:fldCharType="separate"/>
      </w:r>
      <w:r w:rsidRPr="00B115AD">
        <w:rPr>
          <w:rFonts w:ascii="Times New Roman" w:hAnsi="Times New Roman"/>
          <w:color w:val="006600"/>
          <w:sz w:val="24"/>
          <w:szCs w:val="24"/>
          <w:u w:val="single"/>
        </w:rPr>
        <w:t>Зразок</w:t>
      </w:r>
      <w:proofErr w:type="spellEnd"/>
      <w:r w:rsidRPr="00B115AD">
        <w:rPr>
          <w:rFonts w:ascii="Times New Roman" w:hAnsi="Times New Roman"/>
          <w:color w:val="006600"/>
          <w:sz w:val="24"/>
          <w:szCs w:val="24"/>
          <w:u w:val="single"/>
        </w:rPr>
        <w:t xml:space="preserve"> </w:t>
      </w:r>
      <w:proofErr w:type="spellStart"/>
      <w:r w:rsidRPr="00B115AD">
        <w:rPr>
          <w:rFonts w:ascii="Times New Roman" w:hAnsi="Times New Roman"/>
          <w:color w:val="006600"/>
          <w:sz w:val="24"/>
          <w:szCs w:val="24"/>
          <w:u w:val="single"/>
        </w:rPr>
        <w:t>базової</w:t>
      </w:r>
      <w:proofErr w:type="spellEnd"/>
      <w:r w:rsidRPr="00B115AD">
        <w:rPr>
          <w:rFonts w:ascii="Times New Roman" w:hAnsi="Times New Roman"/>
          <w:color w:val="006600"/>
          <w:sz w:val="24"/>
          <w:szCs w:val="24"/>
          <w:u w:val="single"/>
        </w:rPr>
        <w:t xml:space="preserve"> блок-</w:t>
      </w:r>
      <w:proofErr w:type="spellStart"/>
      <w:r w:rsidRPr="00B115AD">
        <w:rPr>
          <w:rFonts w:ascii="Times New Roman" w:hAnsi="Times New Roman"/>
          <w:color w:val="006600"/>
          <w:sz w:val="24"/>
          <w:szCs w:val="24"/>
          <w:u w:val="single"/>
        </w:rPr>
        <w:t>схеми</w:t>
      </w:r>
      <w:proofErr w:type="spellEnd"/>
      <w:r w:rsidRPr="00B115AD">
        <w:rPr>
          <w:rFonts w:ascii="Times New Roman" w:hAnsi="Times New Roman"/>
          <w:color w:val="006600"/>
          <w:sz w:val="24"/>
          <w:szCs w:val="24"/>
          <w:u w:val="single"/>
        </w:rPr>
        <w:t xml:space="preserve"> </w:t>
      </w:r>
      <w:proofErr w:type="spellStart"/>
      <w:r w:rsidRPr="00B115AD">
        <w:rPr>
          <w:rFonts w:ascii="Times New Roman" w:hAnsi="Times New Roman"/>
          <w:color w:val="006600"/>
          <w:sz w:val="24"/>
          <w:szCs w:val="24"/>
          <w:u w:val="single"/>
        </w:rPr>
        <w:t>технологічного</w:t>
      </w:r>
      <w:proofErr w:type="spellEnd"/>
      <w:r w:rsidRPr="00B115AD">
        <w:rPr>
          <w:rFonts w:ascii="Times New Roman" w:hAnsi="Times New Roman"/>
          <w:color w:val="006600"/>
          <w:sz w:val="24"/>
          <w:szCs w:val="24"/>
          <w:u w:val="single"/>
        </w:rPr>
        <w:t xml:space="preserve"> </w:t>
      </w:r>
      <w:proofErr w:type="spellStart"/>
      <w:r w:rsidRPr="00B115AD">
        <w:rPr>
          <w:rFonts w:ascii="Times New Roman" w:hAnsi="Times New Roman"/>
          <w:color w:val="006600"/>
          <w:sz w:val="24"/>
          <w:szCs w:val="24"/>
          <w:u w:val="single"/>
        </w:rPr>
        <w:t>процесу</w:t>
      </w:r>
      <w:proofErr w:type="spellEnd"/>
      <w:r w:rsidR="00413329">
        <w:rPr>
          <w:rFonts w:ascii="Times New Roman" w:hAnsi="Times New Roman"/>
          <w:color w:val="006600"/>
          <w:sz w:val="24"/>
          <w:szCs w:val="24"/>
          <w:u w:val="single"/>
        </w:rPr>
        <w:fldChar w:fldCharType="end"/>
      </w:r>
      <w:r w:rsidRPr="00B115AD">
        <w:rPr>
          <w:rFonts w:ascii="Times New Roman" w:hAnsi="Times New Roman"/>
          <w:color w:val="000000"/>
          <w:sz w:val="24"/>
          <w:szCs w:val="24"/>
        </w:rPr>
        <w:t xml:space="preserve"> наведено у </w:t>
      </w:r>
      <w:proofErr w:type="spellStart"/>
      <w:r w:rsidRPr="00B115AD">
        <w:rPr>
          <w:rFonts w:ascii="Times New Roman" w:hAnsi="Times New Roman"/>
          <w:color w:val="000000"/>
          <w:sz w:val="24"/>
          <w:szCs w:val="24"/>
        </w:rPr>
        <w:t>додатку</w:t>
      </w:r>
      <w:proofErr w:type="spellEnd"/>
      <w:r w:rsidRPr="00B115AD">
        <w:rPr>
          <w:rFonts w:ascii="Times New Roman" w:hAnsi="Times New Roman"/>
          <w:color w:val="000000"/>
          <w:sz w:val="24"/>
          <w:szCs w:val="24"/>
        </w:rPr>
        <w:t xml:space="preserve"> 1 до </w:t>
      </w:r>
      <w:proofErr w:type="spellStart"/>
      <w:r w:rsidRPr="00B115AD">
        <w:rPr>
          <w:rFonts w:ascii="Times New Roman" w:hAnsi="Times New Roman"/>
          <w:color w:val="000000"/>
          <w:sz w:val="24"/>
          <w:szCs w:val="24"/>
        </w:rPr>
        <w:t>цих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w:t>
      </w:r>
    </w:p>
    <w:p w14:paraId="6FC1625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41" w:name="n230"/>
      <w:bookmarkEnd w:id="241"/>
      <w:r w:rsidRPr="00B115AD">
        <w:rPr>
          <w:rFonts w:ascii="Times New Roman" w:hAnsi="Times New Roman"/>
          <w:color w:val="000000"/>
          <w:sz w:val="24"/>
          <w:szCs w:val="24"/>
        </w:rPr>
        <w:t xml:space="preserve">3.19. </w:t>
      </w:r>
      <w:proofErr w:type="spellStart"/>
      <w:r w:rsidRPr="00B115AD">
        <w:rPr>
          <w:rFonts w:ascii="Times New Roman" w:hAnsi="Times New Roman"/>
          <w:color w:val="000000"/>
          <w:sz w:val="24"/>
          <w:szCs w:val="24"/>
        </w:rPr>
        <w:t>Після</w:t>
      </w:r>
      <w:proofErr w:type="spellEnd"/>
      <w:r w:rsidRPr="00B115AD">
        <w:rPr>
          <w:rFonts w:ascii="Times New Roman" w:hAnsi="Times New Roman"/>
          <w:color w:val="000000"/>
          <w:sz w:val="24"/>
          <w:szCs w:val="24"/>
        </w:rPr>
        <w:t xml:space="preserve"> того, як блок-схему </w:t>
      </w:r>
      <w:proofErr w:type="spellStart"/>
      <w:r w:rsidRPr="00B115AD">
        <w:rPr>
          <w:rFonts w:ascii="Times New Roman" w:hAnsi="Times New Roman"/>
          <w:color w:val="000000"/>
          <w:sz w:val="24"/>
          <w:szCs w:val="24"/>
        </w:rPr>
        <w:t>розроблено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група</w:t>
      </w:r>
      <w:proofErr w:type="spellEnd"/>
      <w:r w:rsidRPr="00B115AD">
        <w:rPr>
          <w:rFonts w:ascii="Times New Roman" w:hAnsi="Times New Roman"/>
          <w:color w:val="000000"/>
          <w:sz w:val="24"/>
          <w:szCs w:val="24"/>
        </w:rPr>
        <w:t xml:space="preserve"> НАССР повинна </w:t>
      </w:r>
      <w:proofErr w:type="spellStart"/>
      <w:r w:rsidRPr="00B115AD">
        <w:rPr>
          <w:rFonts w:ascii="Times New Roman" w:hAnsi="Times New Roman"/>
          <w:color w:val="000000"/>
          <w:sz w:val="24"/>
          <w:szCs w:val="24"/>
        </w:rPr>
        <w:t>підтвердити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дійсним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процесам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w:t>
      </w:r>
      <w:proofErr w:type="spellEnd"/>
      <w:r w:rsidRPr="00B115AD">
        <w:rPr>
          <w:rFonts w:ascii="Times New Roman" w:hAnsi="Times New Roman"/>
          <w:color w:val="000000"/>
          <w:sz w:val="24"/>
          <w:szCs w:val="24"/>
        </w:rPr>
        <w:t xml:space="preserve"> час </w:t>
      </w:r>
      <w:proofErr w:type="spellStart"/>
      <w:r w:rsidRPr="00B115AD">
        <w:rPr>
          <w:rFonts w:ascii="Times New Roman" w:hAnsi="Times New Roman"/>
          <w:color w:val="000000"/>
          <w:sz w:val="24"/>
          <w:szCs w:val="24"/>
        </w:rPr>
        <w:t>роботи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w:t>
      </w:r>
    </w:p>
    <w:p w14:paraId="68E6EF1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42" w:name="n231"/>
      <w:bookmarkEnd w:id="242"/>
      <w:proofErr w:type="spellStart"/>
      <w:r w:rsidRPr="00B115AD">
        <w:rPr>
          <w:rFonts w:ascii="Times New Roman" w:hAnsi="Times New Roman"/>
          <w:color w:val="000000"/>
          <w:sz w:val="24"/>
          <w:szCs w:val="24"/>
        </w:rPr>
        <w:t>Перевірку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необхідно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проводити</w:t>
      </w:r>
      <w:proofErr w:type="spellEnd"/>
      <w:r w:rsidRPr="00B115AD">
        <w:rPr>
          <w:rFonts w:ascii="Times New Roman" w:hAnsi="Times New Roman"/>
          <w:color w:val="000000"/>
          <w:sz w:val="24"/>
          <w:szCs w:val="24"/>
        </w:rPr>
        <w:t xml:space="preserve"> за </w:t>
      </w:r>
      <w:proofErr w:type="spellStart"/>
      <w:r w:rsidRPr="00B115AD">
        <w:rPr>
          <w:rFonts w:ascii="Times New Roman" w:hAnsi="Times New Roman"/>
          <w:color w:val="000000"/>
          <w:sz w:val="24"/>
          <w:szCs w:val="24"/>
        </w:rPr>
        <w:t>участю</w:t>
      </w:r>
      <w:proofErr w:type="spellEnd"/>
      <w:r w:rsidRPr="00B115AD">
        <w:rPr>
          <w:rFonts w:ascii="Times New Roman" w:hAnsi="Times New Roman"/>
          <w:color w:val="000000"/>
          <w:sz w:val="24"/>
          <w:szCs w:val="24"/>
        </w:rPr>
        <w:t xml:space="preserve"> персоналу, </w:t>
      </w:r>
      <w:proofErr w:type="spellStart"/>
      <w:r w:rsidRPr="00B115AD">
        <w:rPr>
          <w:rFonts w:ascii="Times New Roman" w:hAnsi="Times New Roman"/>
          <w:color w:val="000000"/>
          <w:sz w:val="24"/>
          <w:szCs w:val="24"/>
        </w:rPr>
        <w:t>який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працює</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конкретних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етапах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Виявлені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невідповідності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виправляються</w:t>
      </w:r>
      <w:proofErr w:type="spellEnd"/>
      <w:r w:rsidRPr="00B115AD">
        <w:rPr>
          <w:rFonts w:ascii="Times New Roman" w:hAnsi="Times New Roman"/>
          <w:color w:val="000000"/>
          <w:sz w:val="24"/>
          <w:szCs w:val="24"/>
        </w:rPr>
        <w:t xml:space="preserve"> так,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блок-схема </w:t>
      </w:r>
      <w:proofErr w:type="spellStart"/>
      <w:r w:rsidRPr="00B115AD">
        <w:rPr>
          <w:rFonts w:ascii="Times New Roman" w:hAnsi="Times New Roman"/>
          <w:color w:val="000000"/>
          <w:sz w:val="24"/>
          <w:szCs w:val="24"/>
        </w:rPr>
        <w:t>відповідала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дійсним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реальним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процесам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Остаточний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варіант</w:t>
      </w:r>
      <w:proofErr w:type="spellEnd"/>
      <w:r w:rsidRPr="00B115AD">
        <w:rPr>
          <w:rFonts w:ascii="Times New Roman" w:hAnsi="Times New Roman"/>
          <w:color w:val="000000"/>
          <w:sz w:val="24"/>
          <w:szCs w:val="24"/>
        </w:rPr>
        <w:t xml:space="preserve"> блок-</w:t>
      </w:r>
      <w:proofErr w:type="spellStart"/>
      <w:r w:rsidRPr="00B115AD">
        <w:rPr>
          <w:rFonts w:ascii="Times New Roman" w:hAnsi="Times New Roman"/>
          <w:color w:val="000000"/>
          <w:sz w:val="24"/>
          <w:szCs w:val="24"/>
        </w:rPr>
        <w:t>схеми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затверджується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керівником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групи</w:t>
      </w:r>
      <w:proofErr w:type="spellEnd"/>
      <w:r w:rsidRPr="00B115AD">
        <w:rPr>
          <w:rFonts w:ascii="Times New Roman" w:hAnsi="Times New Roman"/>
          <w:color w:val="000000"/>
          <w:sz w:val="24"/>
          <w:szCs w:val="24"/>
        </w:rPr>
        <w:t xml:space="preserve"> НАССР.</w:t>
      </w:r>
    </w:p>
    <w:p w14:paraId="7E6FEBE5"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43" w:name="n232"/>
      <w:bookmarkEnd w:id="243"/>
      <w:r w:rsidRPr="00B115AD">
        <w:rPr>
          <w:rFonts w:ascii="Times New Roman" w:hAnsi="Times New Roman"/>
          <w:color w:val="000000"/>
          <w:sz w:val="24"/>
          <w:szCs w:val="24"/>
        </w:rPr>
        <w:t xml:space="preserve">3.20. Принцип 1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полягає</w:t>
      </w:r>
      <w:proofErr w:type="spellEnd"/>
      <w:r w:rsidRPr="00B115AD">
        <w:rPr>
          <w:rFonts w:ascii="Times New Roman" w:hAnsi="Times New Roman"/>
          <w:color w:val="000000"/>
          <w:sz w:val="24"/>
          <w:szCs w:val="24"/>
        </w:rPr>
        <w:t xml:space="preserve"> в </w:t>
      </w:r>
      <w:proofErr w:type="spellStart"/>
      <w:r w:rsidRPr="00B115AD">
        <w:rPr>
          <w:rFonts w:ascii="Times New Roman" w:hAnsi="Times New Roman"/>
          <w:color w:val="000000"/>
          <w:sz w:val="24"/>
          <w:szCs w:val="24"/>
        </w:rPr>
        <w:t>аналізі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визначення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з контролю.</w:t>
      </w:r>
    </w:p>
    <w:p w14:paraId="26B9B185"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44" w:name="n233"/>
      <w:bookmarkEnd w:id="244"/>
      <w:r w:rsidRPr="00B115AD">
        <w:rPr>
          <w:rFonts w:ascii="Times New Roman" w:hAnsi="Times New Roman"/>
          <w:color w:val="000000"/>
          <w:sz w:val="24"/>
          <w:szCs w:val="24"/>
        </w:rPr>
        <w:t xml:space="preserve">3.20.1. </w:t>
      </w:r>
      <w:proofErr w:type="spellStart"/>
      <w:r w:rsidRPr="00B115AD">
        <w:rPr>
          <w:rFonts w:ascii="Times New Roman" w:hAnsi="Times New Roman"/>
          <w:color w:val="000000"/>
          <w:sz w:val="24"/>
          <w:szCs w:val="24"/>
        </w:rPr>
        <w:t>Аналіз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включати</w:t>
      </w:r>
      <w:proofErr w:type="spellEnd"/>
      <w:r w:rsidRPr="00B115AD">
        <w:rPr>
          <w:rFonts w:ascii="Times New Roman" w:hAnsi="Times New Roman"/>
          <w:color w:val="000000"/>
          <w:sz w:val="24"/>
          <w:szCs w:val="24"/>
        </w:rPr>
        <w:t>:</w:t>
      </w:r>
    </w:p>
    <w:p w14:paraId="3CDC0293"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45" w:name="n234"/>
      <w:bookmarkEnd w:id="245"/>
      <w:proofErr w:type="spellStart"/>
      <w:r w:rsidRPr="00B115AD">
        <w:rPr>
          <w:rFonts w:ascii="Times New Roman" w:hAnsi="Times New Roman"/>
          <w:color w:val="000000"/>
          <w:sz w:val="24"/>
          <w:szCs w:val="24"/>
        </w:rPr>
        <w:t>визначення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суттєвих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з контролю;</w:t>
      </w:r>
    </w:p>
    <w:p w14:paraId="5F5B9146"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46" w:name="n235"/>
      <w:bookmarkEnd w:id="246"/>
      <w:proofErr w:type="spellStart"/>
      <w:r w:rsidRPr="00B115AD">
        <w:rPr>
          <w:rFonts w:ascii="Times New Roman" w:hAnsi="Times New Roman"/>
          <w:color w:val="000000"/>
          <w:sz w:val="24"/>
          <w:szCs w:val="24"/>
        </w:rPr>
        <w:t>використання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аналізу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факторів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модифікації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харчового</w:t>
      </w:r>
      <w:proofErr w:type="spellEnd"/>
      <w:r w:rsidRPr="00B115AD">
        <w:rPr>
          <w:rFonts w:ascii="Times New Roman" w:hAnsi="Times New Roman"/>
          <w:color w:val="000000"/>
          <w:sz w:val="24"/>
          <w:szCs w:val="24"/>
        </w:rPr>
        <w:t xml:space="preserve"> продукту з метою </w:t>
      </w:r>
      <w:proofErr w:type="spellStart"/>
      <w:r w:rsidRPr="00B115AD">
        <w:rPr>
          <w:rFonts w:ascii="Times New Roman" w:hAnsi="Times New Roman"/>
          <w:color w:val="000000"/>
          <w:sz w:val="24"/>
          <w:szCs w:val="24"/>
        </w:rPr>
        <w:t>подальшого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забезпечення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поліпшення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його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w:t>
      </w:r>
    </w:p>
    <w:p w14:paraId="56E11C65"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47" w:name="n236"/>
      <w:bookmarkEnd w:id="247"/>
      <w:proofErr w:type="spellStart"/>
      <w:r w:rsidRPr="00B115AD">
        <w:rPr>
          <w:rFonts w:ascii="Times New Roman" w:hAnsi="Times New Roman"/>
          <w:color w:val="000000"/>
          <w:sz w:val="24"/>
          <w:szCs w:val="24"/>
        </w:rPr>
        <w:t>забезпечення</w:t>
      </w:r>
      <w:proofErr w:type="spellEnd"/>
      <w:r w:rsidRPr="00B115AD">
        <w:rPr>
          <w:rFonts w:ascii="Times New Roman" w:hAnsi="Times New Roman"/>
          <w:color w:val="000000"/>
          <w:sz w:val="24"/>
          <w:szCs w:val="24"/>
        </w:rPr>
        <w:t xml:space="preserve"> в </w:t>
      </w:r>
      <w:proofErr w:type="spellStart"/>
      <w:r w:rsidRPr="00B115AD">
        <w:rPr>
          <w:rFonts w:ascii="Times New Roman" w:hAnsi="Times New Roman"/>
          <w:color w:val="000000"/>
          <w:sz w:val="24"/>
          <w:szCs w:val="24"/>
        </w:rPr>
        <w:t>результаті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аналізу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підстав</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визначення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критичних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контрольних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точок</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згідно</w:t>
      </w:r>
      <w:proofErr w:type="spellEnd"/>
      <w:r w:rsidRPr="00B115AD">
        <w:rPr>
          <w:rFonts w:ascii="Times New Roman" w:hAnsi="Times New Roman"/>
          <w:color w:val="000000"/>
          <w:sz w:val="24"/>
          <w:szCs w:val="24"/>
        </w:rPr>
        <w:t xml:space="preserve"> з принципом 2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зазначений</w:t>
      </w:r>
      <w:proofErr w:type="spellEnd"/>
      <w:r w:rsidRPr="00B115AD">
        <w:rPr>
          <w:rFonts w:ascii="Times New Roman" w:hAnsi="Times New Roman"/>
          <w:color w:val="000000"/>
          <w:sz w:val="24"/>
          <w:szCs w:val="24"/>
        </w:rPr>
        <w:t xml:space="preserve"> у </w:t>
      </w:r>
      <w:proofErr w:type="spellStart"/>
      <w:r w:rsidR="00413329">
        <w:fldChar w:fldCharType="begin"/>
      </w:r>
      <w:r w:rsidR="00413329">
        <w:instrText xml:space="preserve"> HYPERLINK "http://zakon5.rada.gov.ua/laws/show/z1704-12/paran252" \l "n252" </w:instrText>
      </w:r>
      <w:r w:rsidR="00413329">
        <w:fldChar w:fldCharType="separate"/>
      </w:r>
      <w:r w:rsidRPr="00B115AD">
        <w:rPr>
          <w:rFonts w:ascii="Times New Roman" w:hAnsi="Times New Roman"/>
          <w:color w:val="006600"/>
          <w:sz w:val="24"/>
          <w:szCs w:val="24"/>
          <w:u w:val="single"/>
        </w:rPr>
        <w:t>пункті</w:t>
      </w:r>
      <w:proofErr w:type="spellEnd"/>
      <w:r w:rsidRPr="00B115AD">
        <w:rPr>
          <w:rFonts w:ascii="Times New Roman" w:hAnsi="Times New Roman"/>
          <w:color w:val="006600"/>
          <w:sz w:val="24"/>
          <w:szCs w:val="24"/>
          <w:u w:val="single"/>
        </w:rPr>
        <w:t xml:space="preserve"> 3.21</w:t>
      </w:r>
      <w:r w:rsidR="00413329">
        <w:rPr>
          <w:rFonts w:ascii="Times New Roman" w:hAnsi="Times New Roman"/>
          <w:color w:val="006600"/>
          <w:sz w:val="24"/>
          <w:szCs w:val="24"/>
          <w:u w:val="single"/>
        </w:rPr>
        <w:fldChar w:fldCharType="end"/>
      </w:r>
      <w:r w:rsidRPr="00B115AD">
        <w:rPr>
          <w:rFonts w:ascii="Times New Roman" w:hAnsi="Times New Roman"/>
          <w:color w:val="000000"/>
          <w:sz w:val="24"/>
          <w:szCs w:val="24"/>
        </w:rPr>
        <w:t> </w:t>
      </w:r>
      <w:proofErr w:type="spellStart"/>
      <w:r w:rsidRPr="00B115AD">
        <w:rPr>
          <w:rFonts w:ascii="Times New Roman" w:hAnsi="Times New Roman"/>
          <w:color w:val="000000"/>
          <w:sz w:val="24"/>
          <w:szCs w:val="24"/>
        </w:rPr>
        <w:t>цього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розділу</w:t>
      </w:r>
      <w:proofErr w:type="spellEnd"/>
      <w:r w:rsidRPr="00B115AD">
        <w:rPr>
          <w:rFonts w:ascii="Times New Roman" w:hAnsi="Times New Roman"/>
          <w:color w:val="000000"/>
          <w:sz w:val="24"/>
          <w:szCs w:val="24"/>
        </w:rPr>
        <w:t>.</w:t>
      </w:r>
    </w:p>
    <w:p w14:paraId="150B3319"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48" w:name="n237"/>
      <w:bookmarkEnd w:id="248"/>
      <w:r w:rsidRPr="00B115AD">
        <w:rPr>
          <w:rFonts w:ascii="Times New Roman" w:hAnsi="Times New Roman"/>
          <w:color w:val="000000"/>
          <w:sz w:val="24"/>
          <w:szCs w:val="24"/>
        </w:rPr>
        <w:t xml:space="preserve">3.20.2. </w:t>
      </w:r>
      <w:proofErr w:type="spellStart"/>
      <w:r w:rsidRPr="00B115AD">
        <w:rPr>
          <w:rFonts w:ascii="Times New Roman" w:hAnsi="Times New Roman"/>
          <w:color w:val="000000"/>
          <w:sz w:val="24"/>
          <w:szCs w:val="24"/>
        </w:rPr>
        <w:t>Аналіз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факторів</w:t>
      </w:r>
      <w:proofErr w:type="spellEnd"/>
      <w:r w:rsidRPr="00B115AD">
        <w:rPr>
          <w:rFonts w:ascii="Times New Roman" w:hAnsi="Times New Roman"/>
          <w:color w:val="000000"/>
          <w:sz w:val="24"/>
          <w:szCs w:val="24"/>
        </w:rPr>
        <w:t xml:space="preserve"> є </w:t>
      </w:r>
      <w:proofErr w:type="spellStart"/>
      <w:r w:rsidRPr="00B115AD">
        <w:rPr>
          <w:rFonts w:ascii="Times New Roman" w:hAnsi="Times New Roman"/>
          <w:color w:val="000000"/>
          <w:sz w:val="24"/>
          <w:szCs w:val="24"/>
        </w:rPr>
        <w:t>специфічним</w:t>
      </w:r>
      <w:proofErr w:type="spellEnd"/>
      <w:r w:rsidRPr="00B115AD">
        <w:rPr>
          <w:rFonts w:ascii="Times New Roman" w:hAnsi="Times New Roman"/>
          <w:color w:val="000000"/>
          <w:sz w:val="24"/>
          <w:szCs w:val="24"/>
        </w:rPr>
        <w:t xml:space="preserve"> для кожного </w:t>
      </w:r>
      <w:proofErr w:type="spellStart"/>
      <w:r w:rsidRPr="00B115AD">
        <w:rPr>
          <w:rFonts w:ascii="Times New Roman" w:hAnsi="Times New Roman"/>
          <w:color w:val="000000"/>
          <w:sz w:val="24"/>
          <w:szCs w:val="24"/>
        </w:rPr>
        <w:t>технологічного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процесу</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 xml:space="preserve">, тому не </w:t>
      </w:r>
      <w:proofErr w:type="spellStart"/>
      <w:r w:rsidRPr="00B115AD">
        <w:rPr>
          <w:rFonts w:ascii="Times New Roman" w:hAnsi="Times New Roman"/>
          <w:color w:val="000000"/>
          <w:sz w:val="24"/>
          <w:szCs w:val="24"/>
        </w:rPr>
        <w:t>може</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запозичений</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іншого</w:t>
      </w:r>
      <w:proofErr w:type="spellEnd"/>
      <w:r w:rsidRPr="00B115AD">
        <w:rPr>
          <w:rFonts w:ascii="Times New Roman" w:hAnsi="Times New Roman"/>
          <w:color w:val="000000"/>
          <w:sz w:val="24"/>
          <w:szCs w:val="24"/>
        </w:rPr>
        <w:t xml:space="preserve"> оператора ринку, </w:t>
      </w:r>
      <w:proofErr w:type="spellStart"/>
      <w:r w:rsidRPr="00B115AD">
        <w:rPr>
          <w:rFonts w:ascii="Times New Roman" w:hAnsi="Times New Roman"/>
          <w:color w:val="000000"/>
          <w:sz w:val="24"/>
          <w:szCs w:val="24"/>
        </w:rPr>
        <w:t>який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виробляє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аналогічні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Аналіз</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небезпечних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факторів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складається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послідовних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логічно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пов’язаних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між</w:t>
      </w:r>
      <w:proofErr w:type="spellEnd"/>
      <w:r w:rsidRPr="00B115AD">
        <w:rPr>
          <w:rFonts w:ascii="Times New Roman" w:hAnsi="Times New Roman"/>
          <w:color w:val="000000"/>
          <w:sz w:val="24"/>
          <w:szCs w:val="24"/>
        </w:rPr>
        <w:t xml:space="preserve"> собою </w:t>
      </w:r>
      <w:proofErr w:type="spellStart"/>
      <w:r w:rsidRPr="00B115AD">
        <w:rPr>
          <w:rFonts w:ascii="Times New Roman" w:hAnsi="Times New Roman"/>
          <w:color w:val="000000"/>
          <w:sz w:val="24"/>
          <w:szCs w:val="24"/>
        </w:rPr>
        <w:t>дій</w:t>
      </w:r>
      <w:proofErr w:type="spellEnd"/>
      <w:r w:rsidRPr="00B115AD">
        <w:rPr>
          <w:rFonts w:ascii="Times New Roman" w:hAnsi="Times New Roman"/>
          <w:color w:val="000000"/>
          <w:sz w:val="24"/>
          <w:szCs w:val="24"/>
        </w:rPr>
        <w:t>.</w:t>
      </w:r>
    </w:p>
    <w:p w14:paraId="69B408D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249" w:name="n567"/>
      <w:bookmarkEnd w:id="249"/>
      <w:r w:rsidRPr="00B115AD">
        <w:rPr>
          <w:rFonts w:ascii="Times New Roman" w:hAnsi="Times New Roman"/>
          <w:i/>
          <w:iCs/>
          <w:color w:val="000000"/>
          <w:sz w:val="24"/>
          <w:szCs w:val="24"/>
        </w:rPr>
        <w:t>{</w:t>
      </w:r>
      <w:proofErr w:type="spellStart"/>
      <w:r w:rsidRPr="00B115AD">
        <w:rPr>
          <w:rFonts w:ascii="Times New Roman" w:hAnsi="Times New Roman"/>
          <w:i/>
          <w:iCs/>
          <w:color w:val="000000"/>
          <w:sz w:val="24"/>
          <w:szCs w:val="24"/>
        </w:rPr>
        <w:t>Підпункт</w:t>
      </w:r>
      <w:proofErr w:type="spellEnd"/>
      <w:r w:rsidRPr="00B115AD">
        <w:rPr>
          <w:rFonts w:ascii="Times New Roman" w:hAnsi="Times New Roman"/>
          <w:i/>
          <w:iCs/>
          <w:color w:val="000000"/>
          <w:sz w:val="24"/>
          <w:szCs w:val="24"/>
        </w:rPr>
        <w:t xml:space="preserve"> 3.20.2 пункту 3.20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ІІІ </w:t>
      </w:r>
      <w:proofErr w:type="spellStart"/>
      <w:r w:rsidRPr="00B115AD">
        <w:rPr>
          <w:rFonts w:ascii="Times New Roman" w:hAnsi="Times New Roman"/>
          <w:i/>
          <w:iCs/>
          <w:color w:val="000000"/>
          <w:sz w:val="24"/>
          <w:szCs w:val="24"/>
        </w:rPr>
        <w:t>із</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змінами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внесеними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згідно</w:t>
      </w:r>
      <w:proofErr w:type="spellEnd"/>
      <w:r w:rsidRPr="00B115AD">
        <w:rPr>
          <w:rFonts w:ascii="Times New Roman" w:hAnsi="Times New Roman"/>
          <w:i/>
          <w:iCs/>
          <w:color w:val="000000"/>
          <w:sz w:val="24"/>
          <w:szCs w:val="24"/>
        </w:rPr>
        <w:t xml:space="preserve"> з Наказом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26" w:anchor="n44"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3AC41A3D" w14:textId="77777777" w:rsidR="009010CB" w:rsidRDefault="009010CB" w:rsidP="009010CB">
      <w:pPr>
        <w:pStyle w:val="rvps2"/>
        <w:shd w:val="clear" w:color="auto" w:fill="FFFFFF"/>
        <w:spacing w:before="0" w:beforeAutospacing="0" w:after="150" w:afterAutospacing="0"/>
        <w:ind w:firstLine="450"/>
        <w:jc w:val="both"/>
        <w:textAlignment w:val="baseline"/>
        <w:rPr>
          <w:color w:val="000000"/>
        </w:rPr>
      </w:pPr>
      <w:r>
        <w:rPr>
          <w:color w:val="000000"/>
        </w:rPr>
        <w:t xml:space="preserve">3.20.3. Одним з </w:t>
      </w:r>
      <w:proofErr w:type="spellStart"/>
      <w:r>
        <w:rPr>
          <w:color w:val="000000"/>
        </w:rPr>
        <w:t>варіантів</w:t>
      </w:r>
      <w:proofErr w:type="spellEnd"/>
      <w:r>
        <w:rPr>
          <w:color w:val="000000"/>
        </w:rPr>
        <w:t xml:space="preserve"> </w:t>
      </w:r>
      <w:proofErr w:type="spellStart"/>
      <w:r>
        <w:rPr>
          <w:color w:val="000000"/>
        </w:rPr>
        <w:t>підготовки</w:t>
      </w:r>
      <w:proofErr w:type="spellEnd"/>
      <w:r>
        <w:rPr>
          <w:color w:val="000000"/>
        </w:rPr>
        <w:t xml:space="preserve"> до </w:t>
      </w:r>
      <w:proofErr w:type="spellStart"/>
      <w:r>
        <w:rPr>
          <w:color w:val="000000"/>
        </w:rPr>
        <w:t>аналізу</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попередня</w:t>
      </w:r>
      <w:proofErr w:type="spellEnd"/>
      <w:r>
        <w:rPr>
          <w:color w:val="000000"/>
        </w:rPr>
        <w:t xml:space="preserve"> </w:t>
      </w:r>
      <w:proofErr w:type="spellStart"/>
      <w:r>
        <w:rPr>
          <w:color w:val="000000"/>
        </w:rPr>
        <w:t>розробка</w:t>
      </w:r>
      <w:proofErr w:type="spellEnd"/>
      <w:r>
        <w:rPr>
          <w:color w:val="000000"/>
        </w:rPr>
        <w:t xml:space="preserve"> списку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w:t>
      </w:r>
      <w:proofErr w:type="spellStart"/>
      <w:r>
        <w:rPr>
          <w:color w:val="000000"/>
        </w:rPr>
        <w:t>біологічних</w:t>
      </w:r>
      <w:proofErr w:type="spellEnd"/>
      <w:r>
        <w:rPr>
          <w:color w:val="000000"/>
        </w:rPr>
        <w:t xml:space="preserve">, </w:t>
      </w:r>
      <w:proofErr w:type="spellStart"/>
      <w:r>
        <w:rPr>
          <w:color w:val="000000"/>
        </w:rPr>
        <w:t>хімічних</w:t>
      </w:r>
      <w:proofErr w:type="spellEnd"/>
      <w:r>
        <w:rPr>
          <w:color w:val="000000"/>
        </w:rPr>
        <w:t xml:space="preserve">, </w:t>
      </w:r>
      <w:proofErr w:type="spellStart"/>
      <w:r>
        <w:rPr>
          <w:color w:val="000000"/>
        </w:rPr>
        <w:t>фізичних</w:t>
      </w:r>
      <w:proofErr w:type="spellEnd"/>
      <w:r>
        <w:rPr>
          <w:color w:val="000000"/>
        </w:rPr>
        <w:t xml:space="preserve">), </w:t>
      </w:r>
      <w:proofErr w:type="spellStart"/>
      <w:r>
        <w:rPr>
          <w:color w:val="000000"/>
        </w:rPr>
        <w:t>які</w:t>
      </w:r>
      <w:proofErr w:type="spellEnd"/>
      <w:r>
        <w:rPr>
          <w:color w:val="000000"/>
        </w:rPr>
        <w:t xml:space="preserve"> є </w:t>
      </w:r>
      <w:proofErr w:type="spellStart"/>
      <w:r>
        <w:rPr>
          <w:color w:val="000000"/>
        </w:rPr>
        <w:t>характерними</w:t>
      </w:r>
      <w:proofErr w:type="spellEnd"/>
      <w:r>
        <w:rPr>
          <w:color w:val="000000"/>
        </w:rPr>
        <w:t xml:space="preserve"> для </w:t>
      </w:r>
      <w:proofErr w:type="spellStart"/>
      <w:r>
        <w:rPr>
          <w:color w:val="000000"/>
        </w:rPr>
        <w:t>даних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і </w:t>
      </w:r>
      <w:proofErr w:type="spellStart"/>
      <w:r>
        <w:rPr>
          <w:color w:val="000000"/>
        </w:rPr>
        <w:t>технологічних</w:t>
      </w:r>
      <w:proofErr w:type="spellEnd"/>
      <w:r>
        <w:rPr>
          <w:color w:val="000000"/>
        </w:rPr>
        <w:t xml:space="preserve"> </w:t>
      </w:r>
      <w:proofErr w:type="spellStart"/>
      <w:r>
        <w:rPr>
          <w:color w:val="000000"/>
        </w:rPr>
        <w:t>процесів</w:t>
      </w:r>
      <w:proofErr w:type="spellEnd"/>
      <w:r>
        <w:rPr>
          <w:color w:val="000000"/>
        </w:rPr>
        <w:t xml:space="preserve">, та </w:t>
      </w:r>
      <w:proofErr w:type="spellStart"/>
      <w:r>
        <w:rPr>
          <w:color w:val="000000"/>
        </w:rPr>
        <w:t>визначення</w:t>
      </w:r>
      <w:proofErr w:type="spellEnd"/>
      <w:r>
        <w:rPr>
          <w:color w:val="000000"/>
        </w:rPr>
        <w:t xml:space="preserve"> </w:t>
      </w:r>
      <w:proofErr w:type="spellStart"/>
      <w:r>
        <w:rPr>
          <w:color w:val="000000"/>
        </w:rPr>
        <w:t>їх</w:t>
      </w:r>
      <w:proofErr w:type="spellEnd"/>
      <w:r>
        <w:rPr>
          <w:color w:val="000000"/>
        </w:rPr>
        <w:t xml:space="preserve"> характеристик (</w:t>
      </w:r>
      <w:proofErr w:type="spellStart"/>
      <w:r>
        <w:rPr>
          <w:color w:val="000000"/>
        </w:rPr>
        <w:t>властивостей</w:t>
      </w:r>
      <w:proofErr w:type="spellEnd"/>
      <w:r>
        <w:rPr>
          <w:color w:val="000000"/>
        </w:rPr>
        <w:t>).</w:t>
      </w:r>
    </w:p>
    <w:p w14:paraId="102F72D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50" w:name="n239"/>
      <w:bookmarkEnd w:id="250"/>
      <w:r>
        <w:rPr>
          <w:color w:val="000000"/>
        </w:rPr>
        <w:t xml:space="preserve">3.20.4. </w:t>
      </w:r>
      <w:proofErr w:type="spellStart"/>
      <w:r>
        <w:rPr>
          <w:color w:val="000000"/>
        </w:rPr>
        <w:t>Аналіз</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w:t>
      </w:r>
      <w:proofErr w:type="spellStart"/>
      <w:r>
        <w:rPr>
          <w:color w:val="000000"/>
        </w:rPr>
        <w:t>починається</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складання</w:t>
      </w:r>
      <w:proofErr w:type="spellEnd"/>
      <w:r>
        <w:rPr>
          <w:color w:val="000000"/>
        </w:rPr>
        <w:t xml:space="preserve"> на кожному </w:t>
      </w:r>
      <w:proofErr w:type="spellStart"/>
      <w:r>
        <w:rPr>
          <w:color w:val="000000"/>
        </w:rPr>
        <w:t>етапі</w:t>
      </w:r>
      <w:proofErr w:type="spellEnd"/>
      <w:r>
        <w:rPr>
          <w:color w:val="000000"/>
        </w:rPr>
        <w:t xml:space="preserve"> </w:t>
      </w:r>
      <w:proofErr w:type="spellStart"/>
      <w:r>
        <w:rPr>
          <w:color w:val="000000"/>
        </w:rPr>
        <w:t>технологічного</w:t>
      </w:r>
      <w:proofErr w:type="spellEnd"/>
      <w:r>
        <w:rPr>
          <w:color w:val="000000"/>
        </w:rPr>
        <w:t xml:space="preserve"> </w:t>
      </w:r>
      <w:proofErr w:type="spellStart"/>
      <w:r>
        <w:rPr>
          <w:color w:val="000000"/>
        </w:rPr>
        <w:t>процесу</w:t>
      </w:r>
      <w:proofErr w:type="spellEnd"/>
      <w:r>
        <w:rPr>
          <w:color w:val="000000"/>
        </w:rPr>
        <w:t xml:space="preserve"> </w:t>
      </w:r>
      <w:proofErr w:type="spellStart"/>
      <w:r>
        <w:rPr>
          <w:color w:val="000000"/>
        </w:rPr>
        <w:t>відповідно</w:t>
      </w:r>
      <w:proofErr w:type="spellEnd"/>
      <w:r>
        <w:rPr>
          <w:color w:val="000000"/>
        </w:rPr>
        <w:t xml:space="preserve"> до блок-</w:t>
      </w:r>
      <w:proofErr w:type="spellStart"/>
      <w:r>
        <w:rPr>
          <w:color w:val="000000"/>
        </w:rPr>
        <w:t>схеми</w:t>
      </w:r>
      <w:proofErr w:type="spellEnd"/>
      <w:r>
        <w:rPr>
          <w:color w:val="000000"/>
        </w:rPr>
        <w:t xml:space="preserve"> та списку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w:t>
      </w:r>
      <w:proofErr w:type="spellStart"/>
      <w:r>
        <w:rPr>
          <w:color w:val="000000"/>
        </w:rPr>
        <w:t>поява</w:t>
      </w:r>
      <w:proofErr w:type="spellEnd"/>
      <w:r>
        <w:rPr>
          <w:color w:val="000000"/>
        </w:rPr>
        <w:t xml:space="preserve"> </w:t>
      </w:r>
      <w:proofErr w:type="spellStart"/>
      <w:r>
        <w:rPr>
          <w:color w:val="000000"/>
        </w:rPr>
        <w:t>яких</w:t>
      </w:r>
      <w:proofErr w:type="spellEnd"/>
      <w:r>
        <w:rPr>
          <w:color w:val="000000"/>
        </w:rPr>
        <w:t xml:space="preserve"> є </w:t>
      </w:r>
      <w:proofErr w:type="spellStart"/>
      <w:r>
        <w:rPr>
          <w:color w:val="000000"/>
        </w:rPr>
        <w:t>ймовірною</w:t>
      </w:r>
      <w:proofErr w:type="spellEnd"/>
      <w:r>
        <w:rPr>
          <w:color w:val="000000"/>
        </w:rPr>
        <w:t>.</w:t>
      </w:r>
    </w:p>
    <w:p w14:paraId="0755BCC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51" w:name="n569"/>
      <w:bookmarkEnd w:id="251"/>
      <w:proofErr w:type="spellStart"/>
      <w:r>
        <w:rPr>
          <w:color w:val="000000"/>
        </w:rPr>
        <w:t>Наступним</w:t>
      </w:r>
      <w:proofErr w:type="spellEnd"/>
      <w:r>
        <w:rPr>
          <w:color w:val="000000"/>
        </w:rPr>
        <w:t xml:space="preserve"> </w:t>
      </w:r>
      <w:proofErr w:type="spellStart"/>
      <w:r>
        <w:rPr>
          <w:color w:val="000000"/>
        </w:rPr>
        <w:t>етапом</w:t>
      </w:r>
      <w:proofErr w:type="spellEnd"/>
      <w:r>
        <w:rPr>
          <w:color w:val="000000"/>
        </w:rPr>
        <w:t xml:space="preserve"> </w:t>
      </w:r>
      <w:proofErr w:type="spellStart"/>
      <w:r>
        <w:rPr>
          <w:color w:val="000000"/>
        </w:rPr>
        <w:t>аналізу</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є </w:t>
      </w:r>
      <w:proofErr w:type="spellStart"/>
      <w:r>
        <w:rPr>
          <w:color w:val="000000"/>
        </w:rPr>
        <w:t>встановлення</w:t>
      </w:r>
      <w:proofErr w:type="spellEnd"/>
      <w:r>
        <w:rPr>
          <w:color w:val="000000"/>
        </w:rPr>
        <w:t xml:space="preserve"> того, </w:t>
      </w:r>
      <w:proofErr w:type="spellStart"/>
      <w:r>
        <w:rPr>
          <w:color w:val="000000"/>
        </w:rPr>
        <w:t>які</w:t>
      </w:r>
      <w:proofErr w:type="spellEnd"/>
      <w:r>
        <w:rPr>
          <w:color w:val="000000"/>
        </w:rPr>
        <w:t xml:space="preserve"> заходи контролю </w:t>
      </w:r>
      <w:proofErr w:type="spellStart"/>
      <w:r>
        <w:rPr>
          <w:color w:val="000000"/>
        </w:rPr>
        <w:t>можна</w:t>
      </w:r>
      <w:proofErr w:type="spellEnd"/>
      <w:r>
        <w:rPr>
          <w:color w:val="000000"/>
        </w:rPr>
        <w:t xml:space="preserve"> </w:t>
      </w:r>
      <w:proofErr w:type="spellStart"/>
      <w:r>
        <w:rPr>
          <w:color w:val="000000"/>
        </w:rPr>
        <w:t>застосувати</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вже</w:t>
      </w:r>
      <w:proofErr w:type="spellEnd"/>
      <w:r>
        <w:rPr>
          <w:color w:val="000000"/>
        </w:rPr>
        <w:t xml:space="preserve"> </w:t>
      </w:r>
      <w:proofErr w:type="spellStart"/>
      <w:r>
        <w:rPr>
          <w:color w:val="000000"/>
        </w:rPr>
        <w:t>застосовано</w:t>
      </w:r>
      <w:proofErr w:type="spellEnd"/>
      <w:r>
        <w:rPr>
          <w:color w:val="000000"/>
        </w:rPr>
        <w:t xml:space="preserve"> для </w:t>
      </w:r>
      <w:proofErr w:type="spellStart"/>
      <w:r>
        <w:rPr>
          <w:color w:val="000000"/>
        </w:rPr>
        <w:t>запобігання</w:t>
      </w:r>
      <w:proofErr w:type="spellEnd"/>
      <w:r>
        <w:rPr>
          <w:color w:val="000000"/>
        </w:rPr>
        <w:t xml:space="preserve"> </w:t>
      </w:r>
      <w:proofErr w:type="spellStart"/>
      <w:r>
        <w:rPr>
          <w:color w:val="000000"/>
        </w:rPr>
        <w:t>виникненню</w:t>
      </w:r>
      <w:proofErr w:type="spellEnd"/>
      <w:r>
        <w:rPr>
          <w:color w:val="000000"/>
        </w:rPr>
        <w:t xml:space="preserve">, для </w:t>
      </w:r>
      <w:proofErr w:type="spellStart"/>
      <w:r>
        <w:rPr>
          <w:color w:val="000000"/>
        </w:rPr>
        <w:lastRenderedPageBreak/>
        <w:t>зменшення</w:t>
      </w:r>
      <w:proofErr w:type="spellEnd"/>
      <w:r>
        <w:rPr>
          <w:color w:val="000000"/>
        </w:rPr>
        <w:t xml:space="preserve"> до </w:t>
      </w:r>
      <w:proofErr w:type="spellStart"/>
      <w:r>
        <w:rPr>
          <w:color w:val="000000"/>
        </w:rPr>
        <w:t>прийнятного</w:t>
      </w:r>
      <w:proofErr w:type="spellEnd"/>
      <w:r>
        <w:rPr>
          <w:color w:val="000000"/>
        </w:rPr>
        <w:t xml:space="preserve"> </w:t>
      </w:r>
      <w:proofErr w:type="spellStart"/>
      <w:r>
        <w:rPr>
          <w:color w:val="000000"/>
        </w:rPr>
        <w:t>рівня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усунення</w:t>
      </w:r>
      <w:proofErr w:type="spellEnd"/>
      <w:r>
        <w:rPr>
          <w:color w:val="000000"/>
        </w:rPr>
        <w:t xml:space="preserve"> кожного з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та на </w:t>
      </w:r>
      <w:proofErr w:type="spellStart"/>
      <w:r>
        <w:rPr>
          <w:color w:val="000000"/>
        </w:rPr>
        <w:t>яких</w:t>
      </w:r>
      <w:proofErr w:type="spellEnd"/>
      <w:r>
        <w:rPr>
          <w:color w:val="000000"/>
        </w:rPr>
        <w:t xml:space="preserve"> </w:t>
      </w:r>
      <w:proofErr w:type="spellStart"/>
      <w:r>
        <w:rPr>
          <w:color w:val="000000"/>
        </w:rPr>
        <w:t>етапах</w:t>
      </w:r>
      <w:proofErr w:type="spellEnd"/>
      <w:r>
        <w:rPr>
          <w:color w:val="000000"/>
        </w:rPr>
        <w:t xml:space="preserve"> </w:t>
      </w:r>
      <w:proofErr w:type="spellStart"/>
      <w:r>
        <w:rPr>
          <w:color w:val="000000"/>
        </w:rPr>
        <w:t>технологічного</w:t>
      </w:r>
      <w:proofErr w:type="spellEnd"/>
      <w:r>
        <w:rPr>
          <w:color w:val="000000"/>
        </w:rPr>
        <w:t xml:space="preserve"> </w:t>
      </w:r>
      <w:proofErr w:type="spellStart"/>
      <w:r>
        <w:rPr>
          <w:color w:val="000000"/>
        </w:rPr>
        <w:t>процесу</w:t>
      </w:r>
      <w:proofErr w:type="spellEnd"/>
      <w:r>
        <w:rPr>
          <w:color w:val="000000"/>
        </w:rPr>
        <w:t xml:space="preserve"> </w:t>
      </w:r>
      <w:proofErr w:type="spellStart"/>
      <w:r>
        <w:rPr>
          <w:color w:val="000000"/>
        </w:rPr>
        <w:t>це</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зробити</w:t>
      </w:r>
      <w:proofErr w:type="spellEnd"/>
      <w:r>
        <w:rPr>
          <w:color w:val="000000"/>
        </w:rPr>
        <w:t xml:space="preserve">. У </w:t>
      </w:r>
      <w:proofErr w:type="spellStart"/>
      <w:r>
        <w:rPr>
          <w:color w:val="000000"/>
        </w:rPr>
        <w:t>деяких</w:t>
      </w:r>
      <w:proofErr w:type="spellEnd"/>
      <w:r>
        <w:rPr>
          <w:color w:val="000000"/>
        </w:rPr>
        <w:t xml:space="preserve"> </w:t>
      </w:r>
      <w:proofErr w:type="spellStart"/>
      <w:r>
        <w:rPr>
          <w:color w:val="000000"/>
        </w:rPr>
        <w:t>ситуаціях</w:t>
      </w:r>
      <w:proofErr w:type="spellEnd"/>
      <w:r>
        <w:rPr>
          <w:color w:val="000000"/>
        </w:rPr>
        <w:t xml:space="preserve"> контроль за </w:t>
      </w:r>
      <w:proofErr w:type="spellStart"/>
      <w:r>
        <w:rPr>
          <w:color w:val="000000"/>
        </w:rPr>
        <w:t>конкретним</w:t>
      </w:r>
      <w:proofErr w:type="spellEnd"/>
      <w:r>
        <w:rPr>
          <w:color w:val="000000"/>
        </w:rPr>
        <w:t xml:space="preserve"> </w:t>
      </w:r>
      <w:proofErr w:type="spellStart"/>
      <w:r>
        <w:rPr>
          <w:color w:val="000000"/>
        </w:rPr>
        <w:t>небезпечним</w:t>
      </w:r>
      <w:proofErr w:type="spellEnd"/>
      <w:r>
        <w:rPr>
          <w:color w:val="000000"/>
        </w:rPr>
        <w:t xml:space="preserve"> фактором </w:t>
      </w:r>
      <w:proofErr w:type="spellStart"/>
      <w:r>
        <w:rPr>
          <w:color w:val="000000"/>
        </w:rPr>
        <w:t>може</w:t>
      </w:r>
      <w:proofErr w:type="spellEnd"/>
      <w:r>
        <w:rPr>
          <w:color w:val="000000"/>
        </w:rPr>
        <w:t xml:space="preserve"> </w:t>
      </w:r>
      <w:proofErr w:type="spellStart"/>
      <w:r>
        <w:rPr>
          <w:color w:val="000000"/>
        </w:rPr>
        <w:t>вимагати</w:t>
      </w:r>
      <w:proofErr w:type="spellEnd"/>
      <w:r>
        <w:rPr>
          <w:color w:val="000000"/>
        </w:rPr>
        <w:t xml:space="preserve">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одного заходу контролю. В </w:t>
      </w:r>
      <w:proofErr w:type="spellStart"/>
      <w:r>
        <w:rPr>
          <w:color w:val="000000"/>
        </w:rPr>
        <w:t>інших</w:t>
      </w:r>
      <w:proofErr w:type="spellEnd"/>
      <w:r>
        <w:rPr>
          <w:color w:val="000000"/>
        </w:rPr>
        <w:t xml:space="preserve"> </w:t>
      </w:r>
      <w:proofErr w:type="spellStart"/>
      <w:r>
        <w:rPr>
          <w:color w:val="000000"/>
        </w:rPr>
        <w:t>випадках</w:t>
      </w:r>
      <w:proofErr w:type="spellEnd"/>
      <w:r>
        <w:rPr>
          <w:color w:val="000000"/>
        </w:rPr>
        <w:t xml:space="preserve"> за </w:t>
      </w:r>
      <w:proofErr w:type="spellStart"/>
      <w:r>
        <w:rPr>
          <w:color w:val="000000"/>
        </w:rPr>
        <w:t>допомогою</w:t>
      </w:r>
      <w:proofErr w:type="spellEnd"/>
      <w:r>
        <w:rPr>
          <w:color w:val="000000"/>
        </w:rPr>
        <w:t xml:space="preserve"> одного й того самого заходу контролю </w:t>
      </w:r>
      <w:proofErr w:type="spellStart"/>
      <w:r>
        <w:rPr>
          <w:color w:val="000000"/>
        </w:rPr>
        <w:t>можна</w:t>
      </w:r>
      <w:proofErr w:type="spellEnd"/>
      <w:r>
        <w:rPr>
          <w:color w:val="000000"/>
        </w:rPr>
        <w:t xml:space="preserve"> </w:t>
      </w:r>
      <w:proofErr w:type="spellStart"/>
      <w:r>
        <w:rPr>
          <w:color w:val="000000"/>
        </w:rPr>
        <w:t>контролювати</w:t>
      </w:r>
      <w:proofErr w:type="spellEnd"/>
      <w:r>
        <w:rPr>
          <w:color w:val="000000"/>
        </w:rPr>
        <w:t xml:space="preserve"> </w:t>
      </w:r>
      <w:proofErr w:type="spellStart"/>
      <w:r>
        <w:rPr>
          <w:color w:val="000000"/>
        </w:rPr>
        <w:t>кілька</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Заходи контролю - </w:t>
      </w:r>
      <w:proofErr w:type="spellStart"/>
      <w:r>
        <w:rPr>
          <w:color w:val="000000"/>
        </w:rPr>
        <w:t>це</w:t>
      </w:r>
      <w:proofErr w:type="spellEnd"/>
      <w:r>
        <w:rPr>
          <w:color w:val="000000"/>
        </w:rPr>
        <w:t xml:space="preserve"> </w:t>
      </w:r>
      <w:proofErr w:type="spellStart"/>
      <w:r>
        <w:rPr>
          <w:color w:val="000000"/>
        </w:rPr>
        <w:t>програми-передумови</w:t>
      </w:r>
      <w:proofErr w:type="spellEnd"/>
      <w:r>
        <w:rPr>
          <w:color w:val="000000"/>
        </w:rPr>
        <w:t xml:space="preserve"> </w:t>
      </w:r>
      <w:proofErr w:type="spellStart"/>
      <w:r>
        <w:rPr>
          <w:color w:val="000000"/>
        </w:rPr>
        <w:t>системи</w:t>
      </w:r>
      <w:proofErr w:type="spellEnd"/>
      <w:r>
        <w:rPr>
          <w:color w:val="000000"/>
        </w:rPr>
        <w:t xml:space="preserve"> НАССР, </w:t>
      </w:r>
      <w:proofErr w:type="spellStart"/>
      <w:r>
        <w:rPr>
          <w:color w:val="000000"/>
        </w:rPr>
        <w:t>які</w:t>
      </w:r>
      <w:proofErr w:type="spellEnd"/>
      <w:r>
        <w:rPr>
          <w:color w:val="000000"/>
        </w:rPr>
        <w:t xml:space="preserve"> </w:t>
      </w:r>
      <w:proofErr w:type="spellStart"/>
      <w:r>
        <w:rPr>
          <w:color w:val="000000"/>
        </w:rPr>
        <w:t>визначені</w:t>
      </w:r>
      <w:proofErr w:type="spellEnd"/>
      <w:r>
        <w:rPr>
          <w:color w:val="000000"/>
        </w:rPr>
        <w:t xml:space="preserve"> у </w:t>
      </w:r>
      <w:proofErr w:type="spellStart"/>
      <w:r>
        <w:rPr>
          <w:color w:val="000000"/>
        </w:rPr>
        <w:t>розділі</w:t>
      </w:r>
      <w:proofErr w:type="spellEnd"/>
      <w:r>
        <w:rPr>
          <w:color w:val="000000"/>
        </w:rPr>
        <w:t xml:space="preserve"> ІІ </w:t>
      </w:r>
      <w:proofErr w:type="spellStart"/>
      <w:r>
        <w:rPr>
          <w:color w:val="000000"/>
        </w:rPr>
        <w:t>цих</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Контрольні</w:t>
      </w:r>
      <w:proofErr w:type="spellEnd"/>
      <w:r>
        <w:rPr>
          <w:color w:val="000000"/>
        </w:rPr>
        <w:t xml:space="preserve"> заходи </w:t>
      </w:r>
      <w:proofErr w:type="spellStart"/>
      <w:r>
        <w:rPr>
          <w:color w:val="000000"/>
        </w:rPr>
        <w:t>повинні</w:t>
      </w:r>
      <w:proofErr w:type="spellEnd"/>
      <w:r>
        <w:rPr>
          <w:color w:val="000000"/>
        </w:rPr>
        <w:t xml:space="preserve"> </w:t>
      </w:r>
      <w:proofErr w:type="spellStart"/>
      <w:r>
        <w:rPr>
          <w:color w:val="000000"/>
        </w:rPr>
        <w:t>здійснюватись</w:t>
      </w:r>
      <w:proofErr w:type="spellEnd"/>
      <w:r>
        <w:rPr>
          <w:color w:val="000000"/>
        </w:rPr>
        <w:t xml:space="preserve"> </w:t>
      </w:r>
      <w:proofErr w:type="spellStart"/>
      <w:r>
        <w:rPr>
          <w:color w:val="000000"/>
        </w:rPr>
        <w:t>відповідно</w:t>
      </w:r>
      <w:proofErr w:type="spellEnd"/>
      <w:r>
        <w:rPr>
          <w:color w:val="000000"/>
        </w:rPr>
        <w:t xml:space="preserve"> до процедур та </w:t>
      </w:r>
      <w:proofErr w:type="spellStart"/>
      <w:r>
        <w:rPr>
          <w:color w:val="000000"/>
        </w:rPr>
        <w:t>специфічних</w:t>
      </w:r>
      <w:proofErr w:type="spellEnd"/>
      <w:r>
        <w:rPr>
          <w:color w:val="000000"/>
        </w:rPr>
        <w:t xml:space="preserve"> умов </w:t>
      </w:r>
      <w:proofErr w:type="spellStart"/>
      <w:r>
        <w:rPr>
          <w:color w:val="000000"/>
        </w:rPr>
        <w:t>потужності</w:t>
      </w:r>
      <w:proofErr w:type="spellEnd"/>
      <w:r>
        <w:rPr>
          <w:color w:val="000000"/>
        </w:rPr>
        <w:t xml:space="preserve"> для </w:t>
      </w:r>
      <w:proofErr w:type="spellStart"/>
      <w:r>
        <w:rPr>
          <w:color w:val="000000"/>
        </w:rPr>
        <w:t>забезпечення</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ефективного</w:t>
      </w:r>
      <w:proofErr w:type="spellEnd"/>
      <w:r>
        <w:rPr>
          <w:color w:val="000000"/>
        </w:rPr>
        <w:t xml:space="preserve"> </w:t>
      </w:r>
      <w:proofErr w:type="spellStart"/>
      <w:r>
        <w:rPr>
          <w:color w:val="000000"/>
        </w:rPr>
        <w:t>впровадження</w:t>
      </w:r>
      <w:proofErr w:type="spellEnd"/>
      <w:r>
        <w:rPr>
          <w:color w:val="000000"/>
        </w:rPr>
        <w:t>.</w:t>
      </w:r>
    </w:p>
    <w:p w14:paraId="7F3734B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52" w:name="n568"/>
      <w:bookmarkEnd w:id="252"/>
      <w:r>
        <w:rPr>
          <w:rStyle w:val="rvts46"/>
          <w:i/>
          <w:iCs/>
          <w:color w:val="000000"/>
          <w:bdr w:val="none" w:sz="0" w:space="0" w:color="auto" w:frame="1"/>
        </w:rPr>
        <w:t>{</w:t>
      </w:r>
      <w:proofErr w:type="spellStart"/>
      <w:r>
        <w:rPr>
          <w:rStyle w:val="rvts46"/>
          <w:i/>
          <w:iCs/>
          <w:color w:val="000000"/>
          <w:bdr w:val="none" w:sz="0" w:space="0" w:color="auto" w:frame="1"/>
        </w:rPr>
        <w:t>Підпункт</w:t>
      </w:r>
      <w:proofErr w:type="spellEnd"/>
      <w:r>
        <w:rPr>
          <w:rStyle w:val="rvts46"/>
          <w:i/>
          <w:iCs/>
          <w:color w:val="000000"/>
          <w:bdr w:val="none" w:sz="0" w:space="0" w:color="auto" w:frame="1"/>
        </w:rPr>
        <w:t xml:space="preserve"> 3.20.4 пункту 3.20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ІІІ </w:t>
      </w:r>
      <w:proofErr w:type="spellStart"/>
      <w:r>
        <w:rPr>
          <w:rStyle w:val="rvts46"/>
          <w:i/>
          <w:iCs/>
          <w:color w:val="000000"/>
          <w:bdr w:val="none" w:sz="0" w:space="0" w:color="auto" w:frame="1"/>
        </w:rPr>
        <w:t>доповнено</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новим</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абзацом</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27" w:anchor="n45"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03EE534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53" w:name="n240"/>
      <w:bookmarkEnd w:id="253"/>
      <w:r>
        <w:rPr>
          <w:color w:val="000000"/>
        </w:rPr>
        <w:t xml:space="preserve">3.20.5. </w:t>
      </w:r>
      <w:proofErr w:type="spellStart"/>
      <w:r>
        <w:rPr>
          <w:color w:val="000000"/>
        </w:rPr>
        <w:t>Група</w:t>
      </w:r>
      <w:proofErr w:type="spellEnd"/>
      <w:r>
        <w:rPr>
          <w:color w:val="000000"/>
        </w:rPr>
        <w:t xml:space="preserve"> НАССР з </w:t>
      </w:r>
      <w:proofErr w:type="spellStart"/>
      <w:r>
        <w:rPr>
          <w:color w:val="000000"/>
        </w:rPr>
        <w:t>урахуванням</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знань</w:t>
      </w:r>
      <w:proofErr w:type="spellEnd"/>
      <w:r>
        <w:rPr>
          <w:color w:val="000000"/>
        </w:rPr>
        <w:t xml:space="preserve"> та </w:t>
      </w:r>
      <w:proofErr w:type="spellStart"/>
      <w:r>
        <w:rPr>
          <w:color w:val="000000"/>
        </w:rPr>
        <w:t>досвіду</w:t>
      </w:r>
      <w:proofErr w:type="spellEnd"/>
      <w:r>
        <w:rPr>
          <w:color w:val="000000"/>
        </w:rPr>
        <w:t xml:space="preserve"> проводить </w:t>
      </w:r>
      <w:proofErr w:type="spellStart"/>
      <w:r>
        <w:rPr>
          <w:color w:val="000000"/>
        </w:rPr>
        <w:t>аналіз</w:t>
      </w:r>
      <w:proofErr w:type="spellEnd"/>
      <w:r>
        <w:rPr>
          <w:color w:val="000000"/>
        </w:rPr>
        <w:t xml:space="preserve"> (</w:t>
      </w:r>
      <w:proofErr w:type="spellStart"/>
      <w:r>
        <w:rPr>
          <w:color w:val="000000"/>
        </w:rPr>
        <w:t>дослідження</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з метою </w:t>
      </w:r>
      <w:proofErr w:type="spellStart"/>
      <w:r>
        <w:rPr>
          <w:color w:val="000000"/>
        </w:rPr>
        <w:t>визначення</w:t>
      </w:r>
      <w:proofErr w:type="spellEnd"/>
      <w:r>
        <w:rPr>
          <w:color w:val="000000"/>
        </w:rPr>
        <w:t xml:space="preserve">, </w:t>
      </w:r>
      <w:proofErr w:type="spellStart"/>
      <w:r>
        <w:rPr>
          <w:color w:val="000000"/>
        </w:rPr>
        <w:t>які</w:t>
      </w:r>
      <w:proofErr w:type="spellEnd"/>
      <w:r>
        <w:rPr>
          <w:color w:val="000000"/>
        </w:rPr>
        <w:t xml:space="preserve"> з них </w:t>
      </w:r>
      <w:proofErr w:type="spellStart"/>
      <w:r>
        <w:rPr>
          <w:color w:val="000000"/>
        </w:rPr>
        <w:t>необхідно</w:t>
      </w:r>
      <w:proofErr w:type="spellEnd"/>
      <w:r>
        <w:rPr>
          <w:color w:val="000000"/>
        </w:rPr>
        <w:t xml:space="preserve"> </w:t>
      </w:r>
      <w:proofErr w:type="spellStart"/>
      <w:r>
        <w:rPr>
          <w:color w:val="000000"/>
        </w:rPr>
        <w:t>усунути</w:t>
      </w:r>
      <w:proofErr w:type="spellEnd"/>
      <w:r>
        <w:rPr>
          <w:color w:val="000000"/>
        </w:rPr>
        <w:t xml:space="preserve">, </w:t>
      </w:r>
      <w:proofErr w:type="spellStart"/>
      <w:r>
        <w:rPr>
          <w:color w:val="000000"/>
        </w:rPr>
        <w:t>зменшити</w:t>
      </w:r>
      <w:proofErr w:type="spellEnd"/>
      <w:r>
        <w:rPr>
          <w:color w:val="000000"/>
        </w:rPr>
        <w:t xml:space="preserve"> до </w:t>
      </w:r>
      <w:proofErr w:type="spellStart"/>
      <w:r>
        <w:rPr>
          <w:color w:val="000000"/>
        </w:rPr>
        <w:t>прийнятного</w:t>
      </w:r>
      <w:proofErr w:type="spellEnd"/>
      <w:r>
        <w:rPr>
          <w:color w:val="000000"/>
        </w:rPr>
        <w:t xml:space="preserve"> </w:t>
      </w:r>
      <w:proofErr w:type="spellStart"/>
      <w:r>
        <w:rPr>
          <w:color w:val="000000"/>
        </w:rPr>
        <w:t>рівня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попередити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появу</w:t>
      </w:r>
      <w:proofErr w:type="spellEnd"/>
      <w:r>
        <w:rPr>
          <w:color w:val="000000"/>
        </w:rPr>
        <w:t xml:space="preserve"> для </w:t>
      </w:r>
      <w:proofErr w:type="spellStart"/>
      <w:r>
        <w:rPr>
          <w:color w:val="000000"/>
        </w:rPr>
        <w:t>виготовлення</w:t>
      </w:r>
      <w:proofErr w:type="spellEnd"/>
      <w:r>
        <w:rPr>
          <w:color w:val="000000"/>
        </w:rPr>
        <w:t xml:space="preserve"> </w:t>
      </w:r>
      <w:proofErr w:type="spellStart"/>
      <w:r>
        <w:rPr>
          <w:color w:val="000000"/>
        </w:rPr>
        <w:t>безпечних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68FEB6D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54" w:name="n241"/>
      <w:bookmarkEnd w:id="254"/>
      <w:r>
        <w:rPr>
          <w:color w:val="000000"/>
        </w:rPr>
        <w:t xml:space="preserve">3.20.6. При </w:t>
      </w:r>
      <w:proofErr w:type="spellStart"/>
      <w:r>
        <w:rPr>
          <w:color w:val="000000"/>
        </w:rPr>
        <w:t>аналізі</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w:t>
      </w:r>
      <w:proofErr w:type="spellStart"/>
      <w:r>
        <w:rPr>
          <w:color w:val="000000"/>
        </w:rPr>
        <w:t>враховуються</w:t>
      </w:r>
      <w:proofErr w:type="spellEnd"/>
      <w:r>
        <w:rPr>
          <w:color w:val="000000"/>
        </w:rPr>
        <w:t>:</w:t>
      </w:r>
    </w:p>
    <w:p w14:paraId="0EBA533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55" w:name="n242"/>
      <w:bookmarkEnd w:id="255"/>
      <w:proofErr w:type="spellStart"/>
      <w:r>
        <w:rPr>
          <w:color w:val="000000"/>
        </w:rPr>
        <w:t>значимість</w:t>
      </w:r>
      <w:proofErr w:type="spellEnd"/>
      <w:r>
        <w:rPr>
          <w:color w:val="000000"/>
        </w:rPr>
        <w:t xml:space="preserve"> </w:t>
      </w:r>
      <w:proofErr w:type="spellStart"/>
      <w:r>
        <w:rPr>
          <w:color w:val="000000"/>
        </w:rPr>
        <w:t>небезпечного</w:t>
      </w:r>
      <w:proofErr w:type="spellEnd"/>
      <w:r>
        <w:rPr>
          <w:color w:val="000000"/>
        </w:rPr>
        <w:t xml:space="preserve"> фактора як </w:t>
      </w:r>
      <w:proofErr w:type="spellStart"/>
      <w:r>
        <w:rPr>
          <w:color w:val="000000"/>
        </w:rPr>
        <w:t>функція</w:t>
      </w:r>
      <w:proofErr w:type="spellEnd"/>
      <w:r>
        <w:rPr>
          <w:color w:val="000000"/>
        </w:rPr>
        <w:t xml:space="preserve"> </w:t>
      </w:r>
      <w:proofErr w:type="spellStart"/>
      <w:r>
        <w:rPr>
          <w:color w:val="000000"/>
        </w:rPr>
        <w:t>ймовірності</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появи</w:t>
      </w:r>
      <w:proofErr w:type="spellEnd"/>
      <w:r>
        <w:rPr>
          <w:color w:val="000000"/>
        </w:rPr>
        <w:t xml:space="preserve"> та </w:t>
      </w:r>
      <w:proofErr w:type="spellStart"/>
      <w:r>
        <w:rPr>
          <w:color w:val="000000"/>
        </w:rPr>
        <w:t>потенційного</w:t>
      </w:r>
      <w:proofErr w:type="spellEnd"/>
      <w:r>
        <w:rPr>
          <w:color w:val="000000"/>
        </w:rPr>
        <w:t xml:space="preserve"> негативного </w:t>
      </w:r>
      <w:proofErr w:type="spellStart"/>
      <w:r>
        <w:rPr>
          <w:color w:val="000000"/>
        </w:rPr>
        <w:t>впливу</w:t>
      </w:r>
      <w:proofErr w:type="spellEnd"/>
      <w:r>
        <w:rPr>
          <w:color w:val="000000"/>
        </w:rPr>
        <w:t xml:space="preserve"> на </w:t>
      </w:r>
      <w:proofErr w:type="spellStart"/>
      <w:r>
        <w:rPr>
          <w:color w:val="000000"/>
        </w:rPr>
        <w:t>здоров’я</w:t>
      </w:r>
      <w:proofErr w:type="spellEnd"/>
      <w:r>
        <w:rPr>
          <w:color w:val="000000"/>
        </w:rPr>
        <w:t xml:space="preserve"> </w:t>
      </w:r>
      <w:proofErr w:type="spellStart"/>
      <w:r>
        <w:rPr>
          <w:color w:val="000000"/>
        </w:rPr>
        <w:t>споживачів</w:t>
      </w:r>
      <w:proofErr w:type="spellEnd"/>
      <w:r>
        <w:rPr>
          <w:color w:val="000000"/>
        </w:rPr>
        <w:t xml:space="preserve">. Для </w:t>
      </w:r>
      <w:proofErr w:type="spellStart"/>
      <w:r>
        <w:rPr>
          <w:color w:val="000000"/>
        </w:rPr>
        <w:t>оцінки</w:t>
      </w:r>
      <w:proofErr w:type="spellEnd"/>
      <w:r>
        <w:rPr>
          <w:color w:val="000000"/>
        </w:rPr>
        <w:t xml:space="preserve"> </w:t>
      </w:r>
      <w:proofErr w:type="spellStart"/>
      <w:r>
        <w:rPr>
          <w:color w:val="000000"/>
        </w:rPr>
        <w:t>ймовірності</w:t>
      </w:r>
      <w:proofErr w:type="spellEnd"/>
      <w:r>
        <w:rPr>
          <w:color w:val="000000"/>
        </w:rPr>
        <w:t xml:space="preserve"> </w:t>
      </w:r>
      <w:proofErr w:type="spellStart"/>
      <w:r>
        <w:rPr>
          <w:color w:val="000000"/>
        </w:rPr>
        <w:t>виникнення</w:t>
      </w:r>
      <w:proofErr w:type="spellEnd"/>
      <w:r>
        <w:rPr>
          <w:color w:val="000000"/>
        </w:rPr>
        <w:t xml:space="preserve"> </w:t>
      </w:r>
      <w:proofErr w:type="spellStart"/>
      <w:r>
        <w:rPr>
          <w:color w:val="000000"/>
        </w:rPr>
        <w:t>використовуються</w:t>
      </w:r>
      <w:proofErr w:type="spellEnd"/>
      <w:r>
        <w:rPr>
          <w:color w:val="000000"/>
        </w:rPr>
        <w:t xml:space="preserve"> </w:t>
      </w:r>
      <w:proofErr w:type="spellStart"/>
      <w:r>
        <w:rPr>
          <w:color w:val="000000"/>
        </w:rPr>
        <w:t>досвід</w:t>
      </w:r>
      <w:proofErr w:type="spellEnd"/>
      <w:r>
        <w:rPr>
          <w:color w:val="000000"/>
        </w:rPr>
        <w:t xml:space="preserve">, </w:t>
      </w:r>
      <w:proofErr w:type="spellStart"/>
      <w:r>
        <w:rPr>
          <w:color w:val="000000"/>
        </w:rPr>
        <w:t>інформація</w:t>
      </w:r>
      <w:proofErr w:type="spellEnd"/>
      <w:r>
        <w:rPr>
          <w:color w:val="000000"/>
        </w:rPr>
        <w:t xml:space="preserve"> про </w:t>
      </w:r>
      <w:proofErr w:type="spellStart"/>
      <w:r>
        <w:rPr>
          <w:color w:val="000000"/>
        </w:rPr>
        <w:t>випадки</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траплялись</w:t>
      </w:r>
      <w:proofErr w:type="spellEnd"/>
      <w:r>
        <w:rPr>
          <w:color w:val="000000"/>
        </w:rPr>
        <w:t xml:space="preserve"> </w:t>
      </w:r>
      <w:proofErr w:type="spellStart"/>
      <w:r>
        <w:rPr>
          <w:color w:val="000000"/>
        </w:rPr>
        <w:t>безпосередньо</w:t>
      </w:r>
      <w:proofErr w:type="spellEnd"/>
      <w:r>
        <w:rPr>
          <w:color w:val="000000"/>
        </w:rPr>
        <w:t xml:space="preserve"> на </w:t>
      </w:r>
      <w:proofErr w:type="spellStart"/>
      <w:r>
        <w:rPr>
          <w:color w:val="000000"/>
        </w:rPr>
        <w:t>потужності</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операторів</w:t>
      </w:r>
      <w:proofErr w:type="spellEnd"/>
      <w:r>
        <w:rPr>
          <w:color w:val="000000"/>
        </w:rPr>
        <w:t xml:space="preserve"> ринку у </w:t>
      </w:r>
      <w:proofErr w:type="spellStart"/>
      <w:r>
        <w:rPr>
          <w:color w:val="000000"/>
        </w:rPr>
        <w:t>регіоні</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епідеміологічної</w:t>
      </w:r>
      <w:proofErr w:type="spellEnd"/>
      <w:r>
        <w:rPr>
          <w:color w:val="000000"/>
        </w:rPr>
        <w:t xml:space="preserve"> </w:t>
      </w:r>
      <w:proofErr w:type="spellStart"/>
      <w:r>
        <w:rPr>
          <w:color w:val="000000"/>
        </w:rPr>
        <w:t>ситуації</w:t>
      </w:r>
      <w:proofErr w:type="spellEnd"/>
      <w:r>
        <w:rPr>
          <w:color w:val="000000"/>
        </w:rPr>
        <w:t>;</w:t>
      </w:r>
    </w:p>
    <w:p w14:paraId="1D1651E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56" w:name="n243"/>
      <w:bookmarkEnd w:id="256"/>
      <w:proofErr w:type="spellStart"/>
      <w:r>
        <w:rPr>
          <w:color w:val="000000"/>
        </w:rPr>
        <w:t>оцінка</w:t>
      </w:r>
      <w:proofErr w:type="spellEnd"/>
      <w:r>
        <w:rPr>
          <w:color w:val="000000"/>
        </w:rPr>
        <w:t xml:space="preserve"> </w:t>
      </w:r>
      <w:proofErr w:type="spellStart"/>
      <w:r>
        <w:rPr>
          <w:color w:val="000000"/>
        </w:rPr>
        <w:t>потенційного</w:t>
      </w:r>
      <w:proofErr w:type="spellEnd"/>
      <w:r>
        <w:rPr>
          <w:color w:val="000000"/>
        </w:rPr>
        <w:t xml:space="preserve"> негативного </w:t>
      </w:r>
      <w:proofErr w:type="spellStart"/>
      <w:r>
        <w:rPr>
          <w:color w:val="000000"/>
        </w:rPr>
        <w:t>впливу</w:t>
      </w:r>
      <w:proofErr w:type="spellEnd"/>
      <w:r>
        <w:rPr>
          <w:color w:val="000000"/>
        </w:rPr>
        <w:t xml:space="preserve"> проводиться </w:t>
      </w:r>
      <w:proofErr w:type="spellStart"/>
      <w:r>
        <w:rPr>
          <w:color w:val="000000"/>
        </w:rPr>
        <w:t>відповідно</w:t>
      </w:r>
      <w:proofErr w:type="spellEnd"/>
      <w:r>
        <w:rPr>
          <w:color w:val="000000"/>
        </w:rPr>
        <w:t xml:space="preserve"> до </w:t>
      </w:r>
      <w:proofErr w:type="spellStart"/>
      <w:r>
        <w:rPr>
          <w:color w:val="000000"/>
        </w:rPr>
        <w:t>знань</w:t>
      </w:r>
      <w:proofErr w:type="spellEnd"/>
      <w:r>
        <w:rPr>
          <w:color w:val="000000"/>
        </w:rPr>
        <w:t xml:space="preserve"> про вид (природу) </w:t>
      </w:r>
      <w:proofErr w:type="spellStart"/>
      <w:r>
        <w:rPr>
          <w:color w:val="000000"/>
        </w:rPr>
        <w:t>харчового</w:t>
      </w:r>
      <w:proofErr w:type="spellEnd"/>
      <w:r>
        <w:rPr>
          <w:color w:val="000000"/>
        </w:rPr>
        <w:t xml:space="preserve"> продукту та </w:t>
      </w:r>
      <w:proofErr w:type="spellStart"/>
      <w:r>
        <w:rPr>
          <w:color w:val="000000"/>
        </w:rPr>
        <w:t>технологічних</w:t>
      </w:r>
      <w:proofErr w:type="spellEnd"/>
      <w:r>
        <w:rPr>
          <w:color w:val="000000"/>
        </w:rPr>
        <w:t xml:space="preserve"> </w:t>
      </w:r>
      <w:proofErr w:type="spellStart"/>
      <w:r>
        <w:rPr>
          <w:color w:val="000000"/>
        </w:rPr>
        <w:t>процесів</w:t>
      </w:r>
      <w:proofErr w:type="spellEnd"/>
      <w:r>
        <w:rPr>
          <w:color w:val="000000"/>
        </w:rPr>
        <w:t xml:space="preserve">, </w:t>
      </w:r>
      <w:proofErr w:type="spellStart"/>
      <w:r>
        <w:rPr>
          <w:color w:val="000000"/>
        </w:rPr>
        <w:t>науково-технічної</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передбачуваного</w:t>
      </w:r>
      <w:proofErr w:type="spellEnd"/>
      <w:r>
        <w:rPr>
          <w:color w:val="000000"/>
        </w:rPr>
        <w:t xml:space="preserve"> способу </w:t>
      </w:r>
      <w:proofErr w:type="spellStart"/>
      <w:r>
        <w:rPr>
          <w:color w:val="000000"/>
        </w:rPr>
        <w:t>споживання</w:t>
      </w:r>
      <w:proofErr w:type="spellEnd"/>
      <w:r>
        <w:rPr>
          <w:color w:val="000000"/>
        </w:rPr>
        <w:t xml:space="preserve"> (</w:t>
      </w:r>
      <w:proofErr w:type="spellStart"/>
      <w:r>
        <w:rPr>
          <w:color w:val="000000"/>
        </w:rPr>
        <w:t>використання</w:t>
      </w:r>
      <w:proofErr w:type="spellEnd"/>
      <w:r>
        <w:rPr>
          <w:color w:val="000000"/>
        </w:rPr>
        <w:t xml:space="preserve">) продукту, </w:t>
      </w:r>
      <w:proofErr w:type="spellStart"/>
      <w:r>
        <w:rPr>
          <w:color w:val="000000"/>
        </w:rPr>
        <w:t>ймовірного</w:t>
      </w:r>
      <w:proofErr w:type="spellEnd"/>
      <w:r>
        <w:rPr>
          <w:color w:val="000000"/>
        </w:rPr>
        <w:t xml:space="preserve"> неправильного </w:t>
      </w:r>
      <w:proofErr w:type="spellStart"/>
      <w:r>
        <w:rPr>
          <w:color w:val="000000"/>
        </w:rPr>
        <w:t>споживання</w:t>
      </w:r>
      <w:proofErr w:type="spellEnd"/>
      <w:r>
        <w:rPr>
          <w:color w:val="000000"/>
        </w:rPr>
        <w:t xml:space="preserve">, </w:t>
      </w:r>
      <w:proofErr w:type="spellStart"/>
      <w:r>
        <w:rPr>
          <w:color w:val="000000"/>
        </w:rPr>
        <w:t>груп</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тощо</w:t>
      </w:r>
      <w:proofErr w:type="spellEnd"/>
      <w:r>
        <w:rPr>
          <w:color w:val="000000"/>
        </w:rPr>
        <w:t>;</w:t>
      </w:r>
    </w:p>
    <w:p w14:paraId="7C50A8E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57" w:name="n244"/>
      <w:bookmarkEnd w:id="257"/>
      <w:proofErr w:type="spellStart"/>
      <w:r>
        <w:rPr>
          <w:color w:val="000000"/>
        </w:rPr>
        <w:t>якісна</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кількісна</w:t>
      </w:r>
      <w:proofErr w:type="spellEnd"/>
      <w:r>
        <w:rPr>
          <w:color w:val="000000"/>
        </w:rPr>
        <w:t xml:space="preserve"> </w:t>
      </w:r>
      <w:proofErr w:type="spellStart"/>
      <w:r>
        <w:rPr>
          <w:color w:val="000000"/>
        </w:rPr>
        <w:t>оцінка</w:t>
      </w:r>
      <w:proofErr w:type="spellEnd"/>
      <w:r>
        <w:rPr>
          <w:color w:val="000000"/>
        </w:rPr>
        <w:t xml:space="preserve"> </w:t>
      </w:r>
      <w:proofErr w:type="spellStart"/>
      <w:r>
        <w:rPr>
          <w:color w:val="000000"/>
        </w:rPr>
        <w:t>наявності</w:t>
      </w:r>
      <w:proofErr w:type="spellEnd"/>
      <w:r>
        <w:rPr>
          <w:color w:val="000000"/>
        </w:rPr>
        <w:t xml:space="preserve"> </w:t>
      </w:r>
      <w:proofErr w:type="spellStart"/>
      <w:r>
        <w:rPr>
          <w:color w:val="000000"/>
        </w:rPr>
        <w:t>небезпечного</w:t>
      </w:r>
      <w:proofErr w:type="spellEnd"/>
      <w:r>
        <w:rPr>
          <w:color w:val="000000"/>
        </w:rPr>
        <w:t xml:space="preserve"> фактора;</w:t>
      </w:r>
    </w:p>
    <w:p w14:paraId="3D6BFF7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58" w:name="n245"/>
      <w:bookmarkEnd w:id="258"/>
      <w:proofErr w:type="spellStart"/>
      <w:r>
        <w:rPr>
          <w:color w:val="000000"/>
        </w:rPr>
        <w:t>виживання</w:t>
      </w:r>
      <w:proofErr w:type="spellEnd"/>
      <w:r>
        <w:rPr>
          <w:color w:val="000000"/>
        </w:rPr>
        <w:t xml:space="preserve"> та </w:t>
      </w:r>
      <w:proofErr w:type="spellStart"/>
      <w:r>
        <w:rPr>
          <w:color w:val="000000"/>
        </w:rPr>
        <w:t>розмноження</w:t>
      </w:r>
      <w:proofErr w:type="spellEnd"/>
      <w:r>
        <w:rPr>
          <w:color w:val="000000"/>
        </w:rPr>
        <w:t xml:space="preserve"> </w:t>
      </w:r>
      <w:proofErr w:type="spellStart"/>
      <w:r>
        <w:rPr>
          <w:color w:val="000000"/>
        </w:rPr>
        <w:t>патогенних</w:t>
      </w:r>
      <w:proofErr w:type="spellEnd"/>
      <w:r>
        <w:rPr>
          <w:color w:val="000000"/>
        </w:rPr>
        <w:t xml:space="preserve"> </w:t>
      </w:r>
      <w:proofErr w:type="spellStart"/>
      <w:r>
        <w:rPr>
          <w:color w:val="000000"/>
        </w:rPr>
        <w:t>мікроорганізмів</w:t>
      </w:r>
      <w:proofErr w:type="spellEnd"/>
      <w:r>
        <w:rPr>
          <w:color w:val="000000"/>
        </w:rPr>
        <w:t xml:space="preserve"> і </w:t>
      </w:r>
      <w:proofErr w:type="spellStart"/>
      <w:r>
        <w:rPr>
          <w:color w:val="000000"/>
        </w:rPr>
        <w:t>неприйнятне</w:t>
      </w:r>
      <w:proofErr w:type="spellEnd"/>
      <w:r>
        <w:rPr>
          <w:color w:val="000000"/>
        </w:rPr>
        <w:t xml:space="preserve"> </w:t>
      </w:r>
      <w:proofErr w:type="spellStart"/>
      <w:r>
        <w:rPr>
          <w:color w:val="000000"/>
        </w:rPr>
        <w:t>утворення</w:t>
      </w:r>
      <w:proofErr w:type="spellEnd"/>
      <w:r>
        <w:rPr>
          <w:color w:val="000000"/>
        </w:rPr>
        <w:t xml:space="preserve"> </w:t>
      </w:r>
      <w:proofErr w:type="spellStart"/>
      <w:r>
        <w:rPr>
          <w:color w:val="000000"/>
        </w:rPr>
        <w:t>хімічних</w:t>
      </w:r>
      <w:proofErr w:type="spellEnd"/>
      <w:r>
        <w:rPr>
          <w:color w:val="000000"/>
        </w:rPr>
        <w:t xml:space="preserve"> </w:t>
      </w:r>
      <w:proofErr w:type="spellStart"/>
      <w:r>
        <w:rPr>
          <w:color w:val="000000"/>
        </w:rPr>
        <w:t>сполук</w:t>
      </w:r>
      <w:proofErr w:type="spellEnd"/>
      <w:r>
        <w:rPr>
          <w:color w:val="000000"/>
        </w:rPr>
        <w:t xml:space="preserve"> у </w:t>
      </w:r>
      <w:proofErr w:type="spellStart"/>
      <w:r>
        <w:rPr>
          <w:color w:val="000000"/>
        </w:rPr>
        <w:t>харчових</w:t>
      </w:r>
      <w:proofErr w:type="spellEnd"/>
      <w:r>
        <w:rPr>
          <w:color w:val="000000"/>
        </w:rPr>
        <w:t xml:space="preserve"> продуктах (у тому </w:t>
      </w:r>
      <w:proofErr w:type="spellStart"/>
      <w:r>
        <w:rPr>
          <w:color w:val="000000"/>
        </w:rPr>
        <w:t>числі</w:t>
      </w:r>
      <w:proofErr w:type="spellEnd"/>
      <w:r>
        <w:rPr>
          <w:color w:val="000000"/>
        </w:rPr>
        <w:t xml:space="preserve"> </w:t>
      </w:r>
      <w:proofErr w:type="spellStart"/>
      <w:r>
        <w:rPr>
          <w:color w:val="000000"/>
        </w:rPr>
        <w:t>неперероблених</w:t>
      </w:r>
      <w:proofErr w:type="spellEnd"/>
      <w:r>
        <w:rPr>
          <w:color w:val="000000"/>
        </w:rPr>
        <w:t xml:space="preserve">, </w:t>
      </w:r>
      <w:proofErr w:type="spellStart"/>
      <w:r>
        <w:rPr>
          <w:color w:val="000000"/>
        </w:rPr>
        <w:t>частково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перероблених</w:t>
      </w:r>
      <w:proofErr w:type="spellEnd"/>
      <w:r>
        <w:rPr>
          <w:color w:val="000000"/>
        </w:rPr>
        <w:t xml:space="preserve">), на </w:t>
      </w:r>
      <w:proofErr w:type="spellStart"/>
      <w:r>
        <w:rPr>
          <w:color w:val="000000"/>
        </w:rPr>
        <w:t>технологічних</w:t>
      </w:r>
      <w:proofErr w:type="spellEnd"/>
      <w:r>
        <w:rPr>
          <w:color w:val="000000"/>
        </w:rPr>
        <w:t xml:space="preserve"> (</w:t>
      </w:r>
      <w:proofErr w:type="spellStart"/>
      <w:r>
        <w:rPr>
          <w:color w:val="000000"/>
        </w:rPr>
        <w:t>виробничих</w:t>
      </w:r>
      <w:proofErr w:type="spellEnd"/>
      <w:r>
        <w:rPr>
          <w:color w:val="000000"/>
        </w:rPr>
        <w:t xml:space="preserve">) </w:t>
      </w:r>
      <w:proofErr w:type="spellStart"/>
      <w:r>
        <w:rPr>
          <w:color w:val="000000"/>
        </w:rPr>
        <w:t>лініях</w:t>
      </w:r>
      <w:proofErr w:type="spellEnd"/>
      <w:r>
        <w:rPr>
          <w:color w:val="000000"/>
        </w:rPr>
        <w:t xml:space="preserve"> </w:t>
      </w:r>
      <w:proofErr w:type="spellStart"/>
      <w:r>
        <w:rPr>
          <w:color w:val="000000"/>
        </w:rPr>
        <w:t>або</w:t>
      </w:r>
      <w:proofErr w:type="spellEnd"/>
      <w:r>
        <w:rPr>
          <w:color w:val="000000"/>
        </w:rPr>
        <w:t xml:space="preserve"> в </w:t>
      </w:r>
      <w:proofErr w:type="spellStart"/>
      <w:r>
        <w:rPr>
          <w:color w:val="000000"/>
        </w:rPr>
        <w:t>навколишньому</w:t>
      </w:r>
      <w:proofErr w:type="spellEnd"/>
      <w:r>
        <w:rPr>
          <w:color w:val="000000"/>
        </w:rPr>
        <w:t xml:space="preserve"> </w:t>
      </w:r>
      <w:proofErr w:type="spellStart"/>
      <w:r>
        <w:rPr>
          <w:color w:val="000000"/>
        </w:rPr>
        <w:t>середовищі</w:t>
      </w:r>
      <w:proofErr w:type="spellEnd"/>
      <w:r>
        <w:rPr>
          <w:color w:val="000000"/>
        </w:rPr>
        <w:t>;</w:t>
      </w:r>
    </w:p>
    <w:p w14:paraId="7334E4A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59" w:name="n246"/>
      <w:bookmarkEnd w:id="259"/>
      <w:proofErr w:type="spellStart"/>
      <w:r>
        <w:rPr>
          <w:color w:val="000000"/>
        </w:rPr>
        <w:t>утворення</w:t>
      </w:r>
      <w:proofErr w:type="spellEnd"/>
      <w:r>
        <w:rPr>
          <w:color w:val="000000"/>
        </w:rPr>
        <w:t xml:space="preserve"> та </w:t>
      </w:r>
      <w:proofErr w:type="spellStart"/>
      <w:r>
        <w:rPr>
          <w:color w:val="000000"/>
        </w:rPr>
        <w:t>стабільність</w:t>
      </w:r>
      <w:proofErr w:type="spellEnd"/>
      <w:r>
        <w:rPr>
          <w:color w:val="000000"/>
        </w:rPr>
        <w:t xml:space="preserve"> у </w:t>
      </w:r>
      <w:proofErr w:type="spellStart"/>
      <w:r>
        <w:rPr>
          <w:color w:val="000000"/>
        </w:rPr>
        <w:t>харчових</w:t>
      </w:r>
      <w:proofErr w:type="spellEnd"/>
      <w:r>
        <w:rPr>
          <w:color w:val="000000"/>
        </w:rPr>
        <w:t xml:space="preserve"> продуктах </w:t>
      </w:r>
      <w:proofErr w:type="spellStart"/>
      <w:r>
        <w:rPr>
          <w:color w:val="000000"/>
        </w:rPr>
        <w:t>токсинів</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небажаних</w:t>
      </w:r>
      <w:proofErr w:type="spellEnd"/>
      <w:r>
        <w:rPr>
          <w:color w:val="000000"/>
        </w:rPr>
        <w:t xml:space="preserve"> </w:t>
      </w:r>
      <w:proofErr w:type="spellStart"/>
      <w:r>
        <w:rPr>
          <w:color w:val="000000"/>
        </w:rPr>
        <w:t>сполук</w:t>
      </w:r>
      <w:proofErr w:type="spellEnd"/>
      <w:r>
        <w:rPr>
          <w:color w:val="000000"/>
        </w:rPr>
        <w:t xml:space="preserve"> </w:t>
      </w:r>
      <w:proofErr w:type="spellStart"/>
      <w:r>
        <w:rPr>
          <w:color w:val="000000"/>
        </w:rPr>
        <w:t>метаболізму</w:t>
      </w:r>
      <w:proofErr w:type="spellEnd"/>
      <w:r>
        <w:rPr>
          <w:color w:val="000000"/>
        </w:rPr>
        <w:t xml:space="preserve"> </w:t>
      </w:r>
      <w:proofErr w:type="spellStart"/>
      <w:r>
        <w:rPr>
          <w:color w:val="000000"/>
        </w:rPr>
        <w:t>мікроорганізмів</w:t>
      </w:r>
      <w:proofErr w:type="spellEnd"/>
      <w:r>
        <w:rPr>
          <w:color w:val="000000"/>
        </w:rPr>
        <w:t xml:space="preserve">, </w:t>
      </w:r>
      <w:proofErr w:type="spellStart"/>
      <w:r>
        <w:rPr>
          <w:color w:val="000000"/>
        </w:rPr>
        <w:t>хімічних</w:t>
      </w:r>
      <w:proofErr w:type="spellEnd"/>
      <w:r>
        <w:rPr>
          <w:color w:val="000000"/>
        </w:rPr>
        <w:t xml:space="preserve"> </w:t>
      </w:r>
      <w:proofErr w:type="spellStart"/>
      <w:r>
        <w:rPr>
          <w:color w:val="000000"/>
        </w:rPr>
        <w:t>речовин</w:t>
      </w:r>
      <w:proofErr w:type="spellEnd"/>
      <w:r>
        <w:rPr>
          <w:color w:val="000000"/>
        </w:rPr>
        <w:t xml:space="preserve">, </w:t>
      </w:r>
      <w:proofErr w:type="spellStart"/>
      <w:r>
        <w:rPr>
          <w:color w:val="000000"/>
        </w:rPr>
        <w:t>алергенів</w:t>
      </w:r>
      <w:proofErr w:type="spellEnd"/>
      <w:r>
        <w:rPr>
          <w:color w:val="000000"/>
        </w:rPr>
        <w:t xml:space="preserve">, </w:t>
      </w:r>
      <w:proofErr w:type="spellStart"/>
      <w:r>
        <w:rPr>
          <w:color w:val="000000"/>
        </w:rPr>
        <w:t>фізичних</w:t>
      </w:r>
      <w:proofErr w:type="spellEnd"/>
      <w:r>
        <w:rPr>
          <w:color w:val="000000"/>
        </w:rPr>
        <w:t xml:space="preserve"> </w:t>
      </w:r>
      <w:proofErr w:type="spellStart"/>
      <w:r>
        <w:rPr>
          <w:color w:val="000000"/>
        </w:rPr>
        <w:t>забруднень</w:t>
      </w:r>
      <w:proofErr w:type="spellEnd"/>
      <w:r>
        <w:rPr>
          <w:color w:val="000000"/>
        </w:rPr>
        <w:t xml:space="preserve"> (</w:t>
      </w:r>
      <w:proofErr w:type="spellStart"/>
      <w:r>
        <w:rPr>
          <w:color w:val="000000"/>
        </w:rPr>
        <w:t>сторонні</w:t>
      </w:r>
      <w:proofErr w:type="spellEnd"/>
      <w:r>
        <w:rPr>
          <w:color w:val="000000"/>
        </w:rPr>
        <w:t xml:space="preserve"> </w:t>
      </w:r>
      <w:proofErr w:type="spellStart"/>
      <w:r>
        <w:rPr>
          <w:color w:val="000000"/>
        </w:rPr>
        <w:t>предмети</w:t>
      </w:r>
      <w:proofErr w:type="spellEnd"/>
      <w:r>
        <w:rPr>
          <w:color w:val="000000"/>
        </w:rPr>
        <w:t>);</w:t>
      </w:r>
    </w:p>
    <w:p w14:paraId="4F33D14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60" w:name="n247"/>
      <w:bookmarkEnd w:id="260"/>
      <w:proofErr w:type="spellStart"/>
      <w:r>
        <w:rPr>
          <w:color w:val="000000"/>
        </w:rPr>
        <w:t>забруднення</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повторне</w:t>
      </w:r>
      <w:proofErr w:type="spellEnd"/>
      <w:r>
        <w:rPr>
          <w:color w:val="000000"/>
        </w:rPr>
        <w:t xml:space="preserve"> </w:t>
      </w:r>
      <w:proofErr w:type="spellStart"/>
      <w:r>
        <w:rPr>
          <w:color w:val="000000"/>
        </w:rPr>
        <w:t>забруднення</w:t>
      </w:r>
      <w:proofErr w:type="spellEnd"/>
      <w:r>
        <w:rPr>
          <w:color w:val="000000"/>
        </w:rPr>
        <w:t xml:space="preserve">) </w:t>
      </w:r>
      <w:proofErr w:type="spellStart"/>
      <w:r>
        <w:rPr>
          <w:color w:val="000000"/>
        </w:rPr>
        <w:t>біологічними</w:t>
      </w:r>
      <w:proofErr w:type="spellEnd"/>
      <w:r>
        <w:rPr>
          <w:color w:val="000000"/>
        </w:rPr>
        <w:t xml:space="preserve"> (</w:t>
      </w:r>
      <w:proofErr w:type="spellStart"/>
      <w:r>
        <w:rPr>
          <w:color w:val="000000"/>
        </w:rPr>
        <w:t>мікроорганізмами</w:t>
      </w:r>
      <w:proofErr w:type="spellEnd"/>
      <w:r>
        <w:rPr>
          <w:color w:val="000000"/>
        </w:rPr>
        <w:t xml:space="preserve">, паразитами), </w:t>
      </w:r>
      <w:proofErr w:type="spellStart"/>
      <w:r>
        <w:rPr>
          <w:color w:val="000000"/>
        </w:rPr>
        <w:t>хімічними</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фізичними</w:t>
      </w:r>
      <w:proofErr w:type="spellEnd"/>
      <w:r>
        <w:rPr>
          <w:color w:val="000000"/>
        </w:rPr>
        <w:t xml:space="preserve"> </w:t>
      </w:r>
      <w:proofErr w:type="spellStart"/>
      <w:r>
        <w:rPr>
          <w:color w:val="000000"/>
        </w:rPr>
        <w:t>небезпечними</w:t>
      </w:r>
      <w:proofErr w:type="spellEnd"/>
      <w:r>
        <w:rPr>
          <w:color w:val="000000"/>
        </w:rPr>
        <w:t xml:space="preserve"> факторами </w:t>
      </w:r>
      <w:proofErr w:type="spellStart"/>
      <w:r>
        <w:rPr>
          <w:color w:val="000000"/>
        </w:rPr>
        <w:t>неперероблених</w:t>
      </w:r>
      <w:proofErr w:type="spellEnd"/>
      <w:r>
        <w:rPr>
          <w:color w:val="000000"/>
        </w:rPr>
        <w:t xml:space="preserve">, </w:t>
      </w:r>
      <w:proofErr w:type="spellStart"/>
      <w:r>
        <w:rPr>
          <w:color w:val="000000"/>
        </w:rPr>
        <w:t>частково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11EF594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61" w:name="n248"/>
      <w:bookmarkEnd w:id="261"/>
      <w:r>
        <w:rPr>
          <w:color w:val="000000"/>
        </w:rPr>
        <w:t xml:space="preserve">3.20.7. На </w:t>
      </w:r>
      <w:proofErr w:type="spellStart"/>
      <w:r>
        <w:rPr>
          <w:color w:val="000000"/>
        </w:rPr>
        <w:t>підставі</w:t>
      </w:r>
      <w:proofErr w:type="spellEnd"/>
      <w:r>
        <w:rPr>
          <w:color w:val="000000"/>
        </w:rPr>
        <w:t xml:space="preserve"> </w:t>
      </w:r>
      <w:proofErr w:type="spellStart"/>
      <w:r>
        <w:rPr>
          <w:color w:val="000000"/>
        </w:rPr>
        <w:t>цього</w:t>
      </w:r>
      <w:proofErr w:type="spellEnd"/>
      <w:r>
        <w:rPr>
          <w:color w:val="000000"/>
        </w:rPr>
        <w:t xml:space="preserve"> </w:t>
      </w:r>
      <w:proofErr w:type="spellStart"/>
      <w:r>
        <w:rPr>
          <w:color w:val="000000"/>
        </w:rPr>
        <w:t>аналізу</w:t>
      </w:r>
      <w:proofErr w:type="spellEnd"/>
      <w:r>
        <w:rPr>
          <w:color w:val="000000"/>
        </w:rPr>
        <w:t xml:space="preserve"> (</w:t>
      </w:r>
      <w:proofErr w:type="spellStart"/>
      <w:r>
        <w:rPr>
          <w:color w:val="000000"/>
        </w:rPr>
        <w:t>досліджень</w:t>
      </w:r>
      <w:proofErr w:type="spellEnd"/>
      <w:r>
        <w:rPr>
          <w:color w:val="000000"/>
        </w:rPr>
        <w:t xml:space="preserve">) </w:t>
      </w:r>
      <w:proofErr w:type="spellStart"/>
      <w:r>
        <w:rPr>
          <w:color w:val="000000"/>
        </w:rPr>
        <w:t>визначається</w:t>
      </w:r>
      <w:proofErr w:type="spellEnd"/>
      <w:r>
        <w:rPr>
          <w:color w:val="000000"/>
        </w:rPr>
        <w:t xml:space="preserve"> </w:t>
      </w:r>
      <w:proofErr w:type="spellStart"/>
      <w:r>
        <w:rPr>
          <w:color w:val="000000"/>
        </w:rPr>
        <w:t>значущість</w:t>
      </w:r>
      <w:proofErr w:type="spellEnd"/>
      <w:r>
        <w:rPr>
          <w:color w:val="000000"/>
        </w:rPr>
        <w:t xml:space="preserve"> </w:t>
      </w:r>
      <w:proofErr w:type="spellStart"/>
      <w:r>
        <w:rPr>
          <w:color w:val="000000"/>
        </w:rPr>
        <w:t>ризику</w:t>
      </w:r>
      <w:proofErr w:type="spellEnd"/>
      <w:r>
        <w:rPr>
          <w:color w:val="000000"/>
        </w:rPr>
        <w:t xml:space="preserve"> </w:t>
      </w:r>
      <w:proofErr w:type="spellStart"/>
      <w:r>
        <w:rPr>
          <w:color w:val="000000"/>
        </w:rPr>
        <w:t>перевищення</w:t>
      </w:r>
      <w:proofErr w:type="spellEnd"/>
      <w:r>
        <w:rPr>
          <w:color w:val="000000"/>
        </w:rPr>
        <w:t xml:space="preserve"> </w:t>
      </w:r>
      <w:proofErr w:type="spellStart"/>
      <w:r>
        <w:rPr>
          <w:color w:val="000000"/>
        </w:rPr>
        <w:t>небезпечними</w:t>
      </w:r>
      <w:proofErr w:type="spellEnd"/>
      <w:r>
        <w:rPr>
          <w:color w:val="000000"/>
        </w:rPr>
        <w:t xml:space="preserve"> факторами допустимого </w:t>
      </w:r>
      <w:proofErr w:type="spellStart"/>
      <w:r>
        <w:rPr>
          <w:color w:val="000000"/>
        </w:rPr>
        <w:t>рівня</w:t>
      </w:r>
      <w:proofErr w:type="spellEnd"/>
      <w:r>
        <w:rPr>
          <w:color w:val="000000"/>
        </w:rPr>
        <w:t xml:space="preserve">. </w:t>
      </w:r>
      <w:proofErr w:type="spellStart"/>
      <w:r>
        <w:rPr>
          <w:color w:val="000000"/>
        </w:rPr>
        <w:t>Група</w:t>
      </w:r>
      <w:proofErr w:type="spellEnd"/>
      <w:r>
        <w:rPr>
          <w:color w:val="000000"/>
        </w:rPr>
        <w:t xml:space="preserve"> НАССР повинна </w:t>
      </w:r>
      <w:proofErr w:type="spellStart"/>
      <w:r>
        <w:rPr>
          <w:color w:val="000000"/>
        </w:rPr>
        <w:t>визначити</w:t>
      </w:r>
      <w:proofErr w:type="spellEnd"/>
      <w:r>
        <w:rPr>
          <w:color w:val="000000"/>
        </w:rPr>
        <w:t xml:space="preserve"> метод, </w:t>
      </w:r>
      <w:proofErr w:type="spellStart"/>
      <w:r>
        <w:rPr>
          <w:color w:val="000000"/>
        </w:rPr>
        <w:t>згідно</w:t>
      </w:r>
      <w:proofErr w:type="spellEnd"/>
      <w:r>
        <w:rPr>
          <w:color w:val="000000"/>
        </w:rPr>
        <w:t xml:space="preserve"> з </w:t>
      </w:r>
      <w:proofErr w:type="spellStart"/>
      <w:r>
        <w:rPr>
          <w:color w:val="000000"/>
        </w:rPr>
        <w:t>яким</w:t>
      </w:r>
      <w:proofErr w:type="spellEnd"/>
      <w:r>
        <w:rPr>
          <w:color w:val="000000"/>
        </w:rPr>
        <w:t xml:space="preserve"> </w:t>
      </w:r>
      <w:proofErr w:type="spellStart"/>
      <w:r>
        <w:rPr>
          <w:color w:val="000000"/>
        </w:rPr>
        <w:t>приймається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значущість</w:t>
      </w:r>
      <w:proofErr w:type="spellEnd"/>
      <w:r>
        <w:rPr>
          <w:color w:val="000000"/>
        </w:rPr>
        <w:t xml:space="preserve"> </w:t>
      </w:r>
      <w:proofErr w:type="spellStart"/>
      <w:r>
        <w:rPr>
          <w:color w:val="000000"/>
        </w:rPr>
        <w:t>ризику</w:t>
      </w:r>
      <w:proofErr w:type="spellEnd"/>
      <w:r>
        <w:rPr>
          <w:color w:val="000000"/>
        </w:rPr>
        <w:t>. </w:t>
      </w:r>
      <w:hyperlink r:id="rId28" w:anchor="n536" w:history="1">
        <w:r>
          <w:rPr>
            <w:rStyle w:val="a3"/>
            <w:color w:val="006600"/>
            <w:bdr w:val="none" w:sz="0" w:space="0" w:color="auto" w:frame="1"/>
          </w:rPr>
          <w:t xml:space="preserve">Приклад методу </w:t>
        </w:r>
        <w:proofErr w:type="spellStart"/>
        <w:r>
          <w:rPr>
            <w:rStyle w:val="a3"/>
            <w:color w:val="006600"/>
            <w:bdr w:val="none" w:sz="0" w:space="0" w:color="auto" w:frame="1"/>
          </w:rPr>
          <w:t>визначення</w:t>
        </w:r>
        <w:proofErr w:type="spellEnd"/>
        <w:r>
          <w:rPr>
            <w:rStyle w:val="a3"/>
            <w:color w:val="006600"/>
            <w:bdr w:val="none" w:sz="0" w:space="0" w:color="auto" w:frame="1"/>
          </w:rPr>
          <w:t xml:space="preserve"> </w:t>
        </w:r>
        <w:proofErr w:type="spellStart"/>
        <w:r>
          <w:rPr>
            <w:rStyle w:val="a3"/>
            <w:color w:val="006600"/>
            <w:bdr w:val="none" w:sz="0" w:space="0" w:color="auto" w:frame="1"/>
          </w:rPr>
          <w:t>значущості</w:t>
        </w:r>
        <w:proofErr w:type="spellEnd"/>
        <w:r>
          <w:rPr>
            <w:rStyle w:val="a3"/>
            <w:color w:val="006600"/>
            <w:bdr w:val="none" w:sz="0" w:space="0" w:color="auto" w:frame="1"/>
          </w:rPr>
          <w:t xml:space="preserve"> </w:t>
        </w:r>
        <w:proofErr w:type="spellStart"/>
        <w:r>
          <w:rPr>
            <w:rStyle w:val="a3"/>
            <w:color w:val="006600"/>
            <w:bdr w:val="none" w:sz="0" w:space="0" w:color="auto" w:frame="1"/>
          </w:rPr>
          <w:t>небезпечних</w:t>
        </w:r>
        <w:proofErr w:type="spellEnd"/>
        <w:r>
          <w:rPr>
            <w:rStyle w:val="a3"/>
            <w:color w:val="006600"/>
            <w:bdr w:val="none" w:sz="0" w:space="0" w:color="auto" w:frame="1"/>
          </w:rPr>
          <w:t xml:space="preserve"> </w:t>
        </w:r>
        <w:proofErr w:type="spellStart"/>
        <w:r>
          <w:rPr>
            <w:rStyle w:val="a3"/>
            <w:color w:val="006600"/>
            <w:bdr w:val="none" w:sz="0" w:space="0" w:color="auto" w:frame="1"/>
          </w:rPr>
          <w:t>факторів</w:t>
        </w:r>
        <w:proofErr w:type="spellEnd"/>
      </w:hyperlink>
      <w:r>
        <w:rPr>
          <w:color w:val="000000"/>
        </w:rPr>
        <w:t xml:space="preserve"> наведено в </w:t>
      </w:r>
      <w:proofErr w:type="spellStart"/>
      <w:r>
        <w:rPr>
          <w:color w:val="000000"/>
        </w:rPr>
        <w:t>додатку</w:t>
      </w:r>
      <w:proofErr w:type="spellEnd"/>
      <w:r>
        <w:rPr>
          <w:color w:val="000000"/>
        </w:rPr>
        <w:t xml:space="preserve"> 2 до </w:t>
      </w:r>
      <w:proofErr w:type="spellStart"/>
      <w:r>
        <w:rPr>
          <w:color w:val="000000"/>
        </w:rPr>
        <w:t>цих</w:t>
      </w:r>
      <w:proofErr w:type="spellEnd"/>
      <w:r>
        <w:rPr>
          <w:color w:val="000000"/>
        </w:rPr>
        <w:t xml:space="preserve"> </w:t>
      </w:r>
      <w:proofErr w:type="spellStart"/>
      <w:r>
        <w:rPr>
          <w:color w:val="000000"/>
        </w:rPr>
        <w:t>Вимог</w:t>
      </w:r>
      <w:proofErr w:type="spellEnd"/>
      <w:r>
        <w:rPr>
          <w:color w:val="000000"/>
        </w:rPr>
        <w:t>.</w:t>
      </w:r>
    </w:p>
    <w:p w14:paraId="2641724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62" w:name="n249"/>
      <w:bookmarkEnd w:id="262"/>
      <w:r>
        <w:rPr>
          <w:rStyle w:val="rvts11"/>
          <w:i/>
          <w:iCs/>
          <w:color w:val="000000"/>
          <w:bdr w:val="none" w:sz="0" w:space="0" w:color="auto" w:frame="1"/>
        </w:rPr>
        <w:t>{</w:t>
      </w:r>
      <w:proofErr w:type="spellStart"/>
      <w:r>
        <w:rPr>
          <w:rStyle w:val="rvts11"/>
          <w:i/>
          <w:iCs/>
          <w:color w:val="000000"/>
          <w:bdr w:val="none" w:sz="0" w:space="0" w:color="auto" w:frame="1"/>
        </w:rPr>
        <w:t>Підпункт</w:t>
      </w:r>
      <w:proofErr w:type="spellEnd"/>
      <w:r>
        <w:rPr>
          <w:rStyle w:val="rvts11"/>
          <w:i/>
          <w:iCs/>
          <w:color w:val="000000"/>
          <w:bdr w:val="none" w:sz="0" w:space="0" w:color="auto" w:frame="1"/>
        </w:rPr>
        <w:t xml:space="preserve"> 3.20.8 пункту 3.20 </w:t>
      </w:r>
      <w:proofErr w:type="spellStart"/>
      <w:r>
        <w:rPr>
          <w:rStyle w:val="rvts11"/>
          <w:i/>
          <w:iCs/>
          <w:color w:val="000000"/>
          <w:bdr w:val="none" w:sz="0" w:space="0" w:color="auto" w:frame="1"/>
        </w:rPr>
        <w:t>розділу</w:t>
      </w:r>
      <w:proofErr w:type="spellEnd"/>
      <w:r>
        <w:rPr>
          <w:rStyle w:val="rvts11"/>
          <w:i/>
          <w:iCs/>
          <w:color w:val="000000"/>
          <w:bdr w:val="none" w:sz="0" w:space="0" w:color="auto" w:frame="1"/>
        </w:rPr>
        <w:t xml:space="preserve"> III </w:t>
      </w:r>
      <w:proofErr w:type="spellStart"/>
      <w:r>
        <w:rPr>
          <w:rStyle w:val="rvts11"/>
          <w:i/>
          <w:iCs/>
          <w:color w:val="000000"/>
          <w:bdr w:val="none" w:sz="0" w:space="0" w:color="auto" w:frame="1"/>
        </w:rPr>
        <w:t>виключено</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підставі</w:t>
      </w:r>
      <w:proofErr w:type="spellEnd"/>
      <w:r>
        <w:rPr>
          <w:rStyle w:val="rvts11"/>
          <w:i/>
          <w:iCs/>
          <w:color w:val="000000"/>
          <w:bdr w:val="none" w:sz="0" w:space="0" w:color="auto" w:frame="1"/>
        </w:rPr>
        <w:t xml:space="preserve"> Наказу </w:t>
      </w:r>
      <w:proofErr w:type="spellStart"/>
      <w:r>
        <w:rPr>
          <w:rStyle w:val="rvts11"/>
          <w:i/>
          <w:iCs/>
          <w:color w:val="000000"/>
          <w:bdr w:val="none" w:sz="0" w:space="0" w:color="auto" w:frame="1"/>
        </w:rPr>
        <w:t>Міністерства</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аграрної</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політики</w:t>
      </w:r>
      <w:proofErr w:type="spellEnd"/>
      <w:r>
        <w:rPr>
          <w:rStyle w:val="rvts11"/>
          <w:i/>
          <w:iCs/>
          <w:color w:val="000000"/>
          <w:bdr w:val="none" w:sz="0" w:space="0" w:color="auto" w:frame="1"/>
        </w:rPr>
        <w:t xml:space="preserve"> та </w:t>
      </w:r>
      <w:proofErr w:type="spellStart"/>
      <w:r>
        <w:rPr>
          <w:rStyle w:val="rvts11"/>
          <w:i/>
          <w:iCs/>
          <w:color w:val="000000"/>
          <w:bdr w:val="none" w:sz="0" w:space="0" w:color="auto" w:frame="1"/>
        </w:rPr>
        <w:t>продовольства</w:t>
      </w:r>
      <w:proofErr w:type="spellEnd"/>
      <w:r>
        <w:rPr>
          <w:rStyle w:val="rvts11"/>
          <w:i/>
          <w:iCs/>
          <w:color w:val="000000"/>
          <w:bdr w:val="none" w:sz="0" w:space="0" w:color="auto" w:frame="1"/>
        </w:rPr>
        <w:t> </w:t>
      </w:r>
      <w:hyperlink r:id="rId29" w:anchor="n47"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11"/>
          <w:i/>
          <w:iCs/>
          <w:color w:val="000000"/>
          <w:bdr w:val="none" w:sz="0" w:space="0" w:color="auto" w:frame="1"/>
        </w:rPr>
        <w:t>}</w:t>
      </w:r>
    </w:p>
    <w:p w14:paraId="37CAEEE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63" w:name="n250"/>
      <w:bookmarkEnd w:id="263"/>
      <w:r>
        <w:rPr>
          <w:color w:val="000000"/>
        </w:rPr>
        <w:t xml:space="preserve">3.20.8. </w:t>
      </w:r>
      <w:proofErr w:type="spellStart"/>
      <w:r>
        <w:rPr>
          <w:color w:val="000000"/>
        </w:rPr>
        <w:t>Аналіз</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повинен </w:t>
      </w:r>
      <w:proofErr w:type="spellStart"/>
      <w:r>
        <w:rPr>
          <w:color w:val="000000"/>
        </w:rPr>
        <w:t>враховувати</w:t>
      </w:r>
      <w:proofErr w:type="spellEnd"/>
      <w:r>
        <w:rPr>
          <w:color w:val="000000"/>
        </w:rPr>
        <w:t xml:space="preserve"> </w:t>
      </w:r>
      <w:proofErr w:type="spellStart"/>
      <w:r>
        <w:rPr>
          <w:color w:val="000000"/>
        </w:rPr>
        <w:t>чинники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знаходитися</w:t>
      </w:r>
      <w:proofErr w:type="spellEnd"/>
      <w:r>
        <w:rPr>
          <w:color w:val="000000"/>
        </w:rPr>
        <w:t xml:space="preserve"> поза </w:t>
      </w:r>
      <w:proofErr w:type="spellStart"/>
      <w:r>
        <w:rPr>
          <w:color w:val="000000"/>
        </w:rPr>
        <w:t>безпосереднім</w:t>
      </w:r>
      <w:proofErr w:type="spellEnd"/>
      <w:r>
        <w:rPr>
          <w:color w:val="000000"/>
        </w:rPr>
        <w:t xml:space="preserve"> контролем оператора ринку. </w:t>
      </w:r>
      <w:proofErr w:type="spellStart"/>
      <w:r>
        <w:rPr>
          <w:color w:val="000000"/>
        </w:rPr>
        <w:t>Наприклад</w:t>
      </w:r>
      <w:proofErr w:type="spellEnd"/>
      <w:r>
        <w:rPr>
          <w:color w:val="000000"/>
        </w:rPr>
        <w:t xml:space="preserve">, </w:t>
      </w:r>
      <w:proofErr w:type="spellStart"/>
      <w:r>
        <w:rPr>
          <w:color w:val="000000"/>
        </w:rPr>
        <w:t>збут</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перебуває</w:t>
      </w:r>
      <w:proofErr w:type="spellEnd"/>
      <w:r>
        <w:rPr>
          <w:color w:val="000000"/>
        </w:rPr>
        <w:t xml:space="preserve"> поза </w:t>
      </w:r>
      <w:proofErr w:type="spellStart"/>
      <w:r>
        <w:rPr>
          <w:color w:val="000000"/>
        </w:rPr>
        <w:t>безпосереднім</w:t>
      </w:r>
      <w:proofErr w:type="spellEnd"/>
      <w:r>
        <w:rPr>
          <w:color w:val="000000"/>
        </w:rPr>
        <w:t xml:space="preserve"> контролем оператора ринку, але </w:t>
      </w:r>
      <w:proofErr w:type="spellStart"/>
      <w:r>
        <w:rPr>
          <w:color w:val="000000"/>
        </w:rPr>
        <w:t>інформація</w:t>
      </w:r>
      <w:proofErr w:type="spellEnd"/>
      <w:r>
        <w:rPr>
          <w:color w:val="000000"/>
        </w:rPr>
        <w:t xml:space="preserve"> про те, </w:t>
      </w:r>
      <w:proofErr w:type="spellStart"/>
      <w:r>
        <w:rPr>
          <w:color w:val="000000"/>
        </w:rPr>
        <w:t>яким</w:t>
      </w:r>
      <w:proofErr w:type="spellEnd"/>
      <w:r>
        <w:rPr>
          <w:color w:val="000000"/>
        </w:rPr>
        <w:t xml:space="preserve"> чином </w:t>
      </w:r>
      <w:proofErr w:type="spellStart"/>
      <w:r>
        <w:rPr>
          <w:color w:val="000000"/>
        </w:rPr>
        <w:t>харчові</w:t>
      </w:r>
      <w:proofErr w:type="spellEnd"/>
      <w:r>
        <w:rPr>
          <w:color w:val="000000"/>
        </w:rPr>
        <w:t xml:space="preserve"> </w:t>
      </w:r>
      <w:proofErr w:type="spellStart"/>
      <w:r>
        <w:rPr>
          <w:color w:val="000000"/>
        </w:rPr>
        <w:t>продукти</w:t>
      </w:r>
      <w:proofErr w:type="spellEnd"/>
      <w:r>
        <w:rPr>
          <w:color w:val="000000"/>
        </w:rPr>
        <w:t xml:space="preserve"> </w:t>
      </w:r>
      <w:proofErr w:type="spellStart"/>
      <w:r>
        <w:rPr>
          <w:color w:val="000000"/>
        </w:rPr>
        <w:t>будуть</w:t>
      </w:r>
      <w:proofErr w:type="spellEnd"/>
      <w:r>
        <w:rPr>
          <w:color w:val="000000"/>
        </w:rPr>
        <w:t xml:space="preserve"> </w:t>
      </w:r>
      <w:proofErr w:type="spellStart"/>
      <w:r>
        <w:rPr>
          <w:color w:val="000000"/>
        </w:rPr>
        <w:t>розповсюджуватися</w:t>
      </w:r>
      <w:proofErr w:type="spellEnd"/>
      <w:r>
        <w:rPr>
          <w:color w:val="000000"/>
        </w:rPr>
        <w:t xml:space="preserve"> (</w:t>
      </w:r>
      <w:proofErr w:type="spellStart"/>
      <w:r>
        <w:rPr>
          <w:color w:val="000000"/>
        </w:rPr>
        <w:t>реалізовуватися</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вплинути</w:t>
      </w:r>
      <w:proofErr w:type="spellEnd"/>
      <w:r>
        <w:rPr>
          <w:color w:val="000000"/>
        </w:rPr>
        <w:t xml:space="preserve">, </w:t>
      </w:r>
      <w:proofErr w:type="spellStart"/>
      <w:r>
        <w:rPr>
          <w:color w:val="000000"/>
        </w:rPr>
        <w:t>наприклад</w:t>
      </w:r>
      <w:proofErr w:type="spellEnd"/>
      <w:r>
        <w:rPr>
          <w:color w:val="000000"/>
        </w:rPr>
        <w:t xml:space="preserve">, на </w:t>
      </w:r>
      <w:proofErr w:type="spellStart"/>
      <w:r>
        <w:rPr>
          <w:color w:val="000000"/>
        </w:rPr>
        <w:t>оцінку</w:t>
      </w:r>
      <w:proofErr w:type="spellEnd"/>
      <w:r>
        <w:rPr>
          <w:color w:val="000000"/>
        </w:rPr>
        <w:t xml:space="preserve"> </w:t>
      </w:r>
      <w:proofErr w:type="spellStart"/>
      <w:r>
        <w:rPr>
          <w:color w:val="000000"/>
        </w:rPr>
        <w:t>ризику</w:t>
      </w:r>
      <w:proofErr w:type="spellEnd"/>
      <w:r>
        <w:rPr>
          <w:color w:val="000000"/>
        </w:rPr>
        <w:t xml:space="preserve">. При </w:t>
      </w:r>
      <w:proofErr w:type="spellStart"/>
      <w:r>
        <w:rPr>
          <w:color w:val="000000"/>
        </w:rPr>
        <w:t>проведенні</w:t>
      </w:r>
      <w:proofErr w:type="spellEnd"/>
      <w:r>
        <w:rPr>
          <w:color w:val="000000"/>
        </w:rPr>
        <w:t xml:space="preserve"> </w:t>
      </w:r>
      <w:proofErr w:type="spellStart"/>
      <w:r>
        <w:rPr>
          <w:color w:val="000000"/>
        </w:rPr>
        <w:t>аналізу</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w:t>
      </w:r>
      <w:proofErr w:type="spellStart"/>
      <w:r>
        <w:rPr>
          <w:color w:val="000000"/>
        </w:rPr>
        <w:t>необхідно</w:t>
      </w:r>
      <w:proofErr w:type="spellEnd"/>
      <w:r>
        <w:rPr>
          <w:color w:val="000000"/>
        </w:rPr>
        <w:t xml:space="preserve"> </w:t>
      </w:r>
      <w:proofErr w:type="spellStart"/>
      <w:r>
        <w:rPr>
          <w:color w:val="000000"/>
        </w:rPr>
        <w:t>розглядати</w:t>
      </w:r>
      <w:proofErr w:type="spellEnd"/>
      <w:r>
        <w:rPr>
          <w:color w:val="000000"/>
        </w:rPr>
        <w:t xml:space="preserve"> </w:t>
      </w:r>
      <w:proofErr w:type="spellStart"/>
      <w:r>
        <w:rPr>
          <w:color w:val="000000"/>
        </w:rPr>
        <w:t>питання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стосуються</w:t>
      </w:r>
      <w:proofErr w:type="spellEnd"/>
      <w:r>
        <w:rPr>
          <w:color w:val="000000"/>
        </w:rPr>
        <w:t xml:space="preserve"> </w:t>
      </w:r>
      <w:proofErr w:type="spellStart"/>
      <w:r>
        <w:rPr>
          <w:color w:val="000000"/>
        </w:rPr>
        <w:t>безпечності</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7F3CFD1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64" w:name="n570"/>
      <w:bookmarkEnd w:id="264"/>
      <w:r>
        <w:rPr>
          <w:rStyle w:val="rvts46"/>
          <w:i/>
          <w:iCs/>
          <w:color w:val="000000"/>
          <w:bdr w:val="none" w:sz="0" w:space="0" w:color="auto" w:frame="1"/>
        </w:rPr>
        <w:t>{</w:t>
      </w:r>
      <w:proofErr w:type="spellStart"/>
      <w:r>
        <w:rPr>
          <w:rStyle w:val="rvts46"/>
          <w:i/>
          <w:iCs/>
          <w:color w:val="000000"/>
          <w:bdr w:val="none" w:sz="0" w:space="0" w:color="auto" w:frame="1"/>
        </w:rPr>
        <w:t>Підпункт</w:t>
      </w:r>
      <w:proofErr w:type="spellEnd"/>
      <w:r>
        <w:rPr>
          <w:rStyle w:val="rvts46"/>
          <w:i/>
          <w:iCs/>
          <w:color w:val="000000"/>
          <w:bdr w:val="none" w:sz="0" w:space="0" w:color="auto" w:frame="1"/>
        </w:rPr>
        <w:t xml:space="preserve"> 3.20.8 пункту 3.20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III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30" w:anchor="n49"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61C588D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65" w:name="n251"/>
      <w:bookmarkEnd w:id="265"/>
      <w:r>
        <w:rPr>
          <w:color w:val="000000"/>
        </w:rPr>
        <w:t xml:space="preserve">3.20.9. </w:t>
      </w:r>
      <w:proofErr w:type="spellStart"/>
      <w:r>
        <w:rPr>
          <w:color w:val="000000"/>
        </w:rPr>
        <w:t>Після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аналізу</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на </w:t>
      </w:r>
      <w:proofErr w:type="spellStart"/>
      <w:r>
        <w:rPr>
          <w:color w:val="000000"/>
        </w:rPr>
        <w:t>всіх</w:t>
      </w:r>
      <w:proofErr w:type="spellEnd"/>
      <w:r>
        <w:rPr>
          <w:color w:val="000000"/>
        </w:rPr>
        <w:t xml:space="preserve"> </w:t>
      </w:r>
      <w:proofErr w:type="spellStart"/>
      <w:r>
        <w:rPr>
          <w:color w:val="000000"/>
        </w:rPr>
        <w:t>етапах</w:t>
      </w:r>
      <w:proofErr w:type="spellEnd"/>
      <w:r>
        <w:rPr>
          <w:color w:val="000000"/>
        </w:rPr>
        <w:t xml:space="preserve"> </w:t>
      </w:r>
      <w:proofErr w:type="spellStart"/>
      <w:r>
        <w:rPr>
          <w:color w:val="000000"/>
        </w:rPr>
        <w:t>технологічного</w:t>
      </w:r>
      <w:proofErr w:type="spellEnd"/>
      <w:r>
        <w:rPr>
          <w:color w:val="000000"/>
        </w:rPr>
        <w:t xml:space="preserve"> </w:t>
      </w:r>
      <w:proofErr w:type="spellStart"/>
      <w:r>
        <w:rPr>
          <w:color w:val="000000"/>
        </w:rPr>
        <w:t>процесу</w:t>
      </w:r>
      <w:proofErr w:type="spellEnd"/>
      <w:r>
        <w:rPr>
          <w:color w:val="000000"/>
        </w:rPr>
        <w:t xml:space="preserve"> </w:t>
      </w:r>
      <w:proofErr w:type="spellStart"/>
      <w:r>
        <w:rPr>
          <w:color w:val="000000"/>
        </w:rPr>
        <w:t>етапи</w:t>
      </w:r>
      <w:proofErr w:type="spellEnd"/>
      <w:r>
        <w:rPr>
          <w:color w:val="000000"/>
        </w:rPr>
        <w:t xml:space="preserve">, на </w:t>
      </w:r>
      <w:proofErr w:type="spellStart"/>
      <w:r>
        <w:rPr>
          <w:color w:val="000000"/>
        </w:rPr>
        <w:t>яких</w:t>
      </w:r>
      <w:proofErr w:type="spellEnd"/>
      <w:r>
        <w:rPr>
          <w:color w:val="000000"/>
        </w:rPr>
        <w:t xml:space="preserve">, </w:t>
      </w:r>
      <w:proofErr w:type="spellStart"/>
      <w:r>
        <w:rPr>
          <w:color w:val="000000"/>
        </w:rPr>
        <w:t>незважаючи</w:t>
      </w:r>
      <w:proofErr w:type="spellEnd"/>
      <w:r>
        <w:rPr>
          <w:color w:val="000000"/>
        </w:rPr>
        <w:t xml:space="preserve"> на </w:t>
      </w:r>
      <w:proofErr w:type="spellStart"/>
      <w:r>
        <w:rPr>
          <w:color w:val="000000"/>
        </w:rPr>
        <w:t>впроваджені</w:t>
      </w:r>
      <w:proofErr w:type="spellEnd"/>
      <w:r>
        <w:rPr>
          <w:color w:val="000000"/>
        </w:rPr>
        <w:t xml:space="preserve"> заходи з контролю, </w:t>
      </w:r>
      <w:proofErr w:type="spellStart"/>
      <w:r>
        <w:rPr>
          <w:color w:val="000000"/>
        </w:rPr>
        <w:t>ризик</w:t>
      </w:r>
      <w:proofErr w:type="spellEnd"/>
      <w:r>
        <w:rPr>
          <w:color w:val="000000"/>
        </w:rPr>
        <w:t xml:space="preserve"> </w:t>
      </w:r>
      <w:proofErr w:type="spellStart"/>
      <w:r>
        <w:rPr>
          <w:color w:val="000000"/>
        </w:rPr>
        <w:t>перевищення</w:t>
      </w:r>
      <w:proofErr w:type="spellEnd"/>
      <w:r>
        <w:rPr>
          <w:color w:val="000000"/>
        </w:rPr>
        <w:t xml:space="preserve"> </w:t>
      </w:r>
      <w:proofErr w:type="spellStart"/>
      <w:r>
        <w:rPr>
          <w:color w:val="000000"/>
        </w:rPr>
        <w:t>небезпечним</w:t>
      </w:r>
      <w:proofErr w:type="spellEnd"/>
      <w:r>
        <w:rPr>
          <w:color w:val="000000"/>
        </w:rPr>
        <w:t>(и) фактором(</w:t>
      </w:r>
      <w:proofErr w:type="spellStart"/>
      <w:r>
        <w:rPr>
          <w:color w:val="000000"/>
        </w:rPr>
        <w:t>ами</w:t>
      </w:r>
      <w:proofErr w:type="spellEnd"/>
      <w:r>
        <w:rPr>
          <w:color w:val="000000"/>
        </w:rPr>
        <w:t xml:space="preserve">) допустимого </w:t>
      </w:r>
      <w:proofErr w:type="spellStart"/>
      <w:r>
        <w:rPr>
          <w:color w:val="000000"/>
        </w:rPr>
        <w:t>рівня</w:t>
      </w:r>
      <w:proofErr w:type="spellEnd"/>
      <w:r>
        <w:rPr>
          <w:color w:val="000000"/>
        </w:rPr>
        <w:t xml:space="preserve"> </w:t>
      </w:r>
      <w:proofErr w:type="spellStart"/>
      <w:r>
        <w:rPr>
          <w:color w:val="000000"/>
        </w:rPr>
        <w:t>залишається</w:t>
      </w:r>
      <w:proofErr w:type="spellEnd"/>
      <w:r>
        <w:rPr>
          <w:color w:val="000000"/>
        </w:rPr>
        <w:t xml:space="preserve"> </w:t>
      </w:r>
      <w:proofErr w:type="spellStart"/>
      <w:r>
        <w:rPr>
          <w:color w:val="000000"/>
        </w:rPr>
        <w:t>значним</w:t>
      </w:r>
      <w:proofErr w:type="spellEnd"/>
      <w:r>
        <w:rPr>
          <w:color w:val="000000"/>
        </w:rPr>
        <w:t xml:space="preserve"> </w:t>
      </w:r>
      <w:r>
        <w:rPr>
          <w:color w:val="000000"/>
        </w:rPr>
        <w:lastRenderedPageBreak/>
        <w:t>(</w:t>
      </w:r>
      <w:proofErr w:type="spellStart"/>
      <w:r>
        <w:rPr>
          <w:color w:val="000000"/>
        </w:rPr>
        <w:t>комбінація</w:t>
      </w:r>
      <w:proofErr w:type="spellEnd"/>
      <w:r>
        <w:rPr>
          <w:color w:val="000000"/>
        </w:rPr>
        <w:t xml:space="preserve"> </w:t>
      </w:r>
      <w:proofErr w:type="spellStart"/>
      <w:r>
        <w:rPr>
          <w:color w:val="000000"/>
        </w:rPr>
        <w:t>ймовірності</w:t>
      </w:r>
      <w:proofErr w:type="spellEnd"/>
      <w:r>
        <w:rPr>
          <w:color w:val="000000"/>
        </w:rPr>
        <w:t xml:space="preserve"> </w:t>
      </w:r>
      <w:proofErr w:type="spellStart"/>
      <w:r>
        <w:rPr>
          <w:color w:val="000000"/>
        </w:rPr>
        <w:t>виникнення</w:t>
      </w:r>
      <w:proofErr w:type="spellEnd"/>
      <w:r>
        <w:rPr>
          <w:color w:val="000000"/>
        </w:rPr>
        <w:t xml:space="preserve"> та </w:t>
      </w:r>
      <w:proofErr w:type="spellStart"/>
      <w:r>
        <w:rPr>
          <w:color w:val="000000"/>
        </w:rPr>
        <w:t>потенційного</w:t>
      </w:r>
      <w:proofErr w:type="spellEnd"/>
      <w:r>
        <w:rPr>
          <w:color w:val="000000"/>
        </w:rPr>
        <w:t xml:space="preserve"> негативного </w:t>
      </w:r>
      <w:proofErr w:type="spellStart"/>
      <w:r>
        <w:rPr>
          <w:color w:val="000000"/>
        </w:rPr>
        <w:t>впливу</w:t>
      </w:r>
      <w:proofErr w:type="spellEnd"/>
      <w:r>
        <w:rPr>
          <w:color w:val="000000"/>
        </w:rPr>
        <w:t xml:space="preserve"> на </w:t>
      </w:r>
      <w:proofErr w:type="spellStart"/>
      <w:r>
        <w:rPr>
          <w:color w:val="000000"/>
        </w:rPr>
        <w:t>здоров’я</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будуть</w:t>
      </w:r>
      <w:proofErr w:type="spellEnd"/>
      <w:r>
        <w:rPr>
          <w:color w:val="000000"/>
        </w:rPr>
        <w:t xml:space="preserve"> </w:t>
      </w:r>
      <w:proofErr w:type="spellStart"/>
      <w:r>
        <w:rPr>
          <w:color w:val="000000"/>
        </w:rPr>
        <w:t>розглядатися</w:t>
      </w:r>
      <w:proofErr w:type="spellEnd"/>
      <w:r>
        <w:rPr>
          <w:color w:val="000000"/>
        </w:rPr>
        <w:t xml:space="preserve"> для </w:t>
      </w:r>
      <w:proofErr w:type="spellStart"/>
      <w:r>
        <w:rPr>
          <w:color w:val="000000"/>
        </w:rPr>
        <w:t>визначення</w:t>
      </w:r>
      <w:proofErr w:type="spellEnd"/>
      <w:r>
        <w:rPr>
          <w:color w:val="000000"/>
        </w:rPr>
        <w:t xml:space="preserve"> </w:t>
      </w:r>
      <w:proofErr w:type="spellStart"/>
      <w:r>
        <w:rPr>
          <w:color w:val="000000"/>
        </w:rPr>
        <w:t>критичних</w:t>
      </w:r>
      <w:proofErr w:type="spellEnd"/>
      <w:r>
        <w:rPr>
          <w:color w:val="000000"/>
        </w:rPr>
        <w:t xml:space="preserve"> </w:t>
      </w:r>
      <w:proofErr w:type="spellStart"/>
      <w:r>
        <w:rPr>
          <w:color w:val="000000"/>
        </w:rPr>
        <w:t>контрольних</w:t>
      </w:r>
      <w:proofErr w:type="spellEnd"/>
      <w:r>
        <w:rPr>
          <w:color w:val="000000"/>
        </w:rPr>
        <w:t xml:space="preserve"> </w:t>
      </w:r>
      <w:proofErr w:type="spellStart"/>
      <w:r>
        <w:rPr>
          <w:color w:val="000000"/>
        </w:rPr>
        <w:t>точок</w:t>
      </w:r>
      <w:proofErr w:type="spellEnd"/>
      <w:r>
        <w:rPr>
          <w:color w:val="000000"/>
        </w:rPr>
        <w:t>.</w:t>
      </w:r>
    </w:p>
    <w:p w14:paraId="72203A5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66" w:name="n252"/>
      <w:bookmarkEnd w:id="266"/>
      <w:r>
        <w:rPr>
          <w:color w:val="000000"/>
        </w:rPr>
        <w:t xml:space="preserve">3.21. Принцип 2 </w:t>
      </w:r>
      <w:proofErr w:type="spellStart"/>
      <w:r>
        <w:rPr>
          <w:color w:val="000000"/>
        </w:rPr>
        <w:t>системи</w:t>
      </w:r>
      <w:proofErr w:type="spellEnd"/>
      <w:r>
        <w:rPr>
          <w:color w:val="000000"/>
        </w:rPr>
        <w:t xml:space="preserve"> НАССР </w:t>
      </w:r>
      <w:proofErr w:type="spellStart"/>
      <w:r>
        <w:rPr>
          <w:color w:val="000000"/>
        </w:rPr>
        <w:t>полягає</w:t>
      </w:r>
      <w:proofErr w:type="spellEnd"/>
      <w:r>
        <w:rPr>
          <w:color w:val="000000"/>
        </w:rPr>
        <w:t xml:space="preserve"> у </w:t>
      </w:r>
      <w:proofErr w:type="spellStart"/>
      <w:r>
        <w:rPr>
          <w:color w:val="000000"/>
        </w:rPr>
        <w:t>визначенні</w:t>
      </w:r>
      <w:proofErr w:type="spellEnd"/>
      <w:r>
        <w:rPr>
          <w:color w:val="000000"/>
        </w:rPr>
        <w:t xml:space="preserve"> </w:t>
      </w:r>
      <w:proofErr w:type="spellStart"/>
      <w:r>
        <w:rPr>
          <w:color w:val="000000"/>
        </w:rPr>
        <w:t>критичних</w:t>
      </w:r>
      <w:proofErr w:type="spellEnd"/>
      <w:r>
        <w:rPr>
          <w:color w:val="000000"/>
        </w:rPr>
        <w:t xml:space="preserve"> </w:t>
      </w:r>
      <w:proofErr w:type="spellStart"/>
      <w:r>
        <w:rPr>
          <w:color w:val="000000"/>
        </w:rPr>
        <w:t>контрольних</w:t>
      </w:r>
      <w:proofErr w:type="spellEnd"/>
      <w:r>
        <w:rPr>
          <w:color w:val="000000"/>
        </w:rPr>
        <w:t xml:space="preserve"> </w:t>
      </w:r>
      <w:proofErr w:type="spellStart"/>
      <w:r>
        <w:rPr>
          <w:color w:val="000000"/>
        </w:rPr>
        <w:t>точок</w:t>
      </w:r>
      <w:proofErr w:type="spellEnd"/>
      <w:r>
        <w:rPr>
          <w:color w:val="000000"/>
        </w:rPr>
        <w:t>.</w:t>
      </w:r>
    </w:p>
    <w:p w14:paraId="596BBE7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67" w:name="n253"/>
      <w:bookmarkEnd w:id="267"/>
      <w:r>
        <w:rPr>
          <w:color w:val="000000"/>
        </w:rPr>
        <w:t xml:space="preserve">3.21.1. </w:t>
      </w:r>
      <w:proofErr w:type="spellStart"/>
      <w:r>
        <w:rPr>
          <w:color w:val="000000"/>
        </w:rPr>
        <w:t>Визначення</w:t>
      </w:r>
      <w:proofErr w:type="spellEnd"/>
      <w:r>
        <w:rPr>
          <w:color w:val="000000"/>
        </w:rPr>
        <w:t xml:space="preserve"> (</w:t>
      </w:r>
      <w:proofErr w:type="spellStart"/>
      <w:r>
        <w:rPr>
          <w:color w:val="000000"/>
        </w:rPr>
        <w:t>ідентифікація</w:t>
      </w:r>
      <w:proofErr w:type="spellEnd"/>
      <w:r>
        <w:rPr>
          <w:color w:val="000000"/>
        </w:rPr>
        <w:t xml:space="preserve">) </w:t>
      </w:r>
      <w:proofErr w:type="spellStart"/>
      <w:r>
        <w:rPr>
          <w:color w:val="000000"/>
        </w:rPr>
        <w:t>критичних</w:t>
      </w:r>
      <w:proofErr w:type="spellEnd"/>
      <w:r>
        <w:rPr>
          <w:color w:val="000000"/>
        </w:rPr>
        <w:t xml:space="preserve"> </w:t>
      </w:r>
      <w:proofErr w:type="spellStart"/>
      <w:r>
        <w:rPr>
          <w:color w:val="000000"/>
        </w:rPr>
        <w:t>контрольних</w:t>
      </w:r>
      <w:proofErr w:type="spellEnd"/>
      <w:r>
        <w:rPr>
          <w:color w:val="000000"/>
        </w:rPr>
        <w:t xml:space="preserve"> </w:t>
      </w:r>
      <w:proofErr w:type="spellStart"/>
      <w:r>
        <w:rPr>
          <w:color w:val="000000"/>
        </w:rPr>
        <w:t>точок</w:t>
      </w:r>
      <w:proofErr w:type="spellEnd"/>
      <w:r>
        <w:rPr>
          <w:color w:val="000000"/>
        </w:rPr>
        <w:t xml:space="preserve"> (</w:t>
      </w:r>
      <w:proofErr w:type="spellStart"/>
      <w:r>
        <w:rPr>
          <w:color w:val="000000"/>
        </w:rPr>
        <w:t>далі</w:t>
      </w:r>
      <w:proofErr w:type="spellEnd"/>
      <w:r>
        <w:rPr>
          <w:color w:val="000000"/>
        </w:rPr>
        <w:t xml:space="preserve"> - ККТ) </w:t>
      </w:r>
      <w:proofErr w:type="spellStart"/>
      <w:r>
        <w:rPr>
          <w:color w:val="000000"/>
        </w:rPr>
        <w:t>ґрунтується</w:t>
      </w:r>
      <w:proofErr w:type="spellEnd"/>
      <w:r>
        <w:rPr>
          <w:color w:val="000000"/>
        </w:rPr>
        <w:t xml:space="preserve"> на </w:t>
      </w:r>
      <w:proofErr w:type="spellStart"/>
      <w:r>
        <w:rPr>
          <w:color w:val="000000"/>
        </w:rPr>
        <w:t>логічному</w:t>
      </w:r>
      <w:proofErr w:type="spellEnd"/>
      <w:r>
        <w:rPr>
          <w:color w:val="000000"/>
        </w:rPr>
        <w:t xml:space="preserve"> </w:t>
      </w:r>
      <w:proofErr w:type="spellStart"/>
      <w:r>
        <w:rPr>
          <w:color w:val="000000"/>
        </w:rPr>
        <w:t>підході</w:t>
      </w:r>
      <w:proofErr w:type="spellEnd"/>
      <w:r>
        <w:rPr>
          <w:color w:val="000000"/>
        </w:rPr>
        <w:t xml:space="preserve">. </w:t>
      </w:r>
      <w:proofErr w:type="spellStart"/>
      <w:r>
        <w:rPr>
          <w:color w:val="000000"/>
        </w:rPr>
        <w:t>Такий</w:t>
      </w:r>
      <w:proofErr w:type="spellEnd"/>
      <w:r>
        <w:rPr>
          <w:color w:val="000000"/>
        </w:rPr>
        <w:t xml:space="preserve"> </w:t>
      </w:r>
      <w:proofErr w:type="spellStart"/>
      <w:r>
        <w:rPr>
          <w:color w:val="000000"/>
        </w:rPr>
        <w:t>підхід</w:t>
      </w:r>
      <w:proofErr w:type="spellEnd"/>
      <w:r>
        <w:rPr>
          <w:color w:val="000000"/>
        </w:rPr>
        <w:t xml:space="preserve"> </w:t>
      </w:r>
      <w:proofErr w:type="spellStart"/>
      <w:r>
        <w:rPr>
          <w:color w:val="000000"/>
        </w:rPr>
        <w:t>група</w:t>
      </w:r>
      <w:proofErr w:type="spellEnd"/>
      <w:r>
        <w:rPr>
          <w:color w:val="000000"/>
        </w:rPr>
        <w:t xml:space="preserve"> НАССР </w:t>
      </w:r>
      <w:proofErr w:type="spellStart"/>
      <w:r>
        <w:rPr>
          <w:color w:val="000000"/>
        </w:rPr>
        <w:t>здійснює</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свого</w:t>
      </w:r>
      <w:proofErr w:type="spellEnd"/>
      <w:r>
        <w:rPr>
          <w:color w:val="000000"/>
        </w:rPr>
        <w:t xml:space="preserve"> практичного </w:t>
      </w:r>
      <w:proofErr w:type="spellStart"/>
      <w:r>
        <w:rPr>
          <w:color w:val="000000"/>
        </w:rPr>
        <w:t>досвіду</w:t>
      </w:r>
      <w:proofErr w:type="spellEnd"/>
      <w:r>
        <w:rPr>
          <w:color w:val="000000"/>
        </w:rPr>
        <w:t xml:space="preserve"> та </w:t>
      </w:r>
      <w:proofErr w:type="spellStart"/>
      <w:r>
        <w:rPr>
          <w:color w:val="000000"/>
        </w:rPr>
        <w:t>знань</w:t>
      </w:r>
      <w:proofErr w:type="spellEnd"/>
      <w:r>
        <w:rPr>
          <w:color w:val="000000"/>
        </w:rPr>
        <w:t xml:space="preserve"> про </w:t>
      </w:r>
      <w:proofErr w:type="spellStart"/>
      <w:r>
        <w:rPr>
          <w:color w:val="000000"/>
        </w:rPr>
        <w:t>процес</w:t>
      </w:r>
      <w:proofErr w:type="spellEnd"/>
      <w:r>
        <w:rPr>
          <w:color w:val="000000"/>
        </w:rPr>
        <w:t xml:space="preserve"> та продукт з </w:t>
      </w:r>
      <w:proofErr w:type="spellStart"/>
      <w:r>
        <w:rPr>
          <w:color w:val="000000"/>
        </w:rPr>
        <w:t>можливим</w:t>
      </w:r>
      <w:proofErr w:type="spellEnd"/>
      <w:r>
        <w:rPr>
          <w:color w:val="000000"/>
        </w:rPr>
        <w:t xml:space="preserve"> </w:t>
      </w:r>
      <w:proofErr w:type="spellStart"/>
      <w:r>
        <w:rPr>
          <w:color w:val="000000"/>
        </w:rPr>
        <w:t>використанням</w:t>
      </w:r>
      <w:proofErr w:type="spellEnd"/>
      <w:r>
        <w:rPr>
          <w:color w:val="000000"/>
        </w:rPr>
        <w:t xml:space="preserve"> дерева </w:t>
      </w:r>
      <w:proofErr w:type="spellStart"/>
      <w:r>
        <w:rPr>
          <w:color w:val="000000"/>
        </w:rPr>
        <w:t>рішень</w:t>
      </w:r>
      <w:proofErr w:type="spellEnd"/>
      <w:r>
        <w:rPr>
          <w:color w:val="000000"/>
        </w:rPr>
        <w:t xml:space="preserve">. Дерево </w:t>
      </w:r>
      <w:proofErr w:type="spellStart"/>
      <w:r>
        <w:rPr>
          <w:color w:val="000000"/>
        </w:rPr>
        <w:t>рішень</w:t>
      </w:r>
      <w:proofErr w:type="spellEnd"/>
      <w:r>
        <w:rPr>
          <w:color w:val="000000"/>
        </w:rPr>
        <w:t xml:space="preserve"> </w:t>
      </w:r>
      <w:proofErr w:type="spellStart"/>
      <w:r>
        <w:rPr>
          <w:color w:val="000000"/>
        </w:rPr>
        <w:t>застосовується</w:t>
      </w:r>
      <w:proofErr w:type="spellEnd"/>
      <w:r>
        <w:rPr>
          <w:color w:val="000000"/>
        </w:rPr>
        <w:t xml:space="preserve"> до тих </w:t>
      </w:r>
      <w:proofErr w:type="spellStart"/>
      <w:r>
        <w:rPr>
          <w:color w:val="000000"/>
        </w:rPr>
        <w:t>етапів</w:t>
      </w:r>
      <w:proofErr w:type="spellEnd"/>
      <w:r>
        <w:rPr>
          <w:color w:val="000000"/>
        </w:rPr>
        <w:t xml:space="preserve"> </w:t>
      </w:r>
      <w:proofErr w:type="spellStart"/>
      <w:r>
        <w:rPr>
          <w:color w:val="000000"/>
        </w:rPr>
        <w:t>процесу</w:t>
      </w:r>
      <w:proofErr w:type="spellEnd"/>
      <w:r>
        <w:rPr>
          <w:color w:val="000000"/>
        </w:rPr>
        <w:t xml:space="preserve">, на </w:t>
      </w:r>
      <w:proofErr w:type="spellStart"/>
      <w:r>
        <w:rPr>
          <w:color w:val="000000"/>
        </w:rPr>
        <w:t>яких</w:t>
      </w:r>
      <w:proofErr w:type="spellEnd"/>
      <w:r>
        <w:rPr>
          <w:color w:val="000000"/>
        </w:rPr>
        <w:t xml:space="preserve"> за </w:t>
      </w:r>
      <w:proofErr w:type="spellStart"/>
      <w:r>
        <w:rPr>
          <w:color w:val="000000"/>
        </w:rPr>
        <w:t>допомогою</w:t>
      </w:r>
      <w:proofErr w:type="spellEnd"/>
      <w:r>
        <w:rPr>
          <w:color w:val="000000"/>
        </w:rPr>
        <w:t xml:space="preserve"> </w:t>
      </w:r>
      <w:proofErr w:type="spellStart"/>
      <w:r>
        <w:rPr>
          <w:color w:val="000000"/>
        </w:rPr>
        <w:t>аналізу</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w:t>
      </w:r>
      <w:proofErr w:type="spellStart"/>
      <w:r>
        <w:rPr>
          <w:color w:val="000000"/>
        </w:rPr>
        <w:t>виявлено</w:t>
      </w:r>
      <w:proofErr w:type="spellEnd"/>
      <w:r>
        <w:rPr>
          <w:color w:val="000000"/>
        </w:rPr>
        <w:t xml:space="preserve"> </w:t>
      </w:r>
      <w:proofErr w:type="spellStart"/>
      <w:r>
        <w:rPr>
          <w:color w:val="000000"/>
        </w:rPr>
        <w:t>ризик</w:t>
      </w:r>
      <w:proofErr w:type="spellEnd"/>
      <w:r>
        <w:rPr>
          <w:color w:val="000000"/>
        </w:rPr>
        <w:t xml:space="preserve"> того, </w:t>
      </w:r>
      <w:proofErr w:type="spellStart"/>
      <w:r>
        <w:rPr>
          <w:color w:val="000000"/>
        </w:rPr>
        <w:t>що</w:t>
      </w:r>
      <w:proofErr w:type="spellEnd"/>
      <w:r>
        <w:rPr>
          <w:color w:val="000000"/>
        </w:rPr>
        <w:t xml:space="preserve"> </w:t>
      </w:r>
      <w:proofErr w:type="spellStart"/>
      <w:r>
        <w:rPr>
          <w:color w:val="000000"/>
        </w:rPr>
        <w:t>небезпечний</w:t>
      </w:r>
      <w:proofErr w:type="spellEnd"/>
      <w:r>
        <w:rPr>
          <w:color w:val="000000"/>
        </w:rPr>
        <w:t xml:space="preserve"> фактор </w:t>
      </w:r>
      <w:proofErr w:type="spellStart"/>
      <w:r>
        <w:rPr>
          <w:color w:val="000000"/>
        </w:rPr>
        <w:t>може</w:t>
      </w:r>
      <w:proofErr w:type="spellEnd"/>
      <w:r>
        <w:rPr>
          <w:color w:val="000000"/>
        </w:rPr>
        <w:t xml:space="preserve"> </w:t>
      </w:r>
      <w:proofErr w:type="spellStart"/>
      <w:r>
        <w:rPr>
          <w:color w:val="000000"/>
        </w:rPr>
        <w:t>перевищити</w:t>
      </w:r>
      <w:proofErr w:type="spellEnd"/>
      <w:r>
        <w:rPr>
          <w:color w:val="000000"/>
        </w:rPr>
        <w:t xml:space="preserve"> </w:t>
      </w:r>
      <w:proofErr w:type="spellStart"/>
      <w:r>
        <w:rPr>
          <w:color w:val="000000"/>
        </w:rPr>
        <w:t>допустиму</w:t>
      </w:r>
      <w:proofErr w:type="spellEnd"/>
      <w:r>
        <w:rPr>
          <w:color w:val="000000"/>
        </w:rPr>
        <w:t xml:space="preserve"> норму і </w:t>
      </w:r>
      <w:proofErr w:type="spellStart"/>
      <w:r>
        <w:rPr>
          <w:color w:val="000000"/>
        </w:rPr>
        <w:t>призвести</w:t>
      </w:r>
      <w:proofErr w:type="spellEnd"/>
      <w:r>
        <w:rPr>
          <w:color w:val="000000"/>
        </w:rPr>
        <w:t xml:space="preserve"> до </w:t>
      </w:r>
      <w:proofErr w:type="spellStart"/>
      <w:r>
        <w:rPr>
          <w:color w:val="000000"/>
        </w:rPr>
        <w:t>загрози</w:t>
      </w:r>
      <w:proofErr w:type="spellEnd"/>
      <w:r>
        <w:rPr>
          <w:color w:val="000000"/>
        </w:rPr>
        <w:t xml:space="preserve"> </w:t>
      </w:r>
      <w:proofErr w:type="spellStart"/>
      <w:r>
        <w:rPr>
          <w:color w:val="000000"/>
        </w:rPr>
        <w:t>безпечності</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При </w:t>
      </w:r>
      <w:proofErr w:type="spellStart"/>
      <w:r>
        <w:rPr>
          <w:color w:val="000000"/>
        </w:rPr>
        <w:t>цьому</w:t>
      </w:r>
      <w:proofErr w:type="spellEnd"/>
      <w:r>
        <w:rPr>
          <w:color w:val="000000"/>
        </w:rPr>
        <w:t xml:space="preserve"> </w:t>
      </w:r>
      <w:proofErr w:type="spellStart"/>
      <w:r>
        <w:rPr>
          <w:color w:val="000000"/>
        </w:rPr>
        <w:t>етап</w:t>
      </w:r>
      <w:proofErr w:type="spellEnd"/>
      <w:r>
        <w:rPr>
          <w:color w:val="000000"/>
        </w:rPr>
        <w:t xml:space="preserve"> </w:t>
      </w:r>
      <w:proofErr w:type="spellStart"/>
      <w:r>
        <w:rPr>
          <w:color w:val="000000"/>
        </w:rPr>
        <w:t>технологічного</w:t>
      </w:r>
      <w:proofErr w:type="spellEnd"/>
      <w:r>
        <w:rPr>
          <w:color w:val="000000"/>
        </w:rPr>
        <w:t xml:space="preserve"> </w:t>
      </w:r>
      <w:proofErr w:type="spellStart"/>
      <w:r>
        <w:rPr>
          <w:color w:val="000000"/>
        </w:rPr>
        <w:t>процесу</w:t>
      </w:r>
      <w:proofErr w:type="spellEnd"/>
      <w:r>
        <w:rPr>
          <w:color w:val="000000"/>
        </w:rPr>
        <w:t xml:space="preserve"> </w:t>
      </w:r>
      <w:proofErr w:type="spellStart"/>
      <w:r>
        <w:rPr>
          <w:color w:val="000000"/>
        </w:rPr>
        <w:t>розглядають</w:t>
      </w:r>
      <w:proofErr w:type="spellEnd"/>
      <w:r>
        <w:rPr>
          <w:color w:val="000000"/>
        </w:rPr>
        <w:t xml:space="preserve"> у </w:t>
      </w:r>
      <w:proofErr w:type="spellStart"/>
      <w:r>
        <w:rPr>
          <w:color w:val="000000"/>
        </w:rPr>
        <w:t>логічній</w:t>
      </w:r>
      <w:proofErr w:type="spellEnd"/>
      <w:r>
        <w:rPr>
          <w:color w:val="000000"/>
        </w:rPr>
        <w:t xml:space="preserve"> </w:t>
      </w:r>
      <w:proofErr w:type="spellStart"/>
      <w:r>
        <w:rPr>
          <w:color w:val="000000"/>
        </w:rPr>
        <w:t>послідовності</w:t>
      </w:r>
      <w:proofErr w:type="spellEnd"/>
      <w:r>
        <w:rPr>
          <w:color w:val="000000"/>
        </w:rPr>
        <w:t xml:space="preserve"> з </w:t>
      </w:r>
      <w:proofErr w:type="spellStart"/>
      <w:r>
        <w:rPr>
          <w:color w:val="000000"/>
        </w:rPr>
        <w:t>іншими</w:t>
      </w:r>
      <w:proofErr w:type="spellEnd"/>
      <w:r>
        <w:rPr>
          <w:color w:val="000000"/>
        </w:rPr>
        <w:t xml:space="preserve"> </w:t>
      </w:r>
      <w:proofErr w:type="spellStart"/>
      <w:r>
        <w:rPr>
          <w:color w:val="000000"/>
        </w:rPr>
        <w:t>етапами</w:t>
      </w:r>
      <w:proofErr w:type="spellEnd"/>
      <w:r>
        <w:rPr>
          <w:color w:val="000000"/>
        </w:rPr>
        <w:t xml:space="preserve"> </w:t>
      </w:r>
      <w:proofErr w:type="spellStart"/>
      <w:r>
        <w:rPr>
          <w:color w:val="000000"/>
        </w:rPr>
        <w:t>процесу</w:t>
      </w:r>
      <w:proofErr w:type="spellEnd"/>
      <w:r>
        <w:rPr>
          <w:color w:val="000000"/>
        </w:rPr>
        <w:t xml:space="preserve">, </w:t>
      </w:r>
      <w:proofErr w:type="spellStart"/>
      <w:r>
        <w:rPr>
          <w:color w:val="000000"/>
        </w:rPr>
        <w:t>беручи</w:t>
      </w:r>
      <w:proofErr w:type="spellEnd"/>
      <w:r>
        <w:rPr>
          <w:color w:val="000000"/>
        </w:rPr>
        <w:t xml:space="preserve"> до </w:t>
      </w:r>
      <w:proofErr w:type="spellStart"/>
      <w:r>
        <w:rPr>
          <w:color w:val="000000"/>
        </w:rPr>
        <w:t>уваги</w:t>
      </w:r>
      <w:proofErr w:type="spellEnd"/>
      <w:r>
        <w:rPr>
          <w:color w:val="000000"/>
        </w:rPr>
        <w:t xml:space="preserve"> весь </w:t>
      </w:r>
      <w:proofErr w:type="spellStart"/>
      <w:r>
        <w:rPr>
          <w:color w:val="000000"/>
        </w:rPr>
        <w:t>технологічний</w:t>
      </w:r>
      <w:proofErr w:type="spellEnd"/>
      <w:r>
        <w:rPr>
          <w:color w:val="000000"/>
        </w:rPr>
        <w:t xml:space="preserve"> </w:t>
      </w:r>
      <w:proofErr w:type="spellStart"/>
      <w:r>
        <w:rPr>
          <w:color w:val="000000"/>
        </w:rPr>
        <w:t>процес</w:t>
      </w:r>
      <w:proofErr w:type="spellEnd"/>
      <w:r>
        <w:rPr>
          <w:color w:val="000000"/>
        </w:rPr>
        <w:t xml:space="preserve">, </w:t>
      </w:r>
      <w:proofErr w:type="spellStart"/>
      <w:r>
        <w:rPr>
          <w:color w:val="000000"/>
        </w:rPr>
        <w:t>що</w:t>
      </w:r>
      <w:proofErr w:type="spellEnd"/>
      <w:r>
        <w:rPr>
          <w:color w:val="000000"/>
        </w:rPr>
        <w:t xml:space="preserve"> дозволить </w:t>
      </w:r>
      <w:proofErr w:type="spellStart"/>
      <w:r>
        <w:rPr>
          <w:color w:val="000000"/>
        </w:rPr>
        <w:t>уникнути</w:t>
      </w:r>
      <w:proofErr w:type="spellEnd"/>
      <w:r>
        <w:rPr>
          <w:color w:val="000000"/>
        </w:rPr>
        <w:t xml:space="preserve"> </w:t>
      </w:r>
      <w:proofErr w:type="spellStart"/>
      <w:r>
        <w:rPr>
          <w:color w:val="000000"/>
        </w:rPr>
        <w:t>появи</w:t>
      </w:r>
      <w:proofErr w:type="spellEnd"/>
      <w:r>
        <w:rPr>
          <w:color w:val="000000"/>
        </w:rPr>
        <w:t xml:space="preserve"> </w:t>
      </w:r>
      <w:proofErr w:type="spellStart"/>
      <w:r>
        <w:rPr>
          <w:color w:val="000000"/>
        </w:rPr>
        <w:t>зайвих</w:t>
      </w:r>
      <w:proofErr w:type="spellEnd"/>
      <w:r>
        <w:rPr>
          <w:color w:val="000000"/>
        </w:rPr>
        <w:t xml:space="preserve"> ККТ. </w:t>
      </w:r>
      <w:proofErr w:type="spellStart"/>
      <w:r w:rsidR="00413329">
        <w:fldChar w:fldCharType="begin"/>
      </w:r>
      <w:r w:rsidR="00413329">
        <w:instrText xml:space="preserve"> HYPERLINK "http://zakon5.rada.gov.ua/laws/show/z1704-12/paran538</w:instrText>
      </w:r>
      <w:r w:rsidR="00413329">
        <w:instrText xml:space="preserve">" \l "n538" </w:instrText>
      </w:r>
      <w:r w:rsidR="00413329">
        <w:fldChar w:fldCharType="separate"/>
      </w:r>
      <w:r>
        <w:rPr>
          <w:rStyle w:val="a3"/>
          <w:color w:val="006600"/>
          <w:bdr w:val="none" w:sz="0" w:space="0" w:color="auto" w:frame="1"/>
        </w:rPr>
        <w:t>Зразок</w:t>
      </w:r>
      <w:proofErr w:type="spellEnd"/>
      <w:r>
        <w:rPr>
          <w:rStyle w:val="a3"/>
          <w:color w:val="006600"/>
          <w:bdr w:val="none" w:sz="0" w:space="0" w:color="auto" w:frame="1"/>
        </w:rPr>
        <w:t xml:space="preserve"> дерева </w:t>
      </w:r>
      <w:proofErr w:type="spellStart"/>
      <w:r>
        <w:rPr>
          <w:rStyle w:val="a3"/>
          <w:color w:val="006600"/>
          <w:bdr w:val="none" w:sz="0" w:space="0" w:color="auto" w:frame="1"/>
        </w:rPr>
        <w:t>рішень</w:t>
      </w:r>
      <w:proofErr w:type="spellEnd"/>
      <w:r>
        <w:rPr>
          <w:rStyle w:val="a3"/>
          <w:color w:val="006600"/>
          <w:bdr w:val="none" w:sz="0" w:space="0" w:color="auto" w:frame="1"/>
        </w:rPr>
        <w:t xml:space="preserve"> для </w:t>
      </w:r>
      <w:proofErr w:type="spellStart"/>
      <w:r>
        <w:rPr>
          <w:rStyle w:val="a3"/>
          <w:color w:val="006600"/>
          <w:bdr w:val="none" w:sz="0" w:space="0" w:color="auto" w:frame="1"/>
        </w:rPr>
        <w:t>визначення</w:t>
      </w:r>
      <w:proofErr w:type="spellEnd"/>
      <w:r>
        <w:rPr>
          <w:rStyle w:val="a3"/>
          <w:color w:val="006600"/>
          <w:bdr w:val="none" w:sz="0" w:space="0" w:color="auto" w:frame="1"/>
        </w:rPr>
        <w:t xml:space="preserve"> </w:t>
      </w:r>
      <w:proofErr w:type="spellStart"/>
      <w:r>
        <w:rPr>
          <w:rStyle w:val="a3"/>
          <w:color w:val="006600"/>
          <w:bdr w:val="none" w:sz="0" w:space="0" w:color="auto" w:frame="1"/>
        </w:rPr>
        <w:t>критичних</w:t>
      </w:r>
      <w:proofErr w:type="spellEnd"/>
      <w:r>
        <w:rPr>
          <w:rStyle w:val="a3"/>
          <w:color w:val="006600"/>
          <w:bdr w:val="none" w:sz="0" w:space="0" w:color="auto" w:frame="1"/>
        </w:rPr>
        <w:t xml:space="preserve"> </w:t>
      </w:r>
      <w:proofErr w:type="spellStart"/>
      <w:r>
        <w:rPr>
          <w:rStyle w:val="a3"/>
          <w:color w:val="006600"/>
          <w:bdr w:val="none" w:sz="0" w:space="0" w:color="auto" w:frame="1"/>
        </w:rPr>
        <w:t>точок</w:t>
      </w:r>
      <w:proofErr w:type="spellEnd"/>
      <w:r>
        <w:rPr>
          <w:rStyle w:val="a3"/>
          <w:color w:val="006600"/>
          <w:bdr w:val="none" w:sz="0" w:space="0" w:color="auto" w:frame="1"/>
        </w:rPr>
        <w:t xml:space="preserve"> контролю</w:t>
      </w:r>
      <w:r w:rsidR="00413329">
        <w:rPr>
          <w:rStyle w:val="a3"/>
          <w:color w:val="006600"/>
          <w:bdr w:val="none" w:sz="0" w:space="0" w:color="auto" w:frame="1"/>
        </w:rPr>
        <w:fldChar w:fldCharType="end"/>
      </w:r>
      <w:r>
        <w:rPr>
          <w:color w:val="000000"/>
        </w:rPr>
        <w:t xml:space="preserve"> наведено в </w:t>
      </w:r>
      <w:proofErr w:type="spellStart"/>
      <w:r>
        <w:rPr>
          <w:color w:val="000000"/>
        </w:rPr>
        <w:t>додатку</w:t>
      </w:r>
      <w:proofErr w:type="spellEnd"/>
      <w:r>
        <w:rPr>
          <w:color w:val="000000"/>
        </w:rPr>
        <w:t xml:space="preserve"> 3 до </w:t>
      </w:r>
      <w:proofErr w:type="spellStart"/>
      <w:r>
        <w:rPr>
          <w:color w:val="000000"/>
        </w:rPr>
        <w:t>цих</w:t>
      </w:r>
      <w:proofErr w:type="spellEnd"/>
      <w:r>
        <w:rPr>
          <w:color w:val="000000"/>
        </w:rPr>
        <w:t xml:space="preserve"> </w:t>
      </w:r>
      <w:proofErr w:type="spellStart"/>
      <w:r>
        <w:rPr>
          <w:color w:val="000000"/>
        </w:rPr>
        <w:t>Вимог</w:t>
      </w:r>
      <w:proofErr w:type="spellEnd"/>
      <w:r>
        <w:rPr>
          <w:color w:val="000000"/>
        </w:rPr>
        <w:t xml:space="preserve">. У </w:t>
      </w:r>
      <w:proofErr w:type="spellStart"/>
      <w:r>
        <w:rPr>
          <w:color w:val="000000"/>
        </w:rPr>
        <w:t>деяких</w:t>
      </w:r>
      <w:proofErr w:type="spellEnd"/>
      <w:r>
        <w:rPr>
          <w:color w:val="000000"/>
        </w:rPr>
        <w:t xml:space="preserve"> </w:t>
      </w:r>
      <w:proofErr w:type="spellStart"/>
      <w:r>
        <w:rPr>
          <w:color w:val="000000"/>
        </w:rPr>
        <w:t>випадках</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виникати</w:t>
      </w:r>
      <w:proofErr w:type="spellEnd"/>
      <w:r>
        <w:rPr>
          <w:color w:val="000000"/>
        </w:rPr>
        <w:t xml:space="preserve"> </w:t>
      </w:r>
      <w:proofErr w:type="spellStart"/>
      <w:r>
        <w:rPr>
          <w:color w:val="000000"/>
        </w:rPr>
        <w:t>ситуації</w:t>
      </w:r>
      <w:proofErr w:type="spellEnd"/>
      <w:r>
        <w:rPr>
          <w:color w:val="000000"/>
        </w:rPr>
        <w:t xml:space="preserve">, коли </w:t>
      </w:r>
      <w:proofErr w:type="spellStart"/>
      <w:r>
        <w:rPr>
          <w:color w:val="000000"/>
        </w:rPr>
        <w:t>така</w:t>
      </w:r>
      <w:proofErr w:type="spellEnd"/>
      <w:r>
        <w:rPr>
          <w:color w:val="000000"/>
        </w:rPr>
        <w:t xml:space="preserve"> схема буде </w:t>
      </w:r>
      <w:proofErr w:type="spellStart"/>
      <w:r>
        <w:rPr>
          <w:color w:val="000000"/>
        </w:rPr>
        <w:t>неприйнятною</w:t>
      </w:r>
      <w:proofErr w:type="spellEnd"/>
      <w:r>
        <w:rPr>
          <w:color w:val="000000"/>
        </w:rPr>
        <w:t xml:space="preserve"> (</w:t>
      </w:r>
      <w:proofErr w:type="spellStart"/>
      <w:r>
        <w:rPr>
          <w:color w:val="000000"/>
        </w:rPr>
        <w:t>некоректною</w:t>
      </w:r>
      <w:proofErr w:type="spellEnd"/>
      <w:r>
        <w:rPr>
          <w:color w:val="000000"/>
        </w:rPr>
        <w:t>).</w:t>
      </w:r>
    </w:p>
    <w:p w14:paraId="15772D4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68" w:name="n571"/>
      <w:bookmarkEnd w:id="268"/>
      <w:r>
        <w:rPr>
          <w:rStyle w:val="rvts46"/>
          <w:i/>
          <w:iCs/>
          <w:color w:val="000000"/>
          <w:bdr w:val="none" w:sz="0" w:space="0" w:color="auto" w:frame="1"/>
        </w:rPr>
        <w:t>{</w:t>
      </w:r>
      <w:proofErr w:type="spellStart"/>
      <w:r>
        <w:rPr>
          <w:rStyle w:val="rvts46"/>
          <w:i/>
          <w:iCs/>
          <w:color w:val="000000"/>
          <w:bdr w:val="none" w:sz="0" w:space="0" w:color="auto" w:frame="1"/>
        </w:rPr>
        <w:t>Підпункт</w:t>
      </w:r>
      <w:proofErr w:type="spellEnd"/>
      <w:r>
        <w:rPr>
          <w:rStyle w:val="rvts46"/>
          <w:i/>
          <w:iCs/>
          <w:color w:val="000000"/>
          <w:bdr w:val="none" w:sz="0" w:space="0" w:color="auto" w:frame="1"/>
        </w:rPr>
        <w:t xml:space="preserve"> 3.21.1 пункту 3.21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III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31" w:anchor="n51"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180FF5C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69" w:name="n254"/>
      <w:bookmarkEnd w:id="269"/>
      <w:r>
        <w:rPr>
          <w:color w:val="000000"/>
        </w:rPr>
        <w:t xml:space="preserve">3.21.2. </w:t>
      </w:r>
      <w:proofErr w:type="spellStart"/>
      <w:r>
        <w:rPr>
          <w:color w:val="000000"/>
        </w:rPr>
        <w:t>Після</w:t>
      </w:r>
      <w:proofErr w:type="spellEnd"/>
      <w:r>
        <w:rPr>
          <w:color w:val="000000"/>
        </w:rPr>
        <w:t xml:space="preserve"> </w:t>
      </w:r>
      <w:proofErr w:type="spellStart"/>
      <w:r>
        <w:rPr>
          <w:color w:val="000000"/>
        </w:rPr>
        <w:t>визначення</w:t>
      </w:r>
      <w:proofErr w:type="spellEnd"/>
      <w:r>
        <w:rPr>
          <w:color w:val="000000"/>
        </w:rPr>
        <w:t xml:space="preserve"> ККТ </w:t>
      </w:r>
      <w:proofErr w:type="spellStart"/>
      <w:r>
        <w:rPr>
          <w:color w:val="000000"/>
        </w:rPr>
        <w:t>група</w:t>
      </w:r>
      <w:proofErr w:type="spellEnd"/>
      <w:r>
        <w:rPr>
          <w:color w:val="000000"/>
        </w:rPr>
        <w:t xml:space="preserve"> НАССР </w:t>
      </w:r>
      <w:proofErr w:type="spellStart"/>
      <w:r>
        <w:rPr>
          <w:color w:val="000000"/>
        </w:rPr>
        <w:t>має</w:t>
      </w:r>
      <w:proofErr w:type="spellEnd"/>
      <w:r>
        <w:rPr>
          <w:color w:val="000000"/>
        </w:rPr>
        <w:t xml:space="preserve"> </w:t>
      </w:r>
      <w:proofErr w:type="spellStart"/>
      <w:r>
        <w:rPr>
          <w:color w:val="000000"/>
        </w:rPr>
        <w:t>розглянути</w:t>
      </w:r>
      <w:proofErr w:type="spellEnd"/>
      <w:r>
        <w:rPr>
          <w:color w:val="000000"/>
        </w:rPr>
        <w:t xml:space="preserve"> </w:t>
      </w:r>
      <w:proofErr w:type="spellStart"/>
      <w:r>
        <w:rPr>
          <w:color w:val="000000"/>
        </w:rPr>
        <w:t>такі</w:t>
      </w:r>
      <w:proofErr w:type="spellEnd"/>
      <w:r>
        <w:rPr>
          <w:color w:val="000000"/>
        </w:rPr>
        <w:t xml:space="preserve"> </w:t>
      </w:r>
      <w:proofErr w:type="spellStart"/>
      <w:r>
        <w:rPr>
          <w:color w:val="000000"/>
        </w:rPr>
        <w:t>питання</w:t>
      </w:r>
      <w:proofErr w:type="spellEnd"/>
      <w:r>
        <w:rPr>
          <w:color w:val="000000"/>
        </w:rPr>
        <w:t>:</w:t>
      </w:r>
    </w:p>
    <w:p w14:paraId="37547AA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70" w:name="n255"/>
      <w:bookmarkEnd w:id="270"/>
      <w:proofErr w:type="spellStart"/>
      <w:r>
        <w:rPr>
          <w:color w:val="000000"/>
        </w:rPr>
        <w:t>забезпечення</w:t>
      </w:r>
      <w:proofErr w:type="spellEnd"/>
      <w:r>
        <w:rPr>
          <w:color w:val="000000"/>
        </w:rPr>
        <w:t xml:space="preserve"> </w:t>
      </w:r>
      <w:proofErr w:type="spellStart"/>
      <w:r>
        <w:rPr>
          <w:color w:val="000000"/>
        </w:rPr>
        <w:t>належної</w:t>
      </w:r>
      <w:proofErr w:type="spellEnd"/>
      <w:r>
        <w:rPr>
          <w:color w:val="000000"/>
        </w:rPr>
        <w:t xml:space="preserve"> </w:t>
      </w:r>
      <w:proofErr w:type="spellStart"/>
      <w:r>
        <w:rPr>
          <w:color w:val="000000"/>
        </w:rPr>
        <w:t>розробки</w:t>
      </w:r>
      <w:proofErr w:type="spellEnd"/>
      <w:r>
        <w:rPr>
          <w:color w:val="000000"/>
        </w:rPr>
        <w:t xml:space="preserve"> та </w:t>
      </w:r>
      <w:proofErr w:type="spellStart"/>
      <w:r>
        <w:rPr>
          <w:color w:val="000000"/>
        </w:rPr>
        <w:t>впровадження</w:t>
      </w:r>
      <w:proofErr w:type="spellEnd"/>
      <w:r>
        <w:rPr>
          <w:color w:val="000000"/>
        </w:rPr>
        <w:t xml:space="preserve"> </w:t>
      </w:r>
      <w:proofErr w:type="spellStart"/>
      <w:r>
        <w:rPr>
          <w:color w:val="000000"/>
        </w:rPr>
        <w:t>заходів</w:t>
      </w:r>
      <w:proofErr w:type="spellEnd"/>
      <w:r>
        <w:rPr>
          <w:color w:val="000000"/>
        </w:rPr>
        <w:t xml:space="preserve"> з контролю. </w:t>
      </w:r>
      <w:proofErr w:type="spellStart"/>
      <w:r>
        <w:rPr>
          <w:color w:val="000000"/>
        </w:rPr>
        <w:t>Наприклад</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небезпечний</w:t>
      </w:r>
      <w:proofErr w:type="spellEnd"/>
      <w:r>
        <w:rPr>
          <w:color w:val="000000"/>
        </w:rPr>
        <w:t xml:space="preserve"> фактор </w:t>
      </w:r>
      <w:proofErr w:type="spellStart"/>
      <w:r>
        <w:rPr>
          <w:color w:val="000000"/>
        </w:rPr>
        <w:t>було</w:t>
      </w:r>
      <w:proofErr w:type="spellEnd"/>
      <w:r>
        <w:rPr>
          <w:color w:val="000000"/>
        </w:rPr>
        <w:t xml:space="preserve"> </w:t>
      </w:r>
      <w:proofErr w:type="spellStart"/>
      <w:r>
        <w:rPr>
          <w:color w:val="000000"/>
        </w:rPr>
        <w:t>визначено</w:t>
      </w:r>
      <w:proofErr w:type="spellEnd"/>
      <w:r>
        <w:rPr>
          <w:color w:val="000000"/>
        </w:rPr>
        <w:t xml:space="preserve"> (</w:t>
      </w:r>
      <w:proofErr w:type="spellStart"/>
      <w:r>
        <w:rPr>
          <w:color w:val="000000"/>
        </w:rPr>
        <w:t>ідентифіковано</w:t>
      </w:r>
      <w:proofErr w:type="spellEnd"/>
      <w:r>
        <w:rPr>
          <w:color w:val="000000"/>
        </w:rPr>
        <w:t xml:space="preserve">) на </w:t>
      </w:r>
      <w:proofErr w:type="spellStart"/>
      <w:r>
        <w:rPr>
          <w:color w:val="000000"/>
        </w:rPr>
        <w:t>етапі</w:t>
      </w:r>
      <w:proofErr w:type="spellEnd"/>
      <w:r>
        <w:rPr>
          <w:color w:val="000000"/>
        </w:rPr>
        <w:t xml:space="preserve"> </w:t>
      </w:r>
      <w:proofErr w:type="spellStart"/>
      <w:r>
        <w:rPr>
          <w:color w:val="000000"/>
        </w:rPr>
        <w:t>технологічного</w:t>
      </w:r>
      <w:proofErr w:type="spellEnd"/>
      <w:r>
        <w:rPr>
          <w:color w:val="000000"/>
        </w:rPr>
        <w:t xml:space="preserve"> </w:t>
      </w:r>
      <w:proofErr w:type="spellStart"/>
      <w:r>
        <w:rPr>
          <w:color w:val="000000"/>
        </w:rPr>
        <w:t>процесу</w:t>
      </w:r>
      <w:proofErr w:type="spellEnd"/>
      <w:r>
        <w:rPr>
          <w:color w:val="000000"/>
        </w:rPr>
        <w:t xml:space="preserve">, де контроль є </w:t>
      </w:r>
      <w:proofErr w:type="spellStart"/>
      <w:r>
        <w:rPr>
          <w:color w:val="000000"/>
        </w:rPr>
        <w:t>необхідним</w:t>
      </w:r>
      <w:proofErr w:type="spellEnd"/>
      <w:r>
        <w:rPr>
          <w:color w:val="000000"/>
        </w:rPr>
        <w:t xml:space="preserve"> для </w:t>
      </w:r>
      <w:proofErr w:type="spellStart"/>
      <w:r>
        <w:rPr>
          <w:color w:val="000000"/>
        </w:rPr>
        <w:t>безпечності</w:t>
      </w:r>
      <w:proofErr w:type="spellEnd"/>
      <w:r>
        <w:rPr>
          <w:color w:val="000000"/>
        </w:rPr>
        <w:t xml:space="preserve"> </w:t>
      </w:r>
      <w:proofErr w:type="spellStart"/>
      <w:r>
        <w:rPr>
          <w:color w:val="000000"/>
        </w:rPr>
        <w:t>харчового</w:t>
      </w:r>
      <w:proofErr w:type="spellEnd"/>
      <w:r>
        <w:rPr>
          <w:color w:val="000000"/>
        </w:rPr>
        <w:t xml:space="preserve"> продукту, а </w:t>
      </w:r>
      <w:proofErr w:type="spellStart"/>
      <w:r>
        <w:rPr>
          <w:color w:val="000000"/>
        </w:rPr>
        <w:t>заходів</w:t>
      </w:r>
      <w:proofErr w:type="spellEnd"/>
      <w:r>
        <w:rPr>
          <w:color w:val="000000"/>
        </w:rPr>
        <w:t xml:space="preserve"> контролю не </w:t>
      </w:r>
      <w:proofErr w:type="spellStart"/>
      <w:r>
        <w:rPr>
          <w:color w:val="000000"/>
        </w:rPr>
        <w:t>існує</w:t>
      </w:r>
      <w:proofErr w:type="spellEnd"/>
      <w:r>
        <w:rPr>
          <w:color w:val="000000"/>
        </w:rPr>
        <w:t xml:space="preserve"> на </w:t>
      </w:r>
      <w:proofErr w:type="spellStart"/>
      <w:r>
        <w:rPr>
          <w:color w:val="000000"/>
        </w:rPr>
        <w:t>цьому</w:t>
      </w:r>
      <w:proofErr w:type="spellEnd"/>
      <w:r>
        <w:rPr>
          <w:color w:val="000000"/>
        </w:rPr>
        <w:t xml:space="preserve"> й </w:t>
      </w:r>
      <w:proofErr w:type="spellStart"/>
      <w:r>
        <w:rPr>
          <w:color w:val="000000"/>
        </w:rPr>
        <w:t>інших</w:t>
      </w:r>
      <w:proofErr w:type="spellEnd"/>
      <w:r>
        <w:rPr>
          <w:color w:val="000000"/>
        </w:rPr>
        <w:t xml:space="preserve"> </w:t>
      </w:r>
      <w:proofErr w:type="spellStart"/>
      <w:r>
        <w:rPr>
          <w:color w:val="000000"/>
        </w:rPr>
        <w:t>етапах</w:t>
      </w:r>
      <w:proofErr w:type="spellEnd"/>
      <w:r>
        <w:rPr>
          <w:color w:val="000000"/>
        </w:rPr>
        <w:t xml:space="preserve">, то </w:t>
      </w:r>
      <w:proofErr w:type="spellStart"/>
      <w:r>
        <w:rPr>
          <w:color w:val="000000"/>
        </w:rPr>
        <w:t>технологічний</w:t>
      </w:r>
      <w:proofErr w:type="spellEnd"/>
      <w:r>
        <w:rPr>
          <w:color w:val="000000"/>
        </w:rPr>
        <w:t xml:space="preserve"> </w:t>
      </w:r>
      <w:proofErr w:type="spellStart"/>
      <w:r>
        <w:rPr>
          <w:color w:val="000000"/>
        </w:rPr>
        <w:t>процес</w:t>
      </w:r>
      <w:proofErr w:type="spellEnd"/>
      <w:r>
        <w:rPr>
          <w:color w:val="000000"/>
        </w:rPr>
        <w:t xml:space="preserve"> </w:t>
      </w:r>
      <w:proofErr w:type="spellStart"/>
      <w:r>
        <w:rPr>
          <w:color w:val="000000"/>
        </w:rPr>
        <w:t>потрібно</w:t>
      </w:r>
      <w:proofErr w:type="spellEnd"/>
      <w:r>
        <w:rPr>
          <w:color w:val="000000"/>
        </w:rPr>
        <w:t xml:space="preserve"> </w:t>
      </w:r>
      <w:proofErr w:type="spellStart"/>
      <w:r>
        <w:rPr>
          <w:color w:val="000000"/>
        </w:rPr>
        <w:t>перебудувати</w:t>
      </w:r>
      <w:proofErr w:type="spellEnd"/>
      <w:r>
        <w:rPr>
          <w:color w:val="000000"/>
        </w:rPr>
        <w:t xml:space="preserve"> (</w:t>
      </w:r>
      <w:proofErr w:type="spellStart"/>
      <w:r>
        <w:rPr>
          <w:color w:val="000000"/>
        </w:rPr>
        <w:t>модифікувати</w:t>
      </w:r>
      <w:proofErr w:type="spellEnd"/>
      <w:r>
        <w:rPr>
          <w:color w:val="000000"/>
        </w:rPr>
        <w:t xml:space="preserve">) таким чином, </w:t>
      </w:r>
      <w:proofErr w:type="spellStart"/>
      <w:r>
        <w:rPr>
          <w:color w:val="000000"/>
        </w:rPr>
        <w:t>щоб</w:t>
      </w:r>
      <w:proofErr w:type="spellEnd"/>
      <w:r>
        <w:rPr>
          <w:color w:val="000000"/>
        </w:rPr>
        <w:t xml:space="preserve"> на </w:t>
      </w:r>
      <w:proofErr w:type="spellStart"/>
      <w:r>
        <w:rPr>
          <w:color w:val="000000"/>
        </w:rPr>
        <w:t>цьому</w:t>
      </w:r>
      <w:proofErr w:type="spellEnd"/>
      <w:r>
        <w:rPr>
          <w:color w:val="000000"/>
        </w:rPr>
        <w:t xml:space="preserve"> </w:t>
      </w:r>
      <w:proofErr w:type="spellStart"/>
      <w:r>
        <w:rPr>
          <w:color w:val="000000"/>
        </w:rPr>
        <w:t>етапі</w:t>
      </w:r>
      <w:proofErr w:type="spellEnd"/>
      <w:r>
        <w:rPr>
          <w:color w:val="000000"/>
        </w:rPr>
        <w:t xml:space="preserve"> </w:t>
      </w:r>
      <w:proofErr w:type="spellStart"/>
      <w:r>
        <w:rPr>
          <w:color w:val="000000"/>
        </w:rPr>
        <w:t>чи</w:t>
      </w:r>
      <w:proofErr w:type="spellEnd"/>
      <w:r>
        <w:rPr>
          <w:color w:val="000000"/>
        </w:rPr>
        <w:t xml:space="preserve"> на </w:t>
      </w:r>
      <w:proofErr w:type="spellStart"/>
      <w:r>
        <w:rPr>
          <w:color w:val="000000"/>
        </w:rPr>
        <w:t>попередніх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пізніших</w:t>
      </w:r>
      <w:proofErr w:type="spellEnd"/>
      <w:r>
        <w:rPr>
          <w:color w:val="000000"/>
        </w:rPr>
        <w:t xml:space="preserve"> </w:t>
      </w:r>
      <w:proofErr w:type="spellStart"/>
      <w:r>
        <w:rPr>
          <w:color w:val="000000"/>
        </w:rPr>
        <w:t>етапах</w:t>
      </w:r>
      <w:proofErr w:type="spellEnd"/>
      <w:r>
        <w:rPr>
          <w:color w:val="000000"/>
        </w:rPr>
        <w:t xml:space="preserve"> </w:t>
      </w:r>
      <w:proofErr w:type="spellStart"/>
      <w:r>
        <w:rPr>
          <w:color w:val="000000"/>
        </w:rPr>
        <w:t>існували</w:t>
      </w:r>
      <w:proofErr w:type="spellEnd"/>
      <w:r>
        <w:rPr>
          <w:color w:val="000000"/>
        </w:rPr>
        <w:t xml:space="preserve"> заходи з контролю;</w:t>
      </w:r>
    </w:p>
    <w:p w14:paraId="3EF15A3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71" w:name="n572"/>
      <w:bookmarkEnd w:id="271"/>
      <w:r>
        <w:rPr>
          <w:rStyle w:val="rvts46"/>
          <w:i/>
          <w:iCs/>
          <w:color w:val="000000"/>
          <w:bdr w:val="none" w:sz="0" w:space="0" w:color="auto" w:frame="1"/>
        </w:rPr>
        <w:t>{</w:t>
      </w:r>
      <w:proofErr w:type="spellStart"/>
      <w:r>
        <w:rPr>
          <w:rStyle w:val="rvts46"/>
          <w:i/>
          <w:iCs/>
          <w:color w:val="000000"/>
          <w:bdr w:val="none" w:sz="0" w:space="0" w:color="auto" w:frame="1"/>
        </w:rPr>
        <w:t>Підпункт</w:t>
      </w:r>
      <w:proofErr w:type="spellEnd"/>
      <w:r>
        <w:rPr>
          <w:rStyle w:val="rvts46"/>
          <w:i/>
          <w:iCs/>
          <w:color w:val="000000"/>
          <w:bdr w:val="none" w:sz="0" w:space="0" w:color="auto" w:frame="1"/>
        </w:rPr>
        <w:t xml:space="preserve"> 3.21.2 пункту 3.21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III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32" w:anchor="n51"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4C1DCC4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72" w:name="n256"/>
      <w:bookmarkEnd w:id="272"/>
      <w:proofErr w:type="spellStart"/>
      <w:r>
        <w:rPr>
          <w:color w:val="000000"/>
        </w:rPr>
        <w:t>можливість</w:t>
      </w:r>
      <w:proofErr w:type="spellEnd"/>
      <w:r>
        <w:rPr>
          <w:color w:val="000000"/>
        </w:rPr>
        <w:t xml:space="preserve"> </w:t>
      </w:r>
      <w:proofErr w:type="spellStart"/>
      <w:r>
        <w:rPr>
          <w:color w:val="000000"/>
        </w:rPr>
        <w:t>встановлення</w:t>
      </w:r>
      <w:proofErr w:type="spellEnd"/>
      <w:r>
        <w:rPr>
          <w:color w:val="000000"/>
        </w:rPr>
        <w:t xml:space="preserve"> та </w:t>
      </w:r>
      <w:proofErr w:type="spellStart"/>
      <w:r>
        <w:rPr>
          <w:color w:val="000000"/>
        </w:rPr>
        <w:t>впровадження</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моніторингу</w:t>
      </w:r>
      <w:proofErr w:type="spellEnd"/>
      <w:r>
        <w:rPr>
          <w:color w:val="000000"/>
        </w:rPr>
        <w:t>;</w:t>
      </w:r>
    </w:p>
    <w:p w14:paraId="2E32049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73" w:name="n257"/>
      <w:bookmarkEnd w:id="273"/>
      <w:proofErr w:type="spellStart"/>
      <w:r>
        <w:rPr>
          <w:color w:val="000000"/>
        </w:rPr>
        <w:t>якщо</w:t>
      </w:r>
      <w:proofErr w:type="spellEnd"/>
      <w:r>
        <w:rPr>
          <w:color w:val="000000"/>
        </w:rPr>
        <w:t xml:space="preserve"> </w:t>
      </w:r>
      <w:proofErr w:type="spellStart"/>
      <w:r>
        <w:rPr>
          <w:color w:val="000000"/>
        </w:rPr>
        <w:t>існує</w:t>
      </w:r>
      <w:proofErr w:type="spellEnd"/>
      <w:r>
        <w:rPr>
          <w:color w:val="000000"/>
        </w:rPr>
        <w:t xml:space="preserve">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один </w:t>
      </w:r>
      <w:proofErr w:type="spellStart"/>
      <w:r>
        <w:rPr>
          <w:color w:val="000000"/>
        </w:rPr>
        <w:t>технологічний</w:t>
      </w:r>
      <w:proofErr w:type="spellEnd"/>
      <w:r>
        <w:rPr>
          <w:color w:val="000000"/>
        </w:rPr>
        <w:t xml:space="preserve"> </w:t>
      </w:r>
      <w:proofErr w:type="spellStart"/>
      <w:r>
        <w:rPr>
          <w:color w:val="000000"/>
        </w:rPr>
        <w:t>процес</w:t>
      </w:r>
      <w:proofErr w:type="spellEnd"/>
      <w:r>
        <w:rPr>
          <w:color w:val="000000"/>
        </w:rPr>
        <w:t xml:space="preserve">, на </w:t>
      </w:r>
      <w:proofErr w:type="spellStart"/>
      <w:r>
        <w:rPr>
          <w:color w:val="000000"/>
        </w:rPr>
        <w:t>якому</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контролювати</w:t>
      </w:r>
      <w:proofErr w:type="spellEnd"/>
      <w:r>
        <w:rPr>
          <w:color w:val="000000"/>
        </w:rPr>
        <w:t xml:space="preserve"> </w:t>
      </w:r>
      <w:proofErr w:type="spellStart"/>
      <w:r>
        <w:rPr>
          <w:color w:val="000000"/>
        </w:rPr>
        <w:t>значущий</w:t>
      </w:r>
      <w:proofErr w:type="spellEnd"/>
      <w:r>
        <w:rPr>
          <w:color w:val="000000"/>
        </w:rPr>
        <w:t xml:space="preserve"> </w:t>
      </w:r>
      <w:proofErr w:type="spellStart"/>
      <w:r>
        <w:rPr>
          <w:color w:val="000000"/>
        </w:rPr>
        <w:t>небезпечний</w:t>
      </w:r>
      <w:proofErr w:type="spellEnd"/>
      <w:r>
        <w:rPr>
          <w:color w:val="000000"/>
        </w:rPr>
        <w:t xml:space="preserve"> фактор, то ККТ </w:t>
      </w:r>
      <w:proofErr w:type="spellStart"/>
      <w:r>
        <w:rPr>
          <w:color w:val="000000"/>
        </w:rPr>
        <w:t>визначається</w:t>
      </w:r>
      <w:proofErr w:type="spellEnd"/>
      <w:r>
        <w:rPr>
          <w:color w:val="000000"/>
        </w:rPr>
        <w:t xml:space="preserve"> на тому </w:t>
      </w:r>
      <w:proofErr w:type="spellStart"/>
      <w:r>
        <w:rPr>
          <w:color w:val="000000"/>
        </w:rPr>
        <w:t>етапі</w:t>
      </w:r>
      <w:proofErr w:type="spellEnd"/>
      <w:r>
        <w:rPr>
          <w:color w:val="000000"/>
        </w:rPr>
        <w:t xml:space="preserve">, </w:t>
      </w:r>
      <w:proofErr w:type="spellStart"/>
      <w:r>
        <w:rPr>
          <w:color w:val="000000"/>
        </w:rPr>
        <w:t>який</w:t>
      </w:r>
      <w:proofErr w:type="spellEnd"/>
      <w:r>
        <w:rPr>
          <w:color w:val="000000"/>
        </w:rPr>
        <w:t xml:space="preserve"> є </w:t>
      </w:r>
      <w:proofErr w:type="spellStart"/>
      <w:r>
        <w:rPr>
          <w:color w:val="000000"/>
        </w:rPr>
        <w:t>найближчим</w:t>
      </w:r>
      <w:proofErr w:type="spellEnd"/>
      <w:r>
        <w:rPr>
          <w:color w:val="000000"/>
        </w:rPr>
        <w:t xml:space="preserve"> до </w:t>
      </w:r>
      <w:proofErr w:type="spellStart"/>
      <w:r>
        <w:rPr>
          <w:color w:val="000000"/>
        </w:rPr>
        <w:t>кінця</w:t>
      </w:r>
      <w:proofErr w:type="spellEnd"/>
      <w:r>
        <w:rPr>
          <w:color w:val="000000"/>
        </w:rPr>
        <w:t xml:space="preserve"> </w:t>
      </w:r>
      <w:proofErr w:type="spellStart"/>
      <w:r>
        <w:rPr>
          <w:color w:val="000000"/>
        </w:rPr>
        <w:t>технологічного</w:t>
      </w:r>
      <w:proofErr w:type="spellEnd"/>
      <w:r>
        <w:rPr>
          <w:color w:val="000000"/>
        </w:rPr>
        <w:t xml:space="preserve"> </w:t>
      </w:r>
      <w:proofErr w:type="spellStart"/>
      <w:r>
        <w:rPr>
          <w:color w:val="000000"/>
        </w:rPr>
        <w:t>процесу</w:t>
      </w:r>
      <w:proofErr w:type="spellEnd"/>
      <w:r>
        <w:rPr>
          <w:color w:val="000000"/>
        </w:rPr>
        <w:t>.</w:t>
      </w:r>
    </w:p>
    <w:p w14:paraId="4FE74EC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74" w:name="n258"/>
      <w:bookmarkEnd w:id="274"/>
      <w:r>
        <w:rPr>
          <w:color w:val="000000"/>
        </w:rPr>
        <w:t xml:space="preserve">3.22. Принцип 3 </w:t>
      </w:r>
      <w:proofErr w:type="spellStart"/>
      <w:r>
        <w:rPr>
          <w:color w:val="000000"/>
        </w:rPr>
        <w:t>системи</w:t>
      </w:r>
      <w:proofErr w:type="spellEnd"/>
      <w:r>
        <w:rPr>
          <w:color w:val="000000"/>
        </w:rPr>
        <w:t xml:space="preserve"> НАССР </w:t>
      </w:r>
      <w:proofErr w:type="spellStart"/>
      <w:r>
        <w:rPr>
          <w:color w:val="000000"/>
        </w:rPr>
        <w:t>полягає</w:t>
      </w:r>
      <w:proofErr w:type="spellEnd"/>
      <w:r>
        <w:rPr>
          <w:color w:val="000000"/>
        </w:rPr>
        <w:t xml:space="preserve"> у </w:t>
      </w:r>
      <w:proofErr w:type="spellStart"/>
      <w:r>
        <w:rPr>
          <w:color w:val="000000"/>
        </w:rPr>
        <w:t>встановленні</w:t>
      </w:r>
      <w:proofErr w:type="spellEnd"/>
      <w:r>
        <w:rPr>
          <w:color w:val="000000"/>
        </w:rPr>
        <w:t xml:space="preserve"> </w:t>
      </w:r>
      <w:proofErr w:type="spellStart"/>
      <w:r>
        <w:rPr>
          <w:color w:val="000000"/>
        </w:rPr>
        <w:t>критичних</w:t>
      </w:r>
      <w:proofErr w:type="spellEnd"/>
      <w:r>
        <w:rPr>
          <w:color w:val="000000"/>
        </w:rPr>
        <w:t xml:space="preserve"> меж для ККТ.</w:t>
      </w:r>
    </w:p>
    <w:p w14:paraId="77C50E8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75" w:name="n259"/>
      <w:bookmarkEnd w:id="275"/>
      <w:r>
        <w:rPr>
          <w:color w:val="000000"/>
        </w:rPr>
        <w:t xml:space="preserve">3.22.1. Для </w:t>
      </w:r>
      <w:proofErr w:type="spellStart"/>
      <w:r>
        <w:rPr>
          <w:color w:val="000000"/>
        </w:rPr>
        <w:t>кожної</w:t>
      </w:r>
      <w:proofErr w:type="spellEnd"/>
      <w:r>
        <w:rPr>
          <w:color w:val="000000"/>
        </w:rPr>
        <w:t xml:space="preserve"> ККТ </w:t>
      </w:r>
      <w:proofErr w:type="spellStart"/>
      <w:r>
        <w:rPr>
          <w:color w:val="000000"/>
        </w:rPr>
        <w:t>мають</w:t>
      </w:r>
      <w:proofErr w:type="spellEnd"/>
      <w:r>
        <w:rPr>
          <w:color w:val="000000"/>
        </w:rPr>
        <w:t xml:space="preserve"> бути </w:t>
      </w:r>
      <w:proofErr w:type="spellStart"/>
      <w:r>
        <w:rPr>
          <w:color w:val="000000"/>
        </w:rPr>
        <w:t>встановлені</w:t>
      </w:r>
      <w:proofErr w:type="spellEnd"/>
      <w:r>
        <w:rPr>
          <w:color w:val="000000"/>
        </w:rPr>
        <w:t xml:space="preserve"> </w:t>
      </w:r>
      <w:proofErr w:type="spellStart"/>
      <w:r>
        <w:rPr>
          <w:color w:val="000000"/>
        </w:rPr>
        <w:t>критичні</w:t>
      </w:r>
      <w:proofErr w:type="spellEnd"/>
      <w:r>
        <w:rPr>
          <w:color w:val="000000"/>
        </w:rPr>
        <w:t xml:space="preserve"> </w:t>
      </w:r>
      <w:proofErr w:type="spellStart"/>
      <w:r>
        <w:rPr>
          <w:color w:val="000000"/>
        </w:rPr>
        <w:t>межі</w:t>
      </w:r>
      <w:proofErr w:type="spellEnd"/>
      <w:r>
        <w:rPr>
          <w:color w:val="000000"/>
        </w:rPr>
        <w:t>.</w:t>
      </w:r>
    </w:p>
    <w:p w14:paraId="5DCBA87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76" w:name="n260"/>
      <w:bookmarkEnd w:id="276"/>
      <w:proofErr w:type="spellStart"/>
      <w:r>
        <w:rPr>
          <w:color w:val="000000"/>
        </w:rPr>
        <w:t>Критичні</w:t>
      </w:r>
      <w:proofErr w:type="spellEnd"/>
      <w:r>
        <w:rPr>
          <w:color w:val="000000"/>
        </w:rPr>
        <w:t xml:space="preserve"> </w:t>
      </w:r>
      <w:proofErr w:type="spellStart"/>
      <w:r>
        <w:rPr>
          <w:color w:val="000000"/>
        </w:rPr>
        <w:t>межі</w:t>
      </w:r>
      <w:proofErr w:type="spellEnd"/>
      <w:r>
        <w:rPr>
          <w:color w:val="000000"/>
        </w:rPr>
        <w:t xml:space="preserve"> - </w:t>
      </w:r>
      <w:proofErr w:type="spellStart"/>
      <w:r>
        <w:rPr>
          <w:color w:val="000000"/>
        </w:rPr>
        <w:t>це</w:t>
      </w:r>
      <w:proofErr w:type="spellEnd"/>
      <w:r>
        <w:rPr>
          <w:color w:val="000000"/>
        </w:rPr>
        <w:t xml:space="preserve"> </w:t>
      </w:r>
      <w:proofErr w:type="spellStart"/>
      <w:r>
        <w:rPr>
          <w:color w:val="000000"/>
        </w:rPr>
        <w:t>крайні</w:t>
      </w:r>
      <w:proofErr w:type="spellEnd"/>
      <w:r>
        <w:rPr>
          <w:color w:val="000000"/>
        </w:rPr>
        <w:t xml:space="preserve"> </w:t>
      </w:r>
      <w:proofErr w:type="spellStart"/>
      <w:r>
        <w:rPr>
          <w:color w:val="000000"/>
        </w:rPr>
        <w:t>прийнятні</w:t>
      </w:r>
      <w:proofErr w:type="spellEnd"/>
      <w:r>
        <w:rPr>
          <w:color w:val="000000"/>
        </w:rPr>
        <w:t xml:space="preserve"> </w:t>
      </w:r>
      <w:proofErr w:type="spellStart"/>
      <w:r>
        <w:rPr>
          <w:color w:val="000000"/>
        </w:rPr>
        <w:t>значення</w:t>
      </w:r>
      <w:proofErr w:type="spellEnd"/>
      <w:r>
        <w:rPr>
          <w:color w:val="000000"/>
        </w:rPr>
        <w:t xml:space="preserve"> (</w:t>
      </w:r>
      <w:proofErr w:type="spellStart"/>
      <w:r>
        <w:rPr>
          <w:color w:val="000000"/>
        </w:rPr>
        <w:t>показники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відділяють</w:t>
      </w:r>
      <w:proofErr w:type="spellEnd"/>
      <w:r>
        <w:rPr>
          <w:color w:val="000000"/>
        </w:rPr>
        <w:t xml:space="preserve"> </w:t>
      </w:r>
      <w:proofErr w:type="spellStart"/>
      <w:r>
        <w:rPr>
          <w:color w:val="000000"/>
        </w:rPr>
        <w:t>виготовлення</w:t>
      </w:r>
      <w:proofErr w:type="spellEnd"/>
      <w:r>
        <w:rPr>
          <w:color w:val="000000"/>
        </w:rPr>
        <w:t xml:space="preserve"> (</w:t>
      </w:r>
      <w:proofErr w:type="spellStart"/>
      <w:r>
        <w:rPr>
          <w:color w:val="000000"/>
        </w:rPr>
        <w:t>випуск</w:t>
      </w:r>
      <w:proofErr w:type="spellEnd"/>
      <w:r>
        <w:rPr>
          <w:color w:val="000000"/>
        </w:rPr>
        <w:t xml:space="preserve">) </w:t>
      </w:r>
      <w:proofErr w:type="spellStart"/>
      <w:r>
        <w:rPr>
          <w:color w:val="000000"/>
        </w:rPr>
        <w:t>безпечного</w:t>
      </w:r>
      <w:proofErr w:type="spellEnd"/>
      <w:r>
        <w:rPr>
          <w:color w:val="000000"/>
        </w:rPr>
        <w:t xml:space="preserve"> продукту </w:t>
      </w:r>
      <w:proofErr w:type="spellStart"/>
      <w:r>
        <w:rPr>
          <w:color w:val="000000"/>
        </w:rPr>
        <w:t>від</w:t>
      </w:r>
      <w:proofErr w:type="spellEnd"/>
      <w:r>
        <w:rPr>
          <w:color w:val="000000"/>
        </w:rPr>
        <w:t xml:space="preserve"> </w:t>
      </w:r>
      <w:proofErr w:type="spellStart"/>
      <w:r>
        <w:rPr>
          <w:color w:val="000000"/>
        </w:rPr>
        <w:t>небезпечного</w:t>
      </w:r>
      <w:proofErr w:type="spellEnd"/>
      <w:r>
        <w:rPr>
          <w:color w:val="000000"/>
        </w:rPr>
        <w:t>.</w:t>
      </w:r>
    </w:p>
    <w:p w14:paraId="690A991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77" w:name="n261"/>
      <w:bookmarkEnd w:id="277"/>
      <w:r>
        <w:rPr>
          <w:color w:val="000000"/>
        </w:rPr>
        <w:t xml:space="preserve">3.22.2. </w:t>
      </w:r>
      <w:proofErr w:type="spellStart"/>
      <w:r>
        <w:rPr>
          <w:color w:val="000000"/>
        </w:rPr>
        <w:t>Критичні</w:t>
      </w:r>
      <w:proofErr w:type="spellEnd"/>
      <w:r>
        <w:rPr>
          <w:color w:val="000000"/>
        </w:rPr>
        <w:t xml:space="preserve"> </w:t>
      </w:r>
      <w:proofErr w:type="spellStart"/>
      <w:r>
        <w:rPr>
          <w:color w:val="000000"/>
        </w:rPr>
        <w:t>межі</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вимірними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неможливо</w:t>
      </w:r>
      <w:proofErr w:type="spellEnd"/>
      <w:r>
        <w:rPr>
          <w:color w:val="000000"/>
        </w:rPr>
        <w:t xml:space="preserve"> </w:t>
      </w:r>
      <w:proofErr w:type="spellStart"/>
      <w:r>
        <w:rPr>
          <w:color w:val="000000"/>
        </w:rPr>
        <w:t>встановити</w:t>
      </w:r>
      <w:proofErr w:type="spellEnd"/>
      <w:r>
        <w:rPr>
          <w:color w:val="000000"/>
        </w:rPr>
        <w:t xml:space="preserve"> </w:t>
      </w:r>
      <w:proofErr w:type="spellStart"/>
      <w:r>
        <w:rPr>
          <w:color w:val="000000"/>
        </w:rPr>
        <w:t>вимірні</w:t>
      </w:r>
      <w:proofErr w:type="spellEnd"/>
      <w:r>
        <w:rPr>
          <w:color w:val="000000"/>
        </w:rPr>
        <w:t xml:space="preserve"> </w:t>
      </w:r>
      <w:proofErr w:type="spellStart"/>
      <w:r>
        <w:rPr>
          <w:color w:val="000000"/>
        </w:rPr>
        <w:t>критичні</w:t>
      </w:r>
      <w:proofErr w:type="spellEnd"/>
      <w:r>
        <w:rPr>
          <w:color w:val="000000"/>
        </w:rPr>
        <w:t xml:space="preserve"> </w:t>
      </w:r>
      <w:proofErr w:type="spellStart"/>
      <w:r>
        <w:rPr>
          <w:color w:val="000000"/>
        </w:rPr>
        <w:t>межі</w:t>
      </w:r>
      <w:proofErr w:type="spellEnd"/>
      <w:r>
        <w:rPr>
          <w:color w:val="000000"/>
        </w:rPr>
        <w:t xml:space="preserve">, </w:t>
      </w:r>
      <w:proofErr w:type="spellStart"/>
      <w:r>
        <w:rPr>
          <w:color w:val="000000"/>
        </w:rPr>
        <w:t>помітними</w:t>
      </w:r>
      <w:proofErr w:type="spellEnd"/>
      <w:r>
        <w:rPr>
          <w:color w:val="000000"/>
        </w:rPr>
        <w:t xml:space="preserve"> для </w:t>
      </w:r>
      <w:proofErr w:type="spellStart"/>
      <w:r>
        <w:rPr>
          <w:color w:val="000000"/>
        </w:rPr>
        <w:t>доведення</w:t>
      </w:r>
      <w:proofErr w:type="spellEnd"/>
      <w:r>
        <w:rPr>
          <w:color w:val="000000"/>
        </w:rPr>
        <w:t xml:space="preserve"> того, </w:t>
      </w:r>
      <w:proofErr w:type="spellStart"/>
      <w:r>
        <w:rPr>
          <w:color w:val="000000"/>
        </w:rPr>
        <w:t>що</w:t>
      </w:r>
      <w:proofErr w:type="spellEnd"/>
      <w:r>
        <w:rPr>
          <w:color w:val="000000"/>
        </w:rPr>
        <w:t xml:space="preserve"> ККТ є </w:t>
      </w:r>
      <w:proofErr w:type="spellStart"/>
      <w:r>
        <w:rPr>
          <w:color w:val="000000"/>
        </w:rPr>
        <w:t>під</w:t>
      </w:r>
      <w:proofErr w:type="spellEnd"/>
      <w:r>
        <w:rPr>
          <w:color w:val="000000"/>
        </w:rPr>
        <w:t xml:space="preserve"> контролем. </w:t>
      </w:r>
      <w:proofErr w:type="spellStart"/>
      <w:r>
        <w:rPr>
          <w:color w:val="000000"/>
        </w:rPr>
        <w:t>Значення</w:t>
      </w:r>
      <w:proofErr w:type="spellEnd"/>
      <w:r>
        <w:rPr>
          <w:color w:val="000000"/>
        </w:rPr>
        <w:t xml:space="preserve"> </w:t>
      </w:r>
      <w:proofErr w:type="spellStart"/>
      <w:r>
        <w:rPr>
          <w:color w:val="000000"/>
        </w:rPr>
        <w:t>критичних</w:t>
      </w:r>
      <w:proofErr w:type="spellEnd"/>
      <w:r>
        <w:rPr>
          <w:color w:val="000000"/>
        </w:rPr>
        <w:t xml:space="preserve"> меж </w:t>
      </w:r>
      <w:proofErr w:type="spellStart"/>
      <w:r>
        <w:rPr>
          <w:color w:val="000000"/>
        </w:rPr>
        <w:t>повинні</w:t>
      </w:r>
      <w:proofErr w:type="spellEnd"/>
      <w:r>
        <w:rPr>
          <w:color w:val="000000"/>
        </w:rPr>
        <w:t xml:space="preserve"> </w:t>
      </w:r>
      <w:proofErr w:type="spellStart"/>
      <w:r>
        <w:rPr>
          <w:color w:val="000000"/>
        </w:rPr>
        <w:t>базуватись</w:t>
      </w:r>
      <w:proofErr w:type="spellEnd"/>
      <w:r>
        <w:rPr>
          <w:color w:val="000000"/>
        </w:rPr>
        <w:t xml:space="preserve"> на </w:t>
      </w:r>
      <w:proofErr w:type="spellStart"/>
      <w:r>
        <w:rPr>
          <w:color w:val="000000"/>
        </w:rPr>
        <w:t>достатніх</w:t>
      </w:r>
      <w:proofErr w:type="spellEnd"/>
      <w:r>
        <w:rPr>
          <w:color w:val="000000"/>
        </w:rPr>
        <w:t xml:space="preserve"> </w:t>
      </w:r>
      <w:proofErr w:type="spellStart"/>
      <w:r>
        <w:rPr>
          <w:color w:val="000000"/>
        </w:rPr>
        <w:t>доказах</w:t>
      </w:r>
      <w:proofErr w:type="spellEnd"/>
      <w:r>
        <w:rPr>
          <w:color w:val="000000"/>
        </w:rPr>
        <w:t xml:space="preserve"> того, </w:t>
      </w:r>
      <w:proofErr w:type="spellStart"/>
      <w:r>
        <w:rPr>
          <w:color w:val="000000"/>
        </w:rPr>
        <w:t>що</w:t>
      </w:r>
      <w:proofErr w:type="spellEnd"/>
      <w:r>
        <w:rPr>
          <w:color w:val="000000"/>
        </w:rPr>
        <w:t xml:space="preserve"> вони </w:t>
      </w:r>
      <w:proofErr w:type="spellStart"/>
      <w:r>
        <w:rPr>
          <w:color w:val="000000"/>
        </w:rPr>
        <w:t>забезпечуватимуть</w:t>
      </w:r>
      <w:proofErr w:type="spellEnd"/>
      <w:r>
        <w:rPr>
          <w:color w:val="000000"/>
        </w:rPr>
        <w:t xml:space="preserve"> контроль за </w:t>
      </w:r>
      <w:proofErr w:type="spellStart"/>
      <w:r>
        <w:rPr>
          <w:color w:val="000000"/>
        </w:rPr>
        <w:t>технологічним</w:t>
      </w:r>
      <w:proofErr w:type="spellEnd"/>
      <w:r>
        <w:rPr>
          <w:color w:val="000000"/>
        </w:rPr>
        <w:t xml:space="preserve"> </w:t>
      </w:r>
      <w:proofErr w:type="spellStart"/>
      <w:r>
        <w:rPr>
          <w:color w:val="000000"/>
        </w:rPr>
        <w:t>процесом</w:t>
      </w:r>
      <w:proofErr w:type="spellEnd"/>
      <w:r>
        <w:rPr>
          <w:color w:val="000000"/>
        </w:rPr>
        <w:t>.</w:t>
      </w:r>
    </w:p>
    <w:p w14:paraId="56A032F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78" w:name="n262"/>
      <w:bookmarkEnd w:id="278"/>
      <w:r>
        <w:rPr>
          <w:color w:val="000000"/>
        </w:rPr>
        <w:t xml:space="preserve">3.22.3. </w:t>
      </w:r>
      <w:proofErr w:type="spellStart"/>
      <w:r>
        <w:rPr>
          <w:color w:val="000000"/>
        </w:rPr>
        <w:t>Встановлюючи</w:t>
      </w:r>
      <w:proofErr w:type="spellEnd"/>
      <w:r>
        <w:rPr>
          <w:color w:val="000000"/>
        </w:rPr>
        <w:t xml:space="preserve"> </w:t>
      </w:r>
      <w:proofErr w:type="spellStart"/>
      <w:r>
        <w:rPr>
          <w:color w:val="000000"/>
        </w:rPr>
        <w:t>критичну</w:t>
      </w:r>
      <w:proofErr w:type="spellEnd"/>
      <w:r>
        <w:rPr>
          <w:color w:val="000000"/>
        </w:rPr>
        <w:t xml:space="preserve"> межу, </w:t>
      </w:r>
      <w:proofErr w:type="spellStart"/>
      <w:r>
        <w:rPr>
          <w:color w:val="000000"/>
        </w:rPr>
        <w:t>враховують</w:t>
      </w:r>
      <w:proofErr w:type="spellEnd"/>
      <w:r>
        <w:rPr>
          <w:color w:val="000000"/>
        </w:rPr>
        <w:t xml:space="preserve"> </w:t>
      </w:r>
      <w:proofErr w:type="spellStart"/>
      <w:r>
        <w:rPr>
          <w:color w:val="000000"/>
        </w:rPr>
        <w:t>робочу</w:t>
      </w:r>
      <w:proofErr w:type="spellEnd"/>
      <w:r>
        <w:rPr>
          <w:color w:val="000000"/>
        </w:rPr>
        <w:t xml:space="preserve"> </w:t>
      </w:r>
      <w:proofErr w:type="spellStart"/>
      <w:r>
        <w:rPr>
          <w:color w:val="000000"/>
        </w:rPr>
        <w:t>похибку</w:t>
      </w:r>
      <w:proofErr w:type="spellEnd"/>
      <w:r>
        <w:rPr>
          <w:color w:val="000000"/>
        </w:rPr>
        <w:t xml:space="preserve"> контрольно-</w:t>
      </w:r>
      <w:proofErr w:type="spellStart"/>
      <w:r>
        <w:rPr>
          <w:color w:val="000000"/>
        </w:rPr>
        <w:t>вимірювальних</w:t>
      </w:r>
      <w:proofErr w:type="spellEnd"/>
      <w:r>
        <w:rPr>
          <w:color w:val="000000"/>
        </w:rPr>
        <w:t xml:space="preserve"> </w:t>
      </w:r>
      <w:proofErr w:type="spellStart"/>
      <w:r>
        <w:rPr>
          <w:color w:val="000000"/>
        </w:rPr>
        <w:t>приладів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використовуються</w:t>
      </w:r>
      <w:proofErr w:type="spellEnd"/>
      <w:r>
        <w:rPr>
          <w:color w:val="000000"/>
        </w:rPr>
        <w:t xml:space="preserve"> для </w:t>
      </w:r>
      <w:proofErr w:type="spellStart"/>
      <w:r>
        <w:rPr>
          <w:color w:val="000000"/>
        </w:rPr>
        <w:t>проведення</w:t>
      </w:r>
      <w:proofErr w:type="spellEnd"/>
      <w:r>
        <w:rPr>
          <w:color w:val="000000"/>
        </w:rPr>
        <w:t xml:space="preserve"> </w:t>
      </w:r>
      <w:proofErr w:type="spellStart"/>
      <w:r>
        <w:rPr>
          <w:color w:val="000000"/>
        </w:rPr>
        <w:t>моніторингу</w:t>
      </w:r>
      <w:proofErr w:type="spellEnd"/>
      <w:r>
        <w:rPr>
          <w:color w:val="000000"/>
        </w:rPr>
        <w:t>.</w:t>
      </w:r>
    </w:p>
    <w:p w14:paraId="5ACF1FBD"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79" w:name="n573"/>
      <w:bookmarkEnd w:id="279"/>
      <w:r>
        <w:rPr>
          <w:rStyle w:val="rvts46"/>
          <w:i/>
          <w:iCs/>
          <w:color w:val="000000"/>
          <w:bdr w:val="none" w:sz="0" w:space="0" w:color="auto" w:frame="1"/>
        </w:rPr>
        <w:t>{</w:t>
      </w:r>
      <w:proofErr w:type="spellStart"/>
      <w:r>
        <w:rPr>
          <w:rStyle w:val="rvts46"/>
          <w:i/>
          <w:iCs/>
          <w:color w:val="000000"/>
          <w:bdr w:val="none" w:sz="0" w:space="0" w:color="auto" w:frame="1"/>
        </w:rPr>
        <w:t>Підпункт</w:t>
      </w:r>
      <w:proofErr w:type="spellEnd"/>
      <w:r>
        <w:rPr>
          <w:rStyle w:val="rvts46"/>
          <w:i/>
          <w:iCs/>
          <w:color w:val="000000"/>
          <w:bdr w:val="none" w:sz="0" w:space="0" w:color="auto" w:frame="1"/>
        </w:rPr>
        <w:t xml:space="preserve"> 3.22.3 пункту 3.22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III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33" w:anchor="n53"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57018DD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80" w:name="n263"/>
      <w:bookmarkEnd w:id="280"/>
      <w:r>
        <w:rPr>
          <w:color w:val="000000"/>
        </w:rPr>
        <w:t xml:space="preserve">3.22.4. </w:t>
      </w:r>
      <w:proofErr w:type="spellStart"/>
      <w:r>
        <w:rPr>
          <w:color w:val="000000"/>
        </w:rPr>
        <w:t>Значення</w:t>
      </w:r>
      <w:proofErr w:type="spellEnd"/>
      <w:r>
        <w:rPr>
          <w:color w:val="000000"/>
        </w:rPr>
        <w:t xml:space="preserve"> </w:t>
      </w:r>
      <w:proofErr w:type="spellStart"/>
      <w:r>
        <w:rPr>
          <w:color w:val="000000"/>
        </w:rPr>
        <w:t>критичних</w:t>
      </w:r>
      <w:proofErr w:type="spellEnd"/>
      <w:r>
        <w:rPr>
          <w:color w:val="000000"/>
        </w:rPr>
        <w:t xml:space="preserve"> меж </w:t>
      </w:r>
      <w:proofErr w:type="spellStart"/>
      <w:r>
        <w:rPr>
          <w:color w:val="000000"/>
        </w:rPr>
        <w:t>визначають</w:t>
      </w:r>
      <w:proofErr w:type="spellEnd"/>
      <w:r>
        <w:rPr>
          <w:color w:val="000000"/>
        </w:rPr>
        <w:t xml:space="preserve"> за такими </w:t>
      </w:r>
      <w:proofErr w:type="spellStart"/>
      <w:r>
        <w:rPr>
          <w:color w:val="000000"/>
        </w:rPr>
        <w:t>критеріями</w:t>
      </w:r>
      <w:proofErr w:type="spellEnd"/>
      <w:r>
        <w:rPr>
          <w:color w:val="000000"/>
        </w:rPr>
        <w:t>:</w:t>
      </w:r>
    </w:p>
    <w:p w14:paraId="71AB7EC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81" w:name="n264"/>
      <w:bookmarkEnd w:id="281"/>
      <w:proofErr w:type="spellStart"/>
      <w:r>
        <w:rPr>
          <w:color w:val="000000"/>
        </w:rPr>
        <w:t>вимоги</w:t>
      </w:r>
      <w:proofErr w:type="spellEnd"/>
      <w:r>
        <w:rPr>
          <w:color w:val="000000"/>
        </w:rPr>
        <w:t xml:space="preserve"> </w:t>
      </w:r>
      <w:proofErr w:type="spellStart"/>
      <w:r>
        <w:rPr>
          <w:color w:val="000000"/>
        </w:rPr>
        <w:t>законодавства</w:t>
      </w:r>
      <w:proofErr w:type="spellEnd"/>
      <w:r>
        <w:rPr>
          <w:color w:val="000000"/>
        </w:rPr>
        <w:t>;</w:t>
      </w:r>
    </w:p>
    <w:p w14:paraId="5B2C1E1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82" w:name="n265"/>
      <w:bookmarkEnd w:id="282"/>
      <w:proofErr w:type="spellStart"/>
      <w:r>
        <w:rPr>
          <w:color w:val="000000"/>
        </w:rPr>
        <w:t>галузеві</w:t>
      </w:r>
      <w:proofErr w:type="spellEnd"/>
      <w:r>
        <w:rPr>
          <w:color w:val="000000"/>
        </w:rPr>
        <w:t xml:space="preserve"> </w:t>
      </w:r>
      <w:proofErr w:type="spellStart"/>
      <w:r>
        <w:rPr>
          <w:color w:val="000000"/>
        </w:rPr>
        <w:t>рекомендації</w:t>
      </w:r>
      <w:proofErr w:type="spellEnd"/>
      <w:r>
        <w:rPr>
          <w:color w:val="000000"/>
        </w:rPr>
        <w:t>;</w:t>
      </w:r>
    </w:p>
    <w:p w14:paraId="468B4B5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83" w:name="n266"/>
      <w:bookmarkEnd w:id="283"/>
      <w:proofErr w:type="spellStart"/>
      <w:r>
        <w:rPr>
          <w:color w:val="000000"/>
        </w:rPr>
        <w:t>настанови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належних</w:t>
      </w:r>
      <w:proofErr w:type="spellEnd"/>
      <w:r>
        <w:rPr>
          <w:color w:val="000000"/>
        </w:rPr>
        <w:t xml:space="preserve"> практик </w:t>
      </w:r>
      <w:proofErr w:type="spellStart"/>
      <w:r>
        <w:rPr>
          <w:color w:val="000000"/>
        </w:rPr>
        <w:t>виробництва</w:t>
      </w:r>
      <w:proofErr w:type="spellEnd"/>
      <w:r>
        <w:rPr>
          <w:color w:val="000000"/>
        </w:rPr>
        <w:t xml:space="preserve"> та </w:t>
      </w:r>
      <w:proofErr w:type="spellStart"/>
      <w:r>
        <w:rPr>
          <w:color w:val="000000"/>
        </w:rPr>
        <w:t>гігієни</w:t>
      </w:r>
      <w:proofErr w:type="spellEnd"/>
      <w:r>
        <w:rPr>
          <w:color w:val="000000"/>
        </w:rPr>
        <w:t>;</w:t>
      </w:r>
    </w:p>
    <w:p w14:paraId="68D74E6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84" w:name="n267"/>
      <w:bookmarkEnd w:id="284"/>
      <w:proofErr w:type="spellStart"/>
      <w:r>
        <w:rPr>
          <w:color w:val="000000"/>
        </w:rPr>
        <w:t>встановлені</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групою</w:t>
      </w:r>
      <w:proofErr w:type="spellEnd"/>
      <w:r>
        <w:rPr>
          <w:color w:val="000000"/>
        </w:rPr>
        <w:t xml:space="preserve"> НАССР на </w:t>
      </w:r>
      <w:proofErr w:type="spellStart"/>
      <w:r>
        <w:rPr>
          <w:color w:val="000000"/>
        </w:rPr>
        <w:t>основі</w:t>
      </w:r>
      <w:proofErr w:type="spellEnd"/>
      <w:r>
        <w:rPr>
          <w:color w:val="000000"/>
        </w:rPr>
        <w:t xml:space="preserve"> </w:t>
      </w:r>
      <w:proofErr w:type="spellStart"/>
      <w:r>
        <w:rPr>
          <w:color w:val="000000"/>
        </w:rPr>
        <w:t>власних</w:t>
      </w:r>
      <w:proofErr w:type="spellEnd"/>
      <w:r>
        <w:rPr>
          <w:color w:val="000000"/>
        </w:rPr>
        <w:t xml:space="preserve"> </w:t>
      </w:r>
      <w:proofErr w:type="spellStart"/>
      <w:r>
        <w:rPr>
          <w:color w:val="000000"/>
        </w:rPr>
        <w:t>досліджень</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випадку</w:t>
      </w:r>
      <w:proofErr w:type="spellEnd"/>
      <w:r>
        <w:rPr>
          <w:color w:val="000000"/>
        </w:rPr>
        <w:t xml:space="preserve"> </w:t>
      </w:r>
      <w:proofErr w:type="spellStart"/>
      <w:r>
        <w:rPr>
          <w:color w:val="000000"/>
        </w:rPr>
        <w:t>надається</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валідація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дані</w:t>
      </w:r>
      <w:proofErr w:type="spellEnd"/>
      <w:r>
        <w:rPr>
          <w:color w:val="000000"/>
        </w:rPr>
        <w:t xml:space="preserve"> </w:t>
      </w:r>
      <w:proofErr w:type="spellStart"/>
      <w:r>
        <w:rPr>
          <w:color w:val="000000"/>
        </w:rPr>
        <w:t>значення</w:t>
      </w:r>
      <w:proofErr w:type="spellEnd"/>
      <w:r>
        <w:rPr>
          <w:color w:val="000000"/>
        </w:rPr>
        <w:t xml:space="preserve"> </w:t>
      </w:r>
      <w:proofErr w:type="spellStart"/>
      <w:r>
        <w:rPr>
          <w:color w:val="000000"/>
        </w:rPr>
        <w:t>дійсно</w:t>
      </w:r>
      <w:proofErr w:type="spellEnd"/>
      <w:r>
        <w:rPr>
          <w:color w:val="000000"/>
        </w:rPr>
        <w:t xml:space="preserve"> є </w:t>
      </w:r>
      <w:proofErr w:type="spellStart"/>
      <w:r>
        <w:rPr>
          <w:color w:val="000000"/>
        </w:rPr>
        <w:t>критичними</w:t>
      </w:r>
      <w:proofErr w:type="spellEnd"/>
      <w:r>
        <w:rPr>
          <w:color w:val="000000"/>
        </w:rPr>
        <w:t xml:space="preserve"> межами).</w:t>
      </w:r>
    </w:p>
    <w:p w14:paraId="26E6DB6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85" w:name="n268"/>
      <w:bookmarkEnd w:id="285"/>
      <w:r>
        <w:rPr>
          <w:color w:val="000000"/>
        </w:rPr>
        <w:t xml:space="preserve">3.22.5. У </w:t>
      </w:r>
      <w:proofErr w:type="spellStart"/>
      <w:r>
        <w:rPr>
          <w:color w:val="000000"/>
        </w:rPr>
        <w:t>деяких</w:t>
      </w:r>
      <w:proofErr w:type="spellEnd"/>
      <w:r>
        <w:rPr>
          <w:color w:val="000000"/>
        </w:rPr>
        <w:t xml:space="preserve"> </w:t>
      </w:r>
      <w:proofErr w:type="spellStart"/>
      <w:r>
        <w:rPr>
          <w:color w:val="000000"/>
        </w:rPr>
        <w:t>випадках</w:t>
      </w:r>
      <w:proofErr w:type="spellEnd"/>
      <w:r>
        <w:rPr>
          <w:color w:val="000000"/>
        </w:rPr>
        <w:t xml:space="preserve"> з метою </w:t>
      </w:r>
      <w:proofErr w:type="spellStart"/>
      <w:r>
        <w:rPr>
          <w:color w:val="000000"/>
        </w:rPr>
        <w:t>зменшення</w:t>
      </w:r>
      <w:proofErr w:type="spellEnd"/>
      <w:r>
        <w:rPr>
          <w:color w:val="000000"/>
        </w:rPr>
        <w:t xml:space="preserve"> </w:t>
      </w:r>
      <w:proofErr w:type="spellStart"/>
      <w:r>
        <w:rPr>
          <w:color w:val="000000"/>
        </w:rPr>
        <w:t>ризику</w:t>
      </w:r>
      <w:proofErr w:type="spellEnd"/>
      <w:r>
        <w:rPr>
          <w:color w:val="000000"/>
        </w:rPr>
        <w:t xml:space="preserve"> </w:t>
      </w:r>
      <w:proofErr w:type="spellStart"/>
      <w:r>
        <w:rPr>
          <w:color w:val="000000"/>
        </w:rPr>
        <w:t>перевищення</w:t>
      </w:r>
      <w:proofErr w:type="spellEnd"/>
      <w:r>
        <w:rPr>
          <w:color w:val="000000"/>
        </w:rPr>
        <w:t xml:space="preserve"> </w:t>
      </w:r>
      <w:proofErr w:type="spellStart"/>
      <w:r>
        <w:rPr>
          <w:color w:val="000000"/>
        </w:rPr>
        <w:t>критичних</w:t>
      </w:r>
      <w:proofErr w:type="spellEnd"/>
      <w:r>
        <w:rPr>
          <w:color w:val="000000"/>
        </w:rPr>
        <w:t xml:space="preserve"> меж через </w:t>
      </w:r>
      <w:proofErr w:type="spellStart"/>
      <w:r>
        <w:rPr>
          <w:color w:val="000000"/>
        </w:rPr>
        <w:t>відхилення</w:t>
      </w:r>
      <w:proofErr w:type="spellEnd"/>
      <w:r>
        <w:rPr>
          <w:color w:val="000000"/>
        </w:rPr>
        <w:t xml:space="preserve"> у </w:t>
      </w:r>
      <w:proofErr w:type="spellStart"/>
      <w:r>
        <w:rPr>
          <w:color w:val="000000"/>
        </w:rPr>
        <w:t>технологічному</w:t>
      </w:r>
      <w:proofErr w:type="spellEnd"/>
      <w:r>
        <w:rPr>
          <w:color w:val="000000"/>
        </w:rPr>
        <w:t xml:space="preserve"> </w:t>
      </w:r>
      <w:proofErr w:type="spellStart"/>
      <w:r>
        <w:rPr>
          <w:color w:val="000000"/>
        </w:rPr>
        <w:t>процесі</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встановлюватися</w:t>
      </w:r>
      <w:proofErr w:type="spellEnd"/>
      <w:r>
        <w:rPr>
          <w:color w:val="000000"/>
        </w:rPr>
        <w:t xml:space="preserve"> </w:t>
      </w:r>
      <w:proofErr w:type="spellStart"/>
      <w:r>
        <w:rPr>
          <w:color w:val="000000"/>
        </w:rPr>
        <w:t>більш</w:t>
      </w:r>
      <w:proofErr w:type="spellEnd"/>
      <w:r>
        <w:rPr>
          <w:color w:val="000000"/>
        </w:rPr>
        <w:t xml:space="preserve"> </w:t>
      </w:r>
      <w:proofErr w:type="spellStart"/>
      <w:r>
        <w:rPr>
          <w:color w:val="000000"/>
        </w:rPr>
        <w:t>жорсткі</w:t>
      </w:r>
      <w:proofErr w:type="spellEnd"/>
      <w:r>
        <w:rPr>
          <w:color w:val="000000"/>
        </w:rPr>
        <w:t xml:space="preserve"> </w:t>
      </w:r>
      <w:proofErr w:type="spellStart"/>
      <w:r>
        <w:rPr>
          <w:color w:val="000000"/>
        </w:rPr>
        <w:t>границі</w:t>
      </w:r>
      <w:proofErr w:type="spellEnd"/>
      <w:r>
        <w:rPr>
          <w:color w:val="000000"/>
        </w:rPr>
        <w:t xml:space="preserve"> - </w:t>
      </w:r>
      <w:proofErr w:type="spellStart"/>
      <w:r>
        <w:rPr>
          <w:color w:val="000000"/>
        </w:rPr>
        <w:t>операційні</w:t>
      </w:r>
      <w:proofErr w:type="spellEnd"/>
      <w:r>
        <w:rPr>
          <w:color w:val="000000"/>
        </w:rPr>
        <w:t xml:space="preserve"> </w:t>
      </w:r>
      <w:proofErr w:type="spellStart"/>
      <w:r>
        <w:rPr>
          <w:color w:val="000000"/>
        </w:rPr>
        <w:t>межі</w:t>
      </w:r>
      <w:proofErr w:type="spellEnd"/>
      <w:r>
        <w:rPr>
          <w:color w:val="000000"/>
        </w:rPr>
        <w:t xml:space="preserve"> для </w:t>
      </w:r>
      <w:proofErr w:type="spellStart"/>
      <w:r>
        <w:rPr>
          <w:color w:val="000000"/>
        </w:rPr>
        <w:t>забезпечення</w:t>
      </w:r>
      <w:proofErr w:type="spellEnd"/>
      <w:r>
        <w:rPr>
          <w:color w:val="000000"/>
        </w:rPr>
        <w:t xml:space="preserve"> того, </w:t>
      </w:r>
      <w:proofErr w:type="spellStart"/>
      <w:r>
        <w:rPr>
          <w:color w:val="000000"/>
        </w:rPr>
        <w:t>що</w:t>
      </w:r>
      <w:proofErr w:type="spellEnd"/>
      <w:r>
        <w:rPr>
          <w:color w:val="000000"/>
        </w:rPr>
        <w:t xml:space="preserve"> </w:t>
      </w:r>
      <w:proofErr w:type="spellStart"/>
      <w:r>
        <w:rPr>
          <w:color w:val="000000"/>
        </w:rPr>
        <w:t>критичні</w:t>
      </w:r>
      <w:proofErr w:type="spellEnd"/>
      <w:r>
        <w:rPr>
          <w:color w:val="000000"/>
        </w:rPr>
        <w:t xml:space="preserve"> </w:t>
      </w:r>
      <w:proofErr w:type="spellStart"/>
      <w:r>
        <w:rPr>
          <w:color w:val="000000"/>
        </w:rPr>
        <w:t>межі</w:t>
      </w:r>
      <w:proofErr w:type="spellEnd"/>
      <w:r>
        <w:rPr>
          <w:color w:val="000000"/>
        </w:rPr>
        <w:t xml:space="preserve"> не </w:t>
      </w:r>
      <w:proofErr w:type="spellStart"/>
      <w:r>
        <w:rPr>
          <w:color w:val="000000"/>
        </w:rPr>
        <w:t>будуть</w:t>
      </w:r>
      <w:proofErr w:type="spellEnd"/>
      <w:r>
        <w:rPr>
          <w:color w:val="000000"/>
        </w:rPr>
        <w:t xml:space="preserve"> </w:t>
      </w:r>
      <w:proofErr w:type="spellStart"/>
      <w:r>
        <w:rPr>
          <w:color w:val="000000"/>
        </w:rPr>
        <w:t>перевищені</w:t>
      </w:r>
      <w:proofErr w:type="spellEnd"/>
      <w:r>
        <w:rPr>
          <w:color w:val="000000"/>
        </w:rPr>
        <w:t>.</w:t>
      </w:r>
    </w:p>
    <w:p w14:paraId="017B8AB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86" w:name="n269"/>
      <w:bookmarkEnd w:id="286"/>
      <w:r>
        <w:rPr>
          <w:color w:val="000000"/>
        </w:rPr>
        <w:t xml:space="preserve">3.23. Принцип 4 </w:t>
      </w:r>
      <w:proofErr w:type="spellStart"/>
      <w:r>
        <w:rPr>
          <w:color w:val="000000"/>
        </w:rPr>
        <w:t>системи</w:t>
      </w:r>
      <w:proofErr w:type="spellEnd"/>
      <w:r>
        <w:rPr>
          <w:color w:val="000000"/>
        </w:rPr>
        <w:t xml:space="preserve"> НАССР </w:t>
      </w:r>
      <w:proofErr w:type="spellStart"/>
      <w:r>
        <w:rPr>
          <w:color w:val="000000"/>
        </w:rPr>
        <w:t>полягає</w:t>
      </w:r>
      <w:proofErr w:type="spellEnd"/>
      <w:r>
        <w:rPr>
          <w:color w:val="000000"/>
        </w:rPr>
        <w:t xml:space="preserve"> у </w:t>
      </w:r>
      <w:proofErr w:type="spellStart"/>
      <w:r>
        <w:rPr>
          <w:color w:val="000000"/>
        </w:rPr>
        <w:t>встановленні</w:t>
      </w:r>
      <w:proofErr w:type="spellEnd"/>
      <w:r>
        <w:rPr>
          <w:color w:val="000000"/>
        </w:rPr>
        <w:t xml:space="preserve"> процедур </w:t>
      </w:r>
      <w:proofErr w:type="spellStart"/>
      <w:r>
        <w:rPr>
          <w:color w:val="000000"/>
        </w:rPr>
        <w:t>моніторингу</w:t>
      </w:r>
      <w:proofErr w:type="spellEnd"/>
      <w:r>
        <w:rPr>
          <w:color w:val="000000"/>
        </w:rPr>
        <w:t xml:space="preserve"> </w:t>
      </w:r>
      <w:proofErr w:type="spellStart"/>
      <w:r>
        <w:rPr>
          <w:color w:val="000000"/>
        </w:rPr>
        <w:t>щодо</w:t>
      </w:r>
      <w:proofErr w:type="spellEnd"/>
      <w:r>
        <w:rPr>
          <w:color w:val="000000"/>
        </w:rPr>
        <w:t xml:space="preserve"> ККТ.</w:t>
      </w:r>
    </w:p>
    <w:p w14:paraId="7B85137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87" w:name="n270"/>
      <w:bookmarkEnd w:id="287"/>
      <w:r>
        <w:rPr>
          <w:color w:val="000000"/>
        </w:rPr>
        <w:lastRenderedPageBreak/>
        <w:t xml:space="preserve">3.23.1. </w:t>
      </w:r>
      <w:proofErr w:type="spellStart"/>
      <w:r>
        <w:rPr>
          <w:color w:val="000000"/>
        </w:rPr>
        <w:t>Важливою</w:t>
      </w:r>
      <w:proofErr w:type="spellEnd"/>
      <w:r>
        <w:rPr>
          <w:color w:val="000000"/>
        </w:rPr>
        <w:t xml:space="preserve"> </w:t>
      </w:r>
      <w:proofErr w:type="spellStart"/>
      <w:r>
        <w:rPr>
          <w:color w:val="000000"/>
        </w:rPr>
        <w:t>частиною</w:t>
      </w:r>
      <w:proofErr w:type="spellEnd"/>
      <w:r>
        <w:rPr>
          <w:color w:val="000000"/>
        </w:rPr>
        <w:t xml:space="preserve"> </w:t>
      </w:r>
      <w:proofErr w:type="spellStart"/>
      <w:r>
        <w:rPr>
          <w:color w:val="000000"/>
        </w:rPr>
        <w:t>системи</w:t>
      </w:r>
      <w:proofErr w:type="spellEnd"/>
      <w:r>
        <w:rPr>
          <w:color w:val="000000"/>
        </w:rPr>
        <w:t xml:space="preserve"> НАССР є </w:t>
      </w:r>
      <w:proofErr w:type="spellStart"/>
      <w:r>
        <w:rPr>
          <w:color w:val="000000"/>
        </w:rPr>
        <w:t>програма</w:t>
      </w:r>
      <w:proofErr w:type="spellEnd"/>
      <w:r>
        <w:rPr>
          <w:color w:val="000000"/>
        </w:rPr>
        <w:t xml:space="preserve"> </w:t>
      </w:r>
      <w:proofErr w:type="spellStart"/>
      <w:r>
        <w:rPr>
          <w:color w:val="000000"/>
        </w:rPr>
        <w:t>спостережень</w:t>
      </w:r>
      <w:proofErr w:type="spellEnd"/>
      <w:r>
        <w:rPr>
          <w:color w:val="000000"/>
        </w:rPr>
        <w:t xml:space="preserve"> та </w:t>
      </w:r>
      <w:proofErr w:type="spellStart"/>
      <w:r>
        <w:rPr>
          <w:color w:val="000000"/>
        </w:rPr>
        <w:t>вимірювань</w:t>
      </w:r>
      <w:proofErr w:type="spellEnd"/>
      <w:r>
        <w:rPr>
          <w:color w:val="000000"/>
        </w:rPr>
        <w:t xml:space="preserve"> шляхом </w:t>
      </w:r>
      <w:proofErr w:type="spellStart"/>
      <w:r>
        <w:rPr>
          <w:color w:val="000000"/>
        </w:rPr>
        <w:t>проведення</w:t>
      </w:r>
      <w:proofErr w:type="spellEnd"/>
      <w:r>
        <w:rPr>
          <w:color w:val="000000"/>
        </w:rPr>
        <w:t xml:space="preserve"> </w:t>
      </w:r>
      <w:proofErr w:type="spellStart"/>
      <w:r>
        <w:rPr>
          <w:color w:val="000000"/>
        </w:rPr>
        <w:t>моніторингу</w:t>
      </w:r>
      <w:proofErr w:type="spellEnd"/>
      <w:r>
        <w:rPr>
          <w:color w:val="000000"/>
        </w:rPr>
        <w:t xml:space="preserve">, яка </w:t>
      </w:r>
      <w:proofErr w:type="spellStart"/>
      <w:r>
        <w:rPr>
          <w:color w:val="000000"/>
        </w:rPr>
        <w:t>впроваджується</w:t>
      </w:r>
      <w:proofErr w:type="spellEnd"/>
      <w:r>
        <w:rPr>
          <w:color w:val="000000"/>
        </w:rPr>
        <w:t xml:space="preserve"> у </w:t>
      </w:r>
      <w:proofErr w:type="spellStart"/>
      <w:r>
        <w:rPr>
          <w:color w:val="000000"/>
        </w:rPr>
        <w:t>кожній</w:t>
      </w:r>
      <w:proofErr w:type="spellEnd"/>
      <w:r>
        <w:rPr>
          <w:color w:val="000000"/>
        </w:rPr>
        <w:t xml:space="preserve"> ККТ для </w:t>
      </w:r>
      <w:proofErr w:type="spellStart"/>
      <w:r>
        <w:rPr>
          <w:color w:val="000000"/>
        </w:rPr>
        <w:t>встановлення</w:t>
      </w:r>
      <w:proofErr w:type="spellEnd"/>
      <w:r>
        <w:rPr>
          <w:color w:val="000000"/>
        </w:rPr>
        <w:t xml:space="preserve"> того, </w:t>
      </w:r>
      <w:proofErr w:type="spellStart"/>
      <w:r>
        <w:rPr>
          <w:color w:val="000000"/>
        </w:rPr>
        <w:t>чи</w:t>
      </w:r>
      <w:proofErr w:type="spellEnd"/>
      <w:r>
        <w:rPr>
          <w:color w:val="000000"/>
        </w:rPr>
        <w:t xml:space="preserve"> </w:t>
      </w:r>
      <w:proofErr w:type="spellStart"/>
      <w:r>
        <w:rPr>
          <w:color w:val="000000"/>
        </w:rPr>
        <w:t>дотримані</w:t>
      </w:r>
      <w:proofErr w:type="spellEnd"/>
      <w:r>
        <w:rPr>
          <w:color w:val="000000"/>
        </w:rPr>
        <w:t xml:space="preserve"> </w:t>
      </w:r>
      <w:proofErr w:type="spellStart"/>
      <w:r>
        <w:rPr>
          <w:color w:val="000000"/>
        </w:rPr>
        <w:t>критичні</w:t>
      </w:r>
      <w:proofErr w:type="spellEnd"/>
      <w:r>
        <w:rPr>
          <w:color w:val="000000"/>
        </w:rPr>
        <w:t xml:space="preserve"> </w:t>
      </w:r>
      <w:proofErr w:type="spellStart"/>
      <w:r>
        <w:rPr>
          <w:color w:val="000000"/>
        </w:rPr>
        <w:t>межі</w:t>
      </w:r>
      <w:proofErr w:type="spellEnd"/>
      <w:r>
        <w:rPr>
          <w:color w:val="000000"/>
        </w:rPr>
        <w:t xml:space="preserve"> (</w:t>
      </w:r>
      <w:proofErr w:type="spellStart"/>
      <w:r>
        <w:rPr>
          <w:color w:val="000000"/>
        </w:rPr>
        <w:t>чи</w:t>
      </w:r>
      <w:proofErr w:type="spellEnd"/>
      <w:r>
        <w:rPr>
          <w:color w:val="000000"/>
        </w:rPr>
        <w:t xml:space="preserve"> є ККТ </w:t>
      </w:r>
      <w:proofErr w:type="spellStart"/>
      <w:r>
        <w:rPr>
          <w:color w:val="000000"/>
        </w:rPr>
        <w:t>під</w:t>
      </w:r>
      <w:proofErr w:type="spellEnd"/>
      <w:r>
        <w:rPr>
          <w:color w:val="000000"/>
        </w:rPr>
        <w:t xml:space="preserve"> контролем). При </w:t>
      </w:r>
      <w:proofErr w:type="spellStart"/>
      <w:r>
        <w:rPr>
          <w:color w:val="000000"/>
        </w:rPr>
        <w:t>цьому</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ведення</w:t>
      </w:r>
      <w:proofErr w:type="spellEnd"/>
      <w:r>
        <w:rPr>
          <w:color w:val="000000"/>
        </w:rPr>
        <w:t xml:space="preserve"> </w:t>
      </w:r>
      <w:proofErr w:type="spellStart"/>
      <w:r>
        <w:rPr>
          <w:color w:val="000000"/>
        </w:rPr>
        <w:t>протоколів</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повинні</w:t>
      </w:r>
      <w:proofErr w:type="spellEnd"/>
      <w:r>
        <w:rPr>
          <w:color w:val="000000"/>
        </w:rPr>
        <w:t xml:space="preserve"> </w:t>
      </w:r>
      <w:proofErr w:type="spellStart"/>
      <w:r>
        <w:rPr>
          <w:color w:val="000000"/>
        </w:rPr>
        <w:t>заповнюватись</w:t>
      </w:r>
      <w:proofErr w:type="spellEnd"/>
      <w:r>
        <w:rPr>
          <w:color w:val="000000"/>
        </w:rPr>
        <w:t xml:space="preserve"> </w:t>
      </w:r>
      <w:proofErr w:type="spellStart"/>
      <w:r>
        <w:rPr>
          <w:color w:val="000000"/>
        </w:rPr>
        <w:t>одразу</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вимірювань</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спостережень</w:t>
      </w:r>
      <w:proofErr w:type="spellEnd"/>
      <w:r>
        <w:rPr>
          <w:color w:val="000000"/>
        </w:rPr>
        <w:t>.</w:t>
      </w:r>
    </w:p>
    <w:p w14:paraId="3B49F5D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88" w:name="n271"/>
      <w:bookmarkEnd w:id="288"/>
      <w:r>
        <w:rPr>
          <w:color w:val="000000"/>
        </w:rPr>
        <w:t xml:space="preserve">3.23.2. </w:t>
      </w:r>
      <w:proofErr w:type="spellStart"/>
      <w:r>
        <w:rPr>
          <w:color w:val="000000"/>
        </w:rPr>
        <w:t>Моніторинг</w:t>
      </w:r>
      <w:proofErr w:type="spellEnd"/>
      <w:r>
        <w:rPr>
          <w:color w:val="000000"/>
        </w:rPr>
        <w:t xml:space="preserve"> повинен </w:t>
      </w:r>
      <w:proofErr w:type="spellStart"/>
      <w:r>
        <w:rPr>
          <w:color w:val="000000"/>
        </w:rPr>
        <w:t>давати</w:t>
      </w:r>
      <w:proofErr w:type="spellEnd"/>
      <w:r>
        <w:rPr>
          <w:color w:val="000000"/>
        </w:rPr>
        <w:t xml:space="preserve"> </w:t>
      </w:r>
      <w:proofErr w:type="spellStart"/>
      <w:r>
        <w:rPr>
          <w:color w:val="000000"/>
        </w:rPr>
        <w:t>можливість</w:t>
      </w:r>
      <w:proofErr w:type="spellEnd"/>
      <w:r>
        <w:rPr>
          <w:color w:val="000000"/>
        </w:rPr>
        <w:t xml:space="preserve"> </w:t>
      </w:r>
      <w:proofErr w:type="spellStart"/>
      <w:r>
        <w:rPr>
          <w:color w:val="000000"/>
        </w:rPr>
        <w:t>вчасно</w:t>
      </w:r>
      <w:proofErr w:type="spellEnd"/>
      <w:r>
        <w:rPr>
          <w:color w:val="000000"/>
        </w:rPr>
        <w:t xml:space="preserve"> </w:t>
      </w:r>
      <w:proofErr w:type="spellStart"/>
      <w:r>
        <w:rPr>
          <w:color w:val="000000"/>
        </w:rPr>
        <w:t>виявити</w:t>
      </w:r>
      <w:proofErr w:type="spellEnd"/>
      <w:r>
        <w:rPr>
          <w:color w:val="000000"/>
        </w:rPr>
        <w:t xml:space="preserve"> </w:t>
      </w:r>
      <w:proofErr w:type="spellStart"/>
      <w:r>
        <w:rPr>
          <w:color w:val="000000"/>
        </w:rPr>
        <w:t>втрату</w:t>
      </w:r>
      <w:proofErr w:type="spellEnd"/>
      <w:r>
        <w:rPr>
          <w:color w:val="000000"/>
        </w:rPr>
        <w:t xml:space="preserve"> контролю у ККТ для </w:t>
      </w:r>
      <w:proofErr w:type="spellStart"/>
      <w:r>
        <w:rPr>
          <w:color w:val="000000"/>
        </w:rPr>
        <w:t>своєчасного</w:t>
      </w:r>
      <w:proofErr w:type="spellEnd"/>
      <w:r>
        <w:rPr>
          <w:color w:val="000000"/>
        </w:rPr>
        <w:t xml:space="preserve"> </w:t>
      </w:r>
      <w:proofErr w:type="spellStart"/>
      <w:r>
        <w:rPr>
          <w:color w:val="000000"/>
        </w:rPr>
        <w:t>застосування</w:t>
      </w:r>
      <w:proofErr w:type="spellEnd"/>
      <w:r>
        <w:rPr>
          <w:color w:val="000000"/>
        </w:rPr>
        <w:t xml:space="preserve"> </w:t>
      </w:r>
      <w:proofErr w:type="spellStart"/>
      <w:r>
        <w:rPr>
          <w:color w:val="000000"/>
        </w:rPr>
        <w:t>коригувальних</w:t>
      </w:r>
      <w:proofErr w:type="spellEnd"/>
      <w:r>
        <w:rPr>
          <w:color w:val="000000"/>
        </w:rPr>
        <w:t xml:space="preserve"> </w:t>
      </w:r>
      <w:proofErr w:type="spellStart"/>
      <w:r>
        <w:rPr>
          <w:color w:val="000000"/>
        </w:rPr>
        <w:t>дій</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неналежного</w:t>
      </w:r>
      <w:proofErr w:type="spellEnd"/>
      <w:r>
        <w:rPr>
          <w:color w:val="000000"/>
        </w:rPr>
        <w:t xml:space="preserve"> контролю та </w:t>
      </w:r>
      <w:proofErr w:type="spellStart"/>
      <w:r>
        <w:rPr>
          <w:color w:val="000000"/>
        </w:rPr>
        <w:t>виникнення</w:t>
      </w:r>
      <w:proofErr w:type="spellEnd"/>
      <w:r>
        <w:rPr>
          <w:color w:val="000000"/>
        </w:rPr>
        <w:t xml:space="preserve"> </w:t>
      </w:r>
      <w:proofErr w:type="spellStart"/>
      <w:r>
        <w:rPr>
          <w:color w:val="000000"/>
        </w:rPr>
        <w:t>відхилень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критичних</w:t>
      </w:r>
      <w:proofErr w:type="spellEnd"/>
      <w:r>
        <w:rPr>
          <w:color w:val="000000"/>
        </w:rPr>
        <w:t xml:space="preserve"> меж </w:t>
      </w:r>
      <w:proofErr w:type="spellStart"/>
      <w:r>
        <w:rPr>
          <w:color w:val="000000"/>
        </w:rPr>
        <w:t>може</w:t>
      </w:r>
      <w:proofErr w:type="spellEnd"/>
      <w:r>
        <w:rPr>
          <w:color w:val="000000"/>
        </w:rPr>
        <w:t xml:space="preserve"> бути </w:t>
      </w:r>
      <w:proofErr w:type="spellStart"/>
      <w:r>
        <w:rPr>
          <w:color w:val="000000"/>
        </w:rPr>
        <w:t>вироблений</w:t>
      </w:r>
      <w:proofErr w:type="spellEnd"/>
      <w:r>
        <w:rPr>
          <w:color w:val="000000"/>
        </w:rPr>
        <w:t xml:space="preserve"> </w:t>
      </w:r>
      <w:proofErr w:type="spellStart"/>
      <w:r>
        <w:rPr>
          <w:color w:val="000000"/>
        </w:rPr>
        <w:t>небезпечний</w:t>
      </w:r>
      <w:proofErr w:type="spellEnd"/>
      <w:r>
        <w:rPr>
          <w:color w:val="000000"/>
        </w:rPr>
        <w:t xml:space="preserve"> </w:t>
      </w:r>
      <w:proofErr w:type="spellStart"/>
      <w:r>
        <w:rPr>
          <w:color w:val="000000"/>
        </w:rPr>
        <w:t>харчовий</w:t>
      </w:r>
      <w:proofErr w:type="spellEnd"/>
      <w:r>
        <w:rPr>
          <w:color w:val="000000"/>
        </w:rPr>
        <w:t xml:space="preserve"> продукт. </w:t>
      </w:r>
      <w:proofErr w:type="spellStart"/>
      <w:r>
        <w:rPr>
          <w:color w:val="000000"/>
        </w:rPr>
        <w:t>Враховуючи</w:t>
      </w:r>
      <w:proofErr w:type="spellEnd"/>
      <w:r>
        <w:rPr>
          <w:color w:val="000000"/>
        </w:rPr>
        <w:t xml:space="preserve"> те, </w:t>
      </w:r>
      <w:proofErr w:type="spellStart"/>
      <w:r>
        <w:rPr>
          <w:color w:val="000000"/>
        </w:rPr>
        <w:t>що</w:t>
      </w:r>
      <w:proofErr w:type="spellEnd"/>
      <w:r>
        <w:rPr>
          <w:color w:val="000000"/>
        </w:rPr>
        <w:t xml:space="preserve"> </w:t>
      </w:r>
      <w:proofErr w:type="spellStart"/>
      <w:r>
        <w:rPr>
          <w:color w:val="000000"/>
        </w:rPr>
        <w:t>наслідки</w:t>
      </w:r>
      <w:proofErr w:type="spellEnd"/>
      <w:r>
        <w:rPr>
          <w:color w:val="000000"/>
        </w:rPr>
        <w:t xml:space="preserve"> </w:t>
      </w:r>
      <w:proofErr w:type="spellStart"/>
      <w:r>
        <w:rPr>
          <w:color w:val="000000"/>
        </w:rPr>
        <w:t>виникнення</w:t>
      </w:r>
      <w:proofErr w:type="spellEnd"/>
      <w:r>
        <w:rPr>
          <w:color w:val="000000"/>
        </w:rPr>
        <w:t xml:space="preserve"> критичного </w:t>
      </w:r>
      <w:proofErr w:type="spellStart"/>
      <w:r>
        <w:rPr>
          <w:color w:val="000000"/>
        </w:rPr>
        <w:t>відхилення</w:t>
      </w:r>
      <w:proofErr w:type="spellEnd"/>
      <w:r>
        <w:rPr>
          <w:color w:val="000000"/>
        </w:rPr>
        <w:t xml:space="preserve"> у ККТ </w:t>
      </w:r>
      <w:proofErr w:type="spellStart"/>
      <w:r>
        <w:rPr>
          <w:color w:val="000000"/>
        </w:rPr>
        <w:t>призводять</w:t>
      </w:r>
      <w:proofErr w:type="spellEnd"/>
      <w:r>
        <w:rPr>
          <w:color w:val="000000"/>
        </w:rPr>
        <w:t xml:space="preserve"> до </w:t>
      </w:r>
      <w:proofErr w:type="spellStart"/>
      <w:r>
        <w:rPr>
          <w:color w:val="000000"/>
        </w:rPr>
        <w:t>випуску</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мають</w:t>
      </w:r>
      <w:proofErr w:type="spellEnd"/>
      <w:r>
        <w:rPr>
          <w:color w:val="000000"/>
        </w:rPr>
        <w:t xml:space="preserve"> бути </w:t>
      </w:r>
      <w:proofErr w:type="spellStart"/>
      <w:r>
        <w:rPr>
          <w:color w:val="000000"/>
        </w:rPr>
        <w:t>результативними</w:t>
      </w:r>
      <w:proofErr w:type="spellEnd"/>
      <w:r>
        <w:rPr>
          <w:color w:val="000000"/>
        </w:rPr>
        <w:t xml:space="preserve">. </w:t>
      </w:r>
      <w:proofErr w:type="spellStart"/>
      <w:r>
        <w:rPr>
          <w:color w:val="000000"/>
        </w:rPr>
        <w:t>Якщо</w:t>
      </w:r>
      <w:proofErr w:type="spellEnd"/>
      <w:r>
        <w:rPr>
          <w:color w:val="000000"/>
        </w:rPr>
        <w:t xml:space="preserve"> при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виявлено</w:t>
      </w:r>
      <w:proofErr w:type="spellEnd"/>
      <w:r>
        <w:rPr>
          <w:color w:val="000000"/>
        </w:rPr>
        <w:t xml:space="preserve"> </w:t>
      </w:r>
      <w:proofErr w:type="spellStart"/>
      <w:r>
        <w:rPr>
          <w:color w:val="000000"/>
        </w:rPr>
        <w:t>тенденції</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втрати</w:t>
      </w:r>
      <w:proofErr w:type="spellEnd"/>
      <w:r>
        <w:rPr>
          <w:color w:val="000000"/>
        </w:rPr>
        <w:t xml:space="preserve"> контролю у ККТ, </w:t>
      </w:r>
      <w:proofErr w:type="spellStart"/>
      <w:r>
        <w:rPr>
          <w:color w:val="000000"/>
        </w:rPr>
        <w:t>впроваджують</w:t>
      </w:r>
      <w:proofErr w:type="spellEnd"/>
      <w:r>
        <w:rPr>
          <w:color w:val="000000"/>
        </w:rPr>
        <w:t xml:space="preserve"> </w:t>
      </w:r>
      <w:proofErr w:type="spellStart"/>
      <w:r>
        <w:rPr>
          <w:color w:val="000000"/>
        </w:rPr>
        <w:t>запобіжні</w:t>
      </w:r>
      <w:proofErr w:type="spellEnd"/>
      <w:r>
        <w:rPr>
          <w:color w:val="000000"/>
        </w:rPr>
        <w:t xml:space="preserve"> </w:t>
      </w:r>
      <w:proofErr w:type="spellStart"/>
      <w:r>
        <w:rPr>
          <w:color w:val="000000"/>
        </w:rPr>
        <w:t>дії</w:t>
      </w:r>
      <w:proofErr w:type="spellEnd"/>
      <w:r>
        <w:rPr>
          <w:color w:val="000000"/>
        </w:rPr>
        <w:t xml:space="preserve"> (до того, як </w:t>
      </w:r>
      <w:proofErr w:type="spellStart"/>
      <w:r>
        <w:rPr>
          <w:color w:val="000000"/>
        </w:rPr>
        <w:t>виявлено</w:t>
      </w:r>
      <w:proofErr w:type="spellEnd"/>
      <w:r>
        <w:rPr>
          <w:color w:val="000000"/>
        </w:rPr>
        <w:t xml:space="preserve"> </w:t>
      </w:r>
      <w:proofErr w:type="spellStart"/>
      <w:r>
        <w:rPr>
          <w:color w:val="000000"/>
        </w:rPr>
        <w:t>дійсні</w:t>
      </w:r>
      <w:proofErr w:type="spellEnd"/>
      <w:r>
        <w:rPr>
          <w:color w:val="000000"/>
        </w:rPr>
        <w:t xml:space="preserve"> </w:t>
      </w:r>
      <w:proofErr w:type="spellStart"/>
      <w:r>
        <w:rPr>
          <w:color w:val="000000"/>
        </w:rPr>
        <w:t>відхилення</w:t>
      </w:r>
      <w:proofErr w:type="spellEnd"/>
      <w:r>
        <w:rPr>
          <w:color w:val="000000"/>
        </w:rPr>
        <w:t>).</w:t>
      </w:r>
    </w:p>
    <w:p w14:paraId="1F69CE9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89" w:name="n272"/>
      <w:bookmarkEnd w:id="289"/>
      <w:r>
        <w:rPr>
          <w:color w:val="000000"/>
        </w:rPr>
        <w:t xml:space="preserve">3.23.3. </w:t>
      </w:r>
      <w:proofErr w:type="spellStart"/>
      <w:r>
        <w:rPr>
          <w:color w:val="000000"/>
        </w:rPr>
        <w:t>Дані</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повинні</w:t>
      </w:r>
      <w:proofErr w:type="spellEnd"/>
      <w:r>
        <w:rPr>
          <w:color w:val="000000"/>
        </w:rPr>
        <w:t xml:space="preserve"> </w:t>
      </w:r>
      <w:proofErr w:type="spellStart"/>
      <w:r>
        <w:rPr>
          <w:color w:val="000000"/>
        </w:rPr>
        <w:t>перевірятись</w:t>
      </w:r>
      <w:proofErr w:type="spellEnd"/>
      <w:r>
        <w:rPr>
          <w:color w:val="000000"/>
        </w:rPr>
        <w:t xml:space="preserve"> персоналом, </w:t>
      </w:r>
      <w:proofErr w:type="spellStart"/>
      <w:r>
        <w:rPr>
          <w:color w:val="000000"/>
        </w:rPr>
        <w:t>який</w:t>
      </w:r>
      <w:proofErr w:type="spellEnd"/>
      <w:r>
        <w:rPr>
          <w:color w:val="000000"/>
        </w:rPr>
        <w:t xml:space="preserve"> </w:t>
      </w:r>
      <w:proofErr w:type="spellStart"/>
      <w:r>
        <w:rPr>
          <w:color w:val="000000"/>
        </w:rPr>
        <w:t>володіє</w:t>
      </w:r>
      <w:proofErr w:type="spellEnd"/>
      <w:r>
        <w:rPr>
          <w:color w:val="000000"/>
        </w:rPr>
        <w:t xml:space="preserve"> </w:t>
      </w:r>
      <w:proofErr w:type="spellStart"/>
      <w:r>
        <w:rPr>
          <w:color w:val="000000"/>
        </w:rPr>
        <w:t>знаннями</w:t>
      </w:r>
      <w:proofErr w:type="spellEnd"/>
      <w:r>
        <w:rPr>
          <w:color w:val="000000"/>
        </w:rPr>
        <w:t xml:space="preserve"> і </w:t>
      </w:r>
      <w:proofErr w:type="spellStart"/>
      <w:r>
        <w:rPr>
          <w:color w:val="000000"/>
        </w:rPr>
        <w:t>уповноважений</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необхідності</w:t>
      </w:r>
      <w:proofErr w:type="spellEnd"/>
      <w:r>
        <w:rPr>
          <w:color w:val="000000"/>
        </w:rPr>
        <w:t xml:space="preserve"> провести </w:t>
      </w:r>
      <w:proofErr w:type="spellStart"/>
      <w:r>
        <w:rPr>
          <w:color w:val="000000"/>
        </w:rPr>
        <w:t>коригувальні</w:t>
      </w:r>
      <w:proofErr w:type="spellEnd"/>
      <w:r>
        <w:rPr>
          <w:color w:val="000000"/>
        </w:rPr>
        <w:t xml:space="preserve"> </w:t>
      </w:r>
      <w:proofErr w:type="spellStart"/>
      <w:r>
        <w:rPr>
          <w:color w:val="000000"/>
        </w:rPr>
        <w:t>дії</w:t>
      </w:r>
      <w:proofErr w:type="spellEnd"/>
      <w:r>
        <w:rPr>
          <w:color w:val="000000"/>
        </w:rPr>
        <w:t>.</w:t>
      </w:r>
    </w:p>
    <w:p w14:paraId="39265BC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90" w:name="n273"/>
      <w:bookmarkEnd w:id="290"/>
      <w:r>
        <w:rPr>
          <w:color w:val="000000"/>
        </w:rPr>
        <w:t xml:space="preserve">3.23.4. Оператор ринку </w:t>
      </w:r>
      <w:proofErr w:type="spellStart"/>
      <w:r>
        <w:rPr>
          <w:color w:val="000000"/>
        </w:rPr>
        <w:t>зобов’язаний</w:t>
      </w:r>
      <w:proofErr w:type="spellEnd"/>
      <w:r>
        <w:rPr>
          <w:color w:val="000000"/>
        </w:rPr>
        <w:t xml:space="preserve"> </w:t>
      </w:r>
      <w:proofErr w:type="spellStart"/>
      <w:r>
        <w:rPr>
          <w:color w:val="000000"/>
        </w:rPr>
        <w:t>впровадити</w:t>
      </w:r>
      <w:proofErr w:type="spellEnd"/>
      <w:r>
        <w:rPr>
          <w:color w:val="000000"/>
        </w:rPr>
        <w:t xml:space="preserve"> </w:t>
      </w:r>
      <w:proofErr w:type="spellStart"/>
      <w:r>
        <w:rPr>
          <w:color w:val="000000"/>
        </w:rPr>
        <w:t>ефективні</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включають</w:t>
      </w:r>
      <w:proofErr w:type="spellEnd"/>
      <w:r>
        <w:rPr>
          <w:color w:val="000000"/>
        </w:rPr>
        <w:t>:</w:t>
      </w:r>
    </w:p>
    <w:p w14:paraId="0F9AD51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91" w:name="n274"/>
      <w:bookmarkEnd w:id="291"/>
      <w:r>
        <w:rPr>
          <w:color w:val="000000"/>
        </w:rPr>
        <w:t xml:space="preserve">3.23.4.1. </w:t>
      </w:r>
      <w:proofErr w:type="spellStart"/>
      <w:r>
        <w:rPr>
          <w:color w:val="000000"/>
        </w:rPr>
        <w:t>Параметри</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зокрема</w:t>
      </w:r>
      <w:proofErr w:type="spellEnd"/>
      <w:r>
        <w:rPr>
          <w:color w:val="000000"/>
        </w:rPr>
        <w:t xml:space="preserve"> </w:t>
      </w:r>
      <w:proofErr w:type="spellStart"/>
      <w:r>
        <w:rPr>
          <w:color w:val="000000"/>
        </w:rPr>
        <w:t>показники</w:t>
      </w:r>
      <w:proofErr w:type="spellEnd"/>
      <w:r>
        <w:rPr>
          <w:color w:val="000000"/>
        </w:rPr>
        <w:t xml:space="preserve"> </w:t>
      </w:r>
      <w:proofErr w:type="spellStart"/>
      <w:r>
        <w:rPr>
          <w:color w:val="000000"/>
        </w:rPr>
        <w:t>технологічного</w:t>
      </w:r>
      <w:proofErr w:type="spellEnd"/>
      <w:r>
        <w:rPr>
          <w:color w:val="000000"/>
        </w:rPr>
        <w:t xml:space="preserve"> </w:t>
      </w:r>
      <w:proofErr w:type="spellStart"/>
      <w:r>
        <w:rPr>
          <w:color w:val="000000"/>
        </w:rPr>
        <w:t>процесу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(температура, час, рН, </w:t>
      </w:r>
      <w:proofErr w:type="spellStart"/>
      <w:r>
        <w:rPr>
          <w:color w:val="000000"/>
        </w:rPr>
        <w:t>вміст</w:t>
      </w:r>
      <w:proofErr w:type="spellEnd"/>
      <w:r>
        <w:rPr>
          <w:color w:val="000000"/>
        </w:rPr>
        <w:t xml:space="preserve"> </w:t>
      </w:r>
      <w:proofErr w:type="spellStart"/>
      <w:r>
        <w:rPr>
          <w:color w:val="000000"/>
        </w:rPr>
        <w:t>вологи</w:t>
      </w:r>
      <w:proofErr w:type="spellEnd"/>
      <w:r>
        <w:rPr>
          <w:color w:val="000000"/>
        </w:rPr>
        <w:t xml:space="preserve">, </w:t>
      </w:r>
      <w:proofErr w:type="spellStart"/>
      <w:r>
        <w:rPr>
          <w:color w:val="000000"/>
        </w:rPr>
        <w:t>консервантів</w:t>
      </w:r>
      <w:proofErr w:type="spellEnd"/>
      <w:r>
        <w:rPr>
          <w:color w:val="000000"/>
        </w:rPr>
        <w:t xml:space="preserve"> </w:t>
      </w:r>
      <w:proofErr w:type="spellStart"/>
      <w:r>
        <w:rPr>
          <w:color w:val="000000"/>
        </w:rPr>
        <w:t>тощо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органолептичні</w:t>
      </w:r>
      <w:proofErr w:type="spellEnd"/>
      <w:r>
        <w:rPr>
          <w:color w:val="000000"/>
        </w:rPr>
        <w:t xml:space="preserve"> </w:t>
      </w:r>
      <w:proofErr w:type="spellStart"/>
      <w:r>
        <w:rPr>
          <w:color w:val="000000"/>
        </w:rPr>
        <w:t>показники</w:t>
      </w:r>
      <w:proofErr w:type="spellEnd"/>
      <w:r>
        <w:rPr>
          <w:color w:val="000000"/>
        </w:rPr>
        <w:t xml:space="preserve"> (</w:t>
      </w:r>
      <w:proofErr w:type="spellStart"/>
      <w:r>
        <w:rPr>
          <w:color w:val="000000"/>
        </w:rPr>
        <w:t>кипіння</w:t>
      </w:r>
      <w:proofErr w:type="spellEnd"/>
      <w:r>
        <w:rPr>
          <w:color w:val="000000"/>
        </w:rPr>
        <w:t xml:space="preserve">, </w:t>
      </w:r>
      <w:proofErr w:type="spellStart"/>
      <w:r>
        <w:rPr>
          <w:color w:val="000000"/>
        </w:rPr>
        <w:t>зміна</w:t>
      </w:r>
      <w:proofErr w:type="spellEnd"/>
      <w:r>
        <w:rPr>
          <w:color w:val="000000"/>
        </w:rPr>
        <w:t xml:space="preserve"> </w:t>
      </w:r>
      <w:proofErr w:type="spellStart"/>
      <w:r>
        <w:rPr>
          <w:color w:val="000000"/>
        </w:rPr>
        <w:t>кольору</w:t>
      </w:r>
      <w:proofErr w:type="spellEnd"/>
      <w:r>
        <w:rPr>
          <w:color w:val="000000"/>
        </w:rPr>
        <w:t xml:space="preserve"> </w:t>
      </w:r>
      <w:proofErr w:type="spellStart"/>
      <w:r>
        <w:rPr>
          <w:color w:val="000000"/>
        </w:rPr>
        <w:t>тощо</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перевіряються</w:t>
      </w:r>
      <w:proofErr w:type="spellEnd"/>
      <w:r>
        <w:rPr>
          <w:color w:val="000000"/>
        </w:rPr>
        <w:t xml:space="preserve">. Для </w:t>
      </w:r>
      <w:proofErr w:type="spellStart"/>
      <w:r>
        <w:rPr>
          <w:color w:val="000000"/>
        </w:rPr>
        <w:t>використання</w:t>
      </w:r>
      <w:proofErr w:type="spellEnd"/>
      <w:r>
        <w:rPr>
          <w:color w:val="000000"/>
        </w:rPr>
        <w:t xml:space="preserve"> такого параметра </w:t>
      </w:r>
      <w:proofErr w:type="spellStart"/>
      <w:r>
        <w:rPr>
          <w:color w:val="000000"/>
        </w:rPr>
        <w:t>моніторингу</w:t>
      </w:r>
      <w:proofErr w:type="spellEnd"/>
      <w:r>
        <w:rPr>
          <w:color w:val="000000"/>
        </w:rPr>
        <w:t xml:space="preserve">, як температура для </w:t>
      </w:r>
      <w:proofErr w:type="spellStart"/>
      <w:r>
        <w:rPr>
          <w:color w:val="000000"/>
        </w:rPr>
        <w:t>знищення</w:t>
      </w:r>
      <w:proofErr w:type="spellEnd"/>
      <w:r>
        <w:rPr>
          <w:color w:val="000000"/>
        </w:rPr>
        <w:t xml:space="preserve"> </w:t>
      </w:r>
      <w:proofErr w:type="spellStart"/>
      <w:r>
        <w:rPr>
          <w:color w:val="000000"/>
        </w:rPr>
        <w:t>патогенних</w:t>
      </w:r>
      <w:proofErr w:type="spellEnd"/>
      <w:r>
        <w:rPr>
          <w:color w:val="000000"/>
        </w:rPr>
        <w:t xml:space="preserve"> </w:t>
      </w:r>
      <w:proofErr w:type="spellStart"/>
      <w:r>
        <w:rPr>
          <w:color w:val="000000"/>
        </w:rPr>
        <w:t>мікроорганізмів</w:t>
      </w:r>
      <w:proofErr w:type="spellEnd"/>
      <w:r>
        <w:rPr>
          <w:color w:val="000000"/>
        </w:rPr>
        <w:t xml:space="preserve"> </w:t>
      </w:r>
      <w:proofErr w:type="spellStart"/>
      <w:r>
        <w:rPr>
          <w:color w:val="000000"/>
        </w:rPr>
        <w:t>або</w:t>
      </w:r>
      <w:proofErr w:type="spellEnd"/>
      <w:r>
        <w:rPr>
          <w:color w:val="000000"/>
        </w:rPr>
        <w:t xml:space="preserve"> контролю за </w:t>
      </w:r>
      <w:proofErr w:type="spellStart"/>
      <w:r>
        <w:rPr>
          <w:color w:val="000000"/>
        </w:rPr>
        <w:t>їхнім</w:t>
      </w:r>
      <w:proofErr w:type="spellEnd"/>
      <w:r>
        <w:rPr>
          <w:color w:val="000000"/>
        </w:rPr>
        <w:t xml:space="preserve"> ростом, </w:t>
      </w:r>
      <w:proofErr w:type="spellStart"/>
      <w:r>
        <w:rPr>
          <w:color w:val="000000"/>
        </w:rPr>
        <w:t>необхідно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поєднувати</w:t>
      </w:r>
      <w:proofErr w:type="spellEnd"/>
      <w:r>
        <w:rPr>
          <w:color w:val="000000"/>
        </w:rPr>
        <w:t xml:space="preserve"> (</w:t>
      </w:r>
      <w:proofErr w:type="spellStart"/>
      <w:r>
        <w:rPr>
          <w:color w:val="000000"/>
        </w:rPr>
        <w:t>комбінувати</w:t>
      </w:r>
      <w:proofErr w:type="spellEnd"/>
      <w:r>
        <w:rPr>
          <w:color w:val="000000"/>
        </w:rPr>
        <w:t>) з параметром часу (</w:t>
      </w:r>
      <w:proofErr w:type="spellStart"/>
      <w:r>
        <w:rPr>
          <w:color w:val="000000"/>
        </w:rPr>
        <w:t>тривалістю</w:t>
      </w:r>
      <w:proofErr w:type="spellEnd"/>
      <w:r>
        <w:rPr>
          <w:color w:val="000000"/>
        </w:rPr>
        <w:t xml:space="preserve"> </w:t>
      </w:r>
      <w:proofErr w:type="spellStart"/>
      <w:r>
        <w:rPr>
          <w:color w:val="000000"/>
        </w:rPr>
        <w:t>перебування</w:t>
      </w:r>
      <w:proofErr w:type="spellEnd"/>
      <w:r>
        <w:rPr>
          <w:color w:val="000000"/>
        </w:rPr>
        <w:t xml:space="preserve"> </w:t>
      </w:r>
      <w:proofErr w:type="spellStart"/>
      <w:r>
        <w:rPr>
          <w:color w:val="000000"/>
        </w:rPr>
        <w:t>харчового</w:t>
      </w:r>
      <w:proofErr w:type="spellEnd"/>
      <w:r>
        <w:rPr>
          <w:color w:val="000000"/>
        </w:rPr>
        <w:t xml:space="preserve"> продукту в </w:t>
      </w:r>
      <w:proofErr w:type="spellStart"/>
      <w:r>
        <w:rPr>
          <w:color w:val="000000"/>
        </w:rPr>
        <w:t>умовах</w:t>
      </w:r>
      <w:proofErr w:type="spellEnd"/>
      <w:r>
        <w:rPr>
          <w:color w:val="000000"/>
        </w:rPr>
        <w:t xml:space="preserve"> </w:t>
      </w:r>
      <w:proofErr w:type="spellStart"/>
      <w:r>
        <w:rPr>
          <w:color w:val="000000"/>
        </w:rPr>
        <w:t>певної</w:t>
      </w:r>
      <w:proofErr w:type="spellEnd"/>
      <w:r>
        <w:rPr>
          <w:color w:val="000000"/>
        </w:rPr>
        <w:t xml:space="preserve"> </w:t>
      </w:r>
      <w:proofErr w:type="spellStart"/>
      <w:r>
        <w:rPr>
          <w:color w:val="000000"/>
        </w:rPr>
        <w:t>температури</w:t>
      </w:r>
      <w:proofErr w:type="spellEnd"/>
      <w:r>
        <w:rPr>
          <w:color w:val="000000"/>
        </w:rPr>
        <w:t>);</w:t>
      </w:r>
    </w:p>
    <w:p w14:paraId="41EE260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92" w:name="n574"/>
      <w:bookmarkEnd w:id="292"/>
      <w:r>
        <w:rPr>
          <w:rStyle w:val="rvts46"/>
          <w:i/>
          <w:iCs/>
          <w:color w:val="000000"/>
          <w:bdr w:val="none" w:sz="0" w:space="0" w:color="auto" w:frame="1"/>
        </w:rPr>
        <w:t>{</w:t>
      </w:r>
      <w:proofErr w:type="spellStart"/>
      <w:r>
        <w:rPr>
          <w:rStyle w:val="rvts46"/>
          <w:i/>
          <w:iCs/>
          <w:color w:val="000000"/>
          <w:bdr w:val="none" w:sz="0" w:space="0" w:color="auto" w:frame="1"/>
        </w:rPr>
        <w:t>Підпункт</w:t>
      </w:r>
      <w:proofErr w:type="spellEnd"/>
      <w:r>
        <w:rPr>
          <w:rStyle w:val="rvts46"/>
          <w:i/>
          <w:iCs/>
          <w:color w:val="000000"/>
          <w:bdr w:val="none" w:sz="0" w:space="0" w:color="auto" w:frame="1"/>
        </w:rPr>
        <w:t xml:space="preserve"> 3.23.4.1 </w:t>
      </w:r>
      <w:proofErr w:type="spellStart"/>
      <w:r>
        <w:rPr>
          <w:rStyle w:val="rvts46"/>
          <w:i/>
          <w:iCs/>
          <w:color w:val="000000"/>
          <w:bdr w:val="none" w:sz="0" w:space="0" w:color="auto" w:frame="1"/>
        </w:rPr>
        <w:t>підпункту</w:t>
      </w:r>
      <w:proofErr w:type="spellEnd"/>
      <w:r>
        <w:rPr>
          <w:rStyle w:val="rvts46"/>
          <w:i/>
          <w:iCs/>
          <w:color w:val="000000"/>
          <w:bdr w:val="none" w:sz="0" w:space="0" w:color="auto" w:frame="1"/>
        </w:rPr>
        <w:t xml:space="preserve"> 3.23.4 пункту 3.23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III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34" w:anchor="n55"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6836B83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93" w:name="n275"/>
      <w:bookmarkEnd w:id="293"/>
      <w:r>
        <w:rPr>
          <w:color w:val="000000"/>
        </w:rPr>
        <w:t xml:space="preserve">3.23.4.2. </w:t>
      </w:r>
      <w:proofErr w:type="spellStart"/>
      <w:r>
        <w:rPr>
          <w:color w:val="000000"/>
        </w:rPr>
        <w:t>Спосіб</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тобто</w:t>
      </w:r>
      <w:proofErr w:type="spellEnd"/>
      <w:r>
        <w:rPr>
          <w:color w:val="000000"/>
        </w:rPr>
        <w:t xml:space="preserve"> </w:t>
      </w:r>
      <w:proofErr w:type="spellStart"/>
      <w:r>
        <w:rPr>
          <w:color w:val="000000"/>
        </w:rPr>
        <w:t>яким</w:t>
      </w:r>
      <w:proofErr w:type="spellEnd"/>
      <w:r>
        <w:rPr>
          <w:color w:val="000000"/>
        </w:rPr>
        <w:t xml:space="preserve"> чином </w:t>
      </w:r>
      <w:proofErr w:type="spellStart"/>
      <w:r>
        <w:rPr>
          <w:color w:val="000000"/>
        </w:rPr>
        <w:t>здійснюється</w:t>
      </w:r>
      <w:proofErr w:type="spellEnd"/>
      <w:r>
        <w:rPr>
          <w:color w:val="000000"/>
        </w:rPr>
        <w:t xml:space="preserve"> </w:t>
      </w:r>
      <w:proofErr w:type="spellStart"/>
      <w:r>
        <w:rPr>
          <w:color w:val="000000"/>
        </w:rPr>
        <w:t>моніторинг</w:t>
      </w:r>
      <w:proofErr w:type="spellEnd"/>
      <w:r>
        <w:rPr>
          <w:color w:val="000000"/>
        </w:rPr>
        <w:t>.</w:t>
      </w:r>
    </w:p>
    <w:p w14:paraId="1646A4C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94" w:name="n276"/>
      <w:bookmarkEnd w:id="294"/>
      <w:proofErr w:type="spellStart"/>
      <w:r>
        <w:rPr>
          <w:color w:val="000000"/>
        </w:rPr>
        <w:t>Під</w:t>
      </w:r>
      <w:proofErr w:type="spellEnd"/>
      <w:r>
        <w:rPr>
          <w:color w:val="000000"/>
        </w:rPr>
        <w:t xml:space="preserve"> час </w:t>
      </w:r>
      <w:proofErr w:type="spellStart"/>
      <w:r>
        <w:rPr>
          <w:color w:val="000000"/>
        </w:rPr>
        <w:t>здійснення</w:t>
      </w:r>
      <w:proofErr w:type="spellEnd"/>
      <w:r>
        <w:rPr>
          <w:color w:val="000000"/>
        </w:rPr>
        <w:t xml:space="preserve"> </w:t>
      </w:r>
      <w:proofErr w:type="spellStart"/>
      <w:r>
        <w:rPr>
          <w:color w:val="000000"/>
        </w:rPr>
        <w:t>моніторингу</w:t>
      </w:r>
      <w:proofErr w:type="spellEnd"/>
      <w:r>
        <w:rPr>
          <w:color w:val="000000"/>
        </w:rPr>
        <w:t xml:space="preserve"> у ККТ </w:t>
      </w:r>
      <w:proofErr w:type="spellStart"/>
      <w:r>
        <w:rPr>
          <w:color w:val="000000"/>
        </w:rPr>
        <w:t>тривалі</w:t>
      </w:r>
      <w:proofErr w:type="spellEnd"/>
      <w:r>
        <w:rPr>
          <w:color w:val="000000"/>
        </w:rPr>
        <w:t xml:space="preserve"> </w:t>
      </w:r>
      <w:proofErr w:type="spellStart"/>
      <w:r>
        <w:rPr>
          <w:color w:val="000000"/>
        </w:rPr>
        <w:t>аналітичні</w:t>
      </w:r>
      <w:proofErr w:type="spellEnd"/>
      <w:r>
        <w:rPr>
          <w:color w:val="000000"/>
        </w:rPr>
        <w:t xml:space="preserve"> </w:t>
      </w:r>
      <w:proofErr w:type="spellStart"/>
      <w:r>
        <w:rPr>
          <w:color w:val="000000"/>
        </w:rPr>
        <w:t>випробування</w:t>
      </w:r>
      <w:proofErr w:type="spellEnd"/>
      <w:r>
        <w:rPr>
          <w:color w:val="000000"/>
        </w:rPr>
        <w:t xml:space="preserve"> не </w:t>
      </w:r>
      <w:proofErr w:type="spellStart"/>
      <w:r>
        <w:rPr>
          <w:color w:val="000000"/>
        </w:rPr>
        <w:t>проводяться</w:t>
      </w:r>
      <w:proofErr w:type="spellEnd"/>
      <w:r>
        <w:rPr>
          <w:color w:val="000000"/>
        </w:rPr>
        <w:t xml:space="preserve">, </w:t>
      </w:r>
      <w:proofErr w:type="spellStart"/>
      <w:r>
        <w:rPr>
          <w:color w:val="000000"/>
        </w:rPr>
        <w:t>оскільки</w:t>
      </w:r>
      <w:proofErr w:type="spellEnd"/>
      <w:r>
        <w:rPr>
          <w:color w:val="000000"/>
        </w:rPr>
        <w:t xml:space="preserve"> </w:t>
      </w:r>
      <w:proofErr w:type="spellStart"/>
      <w:r>
        <w:rPr>
          <w:color w:val="000000"/>
        </w:rPr>
        <w:t>необхідно</w:t>
      </w:r>
      <w:proofErr w:type="spellEnd"/>
      <w:r>
        <w:rPr>
          <w:color w:val="000000"/>
        </w:rPr>
        <w:t xml:space="preserve"> </w:t>
      </w:r>
      <w:proofErr w:type="spellStart"/>
      <w:r>
        <w:rPr>
          <w:color w:val="000000"/>
        </w:rPr>
        <w:t>швидко</w:t>
      </w:r>
      <w:proofErr w:type="spellEnd"/>
      <w:r>
        <w:rPr>
          <w:color w:val="000000"/>
        </w:rPr>
        <w:t xml:space="preserve"> </w:t>
      </w:r>
      <w:proofErr w:type="spellStart"/>
      <w:r>
        <w:rPr>
          <w:color w:val="000000"/>
        </w:rPr>
        <w:t>виявити</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критичної</w:t>
      </w:r>
      <w:proofErr w:type="spellEnd"/>
      <w:r>
        <w:rPr>
          <w:color w:val="000000"/>
        </w:rPr>
        <w:t xml:space="preserve"> </w:t>
      </w:r>
      <w:proofErr w:type="spellStart"/>
      <w:r>
        <w:rPr>
          <w:color w:val="000000"/>
        </w:rPr>
        <w:t>межі</w:t>
      </w:r>
      <w:proofErr w:type="spellEnd"/>
      <w:r>
        <w:rPr>
          <w:color w:val="000000"/>
        </w:rPr>
        <w:t xml:space="preserve"> та </w:t>
      </w:r>
      <w:proofErr w:type="spellStart"/>
      <w:r>
        <w:rPr>
          <w:color w:val="000000"/>
        </w:rPr>
        <w:t>негайно</w:t>
      </w:r>
      <w:proofErr w:type="spellEnd"/>
      <w:r>
        <w:rPr>
          <w:color w:val="000000"/>
        </w:rPr>
        <w:t xml:space="preserve"> </w:t>
      </w:r>
      <w:proofErr w:type="spellStart"/>
      <w:r>
        <w:rPr>
          <w:color w:val="000000"/>
        </w:rPr>
        <w:t>вжити</w:t>
      </w:r>
      <w:proofErr w:type="spellEnd"/>
      <w:r>
        <w:rPr>
          <w:color w:val="000000"/>
        </w:rPr>
        <w:t xml:space="preserve"> </w:t>
      </w:r>
      <w:proofErr w:type="spellStart"/>
      <w:r>
        <w:rPr>
          <w:color w:val="000000"/>
        </w:rPr>
        <w:t>коригувальних</w:t>
      </w:r>
      <w:proofErr w:type="spellEnd"/>
      <w:r>
        <w:rPr>
          <w:color w:val="000000"/>
        </w:rPr>
        <w:t xml:space="preserve"> </w:t>
      </w:r>
      <w:proofErr w:type="spellStart"/>
      <w:r>
        <w:rPr>
          <w:color w:val="000000"/>
        </w:rPr>
        <w:t>дій</w:t>
      </w:r>
      <w:proofErr w:type="spellEnd"/>
      <w:r>
        <w:rPr>
          <w:color w:val="000000"/>
        </w:rPr>
        <w:t xml:space="preserve">. </w:t>
      </w:r>
      <w:proofErr w:type="spellStart"/>
      <w:r>
        <w:rPr>
          <w:color w:val="000000"/>
        </w:rPr>
        <w:t>Мікробіологічні</w:t>
      </w:r>
      <w:proofErr w:type="spellEnd"/>
      <w:r>
        <w:rPr>
          <w:color w:val="000000"/>
        </w:rPr>
        <w:t xml:space="preserve"> </w:t>
      </w:r>
      <w:proofErr w:type="spellStart"/>
      <w:r>
        <w:rPr>
          <w:color w:val="000000"/>
        </w:rPr>
        <w:t>дослідження</w:t>
      </w:r>
      <w:proofErr w:type="spellEnd"/>
      <w:r>
        <w:rPr>
          <w:color w:val="000000"/>
        </w:rPr>
        <w:t xml:space="preserve"> (</w:t>
      </w:r>
      <w:proofErr w:type="spellStart"/>
      <w:r>
        <w:rPr>
          <w:color w:val="000000"/>
        </w:rPr>
        <w:t>випробування</w:t>
      </w:r>
      <w:proofErr w:type="spellEnd"/>
      <w:r>
        <w:rPr>
          <w:color w:val="000000"/>
        </w:rPr>
        <w:t xml:space="preserve">) </w:t>
      </w:r>
      <w:proofErr w:type="spellStart"/>
      <w:r>
        <w:rPr>
          <w:color w:val="000000"/>
        </w:rPr>
        <w:t>рідко</w:t>
      </w:r>
      <w:proofErr w:type="spellEnd"/>
      <w:r>
        <w:rPr>
          <w:color w:val="000000"/>
        </w:rPr>
        <w:t xml:space="preserve"> є </w:t>
      </w:r>
      <w:proofErr w:type="spellStart"/>
      <w:r>
        <w:rPr>
          <w:color w:val="000000"/>
        </w:rPr>
        <w:t>ефективними</w:t>
      </w:r>
      <w:proofErr w:type="spellEnd"/>
      <w:r>
        <w:rPr>
          <w:color w:val="000000"/>
        </w:rPr>
        <w:t xml:space="preserve"> для </w:t>
      </w:r>
      <w:proofErr w:type="spellStart"/>
      <w:r>
        <w:rPr>
          <w:color w:val="000000"/>
        </w:rPr>
        <w:t>моніторингу</w:t>
      </w:r>
      <w:proofErr w:type="spellEnd"/>
      <w:r>
        <w:rPr>
          <w:color w:val="000000"/>
        </w:rPr>
        <w:t xml:space="preserve"> ККТ. При </w:t>
      </w:r>
      <w:proofErr w:type="spellStart"/>
      <w:r>
        <w:rPr>
          <w:color w:val="000000"/>
        </w:rPr>
        <w:t>плануванні</w:t>
      </w:r>
      <w:proofErr w:type="spellEnd"/>
      <w:r>
        <w:rPr>
          <w:color w:val="000000"/>
        </w:rPr>
        <w:t xml:space="preserve"> та </w:t>
      </w:r>
      <w:proofErr w:type="spellStart"/>
      <w:r>
        <w:rPr>
          <w:color w:val="000000"/>
        </w:rPr>
        <w:t>здійсненні</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перевагу</w:t>
      </w:r>
      <w:proofErr w:type="spellEnd"/>
      <w:r>
        <w:rPr>
          <w:color w:val="000000"/>
        </w:rPr>
        <w:t xml:space="preserve"> </w:t>
      </w:r>
      <w:proofErr w:type="spellStart"/>
      <w:r>
        <w:rPr>
          <w:color w:val="000000"/>
        </w:rPr>
        <w:t>необхідно</w:t>
      </w:r>
      <w:proofErr w:type="spellEnd"/>
      <w:r>
        <w:rPr>
          <w:color w:val="000000"/>
        </w:rPr>
        <w:t xml:space="preserve"> </w:t>
      </w:r>
      <w:proofErr w:type="spellStart"/>
      <w:r>
        <w:rPr>
          <w:color w:val="000000"/>
        </w:rPr>
        <w:t>надавати</w:t>
      </w:r>
      <w:proofErr w:type="spellEnd"/>
      <w:r>
        <w:rPr>
          <w:color w:val="000000"/>
        </w:rPr>
        <w:t xml:space="preserve"> </w:t>
      </w:r>
      <w:proofErr w:type="spellStart"/>
      <w:r>
        <w:rPr>
          <w:color w:val="000000"/>
        </w:rPr>
        <w:t>фізичним</w:t>
      </w:r>
      <w:proofErr w:type="spellEnd"/>
      <w:r>
        <w:rPr>
          <w:color w:val="000000"/>
        </w:rPr>
        <w:t xml:space="preserve"> та </w:t>
      </w:r>
      <w:proofErr w:type="spellStart"/>
      <w:r>
        <w:rPr>
          <w:color w:val="000000"/>
        </w:rPr>
        <w:t>хімічним</w:t>
      </w:r>
      <w:proofErr w:type="spellEnd"/>
      <w:r>
        <w:rPr>
          <w:color w:val="000000"/>
        </w:rPr>
        <w:t xml:space="preserve"> </w:t>
      </w:r>
      <w:proofErr w:type="spellStart"/>
      <w:r>
        <w:rPr>
          <w:color w:val="000000"/>
        </w:rPr>
        <w:t>вимірюванням</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потребують</w:t>
      </w:r>
      <w:proofErr w:type="spellEnd"/>
      <w:r>
        <w:rPr>
          <w:color w:val="000000"/>
        </w:rPr>
        <w:t xml:space="preserve"> </w:t>
      </w:r>
      <w:proofErr w:type="spellStart"/>
      <w:r>
        <w:rPr>
          <w:color w:val="000000"/>
        </w:rPr>
        <w:t>небагато</w:t>
      </w:r>
      <w:proofErr w:type="spellEnd"/>
      <w:r>
        <w:rPr>
          <w:color w:val="000000"/>
        </w:rPr>
        <w:t xml:space="preserve"> часу та </w:t>
      </w:r>
      <w:proofErr w:type="spellStart"/>
      <w:r>
        <w:rPr>
          <w:color w:val="000000"/>
        </w:rPr>
        <w:t>незначних</w:t>
      </w:r>
      <w:proofErr w:type="spellEnd"/>
      <w:r>
        <w:rPr>
          <w:color w:val="000000"/>
        </w:rPr>
        <w:t xml:space="preserve"> затрат. Для </w:t>
      </w:r>
      <w:proofErr w:type="spellStart"/>
      <w:r>
        <w:rPr>
          <w:color w:val="000000"/>
        </w:rPr>
        <w:t>забезпечення</w:t>
      </w:r>
      <w:proofErr w:type="spellEnd"/>
      <w:r>
        <w:rPr>
          <w:color w:val="000000"/>
        </w:rPr>
        <w:t xml:space="preserve"> </w:t>
      </w:r>
      <w:proofErr w:type="spellStart"/>
      <w:r>
        <w:rPr>
          <w:color w:val="000000"/>
        </w:rPr>
        <w:t>ефективності</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ретельно</w:t>
      </w:r>
      <w:proofErr w:type="spellEnd"/>
      <w:r>
        <w:rPr>
          <w:color w:val="000000"/>
        </w:rPr>
        <w:t xml:space="preserve"> </w:t>
      </w:r>
      <w:proofErr w:type="spellStart"/>
      <w:r>
        <w:rPr>
          <w:color w:val="000000"/>
        </w:rPr>
        <w:t>перевіряють</w:t>
      </w:r>
      <w:proofErr w:type="spellEnd"/>
      <w:r>
        <w:rPr>
          <w:color w:val="000000"/>
        </w:rPr>
        <w:t xml:space="preserve"> </w:t>
      </w:r>
      <w:proofErr w:type="spellStart"/>
      <w:r>
        <w:rPr>
          <w:color w:val="000000"/>
        </w:rPr>
        <w:t>точність</w:t>
      </w:r>
      <w:proofErr w:type="spellEnd"/>
      <w:r>
        <w:rPr>
          <w:color w:val="000000"/>
        </w:rPr>
        <w:t xml:space="preserve"> </w:t>
      </w:r>
      <w:proofErr w:type="spellStart"/>
      <w:r>
        <w:rPr>
          <w:color w:val="000000"/>
        </w:rPr>
        <w:t>роботи</w:t>
      </w:r>
      <w:proofErr w:type="spellEnd"/>
      <w:r>
        <w:rPr>
          <w:color w:val="000000"/>
        </w:rPr>
        <w:t xml:space="preserve"> контрольно-</w:t>
      </w:r>
      <w:proofErr w:type="spellStart"/>
      <w:r>
        <w:rPr>
          <w:color w:val="000000"/>
        </w:rPr>
        <w:t>вимірювальних</w:t>
      </w:r>
      <w:proofErr w:type="spellEnd"/>
      <w:r>
        <w:rPr>
          <w:color w:val="000000"/>
        </w:rPr>
        <w:t xml:space="preserve"> </w:t>
      </w:r>
      <w:proofErr w:type="spellStart"/>
      <w:r>
        <w:rPr>
          <w:color w:val="000000"/>
        </w:rPr>
        <w:t>приладів</w:t>
      </w:r>
      <w:proofErr w:type="spellEnd"/>
      <w:r>
        <w:rPr>
          <w:color w:val="000000"/>
        </w:rPr>
        <w:t>;</w:t>
      </w:r>
    </w:p>
    <w:p w14:paraId="2F2C04A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95" w:name="n277"/>
      <w:bookmarkEnd w:id="295"/>
      <w:r>
        <w:rPr>
          <w:color w:val="000000"/>
        </w:rPr>
        <w:t xml:space="preserve">3.23.4.3. Частоту </w:t>
      </w:r>
      <w:proofErr w:type="spellStart"/>
      <w:r>
        <w:rPr>
          <w:color w:val="000000"/>
        </w:rPr>
        <w:t>моніторингу</w:t>
      </w:r>
      <w:proofErr w:type="spellEnd"/>
      <w:r>
        <w:rPr>
          <w:color w:val="000000"/>
        </w:rPr>
        <w:t>.</w:t>
      </w:r>
    </w:p>
    <w:p w14:paraId="46BAD0B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96" w:name="n278"/>
      <w:bookmarkEnd w:id="296"/>
      <w:proofErr w:type="spellStart"/>
      <w:r>
        <w:rPr>
          <w:color w:val="000000"/>
        </w:rPr>
        <w:t>Моніторинг</w:t>
      </w:r>
      <w:proofErr w:type="spellEnd"/>
      <w:r>
        <w:rPr>
          <w:color w:val="000000"/>
        </w:rPr>
        <w:t xml:space="preserve"> проводиться </w:t>
      </w:r>
      <w:proofErr w:type="spellStart"/>
      <w:r>
        <w:rPr>
          <w:color w:val="000000"/>
        </w:rPr>
        <w:t>постійно</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періодично</w:t>
      </w:r>
      <w:proofErr w:type="spellEnd"/>
      <w:r>
        <w:rPr>
          <w:color w:val="000000"/>
        </w:rPr>
        <w:t xml:space="preserve">. При </w:t>
      </w:r>
      <w:proofErr w:type="spellStart"/>
      <w:r>
        <w:rPr>
          <w:color w:val="000000"/>
        </w:rPr>
        <w:t>періодичному</w:t>
      </w:r>
      <w:proofErr w:type="spellEnd"/>
      <w:r>
        <w:rPr>
          <w:color w:val="000000"/>
        </w:rPr>
        <w:t xml:space="preserve"> </w:t>
      </w:r>
      <w:proofErr w:type="spellStart"/>
      <w:r>
        <w:rPr>
          <w:color w:val="000000"/>
        </w:rPr>
        <w:t>моніторингу</w:t>
      </w:r>
      <w:proofErr w:type="spellEnd"/>
      <w:r>
        <w:rPr>
          <w:color w:val="000000"/>
        </w:rPr>
        <w:t xml:space="preserve"> частота повинна </w:t>
      </w:r>
      <w:proofErr w:type="spellStart"/>
      <w:r>
        <w:rPr>
          <w:color w:val="000000"/>
        </w:rPr>
        <w:t>встановлюється</w:t>
      </w:r>
      <w:proofErr w:type="spellEnd"/>
      <w:r>
        <w:rPr>
          <w:color w:val="000000"/>
        </w:rPr>
        <w:t xml:space="preserve"> таким чином, </w:t>
      </w:r>
      <w:proofErr w:type="spellStart"/>
      <w:r>
        <w:rPr>
          <w:color w:val="000000"/>
        </w:rPr>
        <w:t>щоб</w:t>
      </w:r>
      <w:proofErr w:type="spellEnd"/>
      <w:r>
        <w:rPr>
          <w:color w:val="000000"/>
        </w:rPr>
        <w:t xml:space="preserve"> </w:t>
      </w:r>
      <w:proofErr w:type="spellStart"/>
      <w:r>
        <w:rPr>
          <w:color w:val="000000"/>
        </w:rPr>
        <w:t>забезпечити</w:t>
      </w:r>
      <w:proofErr w:type="spellEnd"/>
      <w:r>
        <w:rPr>
          <w:color w:val="000000"/>
        </w:rPr>
        <w:t xml:space="preserve"> </w:t>
      </w:r>
      <w:proofErr w:type="spellStart"/>
      <w:r>
        <w:rPr>
          <w:color w:val="000000"/>
        </w:rPr>
        <w:t>достовірність</w:t>
      </w:r>
      <w:proofErr w:type="spellEnd"/>
      <w:r>
        <w:rPr>
          <w:color w:val="000000"/>
        </w:rPr>
        <w:t xml:space="preserve"> </w:t>
      </w:r>
      <w:proofErr w:type="spellStart"/>
      <w:r>
        <w:rPr>
          <w:color w:val="000000"/>
        </w:rPr>
        <w:t>інформації</w:t>
      </w:r>
      <w:proofErr w:type="spellEnd"/>
      <w:r>
        <w:rPr>
          <w:color w:val="000000"/>
        </w:rPr>
        <w:t xml:space="preserve"> і, як </w:t>
      </w:r>
      <w:proofErr w:type="spellStart"/>
      <w:r>
        <w:rPr>
          <w:color w:val="000000"/>
        </w:rPr>
        <w:t>мінімум</w:t>
      </w:r>
      <w:proofErr w:type="spellEnd"/>
      <w:r>
        <w:rPr>
          <w:color w:val="000000"/>
        </w:rPr>
        <w:t xml:space="preserve">, </w:t>
      </w:r>
      <w:proofErr w:type="spellStart"/>
      <w:r>
        <w:rPr>
          <w:color w:val="000000"/>
        </w:rPr>
        <w:t>забезпечити</w:t>
      </w:r>
      <w:proofErr w:type="spellEnd"/>
      <w:r>
        <w:rPr>
          <w:color w:val="000000"/>
        </w:rPr>
        <w:t xml:space="preserve"> </w:t>
      </w:r>
      <w:proofErr w:type="spellStart"/>
      <w:r>
        <w:rPr>
          <w:color w:val="000000"/>
        </w:rPr>
        <w:t>коригувальні</w:t>
      </w:r>
      <w:proofErr w:type="spellEnd"/>
      <w:r>
        <w:rPr>
          <w:color w:val="000000"/>
        </w:rPr>
        <w:t xml:space="preserve"> </w:t>
      </w:r>
      <w:proofErr w:type="spellStart"/>
      <w:r>
        <w:rPr>
          <w:color w:val="000000"/>
        </w:rPr>
        <w:t>дії</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моніторингу</w:t>
      </w:r>
      <w:proofErr w:type="spellEnd"/>
      <w:r>
        <w:rPr>
          <w:color w:val="000000"/>
        </w:rPr>
        <w:t xml:space="preserve"> </w:t>
      </w:r>
      <w:proofErr w:type="spellStart"/>
      <w:r>
        <w:rPr>
          <w:color w:val="000000"/>
        </w:rPr>
        <w:t>виявлено</w:t>
      </w:r>
      <w:proofErr w:type="spellEnd"/>
      <w:r>
        <w:rPr>
          <w:color w:val="000000"/>
        </w:rPr>
        <w:t xml:space="preserve"> </w:t>
      </w:r>
      <w:proofErr w:type="spellStart"/>
      <w:r>
        <w:rPr>
          <w:color w:val="000000"/>
        </w:rPr>
        <w:t>відхилення</w:t>
      </w:r>
      <w:proofErr w:type="spellEnd"/>
      <w:r>
        <w:rPr>
          <w:color w:val="000000"/>
        </w:rPr>
        <w:t xml:space="preserve">, а </w:t>
      </w:r>
      <w:proofErr w:type="spellStart"/>
      <w:r>
        <w:rPr>
          <w:color w:val="000000"/>
        </w:rPr>
        <w:t>також</w:t>
      </w:r>
      <w:proofErr w:type="spellEnd"/>
      <w:r>
        <w:rPr>
          <w:color w:val="000000"/>
        </w:rPr>
        <w:t xml:space="preserve"> так, </w:t>
      </w:r>
      <w:proofErr w:type="spellStart"/>
      <w:r>
        <w:rPr>
          <w:color w:val="000000"/>
        </w:rPr>
        <w:t>щоб</w:t>
      </w:r>
      <w:proofErr w:type="spellEnd"/>
      <w:r>
        <w:rPr>
          <w:color w:val="000000"/>
        </w:rPr>
        <w:t xml:space="preserve"> </w:t>
      </w:r>
      <w:proofErr w:type="spellStart"/>
      <w:r>
        <w:rPr>
          <w:color w:val="000000"/>
        </w:rPr>
        <w:t>потенційно</w:t>
      </w:r>
      <w:proofErr w:type="spellEnd"/>
      <w:r>
        <w:rPr>
          <w:color w:val="000000"/>
        </w:rPr>
        <w:t xml:space="preserve"> </w:t>
      </w:r>
      <w:proofErr w:type="spellStart"/>
      <w:r>
        <w:rPr>
          <w:color w:val="000000"/>
        </w:rPr>
        <w:t>небезпечні</w:t>
      </w:r>
      <w:proofErr w:type="spellEnd"/>
      <w:r>
        <w:rPr>
          <w:color w:val="000000"/>
        </w:rPr>
        <w:t xml:space="preserve"> </w:t>
      </w:r>
      <w:proofErr w:type="spellStart"/>
      <w:r>
        <w:rPr>
          <w:color w:val="000000"/>
        </w:rPr>
        <w:t>харчові</w:t>
      </w:r>
      <w:proofErr w:type="spellEnd"/>
      <w:r>
        <w:rPr>
          <w:color w:val="000000"/>
        </w:rPr>
        <w:t xml:space="preserve"> </w:t>
      </w:r>
      <w:proofErr w:type="spellStart"/>
      <w:r>
        <w:rPr>
          <w:color w:val="000000"/>
        </w:rPr>
        <w:t>продукти</w:t>
      </w:r>
      <w:proofErr w:type="spellEnd"/>
      <w:r>
        <w:rPr>
          <w:color w:val="000000"/>
        </w:rPr>
        <w:t xml:space="preserve">, </w:t>
      </w:r>
      <w:proofErr w:type="spellStart"/>
      <w:r>
        <w:rPr>
          <w:color w:val="000000"/>
        </w:rPr>
        <w:t>виготовлені</w:t>
      </w:r>
      <w:proofErr w:type="spellEnd"/>
      <w:r>
        <w:rPr>
          <w:color w:val="000000"/>
        </w:rPr>
        <w:t xml:space="preserve"> за </w:t>
      </w:r>
      <w:proofErr w:type="spellStart"/>
      <w:r>
        <w:rPr>
          <w:color w:val="000000"/>
        </w:rPr>
        <w:t>період</w:t>
      </w:r>
      <w:proofErr w:type="spellEnd"/>
      <w:r>
        <w:rPr>
          <w:color w:val="000000"/>
        </w:rPr>
        <w:t xml:space="preserve"> з </w:t>
      </w:r>
      <w:proofErr w:type="spellStart"/>
      <w:r>
        <w:rPr>
          <w:color w:val="000000"/>
        </w:rPr>
        <w:t>останнього</w:t>
      </w:r>
      <w:proofErr w:type="spellEnd"/>
      <w:r>
        <w:rPr>
          <w:color w:val="000000"/>
        </w:rPr>
        <w:t xml:space="preserve"> позитивного результату </w:t>
      </w:r>
      <w:proofErr w:type="spellStart"/>
      <w:r>
        <w:rPr>
          <w:color w:val="000000"/>
        </w:rPr>
        <w:t>моніторингу</w:t>
      </w:r>
      <w:proofErr w:type="spellEnd"/>
      <w:r>
        <w:rPr>
          <w:color w:val="000000"/>
        </w:rPr>
        <w:t xml:space="preserve">, не </w:t>
      </w:r>
      <w:proofErr w:type="spellStart"/>
      <w:r>
        <w:rPr>
          <w:color w:val="000000"/>
        </w:rPr>
        <w:t>вийшли</w:t>
      </w:r>
      <w:proofErr w:type="spellEnd"/>
      <w:r>
        <w:rPr>
          <w:color w:val="000000"/>
        </w:rPr>
        <w:t xml:space="preserve"> за </w:t>
      </w:r>
      <w:proofErr w:type="spellStart"/>
      <w:r>
        <w:rPr>
          <w:color w:val="000000"/>
        </w:rPr>
        <w:t>межі</w:t>
      </w:r>
      <w:proofErr w:type="spellEnd"/>
      <w:r>
        <w:rPr>
          <w:color w:val="000000"/>
        </w:rPr>
        <w:t xml:space="preserve"> контролю оператора ринку;</w:t>
      </w:r>
    </w:p>
    <w:p w14:paraId="07E5946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97" w:name="n575"/>
      <w:bookmarkEnd w:id="297"/>
      <w:r>
        <w:rPr>
          <w:rStyle w:val="rvts46"/>
          <w:i/>
          <w:iCs/>
          <w:color w:val="000000"/>
          <w:bdr w:val="none" w:sz="0" w:space="0" w:color="auto" w:frame="1"/>
        </w:rPr>
        <w:t xml:space="preserve">{Абзац </w:t>
      </w:r>
      <w:proofErr w:type="spellStart"/>
      <w:r>
        <w:rPr>
          <w:rStyle w:val="rvts46"/>
          <w:i/>
          <w:iCs/>
          <w:color w:val="000000"/>
          <w:bdr w:val="none" w:sz="0" w:space="0" w:color="auto" w:frame="1"/>
        </w:rPr>
        <w:t>другий</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підпункту</w:t>
      </w:r>
      <w:proofErr w:type="spellEnd"/>
      <w:r>
        <w:rPr>
          <w:rStyle w:val="rvts46"/>
          <w:i/>
          <w:iCs/>
          <w:color w:val="000000"/>
          <w:bdr w:val="none" w:sz="0" w:space="0" w:color="auto" w:frame="1"/>
        </w:rPr>
        <w:t xml:space="preserve"> 3.23.4.3 </w:t>
      </w:r>
      <w:proofErr w:type="spellStart"/>
      <w:r>
        <w:rPr>
          <w:rStyle w:val="rvts46"/>
          <w:i/>
          <w:iCs/>
          <w:color w:val="000000"/>
          <w:bdr w:val="none" w:sz="0" w:space="0" w:color="auto" w:frame="1"/>
        </w:rPr>
        <w:t>підпункту</w:t>
      </w:r>
      <w:proofErr w:type="spellEnd"/>
      <w:r>
        <w:rPr>
          <w:rStyle w:val="rvts46"/>
          <w:i/>
          <w:iCs/>
          <w:color w:val="000000"/>
          <w:bdr w:val="none" w:sz="0" w:space="0" w:color="auto" w:frame="1"/>
        </w:rPr>
        <w:t xml:space="preserve"> 3.23.4 пункту 3.23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III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35" w:anchor="n56"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0D7A4B4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98" w:name="n279"/>
      <w:bookmarkEnd w:id="298"/>
      <w:r>
        <w:rPr>
          <w:color w:val="000000"/>
        </w:rPr>
        <w:t xml:space="preserve">3.23.4.4. </w:t>
      </w:r>
      <w:proofErr w:type="spellStart"/>
      <w:r>
        <w:rPr>
          <w:color w:val="000000"/>
        </w:rPr>
        <w:t>Відповідальність</w:t>
      </w:r>
      <w:proofErr w:type="spellEnd"/>
      <w:r>
        <w:rPr>
          <w:color w:val="000000"/>
        </w:rPr>
        <w:t xml:space="preserve"> за </w:t>
      </w:r>
      <w:proofErr w:type="spellStart"/>
      <w:r>
        <w:rPr>
          <w:color w:val="000000"/>
        </w:rPr>
        <w:t>проведення</w:t>
      </w:r>
      <w:proofErr w:type="spellEnd"/>
      <w:r>
        <w:rPr>
          <w:color w:val="000000"/>
        </w:rPr>
        <w:t xml:space="preserve"> </w:t>
      </w:r>
      <w:proofErr w:type="spellStart"/>
      <w:r>
        <w:rPr>
          <w:color w:val="000000"/>
        </w:rPr>
        <w:t>моніторингу</w:t>
      </w:r>
      <w:proofErr w:type="spellEnd"/>
      <w:r>
        <w:rPr>
          <w:color w:val="000000"/>
        </w:rPr>
        <w:t>.</w:t>
      </w:r>
    </w:p>
    <w:p w14:paraId="27A65D7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299" w:name="n280"/>
      <w:bookmarkEnd w:id="299"/>
      <w:r>
        <w:rPr>
          <w:color w:val="000000"/>
        </w:rPr>
        <w:t xml:space="preserve">Для процедур </w:t>
      </w:r>
      <w:proofErr w:type="spellStart"/>
      <w:r>
        <w:rPr>
          <w:color w:val="000000"/>
        </w:rPr>
        <w:t>моніторингу</w:t>
      </w:r>
      <w:proofErr w:type="spellEnd"/>
      <w:r>
        <w:rPr>
          <w:color w:val="000000"/>
        </w:rPr>
        <w:t xml:space="preserve"> </w:t>
      </w:r>
      <w:proofErr w:type="spellStart"/>
      <w:r>
        <w:rPr>
          <w:color w:val="000000"/>
        </w:rPr>
        <w:t>визначають</w:t>
      </w:r>
      <w:proofErr w:type="spellEnd"/>
      <w:r>
        <w:rPr>
          <w:color w:val="000000"/>
        </w:rPr>
        <w:t xml:space="preserve"> персонал, </w:t>
      </w:r>
      <w:proofErr w:type="spellStart"/>
      <w:r>
        <w:rPr>
          <w:color w:val="000000"/>
        </w:rPr>
        <w:t>який</w:t>
      </w:r>
      <w:proofErr w:type="spellEnd"/>
      <w:r>
        <w:rPr>
          <w:color w:val="000000"/>
        </w:rPr>
        <w:t xml:space="preserve"> </w:t>
      </w:r>
      <w:proofErr w:type="spellStart"/>
      <w:r>
        <w:rPr>
          <w:color w:val="000000"/>
        </w:rPr>
        <w:t>здійснює</w:t>
      </w:r>
      <w:proofErr w:type="spellEnd"/>
      <w:r>
        <w:rPr>
          <w:color w:val="000000"/>
        </w:rPr>
        <w:t xml:space="preserve"> </w:t>
      </w:r>
      <w:proofErr w:type="spellStart"/>
      <w:r>
        <w:rPr>
          <w:color w:val="000000"/>
        </w:rPr>
        <w:t>моніторинг</w:t>
      </w:r>
      <w:proofErr w:type="spellEnd"/>
      <w:r>
        <w:rPr>
          <w:color w:val="000000"/>
        </w:rPr>
        <w:t xml:space="preserve">, та </w:t>
      </w:r>
      <w:proofErr w:type="spellStart"/>
      <w:r>
        <w:rPr>
          <w:color w:val="000000"/>
        </w:rPr>
        <w:t>осіб</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перевіряють</w:t>
      </w:r>
      <w:proofErr w:type="spellEnd"/>
      <w:r>
        <w:rPr>
          <w:color w:val="000000"/>
        </w:rPr>
        <w:t xml:space="preserve"> </w:t>
      </w:r>
      <w:proofErr w:type="spellStart"/>
      <w:r>
        <w:rPr>
          <w:color w:val="000000"/>
        </w:rPr>
        <w:t>дані</w:t>
      </w:r>
      <w:proofErr w:type="spellEnd"/>
      <w:r>
        <w:rPr>
          <w:color w:val="000000"/>
        </w:rPr>
        <w:t xml:space="preserve"> </w:t>
      </w:r>
      <w:proofErr w:type="spellStart"/>
      <w:r>
        <w:rPr>
          <w:color w:val="000000"/>
        </w:rPr>
        <w:t>моніторингу</w:t>
      </w:r>
      <w:proofErr w:type="spellEnd"/>
      <w:r>
        <w:rPr>
          <w:color w:val="000000"/>
        </w:rPr>
        <w:t xml:space="preserve"> і </w:t>
      </w:r>
      <w:proofErr w:type="spellStart"/>
      <w:r>
        <w:rPr>
          <w:color w:val="000000"/>
        </w:rPr>
        <w:t>володіють</w:t>
      </w:r>
      <w:proofErr w:type="spellEnd"/>
      <w:r>
        <w:rPr>
          <w:color w:val="000000"/>
        </w:rPr>
        <w:t xml:space="preserve"> </w:t>
      </w:r>
      <w:proofErr w:type="spellStart"/>
      <w:r>
        <w:rPr>
          <w:color w:val="000000"/>
        </w:rPr>
        <w:t>знаннями</w:t>
      </w:r>
      <w:proofErr w:type="spellEnd"/>
      <w:r>
        <w:rPr>
          <w:color w:val="000000"/>
        </w:rPr>
        <w:t xml:space="preserve"> та </w:t>
      </w:r>
      <w:proofErr w:type="spellStart"/>
      <w:r>
        <w:rPr>
          <w:color w:val="000000"/>
        </w:rPr>
        <w:t>повноваженнями</w:t>
      </w:r>
      <w:proofErr w:type="spellEnd"/>
      <w:r>
        <w:rPr>
          <w:color w:val="000000"/>
        </w:rPr>
        <w:t xml:space="preserve"> для </w:t>
      </w:r>
      <w:proofErr w:type="spellStart"/>
      <w:r>
        <w:rPr>
          <w:color w:val="000000"/>
        </w:rPr>
        <w:t>оцінки</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результативності</w:t>
      </w:r>
      <w:proofErr w:type="spellEnd"/>
      <w:r>
        <w:rPr>
          <w:color w:val="000000"/>
        </w:rPr>
        <w:t xml:space="preserve"> й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застосування</w:t>
      </w:r>
      <w:proofErr w:type="spellEnd"/>
      <w:r>
        <w:rPr>
          <w:color w:val="000000"/>
        </w:rPr>
        <w:t xml:space="preserve"> </w:t>
      </w:r>
      <w:proofErr w:type="spellStart"/>
      <w:r>
        <w:rPr>
          <w:color w:val="000000"/>
        </w:rPr>
        <w:t>коригувальних</w:t>
      </w:r>
      <w:proofErr w:type="spellEnd"/>
      <w:r>
        <w:rPr>
          <w:color w:val="000000"/>
        </w:rPr>
        <w:t xml:space="preserve"> </w:t>
      </w:r>
      <w:proofErr w:type="spellStart"/>
      <w:r>
        <w:rPr>
          <w:color w:val="000000"/>
        </w:rPr>
        <w:t>дій</w:t>
      </w:r>
      <w:proofErr w:type="spellEnd"/>
      <w:r>
        <w:rPr>
          <w:color w:val="000000"/>
        </w:rPr>
        <w:t xml:space="preserve">. </w:t>
      </w:r>
      <w:proofErr w:type="spellStart"/>
      <w:r>
        <w:rPr>
          <w:color w:val="000000"/>
        </w:rPr>
        <w:t>Моніторинг</w:t>
      </w:r>
      <w:proofErr w:type="spellEnd"/>
      <w:r>
        <w:rPr>
          <w:color w:val="000000"/>
        </w:rPr>
        <w:t xml:space="preserve"> </w:t>
      </w:r>
      <w:proofErr w:type="spellStart"/>
      <w:r>
        <w:rPr>
          <w:color w:val="000000"/>
        </w:rPr>
        <w:t>здійснює</w:t>
      </w:r>
      <w:proofErr w:type="spellEnd"/>
      <w:r>
        <w:rPr>
          <w:color w:val="000000"/>
        </w:rPr>
        <w:t xml:space="preserve"> персонал, </w:t>
      </w:r>
      <w:proofErr w:type="spellStart"/>
      <w:r>
        <w:rPr>
          <w:color w:val="000000"/>
        </w:rPr>
        <w:t>який</w:t>
      </w:r>
      <w:proofErr w:type="spellEnd"/>
      <w:r>
        <w:rPr>
          <w:color w:val="000000"/>
        </w:rPr>
        <w:t xml:space="preserve"> </w:t>
      </w:r>
      <w:proofErr w:type="spellStart"/>
      <w:r>
        <w:rPr>
          <w:color w:val="000000"/>
        </w:rPr>
        <w:t>безпосередньо</w:t>
      </w:r>
      <w:proofErr w:type="spellEnd"/>
      <w:r>
        <w:rPr>
          <w:color w:val="000000"/>
        </w:rPr>
        <w:t xml:space="preserve"> </w:t>
      </w:r>
      <w:proofErr w:type="spellStart"/>
      <w:r>
        <w:rPr>
          <w:color w:val="000000"/>
        </w:rPr>
        <w:t>працює</w:t>
      </w:r>
      <w:proofErr w:type="spellEnd"/>
      <w:r>
        <w:rPr>
          <w:color w:val="000000"/>
        </w:rPr>
        <w:t xml:space="preserve"> на </w:t>
      </w:r>
      <w:proofErr w:type="spellStart"/>
      <w:r>
        <w:rPr>
          <w:color w:val="000000"/>
        </w:rPr>
        <w:t>етапах</w:t>
      </w:r>
      <w:proofErr w:type="spellEnd"/>
      <w:r>
        <w:rPr>
          <w:color w:val="000000"/>
        </w:rPr>
        <w:t xml:space="preserve"> </w:t>
      </w:r>
      <w:proofErr w:type="spellStart"/>
      <w:r>
        <w:rPr>
          <w:color w:val="000000"/>
        </w:rPr>
        <w:t>технологічного</w:t>
      </w:r>
      <w:proofErr w:type="spellEnd"/>
      <w:r>
        <w:rPr>
          <w:color w:val="000000"/>
        </w:rPr>
        <w:t xml:space="preserve"> </w:t>
      </w:r>
      <w:proofErr w:type="spellStart"/>
      <w:r>
        <w:rPr>
          <w:color w:val="000000"/>
        </w:rPr>
        <w:t>процесу</w:t>
      </w:r>
      <w:proofErr w:type="spellEnd"/>
      <w:r>
        <w:rPr>
          <w:color w:val="000000"/>
        </w:rPr>
        <w:t xml:space="preserve">. Персонал, </w:t>
      </w:r>
      <w:proofErr w:type="spellStart"/>
      <w:r>
        <w:rPr>
          <w:color w:val="000000"/>
        </w:rPr>
        <w:t>який</w:t>
      </w:r>
      <w:proofErr w:type="spellEnd"/>
      <w:r>
        <w:rPr>
          <w:color w:val="000000"/>
        </w:rPr>
        <w:t xml:space="preserve"> </w:t>
      </w:r>
      <w:proofErr w:type="spellStart"/>
      <w:r>
        <w:rPr>
          <w:color w:val="000000"/>
        </w:rPr>
        <w:t>здійснює</w:t>
      </w:r>
      <w:proofErr w:type="spellEnd"/>
      <w:r>
        <w:rPr>
          <w:color w:val="000000"/>
        </w:rPr>
        <w:t xml:space="preserve"> </w:t>
      </w:r>
      <w:proofErr w:type="spellStart"/>
      <w:r>
        <w:rPr>
          <w:color w:val="000000"/>
        </w:rPr>
        <w:t>моніторинг</w:t>
      </w:r>
      <w:proofErr w:type="spellEnd"/>
      <w:r>
        <w:rPr>
          <w:color w:val="000000"/>
        </w:rPr>
        <w:t xml:space="preserve"> ККТ, повинен знати методику </w:t>
      </w:r>
      <w:proofErr w:type="spellStart"/>
      <w:r>
        <w:rPr>
          <w:color w:val="000000"/>
        </w:rPr>
        <w:t>проведення</w:t>
      </w:r>
      <w:proofErr w:type="spellEnd"/>
      <w:r>
        <w:rPr>
          <w:color w:val="000000"/>
        </w:rPr>
        <w:t xml:space="preserve"> </w:t>
      </w:r>
      <w:proofErr w:type="spellStart"/>
      <w:r>
        <w:rPr>
          <w:color w:val="000000"/>
        </w:rPr>
        <w:t>моніторингу</w:t>
      </w:r>
      <w:proofErr w:type="spellEnd"/>
      <w:r>
        <w:rPr>
          <w:color w:val="000000"/>
        </w:rPr>
        <w:t xml:space="preserve"> кожного заходу контролю, </w:t>
      </w:r>
      <w:proofErr w:type="spellStart"/>
      <w:r>
        <w:rPr>
          <w:color w:val="000000"/>
        </w:rPr>
        <w:t>мати</w:t>
      </w:r>
      <w:proofErr w:type="spellEnd"/>
      <w:r>
        <w:rPr>
          <w:color w:val="000000"/>
        </w:rPr>
        <w:t xml:space="preserve"> </w:t>
      </w:r>
      <w:proofErr w:type="spellStart"/>
      <w:r>
        <w:rPr>
          <w:color w:val="000000"/>
        </w:rPr>
        <w:t>вільний</w:t>
      </w:r>
      <w:proofErr w:type="spellEnd"/>
      <w:r>
        <w:rPr>
          <w:color w:val="000000"/>
        </w:rPr>
        <w:t xml:space="preserve"> доступ до </w:t>
      </w:r>
      <w:proofErr w:type="spellStart"/>
      <w:r>
        <w:rPr>
          <w:color w:val="000000"/>
        </w:rPr>
        <w:t>приміщень</w:t>
      </w:r>
      <w:proofErr w:type="spellEnd"/>
      <w:r>
        <w:rPr>
          <w:color w:val="000000"/>
        </w:rPr>
        <w:t xml:space="preserve">, бути </w:t>
      </w:r>
      <w:proofErr w:type="spellStart"/>
      <w:r>
        <w:rPr>
          <w:color w:val="000000"/>
        </w:rPr>
        <w:t>неупередженим</w:t>
      </w:r>
      <w:proofErr w:type="spellEnd"/>
      <w:r>
        <w:rPr>
          <w:color w:val="000000"/>
        </w:rPr>
        <w:t xml:space="preserve"> при </w:t>
      </w:r>
      <w:proofErr w:type="spellStart"/>
      <w:r>
        <w:rPr>
          <w:color w:val="000000"/>
        </w:rPr>
        <w:t>його</w:t>
      </w:r>
      <w:proofErr w:type="spellEnd"/>
      <w:r>
        <w:rPr>
          <w:color w:val="000000"/>
        </w:rPr>
        <w:t xml:space="preserve"> </w:t>
      </w:r>
      <w:proofErr w:type="spellStart"/>
      <w:r>
        <w:rPr>
          <w:color w:val="000000"/>
        </w:rPr>
        <w:t>здійсненні</w:t>
      </w:r>
      <w:proofErr w:type="spellEnd"/>
      <w:r>
        <w:rPr>
          <w:color w:val="000000"/>
        </w:rPr>
        <w:t xml:space="preserve"> та </w:t>
      </w:r>
      <w:proofErr w:type="spellStart"/>
      <w:r>
        <w:rPr>
          <w:color w:val="000000"/>
        </w:rPr>
        <w:t>звітуванні</w:t>
      </w:r>
      <w:proofErr w:type="spellEnd"/>
      <w:r>
        <w:rPr>
          <w:color w:val="000000"/>
        </w:rPr>
        <w:t xml:space="preserve"> (</w:t>
      </w:r>
      <w:proofErr w:type="spellStart"/>
      <w:r>
        <w:rPr>
          <w:color w:val="000000"/>
        </w:rPr>
        <w:t>надавати</w:t>
      </w:r>
      <w:proofErr w:type="spellEnd"/>
      <w:r>
        <w:rPr>
          <w:color w:val="000000"/>
        </w:rPr>
        <w:t xml:space="preserve"> </w:t>
      </w:r>
      <w:proofErr w:type="spellStart"/>
      <w:r>
        <w:rPr>
          <w:color w:val="000000"/>
        </w:rPr>
        <w:t>правильний</w:t>
      </w:r>
      <w:proofErr w:type="spellEnd"/>
      <w:r>
        <w:rPr>
          <w:color w:val="000000"/>
        </w:rPr>
        <w:t xml:space="preserve"> </w:t>
      </w:r>
      <w:proofErr w:type="spellStart"/>
      <w:r>
        <w:rPr>
          <w:color w:val="000000"/>
        </w:rPr>
        <w:t>звіт</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lastRenderedPageBreak/>
        <w:t>діяльності</w:t>
      </w:r>
      <w:proofErr w:type="spellEnd"/>
      <w:r>
        <w:rPr>
          <w:color w:val="000000"/>
        </w:rPr>
        <w:t xml:space="preserve">, </w:t>
      </w:r>
      <w:proofErr w:type="spellStart"/>
      <w:r>
        <w:rPr>
          <w:color w:val="000000"/>
        </w:rPr>
        <w:t>пов’язаної</w:t>
      </w:r>
      <w:proofErr w:type="spellEnd"/>
      <w:r>
        <w:rPr>
          <w:color w:val="000000"/>
        </w:rPr>
        <w:t xml:space="preserve"> з </w:t>
      </w:r>
      <w:proofErr w:type="spellStart"/>
      <w:r>
        <w:rPr>
          <w:color w:val="000000"/>
        </w:rPr>
        <w:t>моніторингом</w:t>
      </w:r>
      <w:proofErr w:type="spellEnd"/>
      <w:r>
        <w:rPr>
          <w:color w:val="000000"/>
        </w:rPr>
        <w:t xml:space="preserve">). Персонал, </w:t>
      </w:r>
      <w:proofErr w:type="spellStart"/>
      <w:r>
        <w:rPr>
          <w:color w:val="000000"/>
        </w:rPr>
        <w:t>призначений</w:t>
      </w:r>
      <w:proofErr w:type="spellEnd"/>
      <w:r>
        <w:rPr>
          <w:color w:val="000000"/>
        </w:rPr>
        <w:t xml:space="preserve"> для </w:t>
      </w:r>
      <w:proofErr w:type="spellStart"/>
      <w:r>
        <w:rPr>
          <w:color w:val="000000"/>
        </w:rPr>
        <w:t>здійснення</w:t>
      </w:r>
      <w:proofErr w:type="spellEnd"/>
      <w:r>
        <w:rPr>
          <w:color w:val="000000"/>
        </w:rPr>
        <w:t xml:space="preserve"> </w:t>
      </w:r>
      <w:proofErr w:type="spellStart"/>
      <w:r>
        <w:rPr>
          <w:color w:val="000000"/>
        </w:rPr>
        <w:t>моніторингу</w:t>
      </w:r>
      <w:proofErr w:type="spellEnd"/>
      <w:r>
        <w:rPr>
          <w:color w:val="000000"/>
        </w:rPr>
        <w:t xml:space="preserve">, повинен </w:t>
      </w:r>
      <w:proofErr w:type="spellStart"/>
      <w:r>
        <w:rPr>
          <w:color w:val="000000"/>
        </w:rPr>
        <w:t>негайно</w:t>
      </w:r>
      <w:proofErr w:type="spellEnd"/>
      <w:r>
        <w:rPr>
          <w:color w:val="000000"/>
        </w:rPr>
        <w:t xml:space="preserve"> </w:t>
      </w:r>
      <w:proofErr w:type="spellStart"/>
      <w:r>
        <w:rPr>
          <w:color w:val="000000"/>
        </w:rPr>
        <w:t>звітувати</w:t>
      </w:r>
      <w:proofErr w:type="spellEnd"/>
      <w:r>
        <w:rPr>
          <w:color w:val="000000"/>
        </w:rPr>
        <w:t xml:space="preserve"> про </w:t>
      </w:r>
      <w:proofErr w:type="spellStart"/>
      <w:r>
        <w:rPr>
          <w:color w:val="000000"/>
        </w:rPr>
        <w:t>перевищення</w:t>
      </w:r>
      <w:proofErr w:type="spellEnd"/>
      <w:r>
        <w:rPr>
          <w:color w:val="000000"/>
        </w:rPr>
        <w:t xml:space="preserve"> </w:t>
      </w:r>
      <w:proofErr w:type="spellStart"/>
      <w:r>
        <w:rPr>
          <w:color w:val="000000"/>
        </w:rPr>
        <w:t>критичних</w:t>
      </w:r>
      <w:proofErr w:type="spellEnd"/>
      <w:r>
        <w:rPr>
          <w:color w:val="000000"/>
        </w:rPr>
        <w:t xml:space="preserve"> меж та </w:t>
      </w:r>
      <w:proofErr w:type="spellStart"/>
      <w:r>
        <w:rPr>
          <w:color w:val="000000"/>
        </w:rPr>
        <w:t>інші</w:t>
      </w:r>
      <w:proofErr w:type="spellEnd"/>
      <w:r>
        <w:rPr>
          <w:color w:val="000000"/>
        </w:rPr>
        <w:t xml:space="preserve"> </w:t>
      </w:r>
      <w:proofErr w:type="spellStart"/>
      <w:r>
        <w:rPr>
          <w:color w:val="000000"/>
        </w:rPr>
        <w:t>непередбачені</w:t>
      </w:r>
      <w:proofErr w:type="spellEnd"/>
      <w:r>
        <w:rPr>
          <w:color w:val="000000"/>
        </w:rPr>
        <w:t xml:space="preserve"> </w:t>
      </w:r>
      <w:proofErr w:type="spellStart"/>
      <w:r>
        <w:rPr>
          <w:color w:val="000000"/>
        </w:rPr>
        <w:t>випадки</w:t>
      </w:r>
      <w:proofErr w:type="spellEnd"/>
      <w:r>
        <w:rPr>
          <w:color w:val="000000"/>
        </w:rPr>
        <w:t xml:space="preserve"> для того, </w:t>
      </w:r>
      <w:proofErr w:type="spellStart"/>
      <w:r>
        <w:rPr>
          <w:color w:val="000000"/>
        </w:rPr>
        <w:t>щоб</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було</w:t>
      </w:r>
      <w:proofErr w:type="spellEnd"/>
      <w:r>
        <w:rPr>
          <w:color w:val="000000"/>
        </w:rPr>
        <w:t xml:space="preserve"> </w:t>
      </w:r>
      <w:proofErr w:type="spellStart"/>
      <w:r>
        <w:rPr>
          <w:color w:val="000000"/>
        </w:rPr>
        <w:t>вчасно</w:t>
      </w:r>
      <w:proofErr w:type="spellEnd"/>
      <w:r>
        <w:rPr>
          <w:color w:val="000000"/>
        </w:rPr>
        <w:t xml:space="preserve"> </w:t>
      </w:r>
      <w:proofErr w:type="spellStart"/>
      <w:r>
        <w:rPr>
          <w:color w:val="000000"/>
        </w:rPr>
        <w:t>застосувати</w:t>
      </w:r>
      <w:proofErr w:type="spellEnd"/>
      <w:r>
        <w:rPr>
          <w:color w:val="000000"/>
        </w:rPr>
        <w:t xml:space="preserve"> </w:t>
      </w:r>
      <w:proofErr w:type="spellStart"/>
      <w:r>
        <w:rPr>
          <w:color w:val="000000"/>
        </w:rPr>
        <w:t>коригувальні</w:t>
      </w:r>
      <w:proofErr w:type="spellEnd"/>
      <w:r>
        <w:rPr>
          <w:color w:val="000000"/>
        </w:rPr>
        <w:t xml:space="preserve"> </w:t>
      </w:r>
      <w:proofErr w:type="spellStart"/>
      <w:r>
        <w:rPr>
          <w:color w:val="000000"/>
        </w:rPr>
        <w:t>дії</w:t>
      </w:r>
      <w:proofErr w:type="spellEnd"/>
      <w:r>
        <w:rPr>
          <w:color w:val="000000"/>
        </w:rPr>
        <w:t xml:space="preserve">, внести </w:t>
      </w:r>
      <w:proofErr w:type="spellStart"/>
      <w:r>
        <w:rPr>
          <w:color w:val="000000"/>
        </w:rPr>
        <w:t>зміни</w:t>
      </w:r>
      <w:proofErr w:type="spellEnd"/>
      <w:r>
        <w:rPr>
          <w:color w:val="000000"/>
        </w:rPr>
        <w:t xml:space="preserve"> і </w:t>
      </w:r>
      <w:proofErr w:type="spellStart"/>
      <w:r>
        <w:rPr>
          <w:color w:val="000000"/>
        </w:rPr>
        <w:t>утримати</w:t>
      </w:r>
      <w:proofErr w:type="spellEnd"/>
      <w:r>
        <w:rPr>
          <w:color w:val="000000"/>
        </w:rPr>
        <w:t xml:space="preserve"> </w:t>
      </w:r>
      <w:proofErr w:type="spellStart"/>
      <w:r>
        <w:rPr>
          <w:color w:val="000000"/>
        </w:rPr>
        <w:t>технологічний</w:t>
      </w:r>
      <w:proofErr w:type="spellEnd"/>
      <w:r>
        <w:rPr>
          <w:color w:val="000000"/>
        </w:rPr>
        <w:t xml:space="preserve"> </w:t>
      </w:r>
      <w:proofErr w:type="spellStart"/>
      <w:r>
        <w:rPr>
          <w:color w:val="000000"/>
        </w:rPr>
        <w:t>процес</w:t>
      </w:r>
      <w:proofErr w:type="spellEnd"/>
      <w:r>
        <w:rPr>
          <w:color w:val="000000"/>
        </w:rPr>
        <w:t xml:space="preserve"> </w:t>
      </w:r>
      <w:proofErr w:type="spellStart"/>
      <w:r>
        <w:rPr>
          <w:color w:val="000000"/>
        </w:rPr>
        <w:t>під</w:t>
      </w:r>
      <w:proofErr w:type="spellEnd"/>
      <w:r>
        <w:rPr>
          <w:color w:val="000000"/>
        </w:rPr>
        <w:t xml:space="preserve"> контролем.</w:t>
      </w:r>
    </w:p>
    <w:p w14:paraId="345CC8C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00" w:name="n576"/>
      <w:bookmarkEnd w:id="300"/>
      <w:r>
        <w:rPr>
          <w:rStyle w:val="rvts11"/>
          <w:i/>
          <w:iCs/>
          <w:color w:val="000000"/>
          <w:bdr w:val="none" w:sz="0" w:space="0" w:color="auto" w:frame="1"/>
        </w:rPr>
        <w:t>{</w:t>
      </w:r>
      <w:proofErr w:type="spellStart"/>
      <w:r>
        <w:rPr>
          <w:rStyle w:val="rvts11"/>
          <w:i/>
          <w:iCs/>
          <w:color w:val="000000"/>
          <w:bdr w:val="none" w:sz="0" w:space="0" w:color="auto" w:frame="1"/>
        </w:rPr>
        <w:t>Підпункт</w:t>
      </w:r>
      <w:proofErr w:type="spellEnd"/>
      <w:r>
        <w:rPr>
          <w:rStyle w:val="rvts11"/>
          <w:i/>
          <w:iCs/>
          <w:color w:val="000000"/>
          <w:bdr w:val="none" w:sz="0" w:space="0" w:color="auto" w:frame="1"/>
        </w:rPr>
        <w:t xml:space="preserve"> 3.23.4.5 </w:t>
      </w:r>
      <w:proofErr w:type="spellStart"/>
      <w:r>
        <w:rPr>
          <w:rStyle w:val="rvts11"/>
          <w:i/>
          <w:iCs/>
          <w:color w:val="000000"/>
          <w:bdr w:val="none" w:sz="0" w:space="0" w:color="auto" w:frame="1"/>
        </w:rPr>
        <w:t>підпункту</w:t>
      </w:r>
      <w:proofErr w:type="spellEnd"/>
      <w:r>
        <w:rPr>
          <w:rStyle w:val="rvts11"/>
          <w:i/>
          <w:iCs/>
          <w:color w:val="000000"/>
          <w:bdr w:val="none" w:sz="0" w:space="0" w:color="auto" w:frame="1"/>
        </w:rPr>
        <w:t xml:space="preserve"> 3.23.4 пункту 3.23 </w:t>
      </w:r>
      <w:proofErr w:type="spellStart"/>
      <w:r>
        <w:rPr>
          <w:rStyle w:val="rvts11"/>
          <w:i/>
          <w:iCs/>
          <w:color w:val="000000"/>
          <w:bdr w:val="none" w:sz="0" w:space="0" w:color="auto" w:frame="1"/>
        </w:rPr>
        <w:t>розділу</w:t>
      </w:r>
      <w:proofErr w:type="spellEnd"/>
      <w:r>
        <w:rPr>
          <w:rStyle w:val="rvts11"/>
          <w:i/>
          <w:iCs/>
          <w:color w:val="000000"/>
          <w:bdr w:val="none" w:sz="0" w:space="0" w:color="auto" w:frame="1"/>
        </w:rPr>
        <w:t xml:space="preserve"> III </w:t>
      </w:r>
      <w:proofErr w:type="spellStart"/>
      <w:r>
        <w:rPr>
          <w:rStyle w:val="rvts11"/>
          <w:i/>
          <w:iCs/>
          <w:color w:val="000000"/>
          <w:bdr w:val="none" w:sz="0" w:space="0" w:color="auto" w:frame="1"/>
        </w:rPr>
        <w:t>виключено</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підставі</w:t>
      </w:r>
      <w:proofErr w:type="spellEnd"/>
      <w:r>
        <w:rPr>
          <w:rStyle w:val="rvts11"/>
          <w:i/>
          <w:iCs/>
          <w:color w:val="000000"/>
          <w:bdr w:val="none" w:sz="0" w:space="0" w:color="auto" w:frame="1"/>
        </w:rPr>
        <w:t xml:space="preserve"> Наказу </w:t>
      </w:r>
      <w:proofErr w:type="spellStart"/>
      <w:r>
        <w:rPr>
          <w:rStyle w:val="rvts11"/>
          <w:i/>
          <w:iCs/>
          <w:color w:val="000000"/>
          <w:bdr w:val="none" w:sz="0" w:space="0" w:color="auto" w:frame="1"/>
        </w:rPr>
        <w:t>Міністерства</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аграрної</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політики</w:t>
      </w:r>
      <w:proofErr w:type="spellEnd"/>
      <w:r>
        <w:rPr>
          <w:rStyle w:val="rvts11"/>
          <w:i/>
          <w:iCs/>
          <w:color w:val="000000"/>
          <w:bdr w:val="none" w:sz="0" w:space="0" w:color="auto" w:frame="1"/>
        </w:rPr>
        <w:t xml:space="preserve"> та </w:t>
      </w:r>
      <w:proofErr w:type="spellStart"/>
      <w:r>
        <w:rPr>
          <w:rStyle w:val="rvts11"/>
          <w:i/>
          <w:iCs/>
          <w:color w:val="000000"/>
          <w:bdr w:val="none" w:sz="0" w:space="0" w:color="auto" w:frame="1"/>
        </w:rPr>
        <w:t>продовольства</w:t>
      </w:r>
      <w:proofErr w:type="spellEnd"/>
      <w:r>
        <w:rPr>
          <w:rStyle w:val="rvts11"/>
          <w:i/>
          <w:iCs/>
          <w:color w:val="000000"/>
          <w:bdr w:val="none" w:sz="0" w:space="0" w:color="auto" w:frame="1"/>
        </w:rPr>
        <w:t> </w:t>
      </w:r>
      <w:hyperlink r:id="rId36" w:anchor="n57"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11"/>
          <w:i/>
          <w:iCs/>
          <w:color w:val="000000"/>
          <w:bdr w:val="none" w:sz="0" w:space="0" w:color="auto" w:frame="1"/>
        </w:rPr>
        <w:t>}</w:t>
      </w:r>
    </w:p>
    <w:p w14:paraId="668EF0ED"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01" w:name="n283"/>
      <w:bookmarkEnd w:id="301"/>
      <w:r>
        <w:rPr>
          <w:color w:val="000000"/>
        </w:rPr>
        <w:t xml:space="preserve">3.23.5. </w:t>
      </w:r>
      <w:proofErr w:type="spellStart"/>
      <w:r>
        <w:rPr>
          <w:color w:val="000000"/>
        </w:rPr>
        <w:t>Протоколи</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вчасно</w:t>
      </w:r>
      <w:proofErr w:type="spellEnd"/>
      <w:r>
        <w:rPr>
          <w:color w:val="000000"/>
        </w:rPr>
        <w:t xml:space="preserve"> (</w:t>
      </w:r>
      <w:proofErr w:type="spellStart"/>
      <w:r>
        <w:rPr>
          <w:color w:val="000000"/>
        </w:rPr>
        <w:t>відразу</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здійснення</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заповнюються</w:t>
      </w:r>
      <w:proofErr w:type="spellEnd"/>
      <w:r>
        <w:rPr>
          <w:color w:val="000000"/>
        </w:rPr>
        <w:t xml:space="preserve"> і </w:t>
      </w:r>
      <w:proofErr w:type="spellStart"/>
      <w:r>
        <w:rPr>
          <w:color w:val="000000"/>
        </w:rPr>
        <w:t>підписуються</w:t>
      </w:r>
      <w:proofErr w:type="spellEnd"/>
      <w:r>
        <w:rPr>
          <w:color w:val="000000"/>
        </w:rPr>
        <w:t xml:space="preserve"> персоналом, </w:t>
      </w:r>
      <w:proofErr w:type="spellStart"/>
      <w:r>
        <w:rPr>
          <w:color w:val="000000"/>
        </w:rPr>
        <w:t>відповідальним</w:t>
      </w:r>
      <w:proofErr w:type="spellEnd"/>
      <w:r>
        <w:rPr>
          <w:color w:val="000000"/>
        </w:rPr>
        <w:t xml:space="preserve"> за </w:t>
      </w:r>
      <w:proofErr w:type="spellStart"/>
      <w:r>
        <w:rPr>
          <w:color w:val="000000"/>
        </w:rPr>
        <w:t>проведення</w:t>
      </w:r>
      <w:proofErr w:type="spellEnd"/>
      <w:r>
        <w:rPr>
          <w:color w:val="000000"/>
        </w:rPr>
        <w:t xml:space="preserve"> </w:t>
      </w:r>
      <w:proofErr w:type="spellStart"/>
      <w:r>
        <w:rPr>
          <w:color w:val="000000"/>
        </w:rPr>
        <w:t>моніторингу</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перевіряються</w:t>
      </w:r>
      <w:proofErr w:type="spellEnd"/>
      <w:r>
        <w:rPr>
          <w:color w:val="000000"/>
        </w:rPr>
        <w:t xml:space="preserve"> </w:t>
      </w:r>
      <w:proofErr w:type="spellStart"/>
      <w:r>
        <w:rPr>
          <w:color w:val="000000"/>
        </w:rPr>
        <w:t>уповноваженою</w:t>
      </w:r>
      <w:proofErr w:type="spellEnd"/>
      <w:r>
        <w:rPr>
          <w:color w:val="000000"/>
        </w:rPr>
        <w:t xml:space="preserve"> особою.</w:t>
      </w:r>
    </w:p>
    <w:p w14:paraId="14BD994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02" w:name="n284"/>
      <w:bookmarkEnd w:id="302"/>
      <w:r>
        <w:rPr>
          <w:color w:val="000000"/>
        </w:rPr>
        <w:t xml:space="preserve">3.24. Принцип 5 </w:t>
      </w:r>
      <w:proofErr w:type="spellStart"/>
      <w:r>
        <w:rPr>
          <w:color w:val="000000"/>
        </w:rPr>
        <w:t>системи</w:t>
      </w:r>
      <w:proofErr w:type="spellEnd"/>
      <w:r>
        <w:rPr>
          <w:color w:val="000000"/>
        </w:rPr>
        <w:t xml:space="preserve"> НАССР </w:t>
      </w:r>
      <w:proofErr w:type="spellStart"/>
      <w:r>
        <w:rPr>
          <w:color w:val="000000"/>
        </w:rPr>
        <w:t>включає</w:t>
      </w:r>
      <w:proofErr w:type="spellEnd"/>
      <w:r>
        <w:rPr>
          <w:color w:val="000000"/>
        </w:rPr>
        <w:t xml:space="preserve"> </w:t>
      </w:r>
      <w:proofErr w:type="spellStart"/>
      <w:r>
        <w:rPr>
          <w:color w:val="000000"/>
        </w:rPr>
        <w:t>розроблення</w:t>
      </w:r>
      <w:proofErr w:type="spellEnd"/>
      <w:r>
        <w:rPr>
          <w:color w:val="000000"/>
        </w:rPr>
        <w:t xml:space="preserve"> </w:t>
      </w:r>
      <w:proofErr w:type="spellStart"/>
      <w:r>
        <w:rPr>
          <w:color w:val="000000"/>
        </w:rPr>
        <w:t>коригувальних</w:t>
      </w:r>
      <w:proofErr w:type="spellEnd"/>
      <w:r>
        <w:rPr>
          <w:color w:val="000000"/>
        </w:rPr>
        <w:t xml:space="preserve"> </w:t>
      </w:r>
      <w:proofErr w:type="spellStart"/>
      <w:r>
        <w:rPr>
          <w:color w:val="000000"/>
        </w:rPr>
        <w:t>дій</w:t>
      </w:r>
      <w:proofErr w:type="spellEnd"/>
      <w:r>
        <w:rPr>
          <w:color w:val="000000"/>
        </w:rPr>
        <w:t>.</w:t>
      </w:r>
    </w:p>
    <w:p w14:paraId="48AD0E5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03" w:name="n285"/>
      <w:bookmarkEnd w:id="303"/>
      <w:r>
        <w:rPr>
          <w:color w:val="000000"/>
        </w:rPr>
        <w:t xml:space="preserve">3.24.1. </w:t>
      </w:r>
      <w:proofErr w:type="spellStart"/>
      <w:r>
        <w:rPr>
          <w:color w:val="000000"/>
        </w:rPr>
        <w:t>Група</w:t>
      </w:r>
      <w:proofErr w:type="spellEnd"/>
      <w:r>
        <w:rPr>
          <w:color w:val="000000"/>
        </w:rPr>
        <w:t xml:space="preserve"> НАССР </w:t>
      </w:r>
      <w:proofErr w:type="spellStart"/>
      <w:r>
        <w:rPr>
          <w:color w:val="000000"/>
        </w:rPr>
        <w:t>завчасно</w:t>
      </w:r>
      <w:proofErr w:type="spellEnd"/>
      <w:r>
        <w:rPr>
          <w:color w:val="000000"/>
        </w:rPr>
        <w:t xml:space="preserve"> </w:t>
      </w:r>
      <w:proofErr w:type="spellStart"/>
      <w:r>
        <w:rPr>
          <w:color w:val="000000"/>
        </w:rPr>
        <w:t>розробляє</w:t>
      </w:r>
      <w:proofErr w:type="spellEnd"/>
      <w:r>
        <w:rPr>
          <w:color w:val="000000"/>
        </w:rPr>
        <w:t xml:space="preserve"> </w:t>
      </w:r>
      <w:proofErr w:type="spellStart"/>
      <w:r>
        <w:rPr>
          <w:color w:val="000000"/>
        </w:rPr>
        <w:t>коригувальні</w:t>
      </w:r>
      <w:proofErr w:type="spellEnd"/>
      <w:r>
        <w:rPr>
          <w:color w:val="000000"/>
        </w:rPr>
        <w:t xml:space="preserve"> </w:t>
      </w:r>
      <w:proofErr w:type="spellStart"/>
      <w:r>
        <w:rPr>
          <w:color w:val="000000"/>
        </w:rPr>
        <w:t>дії</w:t>
      </w:r>
      <w:proofErr w:type="spellEnd"/>
      <w:r>
        <w:rPr>
          <w:color w:val="000000"/>
        </w:rPr>
        <w:t xml:space="preserve"> для </w:t>
      </w:r>
      <w:proofErr w:type="spellStart"/>
      <w:r>
        <w:rPr>
          <w:color w:val="000000"/>
        </w:rPr>
        <w:t>кожної</w:t>
      </w:r>
      <w:proofErr w:type="spellEnd"/>
      <w:r>
        <w:rPr>
          <w:color w:val="000000"/>
        </w:rPr>
        <w:t xml:space="preserve"> ККТ, </w:t>
      </w:r>
      <w:proofErr w:type="spellStart"/>
      <w:r>
        <w:rPr>
          <w:color w:val="000000"/>
        </w:rPr>
        <w:t>які</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негайно</w:t>
      </w:r>
      <w:proofErr w:type="spellEnd"/>
      <w:r>
        <w:rPr>
          <w:color w:val="000000"/>
        </w:rPr>
        <w:t xml:space="preserve"> </w:t>
      </w:r>
      <w:proofErr w:type="spellStart"/>
      <w:r>
        <w:rPr>
          <w:color w:val="000000"/>
        </w:rPr>
        <w:t>застосувати</w:t>
      </w:r>
      <w:proofErr w:type="spellEnd"/>
      <w:r>
        <w:rPr>
          <w:color w:val="000000"/>
        </w:rPr>
        <w:t xml:space="preserve"> у </w:t>
      </w:r>
      <w:proofErr w:type="spellStart"/>
      <w:r>
        <w:rPr>
          <w:color w:val="000000"/>
        </w:rPr>
        <w:t>випадку</w:t>
      </w:r>
      <w:proofErr w:type="spellEnd"/>
      <w:r>
        <w:rPr>
          <w:color w:val="000000"/>
        </w:rPr>
        <w:t xml:space="preserve">, коли </w:t>
      </w:r>
      <w:proofErr w:type="spellStart"/>
      <w:r>
        <w:rPr>
          <w:color w:val="000000"/>
        </w:rPr>
        <w:t>моніторинг</w:t>
      </w:r>
      <w:proofErr w:type="spellEnd"/>
      <w:r>
        <w:rPr>
          <w:color w:val="000000"/>
        </w:rPr>
        <w:t xml:space="preserve"> </w:t>
      </w:r>
      <w:proofErr w:type="spellStart"/>
      <w:r>
        <w:rPr>
          <w:color w:val="000000"/>
        </w:rPr>
        <w:t>свідчить</w:t>
      </w:r>
      <w:proofErr w:type="spellEnd"/>
      <w:r>
        <w:rPr>
          <w:color w:val="000000"/>
        </w:rPr>
        <w:t xml:space="preserve"> про </w:t>
      </w:r>
      <w:proofErr w:type="spellStart"/>
      <w:r>
        <w:rPr>
          <w:color w:val="000000"/>
        </w:rPr>
        <w:t>відхилення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критичних</w:t>
      </w:r>
      <w:proofErr w:type="spellEnd"/>
      <w:r>
        <w:rPr>
          <w:color w:val="000000"/>
        </w:rPr>
        <w:t xml:space="preserve"> меж.</w:t>
      </w:r>
    </w:p>
    <w:p w14:paraId="320BA3CD"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04" w:name="n286"/>
      <w:bookmarkEnd w:id="304"/>
      <w:r>
        <w:rPr>
          <w:color w:val="000000"/>
        </w:rPr>
        <w:t xml:space="preserve">3.24.2. Порядок </w:t>
      </w:r>
      <w:proofErr w:type="spellStart"/>
      <w:r>
        <w:rPr>
          <w:color w:val="000000"/>
        </w:rPr>
        <w:t>коригувальних</w:t>
      </w:r>
      <w:proofErr w:type="spellEnd"/>
      <w:r>
        <w:rPr>
          <w:color w:val="000000"/>
        </w:rPr>
        <w:t xml:space="preserve"> </w:t>
      </w:r>
      <w:proofErr w:type="spellStart"/>
      <w:r>
        <w:rPr>
          <w:color w:val="000000"/>
        </w:rPr>
        <w:t>дій</w:t>
      </w:r>
      <w:proofErr w:type="spellEnd"/>
      <w:r>
        <w:rPr>
          <w:color w:val="000000"/>
        </w:rPr>
        <w:t xml:space="preserve"> повинен бути </w:t>
      </w:r>
      <w:proofErr w:type="spellStart"/>
      <w:r>
        <w:rPr>
          <w:color w:val="000000"/>
        </w:rPr>
        <w:t>задокументований</w:t>
      </w:r>
      <w:proofErr w:type="spellEnd"/>
      <w:r>
        <w:rPr>
          <w:color w:val="000000"/>
        </w:rPr>
        <w:t xml:space="preserve"> у </w:t>
      </w:r>
      <w:proofErr w:type="spellStart"/>
      <w:r>
        <w:rPr>
          <w:color w:val="000000"/>
        </w:rPr>
        <w:t>відповідних</w:t>
      </w:r>
      <w:proofErr w:type="spellEnd"/>
      <w:r>
        <w:rPr>
          <w:color w:val="000000"/>
        </w:rPr>
        <w:t xml:space="preserve"> процедурах.</w:t>
      </w:r>
    </w:p>
    <w:p w14:paraId="0397CFE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05" w:name="n287"/>
      <w:bookmarkEnd w:id="305"/>
      <w:r>
        <w:rPr>
          <w:color w:val="000000"/>
        </w:rPr>
        <w:t xml:space="preserve">3.24.3. </w:t>
      </w:r>
      <w:proofErr w:type="spellStart"/>
      <w:r>
        <w:rPr>
          <w:color w:val="000000"/>
        </w:rPr>
        <w:t>Коригувальні</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відповідати</w:t>
      </w:r>
      <w:proofErr w:type="spellEnd"/>
      <w:r>
        <w:rPr>
          <w:color w:val="000000"/>
        </w:rPr>
        <w:t xml:space="preserve"> таким </w:t>
      </w:r>
      <w:proofErr w:type="spellStart"/>
      <w:r>
        <w:rPr>
          <w:color w:val="000000"/>
        </w:rPr>
        <w:t>вимогам</w:t>
      </w:r>
      <w:proofErr w:type="spellEnd"/>
      <w:r>
        <w:rPr>
          <w:color w:val="000000"/>
        </w:rPr>
        <w:t>:</w:t>
      </w:r>
    </w:p>
    <w:p w14:paraId="720FC85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06" w:name="n288"/>
      <w:bookmarkEnd w:id="306"/>
      <w:proofErr w:type="spellStart"/>
      <w:r>
        <w:rPr>
          <w:color w:val="000000"/>
        </w:rPr>
        <w:t>негайно</w:t>
      </w:r>
      <w:proofErr w:type="spellEnd"/>
      <w:r>
        <w:rPr>
          <w:color w:val="000000"/>
        </w:rPr>
        <w:t xml:space="preserve"> </w:t>
      </w:r>
      <w:proofErr w:type="spellStart"/>
      <w:r>
        <w:rPr>
          <w:color w:val="000000"/>
        </w:rPr>
        <w:t>відновлювати</w:t>
      </w:r>
      <w:proofErr w:type="spellEnd"/>
      <w:r>
        <w:rPr>
          <w:color w:val="000000"/>
        </w:rPr>
        <w:t xml:space="preserve"> контроль за </w:t>
      </w:r>
      <w:proofErr w:type="spellStart"/>
      <w:r>
        <w:rPr>
          <w:color w:val="000000"/>
        </w:rPr>
        <w:t>технологічним</w:t>
      </w:r>
      <w:proofErr w:type="spellEnd"/>
      <w:r>
        <w:rPr>
          <w:color w:val="000000"/>
        </w:rPr>
        <w:t xml:space="preserve"> </w:t>
      </w:r>
      <w:proofErr w:type="spellStart"/>
      <w:r>
        <w:rPr>
          <w:color w:val="000000"/>
        </w:rPr>
        <w:t>процесом</w:t>
      </w:r>
      <w:proofErr w:type="spellEnd"/>
      <w:r>
        <w:rPr>
          <w:color w:val="000000"/>
        </w:rPr>
        <w:t>;</w:t>
      </w:r>
    </w:p>
    <w:p w14:paraId="6286131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07" w:name="n289"/>
      <w:bookmarkEnd w:id="307"/>
      <w:proofErr w:type="spellStart"/>
      <w:r>
        <w:rPr>
          <w:color w:val="000000"/>
        </w:rPr>
        <w:t>визначити</w:t>
      </w:r>
      <w:proofErr w:type="spellEnd"/>
      <w:r>
        <w:rPr>
          <w:color w:val="000000"/>
        </w:rPr>
        <w:t xml:space="preserve"> причини </w:t>
      </w:r>
      <w:proofErr w:type="spellStart"/>
      <w:r>
        <w:rPr>
          <w:color w:val="000000"/>
        </w:rPr>
        <w:t>невідповідності</w:t>
      </w:r>
      <w:proofErr w:type="spellEnd"/>
      <w:r>
        <w:rPr>
          <w:color w:val="000000"/>
        </w:rPr>
        <w:t>;</w:t>
      </w:r>
    </w:p>
    <w:p w14:paraId="4C963C1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08" w:name="n290"/>
      <w:bookmarkEnd w:id="308"/>
      <w:proofErr w:type="spellStart"/>
      <w:r>
        <w:rPr>
          <w:color w:val="000000"/>
        </w:rPr>
        <w:t>усувати</w:t>
      </w:r>
      <w:proofErr w:type="spellEnd"/>
      <w:r>
        <w:rPr>
          <w:color w:val="000000"/>
        </w:rPr>
        <w:t xml:space="preserve"> причини </w:t>
      </w:r>
      <w:proofErr w:type="spellStart"/>
      <w:r>
        <w:rPr>
          <w:color w:val="000000"/>
        </w:rPr>
        <w:t>невідповідності</w:t>
      </w:r>
      <w:proofErr w:type="spellEnd"/>
      <w:r>
        <w:rPr>
          <w:color w:val="000000"/>
        </w:rPr>
        <w:t>;</w:t>
      </w:r>
    </w:p>
    <w:p w14:paraId="3A8BC15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09" w:name="n291"/>
      <w:bookmarkEnd w:id="309"/>
      <w:proofErr w:type="spellStart"/>
      <w:r>
        <w:rPr>
          <w:color w:val="000000"/>
        </w:rPr>
        <w:t>визначати</w:t>
      </w:r>
      <w:proofErr w:type="spellEnd"/>
      <w:r>
        <w:rPr>
          <w:color w:val="000000"/>
        </w:rPr>
        <w:t xml:space="preserve"> (</w:t>
      </w:r>
      <w:proofErr w:type="spellStart"/>
      <w:r>
        <w:rPr>
          <w:color w:val="000000"/>
        </w:rPr>
        <w:t>ідентифікувати</w:t>
      </w:r>
      <w:proofErr w:type="spellEnd"/>
      <w:r>
        <w:rPr>
          <w:color w:val="000000"/>
        </w:rPr>
        <w:t xml:space="preserve">) </w:t>
      </w:r>
      <w:proofErr w:type="spellStart"/>
      <w:r>
        <w:rPr>
          <w:color w:val="000000"/>
        </w:rPr>
        <w:t>потенційно</w:t>
      </w:r>
      <w:proofErr w:type="spellEnd"/>
      <w:r>
        <w:rPr>
          <w:color w:val="000000"/>
        </w:rPr>
        <w:t xml:space="preserve"> </w:t>
      </w:r>
      <w:proofErr w:type="spellStart"/>
      <w:r>
        <w:rPr>
          <w:color w:val="000000"/>
        </w:rPr>
        <w:t>небезпечні</w:t>
      </w:r>
      <w:proofErr w:type="spellEnd"/>
      <w:r>
        <w:rPr>
          <w:color w:val="000000"/>
        </w:rPr>
        <w:t xml:space="preserve"> </w:t>
      </w:r>
      <w:proofErr w:type="spellStart"/>
      <w:r>
        <w:rPr>
          <w:color w:val="000000"/>
        </w:rPr>
        <w:t>продукти</w:t>
      </w:r>
      <w:proofErr w:type="spellEnd"/>
      <w:r>
        <w:rPr>
          <w:color w:val="000000"/>
        </w:rPr>
        <w:t xml:space="preserve">, </w:t>
      </w:r>
      <w:proofErr w:type="spellStart"/>
      <w:r>
        <w:rPr>
          <w:color w:val="000000"/>
        </w:rPr>
        <w:t>виготовлені</w:t>
      </w:r>
      <w:proofErr w:type="spellEnd"/>
      <w:r>
        <w:rPr>
          <w:color w:val="000000"/>
        </w:rPr>
        <w:t xml:space="preserve"> (</w:t>
      </w:r>
      <w:proofErr w:type="spellStart"/>
      <w:r>
        <w:rPr>
          <w:color w:val="000000"/>
        </w:rPr>
        <w:t>випущені</w:t>
      </w:r>
      <w:proofErr w:type="spellEnd"/>
      <w:r>
        <w:rPr>
          <w:color w:val="000000"/>
        </w:rPr>
        <w:t xml:space="preserve">) за час, коли </w:t>
      </w:r>
      <w:proofErr w:type="spellStart"/>
      <w:r>
        <w:rPr>
          <w:color w:val="000000"/>
        </w:rPr>
        <w:t>технологічний</w:t>
      </w:r>
      <w:proofErr w:type="spellEnd"/>
      <w:r>
        <w:rPr>
          <w:color w:val="000000"/>
        </w:rPr>
        <w:t xml:space="preserve"> </w:t>
      </w:r>
      <w:proofErr w:type="spellStart"/>
      <w:r>
        <w:rPr>
          <w:color w:val="000000"/>
        </w:rPr>
        <w:t>процес</w:t>
      </w:r>
      <w:proofErr w:type="spellEnd"/>
      <w:r>
        <w:rPr>
          <w:color w:val="000000"/>
        </w:rPr>
        <w:t xml:space="preserve"> не </w:t>
      </w:r>
      <w:proofErr w:type="spellStart"/>
      <w:r>
        <w:rPr>
          <w:color w:val="000000"/>
        </w:rPr>
        <w:t>був</w:t>
      </w:r>
      <w:proofErr w:type="spellEnd"/>
      <w:r>
        <w:rPr>
          <w:color w:val="000000"/>
        </w:rPr>
        <w:t xml:space="preserve"> </w:t>
      </w:r>
      <w:proofErr w:type="spellStart"/>
      <w:r>
        <w:rPr>
          <w:color w:val="000000"/>
        </w:rPr>
        <w:t>під</w:t>
      </w:r>
      <w:proofErr w:type="spellEnd"/>
      <w:r>
        <w:rPr>
          <w:color w:val="000000"/>
        </w:rPr>
        <w:t xml:space="preserve"> контролем (при </w:t>
      </w:r>
      <w:proofErr w:type="spellStart"/>
      <w:r>
        <w:rPr>
          <w:color w:val="000000"/>
        </w:rPr>
        <w:t>періодичному</w:t>
      </w:r>
      <w:proofErr w:type="spellEnd"/>
      <w:r>
        <w:rPr>
          <w:color w:val="000000"/>
        </w:rPr>
        <w:t xml:space="preserve"> </w:t>
      </w:r>
      <w:proofErr w:type="spellStart"/>
      <w:r>
        <w:rPr>
          <w:color w:val="000000"/>
        </w:rPr>
        <w:t>моніторингу</w:t>
      </w:r>
      <w:proofErr w:type="spellEnd"/>
      <w:r>
        <w:rPr>
          <w:color w:val="000000"/>
        </w:rPr>
        <w:t xml:space="preserve"> - з часу </w:t>
      </w:r>
      <w:proofErr w:type="spellStart"/>
      <w:r>
        <w:rPr>
          <w:color w:val="000000"/>
        </w:rPr>
        <w:t>останнього</w:t>
      </w:r>
      <w:proofErr w:type="spellEnd"/>
      <w:r>
        <w:rPr>
          <w:color w:val="000000"/>
        </w:rPr>
        <w:t xml:space="preserve"> </w:t>
      </w:r>
      <w:proofErr w:type="spellStart"/>
      <w:r>
        <w:rPr>
          <w:color w:val="000000"/>
        </w:rPr>
        <w:t>вимірювання</w:t>
      </w:r>
      <w:proofErr w:type="spellEnd"/>
      <w:r>
        <w:rPr>
          <w:color w:val="000000"/>
        </w:rPr>
        <w:t xml:space="preserve"> з </w:t>
      </w:r>
      <w:proofErr w:type="spellStart"/>
      <w:r>
        <w:rPr>
          <w:color w:val="000000"/>
        </w:rPr>
        <w:t>позитивним</w:t>
      </w:r>
      <w:proofErr w:type="spellEnd"/>
      <w:r>
        <w:rPr>
          <w:color w:val="000000"/>
        </w:rPr>
        <w:t xml:space="preserve"> результатом), та </w:t>
      </w:r>
      <w:proofErr w:type="spellStart"/>
      <w:r>
        <w:rPr>
          <w:color w:val="000000"/>
        </w:rPr>
        <w:t>встановлювати</w:t>
      </w:r>
      <w:proofErr w:type="spellEnd"/>
      <w:r>
        <w:rPr>
          <w:color w:val="000000"/>
        </w:rPr>
        <w:t xml:space="preserve"> подальше </w:t>
      </w:r>
      <w:proofErr w:type="spellStart"/>
      <w:r>
        <w:rPr>
          <w:color w:val="000000"/>
        </w:rPr>
        <w:t>поводження</w:t>
      </w:r>
      <w:proofErr w:type="spellEnd"/>
      <w:r>
        <w:rPr>
          <w:color w:val="000000"/>
        </w:rPr>
        <w:t xml:space="preserve"> з ними.</w:t>
      </w:r>
    </w:p>
    <w:p w14:paraId="1E857DB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10" w:name="n292"/>
      <w:bookmarkEnd w:id="310"/>
      <w:r>
        <w:rPr>
          <w:color w:val="000000"/>
        </w:rPr>
        <w:t xml:space="preserve">3.24.4. У </w:t>
      </w:r>
      <w:proofErr w:type="spellStart"/>
      <w:r>
        <w:rPr>
          <w:color w:val="000000"/>
        </w:rPr>
        <w:t>процедурі</w:t>
      </w:r>
      <w:proofErr w:type="spellEnd"/>
      <w:r>
        <w:rPr>
          <w:color w:val="000000"/>
        </w:rPr>
        <w:t xml:space="preserve"> </w:t>
      </w:r>
      <w:proofErr w:type="spellStart"/>
      <w:r>
        <w:rPr>
          <w:color w:val="000000"/>
        </w:rPr>
        <w:t>визначають</w:t>
      </w:r>
      <w:proofErr w:type="spellEnd"/>
      <w:r>
        <w:rPr>
          <w:color w:val="000000"/>
        </w:rPr>
        <w:t xml:space="preserve"> персонал (</w:t>
      </w:r>
      <w:proofErr w:type="spellStart"/>
      <w:r>
        <w:rPr>
          <w:color w:val="000000"/>
        </w:rPr>
        <w:t>осіб</w:t>
      </w:r>
      <w:proofErr w:type="spellEnd"/>
      <w:r>
        <w:rPr>
          <w:color w:val="000000"/>
        </w:rPr>
        <w:t xml:space="preserve">), </w:t>
      </w:r>
      <w:proofErr w:type="spellStart"/>
      <w:r>
        <w:rPr>
          <w:color w:val="000000"/>
        </w:rPr>
        <w:t>відповідальний</w:t>
      </w:r>
      <w:proofErr w:type="spellEnd"/>
      <w:r>
        <w:rPr>
          <w:color w:val="000000"/>
        </w:rPr>
        <w:t xml:space="preserve">(их) за </w:t>
      </w:r>
      <w:proofErr w:type="spellStart"/>
      <w:r>
        <w:rPr>
          <w:color w:val="000000"/>
        </w:rPr>
        <w:t>впровадження</w:t>
      </w:r>
      <w:proofErr w:type="spellEnd"/>
      <w:r>
        <w:rPr>
          <w:color w:val="000000"/>
        </w:rPr>
        <w:t xml:space="preserve"> </w:t>
      </w:r>
      <w:proofErr w:type="spellStart"/>
      <w:r>
        <w:rPr>
          <w:color w:val="000000"/>
        </w:rPr>
        <w:t>коригувальних</w:t>
      </w:r>
      <w:proofErr w:type="spellEnd"/>
      <w:r>
        <w:rPr>
          <w:color w:val="000000"/>
        </w:rPr>
        <w:t xml:space="preserve"> </w:t>
      </w:r>
      <w:proofErr w:type="spellStart"/>
      <w:r>
        <w:rPr>
          <w:color w:val="000000"/>
        </w:rPr>
        <w:t>дій</w:t>
      </w:r>
      <w:proofErr w:type="spellEnd"/>
      <w:r>
        <w:rPr>
          <w:color w:val="000000"/>
        </w:rPr>
        <w:t>.</w:t>
      </w:r>
    </w:p>
    <w:p w14:paraId="02350ED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11" w:name="n293"/>
      <w:bookmarkEnd w:id="311"/>
      <w:r>
        <w:rPr>
          <w:color w:val="000000"/>
        </w:rPr>
        <w:t xml:space="preserve">3.24.5. </w:t>
      </w:r>
      <w:proofErr w:type="spellStart"/>
      <w:r>
        <w:rPr>
          <w:color w:val="000000"/>
        </w:rPr>
        <w:t>Відповідальність</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покладатись</w:t>
      </w:r>
      <w:proofErr w:type="spellEnd"/>
      <w:r>
        <w:rPr>
          <w:color w:val="000000"/>
        </w:rPr>
        <w:t xml:space="preserve"> на особу, яка </w:t>
      </w:r>
      <w:proofErr w:type="spellStart"/>
      <w:r>
        <w:rPr>
          <w:color w:val="000000"/>
        </w:rPr>
        <w:t>володіє</w:t>
      </w:r>
      <w:proofErr w:type="spellEnd"/>
      <w:r>
        <w:rPr>
          <w:color w:val="000000"/>
        </w:rPr>
        <w:t xml:space="preserve"> </w:t>
      </w:r>
      <w:proofErr w:type="spellStart"/>
      <w:r>
        <w:rPr>
          <w:color w:val="000000"/>
        </w:rPr>
        <w:t>знаннями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харчового</w:t>
      </w:r>
      <w:proofErr w:type="spellEnd"/>
      <w:r>
        <w:rPr>
          <w:color w:val="000000"/>
        </w:rPr>
        <w:t xml:space="preserve"> продукту, </w:t>
      </w:r>
      <w:proofErr w:type="spellStart"/>
      <w:r>
        <w:rPr>
          <w:color w:val="000000"/>
        </w:rPr>
        <w:t>технологічного</w:t>
      </w:r>
      <w:proofErr w:type="spellEnd"/>
      <w:r>
        <w:rPr>
          <w:color w:val="000000"/>
        </w:rPr>
        <w:t xml:space="preserve"> </w:t>
      </w:r>
      <w:proofErr w:type="spellStart"/>
      <w:r>
        <w:rPr>
          <w:color w:val="000000"/>
        </w:rPr>
        <w:t>процесу</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виробництва</w:t>
      </w:r>
      <w:proofErr w:type="spellEnd"/>
      <w:r>
        <w:rPr>
          <w:color w:val="000000"/>
        </w:rPr>
        <w:t xml:space="preserve"> і плану НАССР. </w:t>
      </w:r>
      <w:proofErr w:type="spellStart"/>
      <w:r>
        <w:rPr>
          <w:color w:val="000000"/>
        </w:rPr>
        <w:t>Також</w:t>
      </w:r>
      <w:proofErr w:type="spellEnd"/>
      <w:r>
        <w:rPr>
          <w:color w:val="000000"/>
        </w:rPr>
        <w:t xml:space="preserve"> особа </w:t>
      </w:r>
      <w:proofErr w:type="spellStart"/>
      <w:r>
        <w:rPr>
          <w:color w:val="000000"/>
        </w:rPr>
        <w:t>має</w:t>
      </w:r>
      <w:proofErr w:type="spellEnd"/>
      <w:r>
        <w:rPr>
          <w:color w:val="000000"/>
        </w:rPr>
        <w:t xml:space="preserve"> бути </w:t>
      </w:r>
      <w:proofErr w:type="spellStart"/>
      <w:r>
        <w:rPr>
          <w:color w:val="000000"/>
        </w:rPr>
        <w:t>уповноважена</w:t>
      </w:r>
      <w:proofErr w:type="spellEnd"/>
      <w:r>
        <w:rPr>
          <w:color w:val="000000"/>
        </w:rPr>
        <w:t xml:space="preserve"> </w:t>
      </w:r>
      <w:proofErr w:type="spellStart"/>
      <w:r>
        <w:rPr>
          <w:color w:val="000000"/>
        </w:rPr>
        <w:t>приймати</w:t>
      </w:r>
      <w:proofErr w:type="spellEnd"/>
      <w:r>
        <w:rPr>
          <w:color w:val="000000"/>
        </w:rPr>
        <w:t xml:space="preserve"> </w:t>
      </w:r>
      <w:proofErr w:type="spellStart"/>
      <w:r>
        <w:rPr>
          <w:color w:val="000000"/>
        </w:rPr>
        <w:t>відповідні</w:t>
      </w:r>
      <w:proofErr w:type="spellEnd"/>
      <w:r>
        <w:rPr>
          <w:color w:val="000000"/>
        </w:rPr>
        <w:t xml:space="preserve"> </w:t>
      </w:r>
      <w:proofErr w:type="spellStart"/>
      <w:r>
        <w:rPr>
          <w:color w:val="000000"/>
        </w:rPr>
        <w:t>рішення</w:t>
      </w:r>
      <w:proofErr w:type="spellEnd"/>
      <w:r>
        <w:rPr>
          <w:color w:val="000000"/>
        </w:rPr>
        <w:t>.</w:t>
      </w:r>
    </w:p>
    <w:p w14:paraId="4887A99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12" w:name="n294"/>
      <w:bookmarkEnd w:id="312"/>
      <w:r>
        <w:rPr>
          <w:color w:val="000000"/>
        </w:rPr>
        <w:t xml:space="preserve">3.24.6. </w:t>
      </w:r>
      <w:proofErr w:type="spellStart"/>
      <w:r>
        <w:rPr>
          <w:color w:val="000000"/>
        </w:rPr>
        <w:t>Усі</w:t>
      </w:r>
      <w:proofErr w:type="spellEnd"/>
      <w:r>
        <w:rPr>
          <w:color w:val="000000"/>
        </w:rPr>
        <w:t xml:space="preserve"> кроки </w:t>
      </w:r>
      <w:proofErr w:type="spellStart"/>
      <w:r>
        <w:rPr>
          <w:color w:val="000000"/>
        </w:rPr>
        <w:t>із</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коригувальних</w:t>
      </w:r>
      <w:proofErr w:type="spellEnd"/>
      <w:r>
        <w:rPr>
          <w:color w:val="000000"/>
        </w:rPr>
        <w:t xml:space="preserve"> </w:t>
      </w:r>
      <w:proofErr w:type="spellStart"/>
      <w:r>
        <w:rPr>
          <w:color w:val="000000"/>
        </w:rPr>
        <w:t>дій</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належно</w:t>
      </w:r>
      <w:proofErr w:type="spellEnd"/>
      <w:r>
        <w:rPr>
          <w:color w:val="000000"/>
        </w:rPr>
        <w:t xml:space="preserve"> </w:t>
      </w:r>
      <w:proofErr w:type="spellStart"/>
      <w:r>
        <w:rPr>
          <w:color w:val="000000"/>
        </w:rPr>
        <w:t>задокументовані</w:t>
      </w:r>
      <w:proofErr w:type="spellEnd"/>
      <w:r>
        <w:rPr>
          <w:color w:val="000000"/>
        </w:rPr>
        <w:t xml:space="preserve"> (</w:t>
      </w:r>
      <w:proofErr w:type="spellStart"/>
      <w:r>
        <w:rPr>
          <w:color w:val="000000"/>
        </w:rPr>
        <w:t>наприклад</w:t>
      </w:r>
      <w:proofErr w:type="spellEnd"/>
      <w:r>
        <w:rPr>
          <w:color w:val="000000"/>
        </w:rPr>
        <w:t xml:space="preserve">, дата, час, </w:t>
      </w:r>
      <w:proofErr w:type="spellStart"/>
      <w:r>
        <w:rPr>
          <w:color w:val="000000"/>
        </w:rPr>
        <w:t>дія</w:t>
      </w:r>
      <w:proofErr w:type="spellEnd"/>
      <w:r>
        <w:rPr>
          <w:color w:val="000000"/>
        </w:rPr>
        <w:t xml:space="preserve">, </w:t>
      </w:r>
      <w:proofErr w:type="spellStart"/>
      <w:r>
        <w:rPr>
          <w:color w:val="000000"/>
        </w:rPr>
        <w:t>виконавець</w:t>
      </w:r>
      <w:proofErr w:type="spellEnd"/>
      <w:r>
        <w:rPr>
          <w:color w:val="000000"/>
        </w:rPr>
        <w:t xml:space="preserve">, </w:t>
      </w:r>
      <w:proofErr w:type="spellStart"/>
      <w:r>
        <w:rPr>
          <w:color w:val="000000"/>
        </w:rPr>
        <w:t>наступна</w:t>
      </w:r>
      <w:proofErr w:type="spellEnd"/>
      <w:r>
        <w:rPr>
          <w:color w:val="000000"/>
        </w:rPr>
        <w:t xml:space="preserve"> </w:t>
      </w:r>
      <w:proofErr w:type="spellStart"/>
      <w:r>
        <w:rPr>
          <w:color w:val="000000"/>
        </w:rPr>
        <w:t>перевірка</w:t>
      </w:r>
      <w:proofErr w:type="spellEnd"/>
      <w:r>
        <w:rPr>
          <w:color w:val="000000"/>
        </w:rPr>
        <w:t>).</w:t>
      </w:r>
    </w:p>
    <w:p w14:paraId="178120D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13" w:name="n295"/>
      <w:bookmarkEnd w:id="313"/>
      <w:r>
        <w:rPr>
          <w:color w:val="000000"/>
        </w:rPr>
        <w:t xml:space="preserve">3.24.7. </w:t>
      </w:r>
      <w:proofErr w:type="spellStart"/>
      <w:r>
        <w:rPr>
          <w:color w:val="000000"/>
        </w:rPr>
        <w:t>Якщо</w:t>
      </w:r>
      <w:proofErr w:type="spellEnd"/>
      <w:r>
        <w:rPr>
          <w:color w:val="000000"/>
        </w:rPr>
        <w:t xml:space="preserve"> </w:t>
      </w:r>
      <w:proofErr w:type="spellStart"/>
      <w:r>
        <w:rPr>
          <w:color w:val="000000"/>
        </w:rPr>
        <w:t>коригувальні</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певної</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впроваджуються</w:t>
      </w:r>
      <w:proofErr w:type="spellEnd"/>
      <w:r>
        <w:rPr>
          <w:color w:val="000000"/>
        </w:rPr>
        <w:t xml:space="preserve"> часто (є </w:t>
      </w:r>
      <w:proofErr w:type="spellStart"/>
      <w:r>
        <w:rPr>
          <w:color w:val="000000"/>
        </w:rPr>
        <w:t>системні</w:t>
      </w:r>
      <w:proofErr w:type="spellEnd"/>
      <w:r>
        <w:rPr>
          <w:color w:val="000000"/>
        </w:rPr>
        <w:t xml:space="preserve"> </w:t>
      </w:r>
      <w:proofErr w:type="spellStart"/>
      <w:r>
        <w:rPr>
          <w:color w:val="000000"/>
        </w:rPr>
        <w:t>відхилення</w:t>
      </w:r>
      <w:proofErr w:type="spellEnd"/>
      <w:r>
        <w:rPr>
          <w:color w:val="000000"/>
        </w:rPr>
        <w:t xml:space="preserve">), то </w:t>
      </w:r>
      <w:proofErr w:type="spellStart"/>
      <w:r>
        <w:rPr>
          <w:color w:val="000000"/>
        </w:rPr>
        <w:t>необхідно</w:t>
      </w:r>
      <w:proofErr w:type="spellEnd"/>
      <w:r>
        <w:rPr>
          <w:color w:val="000000"/>
        </w:rPr>
        <w:t xml:space="preserve"> </w:t>
      </w:r>
      <w:proofErr w:type="spellStart"/>
      <w:r>
        <w:rPr>
          <w:color w:val="000000"/>
        </w:rPr>
        <w:t>перевірити</w:t>
      </w:r>
      <w:proofErr w:type="spellEnd"/>
      <w:r>
        <w:rPr>
          <w:color w:val="000000"/>
        </w:rPr>
        <w:t xml:space="preserve"> </w:t>
      </w:r>
      <w:proofErr w:type="spellStart"/>
      <w:r>
        <w:rPr>
          <w:color w:val="000000"/>
        </w:rPr>
        <w:t>ефективність</w:t>
      </w:r>
      <w:proofErr w:type="spellEnd"/>
      <w:r>
        <w:rPr>
          <w:color w:val="000000"/>
        </w:rPr>
        <w:t xml:space="preserve"> </w:t>
      </w:r>
      <w:proofErr w:type="spellStart"/>
      <w:r>
        <w:rPr>
          <w:color w:val="000000"/>
        </w:rPr>
        <w:t>коригувальних</w:t>
      </w:r>
      <w:proofErr w:type="spellEnd"/>
      <w:r>
        <w:rPr>
          <w:color w:val="000000"/>
        </w:rPr>
        <w:t xml:space="preserve"> </w:t>
      </w:r>
      <w:proofErr w:type="spellStart"/>
      <w:r>
        <w:rPr>
          <w:color w:val="000000"/>
        </w:rPr>
        <w:t>дій</w:t>
      </w:r>
      <w:proofErr w:type="spellEnd"/>
      <w:r>
        <w:rPr>
          <w:color w:val="000000"/>
        </w:rPr>
        <w:t xml:space="preserve"> та </w:t>
      </w:r>
      <w:proofErr w:type="spellStart"/>
      <w:r>
        <w:rPr>
          <w:color w:val="000000"/>
        </w:rPr>
        <w:t>удосконалити</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наприклад</w:t>
      </w:r>
      <w:proofErr w:type="spellEnd"/>
      <w:r>
        <w:rPr>
          <w:color w:val="000000"/>
        </w:rPr>
        <w:t xml:space="preserve">, </w:t>
      </w:r>
      <w:proofErr w:type="spellStart"/>
      <w:r>
        <w:rPr>
          <w:color w:val="000000"/>
        </w:rPr>
        <w:t>калібрування</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перевірка</w:t>
      </w:r>
      <w:proofErr w:type="spellEnd"/>
      <w:r>
        <w:rPr>
          <w:color w:val="000000"/>
        </w:rPr>
        <w:t xml:space="preserve"> </w:t>
      </w:r>
      <w:proofErr w:type="spellStart"/>
      <w:r>
        <w:rPr>
          <w:color w:val="000000"/>
        </w:rPr>
        <w:t>правильності</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працівниками</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обов’язків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відкоригувати</w:t>
      </w:r>
      <w:proofErr w:type="spellEnd"/>
      <w:r>
        <w:rPr>
          <w:color w:val="000000"/>
        </w:rPr>
        <w:t xml:space="preserve"> </w:t>
      </w:r>
      <w:proofErr w:type="spellStart"/>
      <w:r>
        <w:rPr>
          <w:color w:val="000000"/>
        </w:rPr>
        <w:t>технологічний</w:t>
      </w:r>
      <w:proofErr w:type="spellEnd"/>
      <w:r>
        <w:rPr>
          <w:color w:val="000000"/>
        </w:rPr>
        <w:t xml:space="preserve"> </w:t>
      </w:r>
      <w:proofErr w:type="spellStart"/>
      <w:r>
        <w:rPr>
          <w:color w:val="000000"/>
        </w:rPr>
        <w:t>процес</w:t>
      </w:r>
      <w:proofErr w:type="spellEnd"/>
      <w:r>
        <w:rPr>
          <w:color w:val="000000"/>
        </w:rPr>
        <w:t xml:space="preserve">, </w:t>
      </w:r>
      <w:proofErr w:type="spellStart"/>
      <w:r>
        <w:rPr>
          <w:color w:val="000000"/>
        </w:rPr>
        <w:t>харчовий</w:t>
      </w:r>
      <w:proofErr w:type="spellEnd"/>
      <w:r>
        <w:rPr>
          <w:color w:val="000000"/>
        </w:rPr>
        <w:t xml:space="preserve"> продукт </w:t>
      </w:r>
      <w:proofErr w:type="spellStart"/>
      <w:r>
        <w:rPr>
          <w:color w:val="000000"/>
        </w:rPr>
        <w:t>чи</w:t>
      </w:r>
      <w:proofErr w:type="spellEnd"/>
      <w:r>
        <w:rPr>
          <w:color w:val="000000"/>
        </w:rPr>
        <w:t xml:space="preserve"> провести перегляд плану НАССР.</w:t>
      </w:r>
    </w:p>
    <w:p w14:paraId="4FD641B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14" w:name="n296"/>
      <w:bookmarkEnd w:id="314"/>
      <w:r>
        <w:rPr>
          <w:color w:val="000000"/>
        </w:rPr>
        <w:t xml:space="preserve">3.25. Принцип 6 </w:t>
      </w:r>
      <w:proofErr w:type="spellStart"/>
      <w:r>
        <w:rPr>
          <w:color w:val="000000"/>
        </w:rPr>
        <w:t>системи</w:t>
      </w:r>
      <w:proofErr w:type="spellEnd"/>
      <w:r>
        <w:rPr>
          <w:color w:val="000000"/>
        </w:rPr>
        <w:t xml:space="preserve"> НАССР </w:t>
      </w:r>
      <w:proofErr w:type="spellStart"/>
      <w:r>
        <w:rPr>
          <w:color w:val="000000"/>
        </w:rPr>
        <w:t>включає</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верифікації</w:t>
      </w:r>
      <w:proofErr w:type="spellEnd"/>
      <w:r>
        <w:rPr>
          <w:color w:val="000000"/>
        </w:rPr>
        <w:t xml:space="preserve"> (</w:t>
      </w:r>
      <w:proofErr w:type="spellStart"/>
      <w:r>
        <w:rPr>
          <w:color w:val="000000"/>
        </w:rPr>
        <w:t>перевірки</w:t>
      </w:r>
      <w:proofErr w:type="spellEnd"/>
      <w:r>
        <w:rPr>
          <w:color w:val="000000"/>
        </w:rPr>
        <w:t>).</w:t>
      </w:r>
    </w:p>
    <w:p w14:paraId="69A48A6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15" w:name="n577"/>
      <w:bookmarkEnd w:id="315"/>
      <w:r>
        <w:rPr>
          <w:rStyle w:val="rvts46"/>
          <w:i/>
          <w:iCs/>
          <w:color w:val="000000"/>
          <w:bdr w:val="none" w:sz="0" w:space="0" w:color="auto" w:frame="1"/>
        </w:rPr>
        <w:t xml:space="preserve">{Абзац перший пункту 3.25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III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37" w:anchor="n59"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685EB21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16" w:name="n297"/>
      <w:bookmarkEnd w:id="316"/>
      <w:r>
        <w:rPr>
          <w:color w:val="000000"/>
        </w:rPr>
        <w:t xml:space="preserve">3.25.1. </w:t>
      </w:r>
      <w:proofErr w:type="spellStart"/>
      <w:r>
        <w:rPr>
          <w:color w:val="000000"/>
        </w:rPr>
        <w:t>Група</w:t>
      </w:r>
      <w:proofErr w:type="spellEnd"/>
      <w:r>
        <w:rPr>
          <w:color w:val="000000"/>
        </w:rPr>
        <w:t xml:space="preserve"> НАССР </w:t>
      </w:r>
      <w:proofErr w:type="spellStart"/>
      <w:r>
        <w:rPr>
          <w:color w:val="000000"/>
        </w:rPr>
        <w:t>впроваджує</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верифікації</w:t>
      </w:r>
      <w:proofErr w:type="spellEnd"/>
      <w:r>
        <w:rPr>
          <w:color w:val="000000"/>
        </w:rPr>
        <w:t xml:space="preserve"> (</w:t>
      </w:r>
      <w:proofErr w:type="spellStart"/>
      <w:r>
        <w:rPr>
          <w:color w:val="000000"/>
        </w:rPr>
        <w:t>перевірки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дозволяють</w:t>
      </w:r>
      <w:proofErr w:type="spellEnd"/>
      <w:r>
        <w:rPr>
          <w:color w:val="000000"/>
        </w:rPr>
        <w:t xml:space="preserve"> </w:t>
      </w:r>
      <w:proofErr w:type="spellStart"/>
      <w:r>
        <w:rPr>
          <w:color w:val="000000"/>
        </w:rPr>
        <w:t>встановити</w:t>
      </w:r>
      <w:proofErr w:type="spellEnd"/>
      <w:r>
        <w:rPr>
          <w:color w:val="000000"/>
        </w:rPr>
        <w:t xml:space="preserve">, </w:t>
      </w:r>
      <w:proofErr w:type="spellStart"/>
      <w:r>
        <w:rPr>
          <w:color w:val="000000"/>
        </w:rPr>
        <w:t>чи</w:t>
      </w:r>
      <w:proofErr w:type="spellEnd"/>
      <w:r>
        <w:rPr>
          <w:color w:val="000000"/>
        </w:rPr>
        <w:t xml:space="preserve"> система НАССР </w:t>
      </w:r>
      <w:proofErr w:type="spellStart"/>
      <w:r>
        <w:rPr>
          <w:color w:val="000000"/>
        </w:rPr>
        <w:t>працює</w:t>
      </w:r>
      <w:proofErr w:type="spellEnd"/>
      <w:r>
        <w:rPr>
          <w:color w:val="000000"/>
        </w:rPr>
        <w:t xml:space="preserve"> правильно і </w:t>
      </w:r>
      <w:proofErr w:type="spellStart"/>
      <w:r>
        <w:rPr>
          <w:color w:val="000000"/>
        </w:rPr>
        <w:t>ефективно</w:t>
      </w:r>
      <w:proofErr w:type="spellEnd"/>
      <w:r>
        <w:rPr>
          <w:color w:val="000000"/>
        </w:rPr>
        <w:t>.</w:t>
      </w:r>
    </w:p>
    <w:p w14:paraId="13E1FA7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17" w:name="n298"/>
      <w:bookmarkEnd w:id="317"/>
      <w:r>
        <w:rPr>
          <w:color w:val="000000"/>
        </w:rPr>
        <w:t xml:space="preserve">Метою </w:t>
      </w:r>
      <w:proofErr w:type="spellStart"/>
      <w:r>
        <w:rPr>
          <w:color w:val="000000"/>
        </w:rPr>
        <w:t>верифікації</w:t>
      </w:r>
      <w:proofErr w:type="spellEnd"/>
      <w:r>
        <w:rPr>
          <w:color w:val="000000"/>
        </w:rPr>
        <w:t xml:space="preserve"> (</w:t>
      </w:r>
      <w:proofErr w:type="spellStart"/>
      <w:r>
        <w:rPr>
          <w:color w:val="000000"/>
        </w:rPr>
        <w:t>перевірки</w:t>
      </w:r>
      <w:proofErr w:type="spellEnd"/>
      <w:r>
        <w:rPr>
          <w:color w:val="000000"/>
        </w:rPr>
        <w:t xml:space="preserve">) є </w:t>
      </w:r>
      <w:proofErr w:type="spellStart"/>
      <w:r>
        <w:rPr>
          <w:color w:val="000000"/>
        </w:rPr>
        <w:t>отримання</w:t>
      </w:r>
      <w:proofErr w:type="spellEnd"/>
      <w:r>
        <w:rPr>
          <w:color w:val="000000"/>
        </w:rPr>
        <w:t xml:space="preserve"> </w:t>
      </w:r>
      <w:proofErr w:type="spellStart"/>
      <w:r>
        <w:rPr>
          <w:color w:val="000000"/>
        </w:rPr>
        <w:t>упевненості</w:t>
      </w:r>
      <w:proofErr w:type="spellEnd"/>
      <w:r>
        <w:rPr>
          <w:color w:val="000000"/>
        </w:rPr>
        <w:t xml:space="preserve"> у тому, </w:t>
      </w:r>
      <w:proofErr w:type="spellStart"/>
      <w:r>
        <w:rPr>
          <w:color w:val="000000"/>
        </w:rPr>
        <w:t>що</w:t>
      </w:r>
      <w:proofErr w:type="spellEnd"/>
      <w:r>
        <w:rPr>
          <w:color w:val="000000"/>
        </w:rPr>
        <w:t xml:space="preserve"> план НАССР </w:t>
      </w:r>
      <w:proofErr w:type="spellStart"/>
      <w:r>
        <w:rPr>
          <w:color w:val="000000"/>
        </w:rPr>
        <w:t>базується</w:t>
      </w:r>
      <w:proofErr w:type="spellEnd"/>
      <w:r>
        <w:rPr>
          <w:color w:val="000000"/>
        </w:rPr>
        <w:t xml:space="preserve"> на </w:t>
      </w:r>
      <w:proofErr w:type="spellStart"/>
      <w:r>
        <w:rPr>
          <w:color w:val="000000"/>
        </w:rPr>
        <w:t>надійних</w:t>
      </w:r>
      <w:proofErr w:type="spellEnd"/>
      <w:r>
        <w:rPr>
          <w:color w:val="000000"/>
        </w:rPr>
        <w:t xml:space="preserve"> </w:t>
      </w:r>
      <w:proofErr w:type="spellStart"/>
      <w:r>
        <w:rPr>
          <w:color w:val="000000"/>
        </w:rPr>
        <w:t>наукових</w:t>
      </w:r>
      <w:proofErr w:type="spellEnd"/>
      <w:r>
        <w:rPr>
          <w:color w:val="000000"/>
        </w:rPr>
        <w:t xml:space="preserve"> </w:t>
      </w:r>
      <w:proofErr w:type="spellStart"/>
      <w:r>
        <w:rPr>
          <w:color w:val="000000"/>
        </w:rPr>
        <w:t>обґрунтуваннях</w:t>
      </w:r>
      <w:proofErr w:type="spellEnd"/>
      <w:r>
        <w:rPr>
          <w:color w:val="000000"/>
        </w:rPr>
        <w:t xml:space="preserve">, </w:t>
      </w:r>
      <w:proofErr w:type="spellStart"/>
      <w:r>
        <w:rPr>
          <w:color w:val="000000"/>
        </w:rPr>
        <w:t>забезпечує</w:t>
      </w:r>
      <w:proofErr w:type="spellEnd"/>
      <w:r>
        <w:rPr>
          <w:color w:val="000000"/>
        </w:rPr>
        <w:t xml:space="preserve"> контроль за </w:t>
      </w:r>
      <w:proofErr w:type="spellStart"/>
      <w:r>
        <w:rPr>
          <w:color w:val="000000"/>
        </w:rPr>
        <w:t>небезпечними</w:t>
      </w:r>
      <w:proofErr w:type="spellEnd"/>
      <w:r>
        <w:rPr>
          <w:color w:val="000000"/>
        </w:rPr>
        <w:t xml:space="preserve"> факторами, </w:t>
      </w:r>
      <w:proofErr w:type="spellStart"/>
      <w:r>
        <w:rPr>
          <w:color w:val="000000"/>
        </w:rPr>
        <w:t>пов’язаними</w:t>
      </w:r>
      <w:proofErr w:type="spellEnd"/>
      <w:r>
        <w:rPr>
          <w:color w:val="000000"/>
        </w:rPr>
        <w:t xml:space="preserve"> з </w:t>
      </w:r>
      <w:proofErr w:type="spellStart"/>
      <w:r>
        <w:rPr>
          <w:color w:val="000000"/>
        </w:rPr>
        <w:t>харчовим</w:t>
      </w:r>
      <w:proofErr w:type="spellEnd"/>
      <w:r>
        <w:rPr>
          <w:color w:val="000000"/>
        </w:rPr>
        <w:t xml:space="preserve"> продуктом та </w:t>
      </w:r>
      <w:proofErr w:type="spellStart"/>
      <w:r>
        <w:rPr>
          <w:color w:val="000000"/>
        </w:rPr>
        <w:t>технологічним</w:t>
      </w:r>
      <w:proofErr w:type="spellEnd"/>
      <w:r>
        <w:rPr>
          <w:color w:val="000000"/>
        </w:rPr>
        <w:t xml:space="preserve"> </w:t>
      </w:r>
      <w:proofErr w:type="spellStart"/>
      <w:r>
        <w:rPr>
          <w:color w:val="000000"/>
        </w:rPr>
        <w:t>процесом</w:t>
      </w:r>
      <w:proofErr w:type="spellEnd"/>
      <w:r>
        <w:rPr>
          <w:color w:val="000000"/>
        </w:rPr>
        <w:t xml:space="preserve">, та </w:t>
      </w:r>
      <w:proofErr w:type="spellStart"/>
      <w:r>
        <w:rPr>
          <w:color w:val="000000"/>
        </w:rPr>
        <w:t>належно</w:t>
      </w:r>
      <w:proofErr w:type="spellEnd"/>
      <w:r>
        <w:rPr>
          <w:color w:val="000000"/>
        </w:rPr>
        <w:t xml:space="preserve"> </w:t>
      </w:r>
      <w:proofErr w:type="spellStart"/>
      <w:r>
        <w:rPr>
          <w:color w:val="000000"/>
        </w:rPr>
        <w:t>виконується</w:t>
      </w:r>
      <w:proofErr w:type="spellEnd"/>
      <w:r>
        <w:rPr>
          <w:color w:val="000000"/>
        </w:rPr>
        <w:t>.</w:t>
      </w:r>
    </w:p>
    <w:p w14:paraId="5F51605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18" w:name="n578"/>
      <w:bookmarkEnd w:id="318"/>
      <w:r>
        <w:rPr>
          <w:rStyle w:val="rvts46"/>
          <w:i/>
          <w:iCs/>
          <w:color w:val="000000"/>
          <w:bdr w:val="none" w:sz="0" w:space="0" w:color="auto" w:frame="1"/>
        </w:rPr>
        <w:t>{</w:t>
      </w:r>
      <w:proofErr w:type="spellStart"/>
      <w:r>
        <w:rPr>
          <w:rStyle w:val="rvts46"/>
          <w:i/>
          <w:iCs/>
          <w:color w:val="000000"/>
          <w:bdr w:val="none" w:sz="0" w:space="0" w:color="auto" w:frame="1"/>
        </w:rPr>
        <w:t>Підпункт</w:t>
      </w:r>
      <w:proofErr w:type="spellEnd"/>
      <w:r>
        <w:rPr>
          <w:rStyle w:val="rvts46"/>
          <w:i/>
          <w:iCs/>
          <w:color w:val="000000"/>
          <w:bdr w:val="none" w:sz="0" w:space="0" w:color="auto" w:frame="1"/>
        </w:rPr>
        <w:t xml:space="preserve"> 3.25.1 пункту 3.25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III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38" w:anchor="n59"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4FEAF38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19" w:name="n299"/>
      <w:bookmarkEnd w:id="319"/>
      <w:r>
        <w:rPr>
          <w:color w:val="000000"/>
        </w:rPr>
        <w:t xml:space="preserve">3.25.2. </w:t>
      </w:r>
      <w:proofErr w:type="spellStart"/>
      <w:r>
        <w:rPr>
          <w:color w:val="000000"/>
        </w:rPr>
        <w:t>Елементами</w:t>
      </w:r>
      <w:proofErr w:type="spellEnd"/>
      <w:r>
        <w:rPr>
          <w:color w:val="000000"/>
        </w:rPr>
        <w:t xml:space="preserve"> </w:t>
      </w:r>
      <w:proofErr w:type="spellStart"/>
      <w:r>
        <w:rPr>
          <w:color w:val="000000"/>
        </w:rPr>
        <w:t>верифікації</w:t>
      </w:r>
      <w:proofErr w:type="spellEnd"/>
      <w:r>
        <w:rPr>
          <w:color w:val="000000"/>
        </w:rPr>
        <w:t xml:space="preserve"> (</w:t>
      </w:r>
      <w:proofErr w:type="spellStart"/>
      <w:r>
        <w:rPr>
          <w:color w:val="000000"/>
        </w:rPr>
        <w:t>перевірки</w:t>
      </w:r>
      <w:proofErr w:type="spellEnd"/>
      <w:r>
        <w:rPr>
          <w:color w:val="000000"/>
        </w:rPr>
        <w:t>) є:</w:t>
      </w:r>
    </w:p>
    <w:p w14:paraId="038C714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20" w:name="n579"/>
      <w:bookmarkEnd w:id="320"/>
      <w:r>
        <w:rPr>
          <w:rStyle w:val="rvts46"/>
          <w:i/>
          <w:iCs/>
          <w:color w:val="000000"/>
          <w:bdr w:val="none" w:sz="0" w:space="0" w:color="auto" w:frame="1"/>
        </w:rPr>
        <w:t>{</w:t>
      </w:r>
      <w:proofErr w:type="spellStart"/>
      <w:r>
        <w:rPr>
          <w:rStyle w:val="rvts46"/>
          <w:i/>
          <w:iCs/>
          <w:color w:val="000000"/>
          <w:bdr w:val="none" w:sz="0" w:space="0" w:color="auto" w:frame="1"/>
        </w:rPr>
        <w:t>Підпункт</w:t>
      </w:r>
      <w:proofErr w:type="spellEnd"/>
      <w:r>
        <w:rPr>
          <w:rStyle w:val="rvts46"/>
          <w:i/>
          <w:iCs/>
          <w:color w:val="000000"/>
          <w:bdr w:val="none" w:sz="0" w:space="0" w:color="auto" w:frame="1"/>
        </w:rPr>
        <w:t xml:space="preserve"> 3.25.2 пункту 3.25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III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39" w:anchor="n59"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3DE2B3B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21" w:name="n300"/>
      <w:bookmarkEnd w:id="321"/>
      <w:r>
        <w:rPr>
          <w:color w:val="000000"/>
        </w:rPr>
        <w:t xml:space="preserve">3.25.2.1. </w:t>
      </w:r>
      <w:proofErr w:type="spellStart"/>
      <w:r>
        <w:rPr>
          <w:color w:val="000000"/>
        </w:rPr>
        <w:t>Валідація</w:t>
      </w:r>
      <w:proofErr w:type="spellEnd"/>
      <w:r>
        <w:rPr>
          <w:color w:val="000000"/>
        </w:rPr>
        <w:t xml:space="preserve"> (</w:t>
      </w:r>
      <w:proofErr w:type="spellStart"/>
      <w:r>
        <w:rPr>
          <w:color w:val="000000"/>
        </w:rPr>
        <w:t>підтвердження</w:t>
      </w:r>
      <w:proofErr w:type="spellEnd"/>
      <w:r>
        <w:rPr>
          <w:color w:val="000000"/>
        </w:rPr>
        <w:t xml:space="preserve">) плану НАССР - </w:t>
      </w:r>
      <w:proofErr w:type="spellStart"/>
      <w:r>
        <w:rPr>
          <w:color w:val="000000"/>
        </w:rPr>
        <w:t>отримання</w:t>
      </w:r>
      <w:proofErr w:type="spellEnd"/>
      <w:r>
        <w:rPr>
          <w:color w:val="000000"/>
        </w:rPr>
        <w:t xml:space="preserve"> </w:t>
      </w:r>
      <w:proofErr w:type="spellStart"/>
      <w:r>
        <w:rPr>
          <w:color w:val="000000"/>
        </w:rPr>
        <w:t>доказів</w:t>
      </w:r>
      <w:proofErr w:type="spellEnd"/>
      <w:r>
        <w:rPr>
          <w:color w:val="000000"/>
        </w:rPr>
        <w:t xml:space="preserve"> того, </w:t>
      </w:r>
      <w:proofErr w:type="spellStart"/>
      <w:r>
        <w:rPr>
          <w:color w:val="000000"/>
        </w:rPr>
        <w:t>що</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елементи</w:t>
      </w:r>
      <w:proofErr w:type="spellEnd"/>
      <w:r>
        <w:rPr>
          <w:color w:val="000000"/>
        </w:rPr>
        <w:t xml:space="preserve"> плану НАССР є </w:t>
      </w:r>
      <w:proofErr w:type="spellStart"/>
      <w:r>
        <w:rPr>
          <w:color w:val="000000"/>
        </w:rPr>
        <w:t>правильними</w:t>
      </w:r>
      <w:proofErr w:type="spellEnd"/>
      <w:r>
        <w:rPr>
          <w:color w:val="000000"/>
        </w:rPr>
        <w:t xml:space="preserve"> і </w:t>
      </w:r>
      <w:proofErr w:type="spellStart"/>
      <w:r>
        <w:rPr>
          <w:color w:val="000000"/>
        </w:rPr>
        <w:t>забезпечують</w:t>
      </w:r>
      <w:proofErr w:type="spellEnd"/>
      <w:r>
        <w:rPr>
          <w:color w:val="000000"/>
        </w:rPr>
        <w:t xml:space="preserve"> </w:t>
      </w:r>
      <w:proofErr w:type="spellStart"/>
      <w:r>
        <w:rPr>
          <w:color w:val="000000"/>
        </w:rPr>
        <w:t>безпечність</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3D1473A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22" w:name="n301"/>
      <w:bookmarkEnd w:id="322"/>
      <w:r>
        <w:rPr>
          <w:color w:val="000000"/>
        </w:rPr>
        <w:t xml:space="preserve">Метою </w:t>
      </w:r>
      <w:proofErr w:type="spellStart"/>
      <w:r>
        <w:rPr>
          <w:color w:val="000000"/>
        </w:rPr>
        <w:t>валідації</w:t>
      </w:r>
      <w:proofErr w:type="spellEnd"/>
      <w:r>
        <w:rPr>
          <w:color w:val="000000"/>
        </w:rPr>
        <w:t xml:space="preserve"> є:</w:t>
      </w:r>
    </w:p>
    <w:p w14:paraId="54A5AC2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23" w:name="n302"/>
      <w:bookmarkEnd w:id="323"/>
      <w:proofErr w:type="spellStart"/>
      <w:r>
        <w:rPr>
          <w:color w:val="000000"/>
        </w:rPr>
        <w:lastRenderedPageBreak/>
        <w:t>демонстрація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рішення</w:t>
      </w:r>
      <w:proofErr w:type="spellEnd"/>
      <w:r>
        <w:rPr>
          <w:color w:val="000000"/>
        </w:rPr>
        <w:t xml:space="preserve">, </w:t>
      </w:r>
      <w:proofErr w:type="spellStart"/>
      <w:r>
        <w:rPr>
          <w:color w:val="000000"/>
        </w:rPr>
        <w:t>прийняті</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дослідження</w:t>
      </w:r>
      <w:proofErr w:type="spellEnd"/>
      <w:r>
        <w:rPr>
          <w:color w:val="000000"/>
        </w:rPr>
        <w:t xml:space="preserve"> плану НАССР, </w:t>
      </w:r>
      <w:proofErr w:type="spellStart"/>
      <w:r>
        <w:rPr>
          <w:color w:val="000000"/>
        </w:rPr>
        <w:t>мають</w:t>
      </w:r>
      <w:proofErr w:type="spellEnd"/>
      <w:r>
        <w:rPr>
          <w:color w:val="000000"/>
        </w:rPr>
        <w:t xml:space="preserve"> </w:t>
      </w:r>
      <w:proofErr w:type="spellStart"/>
      <w:r>
        <w:rPr>
          <w:color w:val="000000"/>
        </w:rPr>
        <w:t>під</w:t>
      </w:r>
      <w:proofErr w:type="spellEnd"/>
      <w:r>
        <w:rPr>
          <w:color w:val="000000"/>
        </w:rPr>
        <w:t xml:space="preserve"> собою </w:t>
      </w:r>
      <w:proofErr w:type="spellStart"/>
      <w:r>
        <w:rPr>
          <w:color w:val="000000"/>
        </w:rPr>
        <w:t>наукове</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технічне</w:t>
      </w:r>
      <w:proofErr w:type="spellEnd"/>
      <w:r>
        <w:rPr>
          <w:color w:val="000000"/>
        </w:rPr>
        <w:t xml:space="preserve"> </w:t>
      </w:r>
      <w:proofErr w:type="spellStart"/>
      <w:r>
        <w:rPr>
          <w:color w:val="000000"/>
        </w:rPr>
        <w:t>обґрунтування</w:t>
      </w:r>
      <w:proofErr w:type="spellEnd"/>
      <w:r>
        <w:rPr>
          <w:color w:val="000000"/>
        </w:rPr>
        <w:t xml:space="preserve"> і </w:t>
      </w:r>
      <w:proofErr w:type="spellStart"/>
      <w:r>
        <w:rPr>
          <w:color w:val="000000"/>
        </w:rPr>
        <w:t>базуються</w:t>
      </w:r>
      <w:proofErr w:type="spellEnd"/>
      <w:r>
        <w:rPr>
          <w:color w:val="000000"/>
        </w:rPr>
        <w:t xml:space="preserve"> на </w:t>
      </w:r>
      <w:proofErr w:type="spellStart"/>
      <w:r>
        <w:rPr>
          <w:color w:val="000000"/>
        </w:rPr>
        <w:t>належних</w:t>
      </w:r>
      <w:proofErr w:type="spellEnd"/>
      <w:r>
        <w:rPr>
          <w:color w:val="000000"/>
        </w:rPr>
        <w:t xml:space="preserve"> практиках </w:t>
      </w:r>
      <w:proofErr w:type="spellStart"/>
      <w:r>
        <w:rPr>
          <w:color w:val="000000"/>
        </w:rPr>
        <w:t>виробництва</w:t>
      </w:r>
      <w:proofErr w:type="spellEnd"/>
      <w:r>
        <w:rPr>
          <w:color w:val="000000"/>
        </w:rPr>
        <w:t xml:space="preserve"> та </w:t>
      </w:r>
      <w:proofErr w:type="spellStart"/>
      <w:r>
        <w:rPr>
          <w:color w:val="000000"/>
        </w:rPr>
        <w:t>гігієни</w:t>
      </w:r>
      <w:proofErr w:type="spellEnd"/>
      <w:r>
        <w:rPr>
          <w:color w:val="000000"/>
        </w:rPr>
        <w:t>;</w:t>
      </w:r>
    </w:p>
    <w:p w14:paraId="72CA2FE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24" w:name="n303"/>
      <w:bookmarkEnd w:id="324"/>
      <w:proofErr w:type="spellStart"/>
      <w:r>
        <w:rPr>
          <w:color w:val="000000"/>
        </w:rPr>
        <w:t>переконання</w:t>
      </w:r>
      <w:proofErr w:type="spellEnd"/>
      <w:r>
        <w:rPr>
          <w:color w:val="000000"/>
        </w:rPr>
        <w:t xml:space="preserve">, </w:t>
      </w:r>
      <w:proofErr w:type="spellStart"/>
      <w:r>
        <w:rPr>
          <w:color w:val="000000"/>
        </w:rPr>
        <w:t>що</w:t>
      </w:r>
      <w:proofErr w:type="spellEnd"/>
      <w:r>
        <w:rPr>
          <w:color w:val="000000"/>
        </w:rPr>
        <w:t xml:space="preserve"> план НАССР є правильно </w:t>
      </w:r>
      <w:proofErr w:type="spellStart"/>
      <w:r>
        <w:rPr>
          <w:color w:val="000000"/>
        </w:rPr>
        <w:t>продуманим</w:t>
      </w:r>
      <w:proofErr w:type="spellEnd"/>
      <w:r>
        <w:rPr>
          <w:color w:val="000000"/>
        </w:rPr>
        <w:t xml:space="preserve"> і </w:t>
      </w:r>
      <w:proofErr w:type="spellStart"/>
      <w:r>
        <w:rPr>
          <w:color w:val="000000"/>
        </w:rPr>
        <w:t>ефективним</w:t>
      </w:r>
      <w:proofErr w:type="spellEnd"/>
      <w:r>
        <w:rPr>
          <w:color w:val="000000"/>
        </w:rPr>
        <w:t>;</w:t>
      </w:r>
    </w:p>
    <w:p w14:paraId="519BB12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25" w:name="n304"/>
      <w:bookmarkEnd w:id="325"/>
      <w:proofErr w:type="spellStart"/>
      <w:r>
        <w:rPr>
          <w:color w:val="000000"/>
        </w:rPr>
        <w:t>оцінка</w:t>
      </w:r>
      <w:proofErr w:type="spellEnd"/>
      <w:r>
        <w:rPr>
          <w:color w:val="000000"/>
        </w:rPr>
        <w:t xml:space="preserve"> того, </w:t>
      </w:r>
      <w:proofErr w:type="spellStart"/>
      <w:r>
        <w:rPr>
          <w:color w:val="000000"/>
        </w:rPr>
        <w:t>що</w:t>
      </w:r>
      <w:proofErr w:type="spellEnd"/>
      <w:r>
        <w:rPr>
          <w:color w:val="000000"/>
        </w:rPr>
        <w:t xml:space="preserve"> </w:t>
      </w:r>
      <w:proofErr w:type="spellStart"/>
      <w:r>
        <w:rPr>
          <w:color w:val="000000"/>
        </w:rPr>
        <w:t>розроблений</w:t>
      </w:r>
      <w:proofErr w:type="spellEnd"/>
      <w:r>
        <w:rPr>
          <w:color w:val="000000"/>
        </w:rPr>
        <w:t xml:space="preserve"> план НАССР </w:t>
      </w:r>
      <w:proofErr w:type="spellStart"/>
      <w:r>
        <w:rPr>
          <w:color w:val="000000"/>
        </w:rPr>
        <w:t>може</w:t>
      </w:r>
      <w:proofErr w:type="spellEnd"/>
      <w:r>
        <w:rPr>
          <w:color w:val="000000"/>
        </w:rPr>
        <w:t xml:space="preserve"> бути </w:t>
      </w:r>
      <w:proofErr w:type="spellStart"/>
      <w:r>
        <w:rPr>
          <w:color w:val="000000"/>
        </w:rPr>
        <w:t>впроваджено</w:t>
      </w:r>
      <w:proofErr w:type="spellEnd"/>
      <w:r>
        <w:rPr>
          <w:color w:val="000000"/>
        </w:rPr>
        <w:t xml:space="preserve"> </w:t>
      </w:r>
      <w:proofErr w:type="spellStart"/>
      <w:r>
        <w:rPr>
          <w:color w:val="000000"/>
        </w:rPr>
        <w:t>повністю</w:t>
      </w:r>
      <w:proofErr w:type="spellEnd"/>
      <w:r>
        <w:rPr>
          <w:color w:val="000000"/>
        </w:rPr>
        <w:t>;</w:t>
      </w:r>
    </w:p>
    <w:p w14:paraId="5CE87DC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26" w:name="n305"/>
      <w:bookmarkEnd w:id="326"/>
      <w:proofErr w:type="spellStart"/>
      <w:r>
        <w:rPr>
          <w:color w:val="000000"/>
        </w:rPr>
        <w:t>надання</w:t>
      </w:r>
      <w:proofErr w:type="spellEnd"/>
      <w:r>
        <w:rPr>
          <w:color w:val="000000"/>
        </w:rPr>
        <w:t xml:space="preserve"> </w:t>
      </w:r>
      <w:proofErr w:type="spellStart"/>
      <w:r>
        <w:rPr>
          <w:color w:val="000000"/>
        </w:rPr>
        <w:t>клієнтам</w:t>
      </w:r>
      <w:proofErr w:type="spellEnd"/>
      <w:r>
        <w:rPr>
          <w:color w:val="000000"/>
        </w:rPr>
        <w:t xml:space="preserve"> (</w:t>
      </w:r>
      <w:proofErr w:type="spellStart"/>
      <w:r>
        <w:rPr>
          <w:color w:val="000000"/>
        </w:rPr>
        <w:t>іншим</w:t>
      </w:r>
      <w:proofErr w:type="spellEnd"/>
      <w:r>
        <w:rPr>
          <w:color w:val="000000"/>
        </w:rPr>
        <w:t xml:space="preserve"> операторам ринку) </w:t>
      </w:r>
      <w:proofErr w:type="spellStart"/>
      <w:r>
        <w:rPr>
          <w:color w:val="000000"/>
        </w:rPr>
        <w:t>чи</w:t>
      </w:r>
      <w:proofErr w:type="spellEnd"/>
      <w:r>
        <w:rPr>
          <w:color w:val="000000"/>
        </w:rPr>
        <w:t xml:space="preserve"> органам державного контролю (</w:t>
      </w:r>
      <w:proofErr w:type="spellStart"/>
      <w:r>
        <w:rPr>
          <w:color w:val="000000"/>
        </w:rPr>
        <w:t>нагляду</w:t>
      </w:r>
      <w:proofErr w:type="spellEnd"/>
      <w:r>
        <w:rPr>
          <w:color w:val="000000"/>
        </w:rPr>
        <w:t xml:space="preserve">) </w:t>
      </w:r>
      <w:proofErr w:type="spellStart"/>
      <w:r>
        <w:rPr>
          <w:color w:val="000000"/>
        </w:rPr>
        <w:t>доказів</w:t>
      </w:r>
      <w:proofErr w:type="spellEnd"/>
      <w:r>
        <w:rPr>
          <w:color w:val="000000"/>
        </w:rPr>
        <w:t xml:space="preserve"> того, </w:t>
      </w:r>
      <w:proofErr w:type="spellStart"/>
      <w:r>
        <w:rPr>
          <w:color w:val="000000"/>
        </w:rPr>
        <w:t>що</w:t>
      </w:r>
      <w:proofErr w:type="spellEnd"/>
      <w:r>
        <w:rPr>
          <w:color w:val="000000"/>
        </w:rPr>
        <w:t xml:space="preserve"> </w:t>
      </w:r>
      <w:proofErr w:type="spellStart"/>
      <w:r>
        <w:rPr>
          <w:color w:val="000000"/>
        </w:rPr>
        <w:t>прийняті</w:t>
      </w:r>
      <w:proofErr w:type="spellEnd"/>
      <w:r>
        <w:rPr>
          <w:color w:val="000000"/>
        </w:rPr>
        <w:t xml:space="preserve"> </w:t>
      </w:r>
      <w:proofErr w:type="spellStart"/>
      <w:r>
        <w:rPr>
          <w:color w:val="000000"/>
        </w:rPr>
        <w:t>рішення</w:t>
      </w:r>
      <w:proofErr w:type="spellEnd"/>
      <w:r>
        <w:rPr>
          <w:color w:val="000000"/>
        </w:rPr>
        <w:t xml:space="preserve"> є </w:t>
      </w:r>
      <w:proofErr w:type="spellStart"/>
      <w:r>
        <w:rPr>
          <w:color w:val="000000"/>
        </w:rPr>
        <w:t>правильними</w:t>
      </w:r>
      <w:proofErr w:type="spellEnd"/>
      <w:r>
        <w:rPr>
          <w:color w:val="000000"/>
        </w:rPr>
        <w:t xml:space="preserve">, а заходи контролю - </w:t>
      </w:r>
      <w:proofErr w:type="spellStart"/>
      <w:r>
        <w:rPr>
          <w:color w:val="000000"/>
        </w:rPr>
        <w:t>ефективними</w:t>
      </w:r>
      <w:proofErr w:type="spellEnd"/>
      <w:r>
        <w:rPr>
          <w:color w:val="000000"/>
        </w:rPr>
        <w:t>.</w:t>
      </w:r>
    </w:p>
    <w:p w14:paraId="5E2E669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27" w:name="n306"/>
      <w:bookmarkEnd w:id="327"/>
      <w:proofErr w:type="spellStart"/>
      <w:r>
        <w:rPr>
          <w:color w:val="000000"/>
        </w:rPr>
        <w:t>Валідацію</w:t>
      </w:r>
      <w:proofErr w:type="spellEnd"/>
      <w:r>
        <w:rPr>
          <w:color w:val="000000"/>
        </w:rPr>
        <w:t xml:space="preserve"> </w:t>
      </w:r>
      <w:proofErr w:type="spellStart"/>
      <w:r>
        <w:rPr>
          <w:color w:val="000000"/>
        </w:rPr>
        <w:t>документації</w:t>
      </w:r>
      <w:proofErr w:type="spellEnd"/>
      <w:r>
        <w:rPr>
          <w:color w:val="000000"/>
        </w:rPr>
        <w:t xml:space="preserve"> плану НАССР перший раз </w:t>
      </w:r>
      <w:proofErr w:type="spellStart"/>
      <w:r>
        <w:rPr>
          <w:color w:val="000000"/>
        </w:rPr>
        <w:t>проводять</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розробки</w:t>
      </w:r>
      <w:proofErr w:type="spellEnd"/>
      <w:r>
        <w:rPr>
          <w:color w:val="000000"/>
        </w:rPr>
        <w:t xml:space="preserve"> перед </w:t>
      </w:r>
      <w:proofErr w:type="spellStart"/>
      <w:r>
        <w:rPr>
          <w:color w:val="000000"/>
        </w:rPr>
        <w:t>впровадженням</w:t>
      </w:r>
      <w:proofErr w:type="spellEnd"/>
      <w:r>
        <w:rPr>
          <w:color w:val="000000"/>
        </w:rPr>
        <w:t xml:space="preserve"> на </w:t>
      </w:r>
      <w:proofErr w:type="spellStart"/>
      <w:r>
        <w:rPr>
          <w:color w:val="000000"/>
        </w:rPr>
        <w:t>практиці</w:t>
      </w:r>
      <w:proofErr w:type="spellEnd"/>
      <w:r>
        <w:rPr>
          <w:color w:val="000000"/>
        </w:rPr>
        <w:t xml:space="preserve">. </w:t>
      </w:r>
      <w:proofErr w:type="spellStart"/>
      <w:r>
        <w:rPr>
          <w:color w:val="000000"/>
        </w:rPr>
        <w:t>Подальшу</w:t>
      </w:r>
      <w:proofErr w:type="spellEnd"/>
      <w:r>
        <w:rPr>
          <w:color w:val="000000"/>
        </w:rPr>
        <w:t xml:space="preserve"> </w:t>
      </w:r>
      <w:proofErr w:type="spellStart"/>
      <w:r>
        <w:rPr>
          <w:color w:val="000000"/>
        </w:rPr>
        <w:t>валідацію</w:t>
      </w:r>
      <w:proofErr w:type="spellEnd"/>
      <w:r>
        <w:rPr>
          <w:color w:val="000000"/>
        </w:rPr>
        <w:t xml:space="preserve"> </w:t>
      </w:r>
      <w:proofErr w:type="spellStart"/>
      <w:r>
        <w:rPr>
          <w:color w:val="000000"/>
        </w:rPr>
        <w:t>здійснюють</w:t>
      </w:r>
      <w:proofErr w:type="spellEnd"/>
      <w:r>
        <w:rPr>
          <w:color w:val="000000"/>
        </w:rPr>
        <w:t xml:space="preserve"> з </w:t>
      </w:r>
      <w:proofErr w:type="spellStart"/>
      <w:r>
        <w:rPr>
          <w:color w:val="000000"/>
        </w:rPr>
        <w:t>визначеною</w:t>
      </w:r>
      <w:proofErr w:type="spellEnd"/>
      <w:r>
        <w:rPr>
          <w:color w:val="000000"/>
        </w:rPr>
        <w:t xml:space="preserve"> </w:t>
      </w:r>
      <w:proofErr w:type="spellStart"/>
      <w:r>
        <w:rPr>
          <w:color w:val="000000"/>
        </w:rPr>
        <w:t>певною</w:t>
      </w:r>
      <w:proofErr w:type="spellEnd"/>
      <w:r>
        <w:rPr>
          <w:color w:val="000000"/>
        </w:rPr>
        <w:t xml:space="preserve"> частотою для </w:t>
      </w:r>
      <w:proofErr w:type="spellStart"/>
      <w:r>
        <w:rPr>
          <w:color w:val="000000"/>
        </w:rPr>
        <w:t>оцінки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дійсним</w:t>
      </w:r>
      <w:proofErr w:type="spellEnd"/>
      <w:r>
        <w:rPr>
          <w:color w:val="000000"/>
        </w:rPr>
        <w:t xml:space="preserve"> </w:t>
      </w:r>
      <w:proofErr w:type="spellStart"/>
      <w:r>
        <w:rPr>
          <w:color w:val="000000"/>
        </w:rPr>
        <w:t>технологічним</w:t>
      </w:r>
      <w:proofErr w:type="spellEnd"/>
      <w:r>
        <w:rPr>
          <w:color w:val="000000"/>
        </w:rPr>
        <w:t xml:space="preserve"> </w:t>
      </w:r>
      <w:proofErr w:type="spellStart"/>
      <w:r>
        <w:rPr>
          <w:color w:val="000000"/>
        </w:rPr>
        <w:t>процесам</w:t>
      </w:r>
      <w:proofErr w:type="spellEnd"/>
      <w:r>
        <w:rPr>
          <w:color w:val="000000"/>
        </w:rPr>
        <w:t>.</w:t>
      </w:r>
    </w:p>
    <w:p w14:paraId="35221E7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28" w:name="n307"/>
      <w:bookmarkEnd w:id="328"/>
      <w:proofErr w:type="spellStart"/>
      <w:r>
        <w:rPr>
          <w:color w:val="000000"/>
        </w:rPr>
        <w:t>Крім</w:t>
      </w:r>
      <w:proofErr w:type="spellEnd"/>
      <w:r>
        <w:rPr>
          <w:color w:val="000000"/>
        </w:rPr>
        <w:t xml:space="preserve"> того, </w:t>
      </w:r>
      <w:proofErr w:type="spellStart"/>
      <w:r>
        <w:rPr>
          <w:color w:val="000000"/>
        </w:rPr>
        <w:t>необхідно</w:t>
      </w:r>
      <w:proofErr w:type="spellEnd"/>
      <w:r>
        <w:rPr>
          <w:color w:val="000000"/>
        </w:rPr>
        <w:t xml:space="preserve"> </w:t>
      </w:r>
      <w:proofErr w:type="spellStart"/>
      <w:r>
        <w:rPr>
          <w:color w:val="000000"/>
        </w:rPr>
        <w:t>проводити</w:t>
      </w:r>
      <w:proofErr w:type="spellEnd"/>
      <w:r>
        <w:rPr>
          <w:color w:val="000000"/>
        </w:rPr>
        <w:t xml:space="preserve"> </w:t>
      </w:r>
      <w:proofErr w:type="spellStart"/>
      <w:r>
        <w:rPr>
          <w:color w:val="000000"/>
        </w:rPr>
        <w:t>валідацію</w:t>
      </w:r>
      <w:proofErr w:type="spellEnd"/>
      <w:r>
        <w:rPr>
          <w:color w:val="000000"/>
        </w:rPr>
        <w:t xml:space="preserve"> плану НАССР </w:t>
      </w:r>
      <w:proofErr w:type="spellStart"/>
      <w:r>
        <w:rPr>
          <w:color w:val="000000"/>
        </w:rPr>
        <w:t>чи</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частини</w:t>
      </w:r>
      <w:proofErr w:type="spellEnd"/>
      <w:r>
        <w:rPr>
          <w:color w:val="000000"/>
        </w:rPr>
        <w:t xml:space="preserve"> у таких </w:t>
      </w:r>
      <w:proofErr w:type="spellStart"/>
      <w:r>
        <w:rPr>
          <w:color w:val="000000"/>
        </w:rPr>
        <w:t>випадках</w:t>
      </w:r>
      <w:proofErr w:type="spellEnd"/>
      <w:r>
        <w:rPr>
          <w:color w:val="000000"/>
        </w:rPr>
        <w:t>:</w:t>
      </w:r>
    </w:p>
    <w:p w14:paraId="78F6DDB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29" w:name="n308"/>
      <w:bookmarkEnd w:id="329"/>
      <w:proofErr w:type="spellStart"/>
      <w:r>
        <w:rPr>
          <w:color w:val="000000"/>
        </w:rPr>
        <w:t>введення</w:t>
      </w:r>
      <w:proofErr w:type="spellEnd"/>
      <w:r>
        <w:rPr>
          <w:color w:val="000000"/>
        </w:rPr>
        <w:t xml:space="preserve"> у </w:t>
      </w:r>
      <w:proofErr w:type="spellStart"/>
      <w:r>
        <w:rPr>
          <w:color w:val="000000"/>
        </w:rPr>
        <w:t>виробництво</w:t>
      </w:r>
      <w:proofErr w:type="spellEnd"/>
      <w:r>
        <w:rPr>
          <w:color w:val="000000"/>
        </w:rPr>
        <w:t xml:space="preserve"> нового продукту/</w:t>
      </w:r>
      <w:proofErr w:type="spellStart"/>
      <w:r>
        <w:rPr>
          <w:color w:val="000000"/>
        </w:rPr>
        <w:t>перенесення</w:t>
      </w:r>
      <w:proofErr w:type="spellEnd"/>
      <w:r>
        <w:rPr>
          <w:color w:val="000000"/>
        </w:rPr>
        <w:t xml:space="preserve"> </w:t>
      </w:r>
      <w:proofErr w:type="spellStart"/>
      <w:r>
        <w:rPr>
          <w:color w:val="000000"/>
        </w:rPr>
        <w:t>виробництва</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на </w:t>
      </w:r>
      <w:proofErr w:type="spellStart"/>
      <w:r>
        <w:rPr>
          <w:color w:val="000000"/>
        </w:rPr>
        <w:t>іншу</w:t>
      </w:r>
      <w:proofErr w:type="spellEnd"/>
      <w:r>
        <w:rPr>
          <w:color w:val="000000"/>
        </w:rPr>
        <w:t xml:space="preserve"> </w:t>
      </w:r>
      <w:proofErr w:type="spellStart"/>
      <w:r>
        <w:rPr>
          <w:color w:val="000000"/>
        </w:rPr>
        <w:t>технологічну</w:t>
      </w:r>
      <w:proofErr w:type="spellEnd"/>
      <w:r>
        <w:rPr>
          <w:color w:val="000000"/>
        </w:rPr>
        <w:t xml:space="preserve"> </w:t>
      </w:r>
      <w:proofErr w:type="spellStart"/>
      <w:r>
        <w:rPr>
          <w:color w:val="000000"/>
        </w:rPr>
        <w:t>лінію</w:t>
      </w:r>
      <w:proofErr w:type="spellEnd"/>
      <w:r>
        <w:rPr>
          <w:color w:val="000000"/>
        </w:rPr>
        <w:t>;</w:t>
      </w:r>
    </w:p>
    <w:p w14:paraId="31A4C1A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30" w:name="n309"/>
      <w:bookmarkEnd w:id="330"/>
      <w:proofErr w:type="spellStart"/>
      <w:r>
        <w:rPr>
          <w:color w:val="000000"/>
        </w:rPr>
        <w:t>встановлення</w:t>
      </w:r>
      <w:proofErr w:type="spellEnd"/>
      <w:r>
        <w:rPr>
          <w:color w:val="000000"/>
        </w:rPr>
        <w:t xml:space="preserve"> нового </w:t>
      </w:r>
      <w:proofErr w:type="spellStart"/>
      <w:r>
        <w:rPr>
          <w:color w:val="000000"/>
        </w:rPr>
        <w:t>обладнання</w:t>
      </w:r>
      <w:proofErr w:type="spellEnd"/>
      <w:r>
        <w:rPr>
          <w:color w:val="000000"/>
        </w:rPr>
        <w:t xml:space="preserve">, яке </w:t>
      </w:r>
      <w:proofErr w:type="spellStart"/>
      <w:r>
        <w:rPr>
          <w:color w:val="000000"/>
        </w:rPr>
        <w:t>може</w:t>
      </w:r>
      <w:proofErr w:type="spellEnd"/>
      <w:r>
        <w:rPr>
          <w:color w:val="000000"/>
        </w:rPr>
        <w:t xml:space="preserve"> </w:t>
      </w:r>
      <w:proofErr w:type="spellStart"/>
      <w:r>
        <w:rPr>
          <w:color w:val="000000"/>
        </w:rPr>
        <w:t>впливати</w:t>
      </w:r>
      <w:proofErr w:type="spellEnd"/>
      <w:r>
        <w:rPr>
          <w:color w:val="000000"/>
        </w:rPr>
        <w:t xml:space="preserve"> на </w:t>
      </w:r>
      <w:proofErr w:type="spellStart"/>
      <w:r>
        <w:rPr>
          <w:color w:val="000000"/>
        </w:rPr>
        <w:t>безпечність</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18A6B7A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31" w:name="n310"/>
      <w:bookmarkEnd w:id="331"/>
      <w:proofErr w:type="spellStart"/>
      <w:r>
        <w:rPr>
          <w:color w:val="000000"/>
        </w:rPr>
        <w:t>введення</w:t>
      </w:r>
      <w:proofErr w:type="spellEnd"/>
      <w:r>
        <w:rPr>
          <w:color w:val="000000"/>
        </w:rPr>
        <w:t xml:space="preserve"> </w:t>
      </w:r>
      <w:proofErr w:type="spellStart"/>
      <w:r>
        <w:rPr>
          <w:color w:val="000000"/>
        </w:rPr>
        <w:t>нових</w:t>
      </w:r>
      <w:proofErr w:type="spellEnd"/>
      <w:r>
        <w:rPr>
          <w:color w:val="000000"/>
        </w:rPr>
        <w:t xml:space="preserve"> </w:t>
      </w:r>
      <w:proofErr w:type="spellStart"/>
      <w:r>
        <w:rPr>
          <w:color w:val="000000"/>
        </w:rPr>
        <w:t>видів</w:t>
      </w:r>
      <w:proofErr w:type="spellEnd"/>
      <w:r>
        <w:rPr>
          <w:color w:val="000000"/>
        </w:rPr>
        <w:t xml:space="preserve"> </w:t>
      </w:r>
      <w:proofErr w:type="spellStart"/>
      <w:r>
        <w:rPr>
          <w:color w:val="000000"/>
        </w:rPr>
        <w:t>неперероблених</w:t>
      </w:r>
      <w:proofErr w:type="spellEnd"/>
      <w:r>
        <w:rPr>
          <w:color w:val="000000"/>
        </w:rPr>
        <w:t xml:space="preserve">, </w:t>
      </w:r>
      <w:proofErr w:type="spellStart"/>
      <w:r>
        <w:rPr>
          <w:color w:val="000000"/>
        </w:rPr>
        <w:t>частково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4EDF74A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32" w:name="n311"/>
      <w:bookmarkEnd w:id="332"/>
      <w:proofErr w:type="spellStart"/>
      <w:r>
        <w:rPr>
          <w:color w:val="000000"/>
        </w:rPr>
        <w:t>зміни</w:t>
      </w:r>
      <w:proofErr w:type="spellEnd"/>
      <w:r>
        <w:rPr>
          <w:color w:val="000000"/>
        </w:rPr>
        <w:t xml:space="preserve"> </w:t>
      </w:r>
      <w:proofErr w:type="spellStart"/>
      <w:r>
        <w:rPr>
          <w:color w:val="000000"/>
        </w:rPr>
        <w:t>технологічного</w:t>
      </w:r>
      <w:proofErr w:type="spellEnd"/>
      <w:r>
        <w:rPr>
          <w:color w:val="000000"/>
        </w:rPr>
        <w:t xml:space="preserve"> </w:t>
      </w:r>
      <w:proofErr w:type="spellStart"/>
      <w:r>
        <w:rPr>
          <w:color w:val="000000"/>
        </w:rPr>
        <w:t>процесу</w:t>
      </w:r>
      <w:proofErr w:type="spellEnd"/>
      <w:r>
        <w:rPr>
          <w:color w:val="000000"/>
        </w:rPr>
        <w:t>;</w:t>
      </w:r>
    </w:p>
    <w:p w14:paraId="6D8B0A5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33" w:name="n312"/>
      <w:bookmarkEnd w:id="333"/>
      <w:proofErr w:type="spellStart"/>
      <w:r>
        <w:rPr>
          <w:color w:val="000000"/>
        </w:rPr>
        <w:t>зміни</w:t>
      </w:r>
      <w:proofErr w:type="spellEnd"/>
      <w:r>
        <w:rPr>
          <w:color w:val="000000"/>
        </w:rPr>
        <w:t xml:space="preserve"> в </w:t>
      </w:r>
      <w:proofErr w:type="spellStart"/>
      <w:r>
        <w:rPr>
          <w:color w:val="000000"/>
        </w:rPr>
        <w:t>структурі</w:t>
      </w:r>
      <w:proofErr w:type="spellEnd"/>
      <w:r>
        <w:rPr>
          <w:color w:val="000000"/>
        </w:rPr>
        <w:t xml:space="preserve"> </w:t>
      </w:r>
      <w:proofErr w:type="spellStart"/>
      <w:r>
        <w:rPr>
          <w:color w:val="000000"/>
        </w:rPr>
        <w:t>потужності</w:t>
      </w:r>
      <w:proofErr w:type="spellEnd"/>
      <w:r>
        <w:rPr>
          <w:color w:val="000000"/>
        </w:rPr>
        <w:t>;</w:t>
      </w:r>
    </w:p>
    <w:p w14:paraId="0A18F6D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34" w:name="n313"/>
      <w:bookmarkEnd w:id="334"/>
      <w:proofErr w:type="spellStart"/>
      <w:r>
        <w:rPr>
          <w:color w:val="000000"/>
        </w:rPr>
        <w:t>введення</w:t>
      </w:r>
      <w:proofErr w:type="spellEnd"/>
      <w:r>
        <w:rPr>
          <w:color w:val="000000"/>
        </w:rPr>
        <w:t xml:space="preserve"> </w:t>
      </w:r>
      <w:proofErr w:type="spellStart"/>
      <w:r>
        <w:rPr>
          <w:color w:val="000000"/>
        </w:rPr>
        <w:t>нових</w:t>
      </w:r>
      <w:proofErr w:type="spellEnd"/>
      <w:r>
        <w:rPr>
          <w:color w:val="000000"/>
        </w:rPr>
        <w:t xml:space="preserve"> </w:t>
      </w:r>
      <w:proofErr w:type="spellStart"/>
      <w:r>
        <w:rPr>
          <w:color w:val="000000"/>
        </w:rPr>
        <w:t>допоміжних</w:t>
      </w:r>
      <w:proofErr w:type="spellEnd"/>
      <w:r>
        <w:rPr>
          <w:color w:val="000000"/>
        </w:rPr>
        <w:t xml:space="preserve"> </w:t>
      </w:r>
      <w:proofErr w:type="spellStart"/>
      <w:r>
        <w:rPr>
          <w:color w:val="000000"/>
        </w:rPr>
        <w:t>матеріалів</w:t>
      </w:r>
      <w:proofErr w:type="spellEnd"/>
      <w:r>
        <w:rPr>
          <w:color w:val="000000"/>
        </w:rPr>
        <w:t xml:space="preserve"> для </w:t>
      </w:r>
      <w:proofErr w:type="spellStart"/>
      <w:r>
        <w:rPr>
          <w:color w:val="000000"/>
        </w:rPr>
        <w:t>переробки</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предметів</w:t>
      </w:r>
      <w:proofErr w:type="spellEnd"/>
      <w:r>
        <w:rPr>
          <w:color w:val="000000"/>
        </w:rPr>
        <w:t xml:space="preserve"> та </w:t>
      </w:r>
      <w:proofErr w:type="spellStart"/>
      <w:r>
        <w:rPr>
          <w:color w:val="000000"/>
        </w:rPr>
        <w:t>матеріалів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контактують</w:t>
      </w:r>
      <w:proofErr w:type="spellEnd"/>
      <w:r>
        <w:rPr>
          <w:color w:val="000000"/>
        </w:rPr>
        <w:t xml:space="preserve"> з </w:t>
      </w:r>
      <w:proofErr w:type="spellStart"/>
      <w:r>
        <w:rPr>
          <w:color w:val="000000"/>
        </w:rPr>
        <w:t>харчовими</w:t>
      </w:r>
      <w:proofErr w:type="spellEnd"/>
      <w:r>
        <w:rPr>
          <w:color w:val="000000"/>
        </w:rPr>
        <w:t xml:space="preserve"> продуктами, </w:t>
      </w:r>
      <w:proofErr w:type="spellStart"/>
      <w:r>
        <w:rPr>
          <w:color w:val="000000"/>
        </w:rPr>
        <w:t>інших</w:t>
      </w:r>
      <w:proofErr w:type="spellEnd"/>
      <w:r>
        <w:rPr>
          <w:color w:val="000000"/>
        </w:rPr>
        <w:t xml:space="preserve"> </w:t>
      </w:r>
      <w:proofErr w:type="spellStart"/>
      <w:r>
        <w:rPr>
          <w:color w:val="000000"/>
        </w:rPr>
        <w:t>способів</w:t>
      </w:r>
      <w:proofErr w:type="spellEnd"/>
      <w:r>
        <w:rPr>
          <w:color w:val="000000"/>
        </w:rPr>
        <w:t xml:space="preserve"> </w:t>
      </w:r>
      <w:proofErr w:type="spellStart"/>
      <w:r>
        <w:rPr>
          <w:color w:val="000000"/>
        </w:rPr>
        <w:t>пакування</w:t>
      </w:r>
      <w:proofErr w:type="spellEnd"/>
      <w:r>
        <w:rPr>
          <w:color w:val="000000"/>
        </w:rPr>
        <w:t>;</w:t>
      </w:r>
    </w:p>
    <w:p w14:paraId="7AC1546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35" w:name="n314"/>
      <w:bookmarkEnd w:id="335"/>
      <w:proofErr w:type="spellStart"/>
      <w:r>
        <w:rPr>
          <w:color w:val="000000"/>
        </w:rPr>
        <w:t>продовження</w:t>
      </w:r>
      <w:proofErr w:type="spellEnd"/>
      <w:r>
        <w:rPr>
          <w:color w:val="000000"/>
        </w:rPr>
        <w:t xml:space="preserve"> строку </w:t>
      </w:r>
      <w:proofErr w:type="spellStart"/>
      <w:r>
        <w:rPr>
          <w:color w:val="000000"/>
        </w:rPr>
        <w:t>зберігання</w:t>
      </w:r>
      <w:proofErr w:type="spellEnd"/>
      <w:r>
        <w:rPr>
          <w:color w:val="000000"/>
        </w:rPr>
        <w:t xml:space="preserve"> </w:t>
      </w:r>
      <w:proofErr w:type="spellStart"/>
      <w:r>
        <w:rPr>
          <w:color w:val="000000"/>
        </w:rPr>
        <w:t>харчового</w:t>
      </w:r>
      <w:proofErr w:type="spellEnd"/>
      <w:r>
        <w:rPr>
          <w:color w:val="000000"/>
        </w:rPr>
        <w:t xml:space="preserve"> продукту;</w:t>
      </w:r>
    </w:p>
    <w:p w14:paraId="65D051F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36" w:name="n315"/>
      <w:bookmarkEnd w:id="336"/>
      <w:proofErr w:type="spellStart"/>
      <w:r>
        <w:rPr>
          <w:color w:val="000000"/>
        </w:rPr>
        <w:t>зміни</w:t>
      </w:r>
      <w:proofErr w:type="spellEnd"/>
      <w:r>
        <w:rPr>
          <w:color w:val="000000"/>
        </w:rPr>
        <w:t xml:space="preserve"> </w:t>
      </w:r>
      <w:proofErr w:type="spellStart"/>
      <w:r>
        <w:rPr>
          <w:color w:val="000000"/>
        </w:rPr>
        <w:t>постачальників</w:t>
      </w:r>
      <w:proofErr w:type="spellEnd"/>
      <w:r>
        <w:rPr>
          <w:color w:val="000000"/>
        </w:rPr>
        <w:t>;</w:t>
      </w:r>
    </w:p>
    <w:p w14:paraId="03E4E9C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37" w:name="n316"/>
      <w:bookmarkEnd w:id="337"/>
      <w:proofErr w:type="spellStart"/>
      <w:r>
        <w:rPr>
          <w:color w:val="000000"/>
        </w:rPr>
        <w:t>важливих</w:t>
      </w:r>
      <w:proofErr w:type="spellEnd"/>
      <w:r>
        <w:rPr>
          <w:color w:val="000000"/>
        </w:rPr>
        <w:t xml:space="preserve"> </w:t>
      </w:r>
      <w:proofErr w:type="spellStart"/>
      <w:r>
        <w:rPr>
          <w:color w:val="000000"/>
        </w:rPr>
        <w:t>змін</w:t>
      </w:r>
      <w:proofErr w:type="spellEnd"/>
      <w:r>
        <w:rPr>
          <w:color w:val="000000"/>
        </w:rPr>
        <w:t xml:space="preserve"> у </w:t>
      </w:r>
      <w:proofErr w:type="spellStart"/>
      <w:r>
        <w:rPr>
          <w:color w:val="000000"/>
        </w:rPr>
        <w:t>способі</w:t>
      </w:r>
      <w:proofErr w:type="spellEnd"/>
      <w:r>
        <w:rPr>
          <w:color w:val="000000"/>
        </w:rPr>
        <w:t xml:space="preserve"> </w:t>
      </w:r>
      <w:proofErr w:type="spellStart"/>
      <w:r>
        <w:rPr>
          <w:color w:val="000000"/>
        </w:rPr>
        <w:t>споживання</w:t>
      </w:r>
      <w:proofErr w:type="spellEnd"/>
      <w:r>
        <w:rPr>
          <w:color w:val="000000"/>
        </w:rPr>
        <w:t xml:space="preserve"> (</w:t>
      </w:r>
      <w:proofErr w:type="spellStart"/>
      <w:r>
        <w:rPr>
          <w:color w:val="000000"/>
        </w:rPr>
        <w:t>використання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7FE8BBC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38" w:name="n317"/>
      <w:bookmarkEnd w:id="338"/>
      <w:proofErr w:type="spellStart"/>
      <w:r>
        <w:rPr>
          <w:color w:val="000000"/>
        </w:rPr>
        <w:t>отримання</w:t>
      </w:r>
      <w:proofErr w:type="spellEnd"/>
      <w:r>
        <w:rPr>
          <w:color w:val="000000"/>
        </w:rPr>
        <w:t xml:space="preserve"> </w:t>
      </w:r>
      <w:proofErr w:type="spellStart"/>
      <w:r>
        <w:rPr>
          <w:color w:val="000000"/>
        </w:rPr>
        <w:t>нової</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w:t>
      </w:r>
      <w:proofErr w:type="spellStart"/>
      <w:r>
        <w:rPr>
          <w:color w:val="000000"/>
        </w:rPr>
        <w:t>характерних</w:t>
      </w:r>
      <w:proofErr w:type="spellEnd"/>
      <w:r>
        <w:rPr>
          <w:color w:val="000000"/>
        </w:rPr>
        <w:t xml:space="preserve"> для </w:t>
      </w:r>
      <w:proofErr w:type="spellStart"/>
      <w:r>
        <w:rPr>
          <w:color w:val="000000"/>
        </w:rPr>
        <w:t>технологічного</w:t>
      </w:r>
      <w:proofErr w:type="spellEnd"/>
      <w:r>
        <w:rPr>
          <w:color w:val="000000"/>
        </w:rPr>
        <w:t xml:space="preserve"> </w:t>
      </w:r>
      <w:proofErr w:type="spellStart"/>
      <w:r>
        <w:rPr>
          <w:color w:val="000000"/>
        </w:rPr>
        <w:t>процесу</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харчового</w:t>
      </w:r>
      <w:proofErr w:type="spellEnd"/>
      <w:r>
        <w:rPr>
          <w:color w:val="000000"/>
        </w:rPr>
        <w:t xml:space="preserve"> продукту.</w:t>
      </w:r>
    </w:p>
    <w:p w14:paraId="1E7978C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39" w:name="n318"/>
      <w:bookmarkEnd w:id="339"/>
      <w:r>
        <w:rPr>
          <w:color w:val="000000"/>
        </w:rPr>
        <w:t xml:space="preserve">При </w:t>
      </w:r>
      <w:proofErr w:type="spellStart"/>
      <w:r>
        <w:rPr>
          <w:color w:val="000000"/>
        </w:rPr>
        <w:t>проведенні</w:t>
      </w:r>
      <w:proofErr w:type="spellEnd"/>
      <w:r>
        <w:rPr>
          <w:color w:val="000000"/>
        </w:rPr>
        <w:t xml:space="preserve"> </w:t>
      </w:r>
      <w:proofErr w:type="spellStart"/>
      <w:r>
        <w:rPr>
          <w:color w:val="000000"/>
        </w:rPr>
        <w:t>валідації</w:t>
      </w:r>
      <w:proofErr w:type="spellEnd"/>
      <w:r>
        <w:rPr>
          <w:color w:val="000000"/>
        </w:rPr>
        <w:t xml:space="preserve"> </w:t>
      </w:r>
      <w:proofErr w:type="spellStart"/>
      <w:r>
        <w:rPr>
          <w:color w:val="000000"/>
        </w:rPr>
        <w:t>документації</w:t>
      </w:r>
      <w:proofErr w:type="spellEnd"/>
      <w:r>
        <w:rPr>
          <w:color w:val="000000"/>
        </w:rPr>
        <w:t xml:space="preserve"> плану НАССР </w:t>
      </w:r>
      <w:proofErr w:type="spellStart"/>
      <w:r>
        <w:rPr>
          <w:color w:val="000000"/>
        </w:rPr>
        <w:t>група</w:t>
      </w:r>
      <w:proofErr w:type="spellEnd"/>
      <w:r>
        <w:rPr>
          <w:color w:val="000000"/>
        </w:rPr>
        <w:t xml:space="preserve"> НАССР повинна </w:t>
      </w:r>
      <w:proofErr w:type="spellStart"/>
      <w:r>
        <w:rPr>
          <w:color w:val="000000"/>
        </w:rPr>
        <w:t>встановити</w:t>
      </w:r>
      <w:proofErr w:type="spellEnd"/>
      <w:r>
        <w:rPr>
          <w:color w:val="000000"/>
        </w:rPr>
        <w:t>:</w:t>
      </w:r>
    </w:p>
    <w:p w14:paraId="351AFA8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40" w:name="n319"/>
      <w:bookmarkEnd w:id="340"/>
      <w:proofErr w:type="spellStart"/>
      <w:r>
        <w:rPr>
          <w:color w:val="000000"/>
        </w:rPr>
        <w:t>чи</w:t>
      </w:r>
      <w:proofErr w:type="spellEnd"/>
      <w:r>
        <w:rPr>
          <w:color w:val="000000"/>
        </w:rPr>
        <w:t xml:space="preserve"> план НАССР </w:t>
      </w:r>
      <w:proofErr w:type="spellStart"/>
      <w:r>
        <w:rPr>
          <w:color w:val="000000"/>
        </w:rPr>
        <w:t>охоплює</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технологічні</w:t>
      </w:r>
      <w:proofErr w:type="spellEnd"/>
      <w:r>
        <w:rPr>
          <w:color w:val="000000"/>
        </w:rPr>
        <w:t xml:space="preserve"> </w:t>
      </w:r>
      <w:proofErr w:type="spellStart"/>
      <w:r>
        <w:rPr>
          <w:color w:val="000000"/>
        </w:rPr>
        <w:t>процеси</w:t>
      </w:r>
      <w:proofErr w:type="spellEnd"/>
      <w:r>
        <w:rPr>
          <w:color w:val="000000"/>
        </w:rPr>
        <w:t xml:space="preserve"> та </w:t>
      </w:r>
      <w:proofErr w:type="spellStart"/>
      <w:r>
        <w:rPr>
          <w:color w:val="000000"/>
        </w:rPr>
        <w:t>харчові</w:t>
      </w:r>
      <w:proofErr w:type="spellEnd"/>
      <w:r>
        <w:rPr>
          <w:color w:val="000000"/>
        </w:rPr>
        <w:t xml:space="preserve"> </w:t>
      </w:r>
      <w:proofErr w:type="spellStart"/>
      <w:r>
        <w:rPr>
          <w:color w:val="000000"/>
        </w:rPr>
        <w:t>продукти</w:t>
      </w:r>
      <w:proofErr w:type="spellEnd"/>
      <w:r>
        <w:rPr>
          <w:color w:val="000000"/>
        </w:rPr>
        <w:t>;</w:t>
      </w:r>
    </w:p>
    <w:p w14:paraId="670ADD0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41" w:name="n320"/>
      <w:bookmarkEnd w:id="341"/>
      <w:proofErr w:type="spellStart"/>
      <w:r>
        <w:rPr>
          <w:color w:val="000000"/>
        </w:rPr>
        <w:t>чи</w:t>
      </w:r>
      <w:proofErr w:type="spellEnd"/>
      <w:r>
        <w:rPr>
          <w:color w:val="000000"/>
        </w:rPr>
        <w:t xml:space="preserve"> </w:t>
      </w:r>
      <w:proofErr w:type="spellStart"/>
      <w:r>
        <w:rPr>
          <w:color w:val="000000"/>
        </w:rPr>
        <w:t>аналіз</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проведено за правильною </w:t>
      </w:r>
      <w:proofErr w:type="spellStart"/>
      <w:r>
        <w:rPr>
          <w:color w:val="000000"/>
        </w:rPr>
        <w:t>методологією</w:t>
      </w:r>
      <w:proofErr w:type="spellEnd"/>
      <w:r>
        <w:rPr>
          <w:color w:val="000000"/>
        </w:rPr>
        <w:t xml:space="preserve"> та </w:t>
      </w:r>
      <w:proofErr w:type="spellStart"/>
      <w:r>
        <w:rPr>
          <w:color w:val="000000"/>
        </w:rPr>
        <w:t>чи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небезпечні</w:t>
      </w:r>
      <w:proofErr w:type="spellEnd"/>
      <w:r>
        <w:rPr>
          <w:color w:val="000000"/>
        </w:rPr>
        <w:t xml:space="preserve"> </w:t>
      </w:r>
      <w:proofErr w:type="spellStart"/>
      <w:r>
        <w:rPr>
          <w:color w:val="000000"/>
        </w:rPr>
        <w:t>фактори</w:t>
      </w:r>
      <w:proofErr w:type="spellEnd"/>
      <w:r>
        <w:rPr>
          <w:color w:val="000000"/>
        </w:rPr>
        <w:t xml:space="preserve"> є </w:t>
      </w:r>
      <w:proofErr w:type="spellStart"/>
      <w:r>
        <w:rPr>
          <w:color w:val="000000"/>
        </w:rPr>
        <w:t>характерними</w:t>
      </w:r>
      <w:proofErr w:type="spellEnd"/>
      <w:r>
        <w:rPr>
          <w:color w:val="000000"/>
        </w:rPr>
        <w:t xml:space="preserve"> для </w:t>
      </w:r>
      <w:proofErr w:type="spellStart"/>
      <w:r>
        <w:rPr>
          <w:color w:val="000000"/>
        </w:rPr>
        <w:t>технологічних</w:t>
      </w:r>
      <w:proofErr w:type="spellEnd"/>
      <w:r>
        <w:rPr>
          <w:color w:val="000000"/>
        </w:rPr>
        <w:t xml:space="preserve"> </w:t>
      </w:r>
      <w:proofErr w:type="spellStart"/>
      <w:r>
        <w:rPr>
          <w:color w:val="000000"/>
        </w:rPr>
        <w:t>процесів</w:t>
      </w:r>
      <w:proofErr w:type="spellEnd"/>
      <w:r>
        <w:rPr>
          <w:color w:val="000000"/>
        </w:rPr>
        <w:t xml:space="preserve"> і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26CDF4F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42" w:name="n321"/>
      <w:bookmarkEnd w:id="342"/>
      <w:proofErr w:type="spellStart"/>
      <w:r>
        <w:rPr>
          <w:color w:val="000000"/>
        </w:rPr>
        <w:t>чи</w:t>
      </w:r>
      <w:proofErr w:type="spellEnd"/>
      <w:r>
        <w:rPr>
          <w:color w:val="000000"/>
        </w:rPr>
        <w:t xml:space="preserve"> правильно </w:t>
      </w:r>
      <w:proofErr w:type="spellStart"/>
      <w:r>
        <w:rPr>
          <w:color w:val="000000"/>
        </w:rPr>
        <w:t>встановлено</w:t>
      </w:r>
      <w:proofErr w:type="spellEnd"/>
      <w:r>
        <w:rPr>
          <w:color w:val="000000"/>
        </w:rPr>
        <w:t xml:space="preserve"> </w:t>
      </w:r>
      <w:proofErr w:type="spellStart"/>
      <w:r>
        <w:rPr>
          <w:color w:val="000000"/>
        </w:rPr>
        <w:t>критичні</w:t>
      </w:r>
      <w:proofErr w:type="spellEnd"/>
      <w:r>
        <w:rPr>
          <w:color w:val="000000"/>
        </w:rPr>
        <w:t xml:space="preserve"> </w:t>
      </w:r>
      <w:proofErr w:type="spellStart"/>
      <w:r>
        <w:rPr>
          <w:color w:val="000000"/>
        </w:rPr>
        <w:t>межі</w:t>
      </w:r>
      <w:proofErr w:type="spellEnd"/>
      <w:r>
        <w:rPr>
          <w:color w:val="000000"/>
        </w:rPr>
        <w:t xml:space="preserve"> та </w:t>
      </w:r>
      <w:proofErr w:type="spellStart"/>
      <w:r>
        <w:rPr>
          <w:color w:val="000000"/>
        </w:rPr>
        <w:t>чи</w:t>
      </w:r>
      <w:proofErr w:type="spellEnd"/>
      <w:r>
        <w:rPr>
          <w:color w:val="000000"/>
        </w:rPr>
        <w:t xml:space="preserve"> є для </w:t>
      </w:r>
      <w:proofErr w:type="spellStart"/>
      <w:r>
        <w:rPr>
          <w:color w:val="000000"/>
        </w:rPr>
        <w:t>цього</w:t>
      </w:r>
      <w:proofErr w:type="spellEnd"/>
      <w:r>
        <w:rPr>
          <w:color w:val="000000"/>
        </w:rPr>
        <w:t xml:space="preserve"> </w:t>
      </w:r>
      <w:proofErr w:type="spellStart"/>
      <w:r>
        <w:rPr>
          <w:color w:val="000000"/>
        </w:rPr>
        <w:t>належне</w:t>
      </w:r>
      <w:proofErr w:type="spellEnd"/>
      <w:r>
        <w:rPr>
          <w:color w:val="000000"/>
        </w:rPr>
        <w:t xml:space="preserve"> </w:t>
      </w:r>
      <w:proofErr w:type="spellStart"/>
      <w:r>
        <w:rPr>
          <w:color w:val="000000"/>
        </w:rPr>
        <w:t>обґрунтування</w:t>
      </w:r>
      <w:proofErr w:type="spellEnd"/>
      <w:r>
        <w:rPr>
          <w:color w:val="000000"/>
        </w:rPr>
        <w:t>;</w:t>
      </w:r>
    </w:p>
    <w:p w14:paraId="463A792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43" w:name="n322"/>
      <w:bookmarkEnd w:id="343"/>
      <w:proofErr w:type="spellStart"/>
      <w:r>
        <w:rPr>
          <w:color w:val="000000"/>
        </w:rPr>
        <w:t>чи</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дозволяють</w:t>
      </w:r>
      <w:proofErr w:type="spellEnd"/>
      <w:r>
        <w:rPr>
          <w:color w:val="000000"/>
        </w:rPr>
        <w:t xml:space="preserve"> </w:t>
      </w:r>
      <w:proofErr w:type="spellStart"/>
      <w:r>
        <w:rPr>
          <w:color w:val="000000"/>
        </w:rPr>
        <w:t>тримати</w:t>
      </w:r>
      <w:proofErr w:type="spellEnd"/>
      <w:r>
        <w:rPr>
          <w:color w:val="000000"/>
        </w:rPr>
        <w:t xml:space="preserve"> </w:t>
      </w:r>
      <w:proofErr w:type="spellStart"/>
      <w:r>
        <w:rPr>
          <w:color w:val="000000"/>
        </w:rPr>
        <w:t>технологічний</w:t>
      </w:r>
      <w:proofErr w:type="spellEnd"/>
      <w:r>
        <w:rPr>
          <w:color w:val="000000"/>
        </w:rPr>
        <w:t xml:space="preserve"> </w:t>
      </w:r>
      <w:proofErr w:type="spellStart"/>
      <w:r>
        <w:rPr>
          <w:color w:val="000000"/>
        </w:rPr>
        <w:t>процес</w:t>
      </w:r>
      <w:proofErr w:type="spellEnd"/>
      <w:r>
        <w:rPr>
          <w:color w:val="000000"/>
        </w:rPr>
        <w:t xml:space="preserve"> </w:t>
      </w:r>
      <w:proofErr w:type="spellStart"/>
      <w:r>
        <w:rPr>
          <w:color w:val="000000"/>
        </w:rPr>
        <w:t>під</w:t>
      </w:r>
      <w:proofErr w:type="spellEnd"/>
      <w:r>
        <w:rPr>
          <w:color w:val="000000"/>
        </w:rPr>
        <w:t xml:space="preserve"> контролем;</w:t>
      </w:r>
    </w:p>
    <w:p w14:paraId="4C46781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44" w:name="n323"/>
      <w:bookmarkEnd w:id="344"/>
      <w:proofErr w:type="spellStart"/>
      <w:r>
        <w:rPr>
          <w:color w:val="000000"/>
        </w:rPr>
        <w:t>чи</w:t>
      </w:r>
      <w:proofErr w:type="spellEnd"/>
      <w:r>
        <w:rPr>
          <w:color w:val="000000"/>
        </w:rPr>
        <w:t xml:space="preserve"> </w:t>
      </w:r>
      <w:proofErr w:type="spellStart"/>
      <w:r>
        <w:rPr>
          <w:color w:val="000000"/>
        </w:rPr>
        <w:t>розроблені</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коригувальних</w:t>
      </w:r>
      <w:proofErr w:type="spellEnd"/>
      <w:r>
        <w:rPr>
          <w:color w:val="000000"/>
        </w:rPr>
        <w:t xml:space="preserve"> </w:t>
      </w:r>
      <w:proofErr w:type="spellStart"/>
      <w:r>
        <w:rPr>
          <w:color w:val="000000"/>
        </w:rPr>
        <w:t>дій</w:t>
      </w:r>
      <w:proofErr w:type="spellEnd"/>
      <w:r>
        <w:rPr>
          <w:color w:val="000000"/>
        </w:rPr>
        <w:t xml:space="preserve"> та </w:t>
      </w:r>
      <w:proofErr w:type="spellStart"/>
      <w:r>
        <w:rPr>
          <w:color w:val="000000"/>
        </w:rPr>
        <w:t>верифікації</w:t>
      </w:r>
      <w:proofErr w:type="spellEnd"/>
      <w:r>
        <w:rPr>
          <w:color w:val="000000"/>
        </w:rPr>
        <w:t xml:space="preserve"> є </w:t>
      </w:r>
      <w:proofErr w:type="spellStart"/>
      <w:r>
        <w:rPr>
          <w:color w:val="000000"/>
        </w:rPr>
        <w:t>достатніми</w:t>
      </w:r>
      <w:proofErr w:type="spellEnd"/>
      <w:r>
        <w:rPr>
          <w:color w:val="000000"/>
        </w:rPr>
        <w:t xml:space="preserve"> для </w:t>
      </w:r>
      <w:proofErr w:type="spellStart"/>
      <w:r>
        <w:rPr>
          <w:color w:val="000000"/>
        </w:rPr>
        <w:t>ефективної</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системи</w:t>
      </w:r>
      <w:proofErr w:type="spellEnd"/>
      <w:r>
        <w:rPr>
          <w:color w:val="000000"/>
        </w:rPr>
        <w:t xml:space="preserve"> НАССР.</w:t>
      </w:r>
    </w:p>
    <w:p w14:paraId="467A5A5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45" w:name="n324"/>
      <w:bookmarkEnd w:id="345"/>
      <w:r>
        <w:rPr>
          <w:color w:val="000000"/>
        </w:rPr>
        <w:t xml:space="preserve">Результатом </w:t>
      </w:r>
      <w:proofErr w:type="spellStart"/>
      <w:r>
        <w:rPr>
          <w:color w:val="000000"/>
        </w:rPr>
        <w:t>валідації</w:t>
      </w:r>
      <w:proofErr w:type="spellEnd"/>
      <w:r>
        <w:rPr>
          <w:color w:val="000000"/>
        </w:rPr>
        <w:t xml:space="preserve"> </w:t>
      </w:r>
      <w:proofErr w:type="spellStart"/>
      <w:r>
        <w:rPr>
          <w:color w:val="000000"/>
        </w:rPr>
        <w:t>можуть</w:t>
      </w:r>
      <w:proofErr w:type="spellEnd"/>
      <w:r>
        <w:rPr>
          <w:color w:val="000000"/>
        </w:rPr>
        <w:t xml:space="preserve"> бути </w:t>
      </w:r>
      <w:proofErr w:type="spellStart"/>
      <w:r>
        <w:rPr>
          <w:color w:val="000000"/>
        </w:rPr>
        <w:t>зміни</w:t>
      </w:r>
      <w:proofErr w:type="spellEnd"/>
      <w:r>
        <w:rPr>
          <w:color w:val="000000"/>
        </w:rPr>
        <w:t xml:space="preserve"> в процедурах та протоколах плану НАССР;</w:t>
      </w:r>
    </w:p>
    <w:p w14:paraId="5EE937E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46" w:name="n325"/>
      <w:bookmarkEnd w:id="346"/>
      <w:r>
        <w:rPr>
          <w:color w:val="000000"/>
        </w:rPr>
        <w:t xml:space="preserve">3.25.2.2. </w:t>
      </w:r>
      <w:proofErr w:type="spellStart"/>
      <w:r>
        <w:rPr>
          <w:color w:val="000000"/>
        </w:rPr>
        <w:t>Верифікація</w:t>
      </w:r>
      <w:proofErr w:type="spellEnd"/>
      <w:r>
        <w:rPr>
          <w:color w:val="000000"/>
        </w:rPr>
        <w:t xml:space="preserve"> (</w:t>
      </w:r>
      <w:proofErr w:type="spellStart"/>
      <w:r>
        <w:rPr>
          <w:color w:val="000000"/>
        </w:rPr>
        <w:t>перевірка</w:t>
      </w:r>
      <w:proofErr w:type="spellEnd"/>
      <w:r>
        <w:rPr>
          <w:color w:val="000000"/>
        </w:rPr>
        <w:t xml:space="preserve">) </w:t>
      </w:r>
      <w:proofErr w:type="spellStart"/>
      <w:r>
        <w:rPr>
          <w:color w:val="000000"/>
        </w:rPr>
        <w:t>ефективності</w:t>
      </w:r>
      <w:proofErr w:type="spellEnd"/>
      <w:r>
        <w:rPr>
          <w:color w:val="000000"/>
        </w:rPr>
        <w:t xml:space="preserve"> </w:t>
      </w:r>
      <w:proofErr w:type="spellStart"/>
      <w:r>
        <w:rPr>
          <w:color w:val="000000"/>
        </w:rPr>
        <w:t>функціонування</w:t>
      </w:r>
      <w:proofErr w:type="spellEnd"/>
      <w:r>
        <w:rPr>
          <w:color w:val="000000"/>
        </w:rPr>
        <w:t xml:space="preserve"> </w:t>
      </w:r>
      <w:proofErr w:type="spellStart"/>
      <w:r>
        <w:rPr>
          <w:color w:val="000000"/>
        </w:rPr>
        <w:t>системи</w:t>
      </w:r>
      <w:proofErr w:type="spellEnd"/>
      <w:r>
        <w:rPr>
          <w:color w:val="000000"/>
        </w:rPr>
        <w:t xml:space="preserve"> НАССР </w:t>
      </w:r>
      <w:proofErr w:type="spellStart"/>
      <w:r>
        <w:rPr>
          <w:color w:val="000000"/>
        </w:rPr>
        <w:t>із</w:t>
      </w:r>
      <w:proofErr w:type="spellEnd"/>
      <w:r>
        <w:rPr>
          <w:color w:val="000000"/>
        </w:rPr>
        <w:t xml:space="preserve"> </w:t>
      </w:r>
      <w:proofErr w:type="spellStart"/>
      <w:r>
        <w:rPr>
          <w:color w:val="000000"/>
        </w:rPr>
        <w:t>застосуванням</w:t>
      </w:r>
      <w:proofErr w:type="spellEnd"/>
      <w:r>
        <w:rPr>
          <w:color w:val="000000"/>
        </w:rPr>
        <w:t xml:space="preserve"> </w:t>
      </w:r>
      <w:proofErr w:type="spellStart"/>
      <w:r>
        <w:rPr>
          <w:color w:val="000000"/>
        </w:rPr>
        <w:t>методів</w:t>
      </w:r>
      <w:proofErr w:type="spellEnd"/>
      <w:r>
        <w:rPr>
          <w:color w:val="000000"/>
        </w:rPr>
        <w:t xml:space="preserve">, процедур, </w:t>
      </w:r>
      <w:proofErr w:type="spellStart"/>
      <w:r>
        <w:rPr>
          <w:color w:val="000000"/>
        </w:rPr>
        <w:t>аналізів</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оцінювань</w:t>
      </w:r>
      <w:proofErr w:type="spellEnd"/>
      <w:r>
        <w:rPr>
          <w:color w:val="000000"/>
        </w:rPr>
        <w:t xml:space="preserve"> </w:t>
      </w:r>
      <w:proofErr w:type="spellStart"/>
      <w:r>
        <w:rPr>
          <w:color w:val="000000"/>
        </w:rPr>
        <w:t>додатково</w:t>
      </w:r>
      <w:proofErr w:type="spellEnd"/>
      <w:r>
        <w:rPr>
          <w:color w:val="000000"/>
        </w:rPr>
        <w:t xml:space="preserve"> до </w:t>
      </w:r>
      <w:proofErr w:type="spellStart"/>
      <w:r>
        <w:rPr>
          <w:color w:val="000000"/>
        </w:rPr>
        <w:t>моніторингу</w:t>
      </w:r>
      <w:proofErr w:type="spellEnd"/>
      <w:r>
        <w:rPr>
          <w:color w:val="000000"/>
        </w:rPr>
        <w:t xml:space="preserve"> ККТ для </w:t>
      </w:r>
      <w:proofErr w:type="spellStart"/>
      <w:r>
        <w:rPr>
          <w:color w:val="000000"/>
        </w:rPr>
        <w:t>визначення</w:t>
      </w:r>
      <w:proofErr w:type="spellEnd"/>
      <w:r>
        <w:rPr>
          <w:color w:val="000000"/>
        </w:rPr>
        <w:t xml:space="preserve"> </w:t>
      </w:r>
      <w:proofErr w:type="spellStart"/>
      <w:r>
        <w:rPr>
          <w:color w:val="000000"/>
        </w:rPr>
        <w:t>відповідності</w:t>
      </w:r>
      <w:proofErr w:type="spellEnd"/>
      <w:r>
        <w:rPr>
          <w:color w:val="000000"/>
        </w:rPr>
        <w:t xml:space="preserve"> плану НАССР.</w:t>
      </w:r>
    </w:p>
    <w:p w14:paraId="3411EFB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47" w:name="n326"/>
      <w:bookmarkEnd w:id="347"/>
      <w:r>
        <w:rPr>
          <w:color w:val="000000"/>
        </w:rPr>
        <w:t xml:space="preserve">Метою </w:t>
      </w:r>
      <w:proofErr w:type="spellStart"/>
      <w:r>
        <w:rPr>
          <w:color w:val="000000"/>
        </w:rPr>
        <w:t>верифікації</w:t>
      </w:r>
      <w:proofErr w:type="spellEnd"/>
      <w:r>
        <w:rPr>
          <w:color w:val="000000"/>
        </w:rPr>
        <w:t xml:space="preserve"> є:</w:t>
      </w:r>
    </w:p>
    <w:p w14:paraId="2F25D05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48" w:name="n327"/>
      <w:bookmarkEnd w:id="348"/>
      <w:proofErr w:type="spellStart"/>
      <w:r>
        <w:rPr>
          <w:color w:val="000000"/>
        </w:rPr>
        <w:t>забезпечення</w:t>
      </w:r>
      <w:proofErr w:type="spellEnd"/>
      <w:r>
        <w:rPr>
          <w:color w:val="000000"/>
        </w:rPr>
        <w:t xml:space="preserve"> </w:t>
      </w:r>
      <w:proofErr w:type="spellStart"/>
      <w:r>
        <w:rPr>
          <w:color w:val="000000"/>
        </w:rPr>
        <w:t>ефективного</w:t>
      </w:r>
      <w:proofErr w:type="spellEnd"/>
      <w:r>
        <w:rPr>
          <w:color w:val="000000"/>
        </w:rPr>
        <w:t xml:space="preserve"> </w:t>
      </w:r>
      <w:proofErr w:type="spellStart"/>
      <w:r>
        <w:rPr>
          <w:color w:val="000000"/>
        </w:rPr>
        <w:t>впровадження</w:t>
      </w:r>
      <w:proofErr w:type="spellEnd"/>
      <w:r>
        <w:rPr>
          <w:color w:val="000000"/>
        </w:rPr>
        <w:t xml:space="preserve"> плану НАССР;</w:t>
      </w:r>
    </w:p>
    <w:p w14:paraId="58B66E6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49" w:name="n328"/>
      <w:bookmarkEnd w:id="349"/>
      <w:proofErr w:type="spellStart"/>
      <w:r>
        <w:rPr>
          <w:color w:val="000000"/>
        </w:rPr>
        <w:t>перевірка</w:t>
      </w:r>
      <w:proofErr w:type="spellEnd"/>
      <w:r>
        <w:rPr>
          <w:color w:val="000000"/>
        </w:rPr>
        <w:t xml:space="preserve">, </w:t>
      </w:r>
      <w:proofErr w:type="spellStart"/>
      <w:r>
        <w:rPr>
          <w:color w:val="000000"/>
        </w:rPr>
        <w:t>чи</w:t>
      </w:r>
      <w:proofErr w:type="spellEnd"/>
      <w:r>
        <w:rPr>
          <w:color w:val="000000"/>
        </w:rPr>
        <w:t xml:space="preserve"> план НАССР </w:t>
      </w:r>
      <w:proofErr w:type="spellStart"/>
      <w:r>
        <w:rPr>
          <w:color w:val="000000"/>
        </w:rPr>
        <w:t>виконується</w:t>
      </w:r>
      <w:proofErr w:type="spellEnd"/>
      <w:r>
        <w:rPr>
          <w:color w:val="000000"/>
        </w:rPr>
        <w:t xml:space="preserve"> </w:t>
      </w:r>
      <w:proofErr w:type="spellStart"/>
      <w:r>
        <w:rPr>
          <w:color w:val="000000"/>
        </w:rPr>
        <w:t>постійно</w:t>
      </w:r>
      <w:proofErr w:type="spellEnd"/>
      <w:r>
        <w:rPr>
          <w:color w:val="000000"/>
        </w:rPr>
        <w:t>;</w:t>
      </w:r>
    </w:p>
    <w:p w14:paraId="69B716C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50" w:name="n329"/>
      <w:bookmarkEnd w:id="350"/>
      <w:proofErr w:type="spellStart"/>
      <w:r>
        <w:rPr>
          <w:color w:val="000000"/>
        </w:rPr>
        <w:t>перевірка</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результати</w:t>
      </w:r>
      <w:proofErr w:type="spellEnd"/>
      <w:r>
        <w:rPr>
          <w:color w:val="000000"/>
        </w:rPr>
        <w:t xml:space="preserve"> </w:t>
      </w:r>
      <w:proofErr w:type="spellStart"/>
      <w:r>
        <w:rPr>
          <w:color w:val="000000"/>
        </w:rPr>
        <w:t>аналізу</w:t>
      </w:r>
      <w:proofErr w:type="spellEnd"/>
      <w:r>
        <w:rPr>
          <w:color w:val="000000"/>
        </w:rPr>
        <w:t xml:space="preserve"> </w:t>
      </w:r>
      <w:proofErr w:type="spellStart"/>
      <w:r>
        <w:rPr>
          <w:color w:val="000000"/>
        </w:rPr>
        <w:t>системи</w:t>
      </w:r>
      <w:proofErr w:type="spellEnd"/>
      <w:r>
        <w:rPr>
          <w:color w:val="000000"/>
        </w:rPr>
        <w:t xml:space="preserve"> взято до </w:t>
      </w:r>
      <w:proofErr w:type="spellStart"/>
      <w:r>
        <w:rPr>
          <w:color w:val="000000"/>
        </w:rPr>
        <w:t>уваги</w:t>
      </w:r>
      <w:proofErr w:type="spellEnd"/>
      <w:r>
        <w:rPr>
          <w:color w:val="000000"/>
        </w:rPr>
        <w:t>.</w:t>
      </w:r>
    </w:p>
    <w:p w14:paraId="2FF0A4B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51" w:name="n330"/>
      <w:bookmarkEnd w:id="351"/>
      <w:r>
        <w:rPr>
          <w:color w:val="000000"/>
        </w:rPr>
        <w:t xml:space="preserve">Для </w:t>
      </w:r>
      <w:proofErr w:type="spellStart"/>
      <w:r>
        <w:rPr>
          <w:color w:val="000000"/>
        </w:rPr>
        <w:t>проведення</w:t>
      </w:r>
      <w:proofErr w:type="spellEnd"/>
      <w:r>
        <w:rPr>
          <w:color w:val="000000"/>
        </w:rPr>
        <w:t xml:space="preserve"> </w:t>
      </w:r>
      <w:proofErr w:type="spellStart"/>
      <w:r>
        <w:rPr>
          <w:color w:val="000000"/>
        </w:rPr>
        <w:t>верифікації</w:t>
      </w:r>
      <w:proofErr w:type="spellEnd"/>
      <w:r>
        <w:rPr>
          <w:color w:val="000000"/>
        </w:rPr>
        <w:t xml:space="preserve"> </w:t>
      </w:r>
      <w:proofErr w:type="spellStart"/>
      <w:r>
        <w:rPr>
          <w:color w:val="000000"/>
        </w:rPr>
        <w:t>група</w:t>
      </w:r>
      <w:proofErr w:type="spellEnd"/>
      <w:r>
        <w:rPr>
          <w:color w:val="000000"/>
        </w:rPr>
        <w:t xml:space="preserve"> НАССР </w:t>
      </w:r>
      <w:proofErr w:type="spellStart"/>
      <w:r>
        <w:rPr>
          <w:color w:val="000000"/>
        </w:rPr>
        <w:t>використовує</w:t>
      </w:r>
      <w:proofErr w:type="spellEnd"/>
      <w:r>
        <w:rPr>
          <w:color w:val="000000"/>
        </w:rPr>
        <w:t xml:space="preserve"> </w:t>
      </w:r>
      <w:proofErr w:type="spellStart"/>
      <w:r>
        <w:rPr>
          <w:color w:val="000000"/>
        </w:rPr>
        <w:t>таку</w:t>
      </w:r>
      <w:proofErr w:type="spellEnd"/>
      <w:r>
        <w:rPr>
          <w:color w:val="000000"/>
        </w:rPr>
        <w:t xml:space="preserve"> </w:t>
      </w:r>
      <w:proofErr w:type="spellStart"/>
      <w:r>
        <w:rPr>
          <w:color w:val="000000"/>
        </w:rPr>
        <w:t>інформацію</w:t>
      </w:r>
      <w:proofErr w:type="spellEnd"/>
      <w:r>
        <w:rPr>
          <w:color w:val="000000"/>
        </w:rPr>
        <w:t>:</w:t>
      </w:r>
    </w:p>
    <w:p w14:paraId="3DEB8F3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52" w:name="n331"/>
      <w:bookmarkEnd w:id="352"/>
      <w:proofErr w:type="spellStart"/>
      <w:r>
        <w:rPr>
          <w:color w:val="000000"/>
        </w:rPr>
        <w:t>огляд</w:t>
      </w:r>
      <w:proofErr w:type="spellEnd"/>
      <w:r>
        <w:rPr>
          <w:color w:val="000000"/>
        </w:rPr>
        <w:t xml:space="preserve"> </w:t>
      </w:r>
      <w:proofErr w:type="spellStart"/>
      <w:r>
        <w:rPr>
          <w:color w:val="000000"/>
        </w:rPr>
        <w:t>скарг</w:t>
      </w:r>
      <w:proofErr w:type="spellEnd"/>
      <w:r>
        <w:rPr>
          <w:color w:val="000000"/>
        </w:rPr>
        <w:t xml:space="preserve">, </w:t>
      </w:r>
      <w:proofErr w:type="spellStart"/>
      <w:r>
        <w:rPr>
          <w:color w:val="000000"/>
        </w:rPr>
        <w:t>пов’язаних</w:t>
      </w:r>
      <w:proofErr w:type="spellEnd"/>
      <w:r>
        <w:rPr>
          <w:color w:val="000000"/>
        </w:rPr>
        <w:t xml:space="preserve"> з </w:t>
      </w:r>
      <w:proofErr w:type="spellStart"/>
      <w:r>
        <w:rPr>
          <w:color w:val="000000"/>
        </w:rPr>
        <w:t>безпечністю</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10E30F0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53" w:name="n332"/>
      <w:bookmarkEnd w:id="353"/>
      <w:proofErr w:type="spellStart"/>
      <w:r>
        <w:rPr>
          <w:color w:val="000000"/>
        </w:rPr>
        <w:t>результати</w:t>
      </w:r>
      <w:proofErr w:type="spellEnd"/>
      <w:r>
        <w:rPr>
          <w:color w:val="000000"/>
        </w:rPr>
        <w:t xml:space="preserve"> лабораторного </w:t>
      </w:r>
      <w:proofErr w:type="spellStart"/>
      <w:r>
        <w:rPr>
          <w:color w:val="000000"/>
        </w:rPr>
        <w:t>моніторингу</w:t>
      </w:r>
      <w:proofErr w:type="spellEnd"/>
      <w:r>
        <w:rPr>
          <w:color w:val="000000"/>
        </w:rPr>
        <w:t xml:space="preserve"> </w:t>
      </w:r>
      <w:proofErr w:type="spellStart"/>
      <w:r>
        <w:rPr>
          <w:color w:val="000000"/>
        </w:rPr>
        <w:t>неперероблених</w:t>
      </w:r>
      <w:proofErr w:type="spellEnd"/>
      <w:r>
        <w:rPr>
          <w:color w:val="000000"/>
        </w:rPr>
        <w:t xml:space="preserve">, </w:t>
      </w:r>
      <w:proofErr w:type="spellStart"/>
      <w:r>
        <w:rPr>
          <w:color w:val="000000"/>
        </w:rPr>
        <w:t>частково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71C50AC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54" w:name="n333"/>
      <w:bookmarkEnd w:id="354"/>
      <w:proofErr w:type="spellStart"/>
      <w:r>
        <w:rPr>
          <w:color w:val="000000"/>
        </w:rPr>
        <w:t>результати</w:t>
      </w:r>
      <w:proofErr w:type="spellEnd"/>
      <w:r>
        <w:rPr>
          <w:color w:val="000000"/>
        </w:rPr>
        <w:t xml:space="preserve"> </w:t>
      </w:r>
      <w:proofErr w:type="spellStart"/>
      <w:r>
        <w:rPr>
          <w:color w:val="000000"/>
        </w:rPr>
        <w:t>моніторингу</w:t>
      </w:r>
      <w:proofErr w:type="spellEnd"/>
      <w:r>
        <w:rPr>
          <w:color w:val="000000"/>
        </w:rPr>
        <w:t xml:space="preserve"> ККТ;</w:t>
      </w:r>
    </w:p>
    <w:p w14:paraId="2F3CA40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55" w:name="n334"/>
      <w:bookmarkEnd w:id="355"/>
      <w:proofErr w:type="spellStart"/>
      <w:r>
        <w:rPr>
          <w:color w:val="000000"/>
        </w:rPr>
        <w:t>калібрування</w:t>
      </w:r>
      <w:proofErr w:type="spellEnd"/>
      <w:r>
        <w:rPr>
          <w:color w:val="000000"/>
        </w:rPr>
        <w:t xml:space="preserve"> </w:t>
      </w:r>
      <w:proofErr w:type="spellStart"/>
      <w:r>
        <w:rPr>
          <w:color w:val="000000"/>
        </w:rPr>
        <w:t>обладнання</w:t>
      </w:r>
      <w:proofErr w:type="spellEnd"/>
      <w:r>
        <w:rPr>
          <w:color w:val="000000"/>
        </w:rPr>
        <w:t>;</w:t>
      </w:r>
    </w:p>
    <w:p w14:paraId="446D920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56" w:name="n335"/>
      <w:bookmarkEnd w:id="356"/>
      <w:proofErr w:type="spellStart"/>
      <w:r>
        <w:rPr>
          <w:color w:val="000000"/>
        </w:rPr>
        <w:lastRenderedPageBreak/>
        <w:t>результати</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аудитів</w:t>
      </w:r>
      <w:proofErr w:type="spellEnd"/>
      <w:r>
        <w:rPr>
          <w:color w:val="000000"/>
        </w:rPr>
        <w:t xml:space="preserve">, </w:t>
      </w:r>
      <w:proofErr w:type="spellStart"/>
      <w:r>
        <w:rPr>
          <w:color w:val="000000"/>
        </w:rPr>
        <w:t>інспекцій</w:t>
      </w:r>
      <w:proofErr w:type="spellEnd"/>
      <w:r>
        <w:rPr>
          <w:color w:val="000000"/>
        </w:rPr>
        <w:t>;</w:t>
      </w:r>
    </w:p>
    <w:p w14:paraId="3A892A6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57" w:name="n336"/>
      <w:bookmarkEnd w:id="357"/>
      <w:proofErr w:type="spellStart"/>
      <w:r>
        <w:rPr>
          <w:color w:val="000000"/>
        </w:rPr>
        <w:t>перевірку</w:t>
      </w:r>
      <w:proofErr w:type="spellEnd"/>
      <w:r>
        <w:rPr>
          <w:color w:val="000000"/>
        </w:rPr>
        <w:t xml:space="preserve"> </w:t>
      </w:r>
      <w:proofErr w:type="spellStart"/>
      <w:r>
        <w:rPr>
          <w:color w:val="000000"/>
        </w:rPr>
        <w:t>ведення</w:t>
      </w:r>
      <w:proofErr w:type="spellEnd"/>
      <w:r>
        <w:rPr>
          <w:color w:val="000000"/>
        </w:rPr>
        <w:t xml:space="preserve"> </w:t>
      </w:r>
      <w:proofErr w:type="spellStart"/>
      <w:r>
        <w:rPr>
          <w:color w:val="000000"/>
        </w:rPr>
        <w:t>записів</w:t>
      </w:r>
      <w:proofErr w:type="spellEnd"/>
      <w:r>
        <w:rPr>
          <w:color w:val="000000"/>
        </w:rPr>
        <w:t>;</w:t>
      </w:r>
    </w:p>
    <w:p w14:paraId="3B2CB34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58" w:name="n337"/>
      <w:bookmarkEnd w:id="358"/>
      <w:proofErr w:type="spellStart"/>
      <w:r>
        <w:rPr>
          <w:color w:val="000000"/>
        </w:rPr>
        <w:t>аналіз</w:t>
      </w:r>
      <w:proofErr w:type="spellEnd"/>
      <w:r>
        <w:rPr>
          <w:color w:val="000000"/>
        </w:rPr>
        <w:t xml:space="preserve"> </w:t>
      </w:r>
      <w:proofErr w:type="spellStart"/>
      <w:r>
        <w:rPr>
          <w:color w:val="000000"/>
        </w:rPr>
        <w:t>відхилень</w:t>
      </w:r>
      <w:proofErr w:type="spellEnd"/>
      <w:r>
        <w:rPr>
          <w:color w:val="000000"/>
        </w:rPr>
        <w:t>;</w:t>
      </w:r>
    </w:p>
    <w:p w14:paraId="3CE62F9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59" w:name="n338"/>
      <w:bookmarkEnd w:id="359"/>
      <w:proofErr w:type="spellStart"/>
      <w:r>
        <w:rPr>
          <w:color w:val="000000"/>
        </w:rPr>
        <w:t>перевірку</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відповідального</w:t>
      </w:r>
      <w:proofErr w:type="spellEnd"/>
      <w:r>
        <w:rPr>
          <w:color w:val="000000"/>
        </w:rPr>
        <w:t xml:space="preserve"> персоналу.</w:t>
      </w:r>
    </w:p>
    <w:p w14:paraId="65BC7F4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60" w:name="n339"/>
      <w:bookmarkEnd w:id="360"/>
      <w:r>
        <w:rPr>
          <w:color w:val="000000"/>
        </w:rPr>
        <w:t xml:space="preserve">Частота </w:t>
      </w:r>
      <w:proofErr w:type="spellStart"/>
      <w:r>
        <w:rPr>
          <w:color w:val="000000"/>
        </w:rPr>
        <w:t>проведення</w:t>
      </w:r>
      <w:proofErr w:type="spellEnd"/>
      <w:r>
        <w:rPr>
          <w:color w:val="000000"/>
        </w:rPr>
        <w:t xml:space="preserve"> </w:t>
      </w:r>
      <w:proofErr w:type="spellStart"/>
      <w:r>
        <w:rPr>
          <w:color w:val="000000"/>
        </w:rPr>
        <w:t>верифікації</w:t>
      </w:r>
      <w:proofErr w:type="spellEnd"/>
      <w:r>
        <w:rPr>
          <w:color w:val="000000"/>
        </w:rPr>
        <w:t xml:space="preserve"> повинна бути такою, </w:t>
      </w:r>
      <w:proofErr w:type="spellStart"/>
      <w:r>
        <w:rPr>
          <w:color w:val="000000"/>
        </w:rPr>
        <w:t>щоб</w:t>
      </w:r>
      <w:proofErr w:type="spellEnd"/>
      <w:r>
        <w:rPr>
          <w:color w:val="000000"/>
        </w:rPr>
        <w:t xml:space="preserve"> </w:t>
      </w:r>
      <w:proofErr w:type="spellStart"/>
      <w:r>
        <w:rPr>
          <w:color w:val="000000"/>
        </w:rPr>
        <w:t>підтвердити</w:t>
      </w:r>
      <w:proofErr w:type="spellEnd"/>
      <w:r>
        <w:rPr>
          <w:color w:val="000000"/>
        </w:rPr>
        <w:t xml:space="preserve"> </w:t>
      </w:r>
      <w:proofErr w:type="spellStart"/>
      <w:r>
        <w:rPr>
          <w:color w:val="000000"/>
        </w:rPr>
        <w:t>ефективну</w:t>
      </w:r>
      <w:proofErr w:type="spellEnd"/>
      <w:r>
        <w:rPr>
          <w:color w:val="000000"/>
        </w:rPr>
        <w:t xml:space="preserve"> роботу </w:t>
      </w:r>
      <w:proofErr w:type="spellStart"/>
      <w:r>
        <w:rPr>
          <w:color w:val="000000"/>
        </w:rPr>
        <w:t>системи</w:t>
      </w:r>
      <w:proofErr w:type="spellEnd"/>
      <w:r>
        <w:rPr>
          <w:color w:val="000000"/>
        </w:rPr>
        <w:t xml:space="preserve"> НАССР, і </w:t>
      </w:r>
      <w:proofErr w:type="spellStart"/>
      <w:r>
        <w:rPr>
          <w:color w:val="000000"/>
        </w:rPr>
        <w:t>залежить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особливостей</w:t>
      </w:r>
      <w:proofErr w:type="spellEnd"/>
      <w:r>
        <w:rPr>
          <w:color w:val="000000"/>
        </w:rPr>
        <w:t xml:space="preserve"> </w:t>
      </w:r>
      <w:proofErr w:type="spellStart"/>
      <w:r>
        <w:rPr>
          <w:color w:val="000000"/>
        </w:rPr>
        <w:t>технологічних</w:t>
      </w:r>
      <w:proofErr w:type="spellEnd"/>
      <w:r>
        <w:rPr>
          <w:color w:val="000000"/>
        </w:rPr>
        <w:t xml:space="preserve"> </w:t>
      </w:r>
      <w:proofErr w:type="spellStart"/>
      <w:r>
        <w:rPr>
          <w:color w:val="000000"/>
        </w:rPr>
        <w:t>процесів</w:t>
      </w:r>
      <w:proofErr w:type="spellEnd"/>
      <w:r>
        <w:rPr>
          <w:color w:val="000000"/>
        </w:rPr>
        <w:t xml:space="preserve">, виду </w:t>
      </w:r>
      <w:proofErr w:type="spellStart"/>
      <w:r>
        <w:rPr>
          <w:color w:val="000000"/>
        </w:rPr>
        <w:t>харчового</w:t>
      </w:r>
      <w:proofErr w:type="spellEnd"/>
      <w:r>
        <w:rPr>
          <w:color w:val="000000"/>
        </w:rPr>
        <w:t xml:space="preserve"> продукту, </w:t>
      </w:r>
      <w:proofErr w:type="spellStart"/>
      <w:r>
        <w:rPr>
          <w:color w:val="000000"/>
        </w:rPr>
        <w:t>потужності</w:t>
      </w:r>
      <w:proofErr w:type="spellEnd"/>
      <w:r>
        <w:rPr>
          <w:color w:val="000000"/>
        </w:rPr>
        <w:t xml:space="preserve">, </w:t>
      </w:r>
      <w:proofErr w:type="spellStart"/>
      <w:r>
        <w:rPr>
          <w:color w:val="000000"/>
        </w:rPr>
        <w:t>кваліфікації</w:t>
      </w:r>
      <w:proofErr w:type="spellEnd"/>
      <w:r>
        <w:rPr>
          <w:color w:val="000000"/>
        </w:rPr>
        <w:t xml:space="preserve"> </w:t>
      </w:r>
      <w:proofErr w:type="spellStart"/>
      <w:r>
        <w:rPr>
          <w:color w:val="000000"/>
        </w:rPr>
        <w:t>працівників</w:t>
      </w:r>
      <w:proofErr w:type="spellEnd"/>
      <w:r>
        <w:rPr>
          <w:color w:val="000000"/>
        </w:rPr>
        <w:t xml:space="preserve">, </w:t>
      </w:r>
      <w:proofErr w:type="spellStart"/>
      <w:r>
        <w:rPr>
          <w:color w:val="000000"/>
        </w:rPr>
        <w:t>результатів</w:t>
      </w:r>
      <w:proofErr w:type="spellEnd"/>
      <w:r>
        <w:rPr>
          <w:color w:val="000000"/>
        </w:rPr>
        <w:t xml:space="preserve"> </w:t>
      </w:r>
      <w:proofErr w:type="spellStart"/>
      <w:r>
        <w:rPr>
          <w:color w:val="000000"/>
        </w:rPr>
        <w:t>попередніх</w:t>
      </w:r>
      <w:proofErr w:type="spellEnd"/>
      <w:r>
        <w:rPr>
          <w:color w:val="000000"/>
        </w:rPr>
        <w:t xml:space="preserve"> </w:t>
      </w:r>
      <w:proofErr w:type="spellStart"/>
      <w:r>
        <w:rPr>
          <w:color w:val="000000"/>
        </w:rPr>
        <w:t>перевірок</w:t>
      </w:r>
      <w:proofErr w:type="spellEnd"/>
      <w:r>
        <w:rPr>
          <w:color w:val="000000"/>
        </w:rPr>
        <w:t xml:space="preserve">, процедур </w:t>
      </w:r>
      <w:proofErr w:type="spellStart"/>
      <w:r>
        <w:rPr>
          <w:color w:val="000000"/>
        </w:rPr>
        <w:t>моніторингу</w:t>
      </w:r>
      <w:proofErr w:type="spellEnd"/>
      <w:r>
        <w:rPr>
          <w:color w:val="000000"/>
        </w:rPr>
        <w:t xml:space="preserve">, </w:t>
      </w:r>
      <w:proofErr w:type="spellStart"/>
      <w:r>
        <w:rPr>
          <w:color w:val="000000"/>
        </w:rPr>
        <w:t>кількості</w:t>
      </w:r>
      <w:proofErr w:type="spellEnd"/>
      <w:r>
        <w:rPr>
          <w:color w:val="000000"/>
        </w:rPr>
        <w:t xml:space="preserve"> </w:t>
      </w:r>
      <w:proofErr w:type="spellStart"/>
      <w:r>
        <w:rPr>
          <w:color w:val="000000"/>
        </w:rPr>
        <w:t>виявлених</w:t>
      </w:r>
      <w:proofErr w:type="spellEnd"/>
      <w:r>
        <w:rPr>
          <w:color w:val="000000"/>
        </w:rPr>
        <w:t xml:space="preserve"> </w:t>
      </w:r>
      <w:proofErr w:type="spellStart"/>
      <w:r>
        <w:rPr>
          <w:color w:val="000000"/>
        </w:rPr>
        <w:t>невідповідностей</w:t>
      </w:r>
      <w:proofErr w:type="spellEnd"/>
      <w:r>
        <w:rPr>
          <w:color w:val="000000"/>
        </w:rPr>
        <w:t xml:space="preserve">, </w:t>
      </w:r>
      <w:proofErr w:type="spellStart"/>
      <w:r>
        <w:rPr>
          <w:color w:val="000000"/>
        </w:rPr>
        <w:t>природи</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w:t>
      </w:r>
    </w:p>
    <w:p w14:paraId="0B6CD02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61" w:name="n580"/>
      <w:bookmarkEnd w:id="361"/>
      <w:r>
        <w:rPr>
          <w:rStyle w:val="rvts46"/>
          <w:i/>
          <w:iCs/>
          <w:color w:val="000000"/>
          <w:bdr w:val="none" w:sz="0" w:space="0" w:color="auto" w:frame="1"/>
        </w:rPr>
        <w:t xml:space="preserve">{Абзац </w:t>
      </w:r>
      <w:proofErr w:type="spellStart"/>
      <w:r>
        <w:rPr>
          <w:rStyle w:val="rvts46"/>
          <w:i/>
          <w:iCs/>
          <w:color w:val="000000"/>
          <w:bdr w:val="none" w:sz="0" w:space="0" w:color="auto" w:frame="1"/>
        </w:rPr>
        <w:t>п’ятнадцятий</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підпункту</w:t>
      </w:r>
      <w:proofErr w:type="spellEnd"/>
      <w:r>
        <w:rPr>
          <w:rStyle w:val="rvts46"/>
          <w:i/>
          <w:iCs/>
          <w:color w:val="000000"/>
          <w:bdr w:val="none" w:sz="0" w:space="0" w:color="auto" w:frame="1"/>
        </w:rPr>
        <w:t xml:space="preserve"> 3.25.2.2 </w:t>
      </w:r>
      <w:proofErr w:type="spellStart"/>
      <w:r>
        <w:rPr>
          <w:rStyle w:val="rvts46"/>
          <w:i/>
          <w:iCs/>
          <w:color w:val="000000"/>
          <w:bdr w:val="none" w:sz="0" w:space="0" w:color="auto" w:frame="1"/>
        </w:rPr>
        <w:t>підпункту</w:t>
      </w:r>
      <w:proofErr w:type="spellEnd"/>
      <w:r>
        <w:rPr>
          <w:rStyle w:val="rvts46"/>
          <w:i/>
          <w:iCs/>
          <w:color w:val="000000"/>
          <w:bdr w:val="none" w:sz="0" w:space="0" w:color="auto" w:frame="1"/>
        </w:rPr>
        <w:t xml:space="preserve"> 3.25.2 пункту 3.25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III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40" w:anchor="n61"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687ACC9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62" w:name="n340"/>
      <w:bookmarkEnd w:id="362"/>
      <w:proofErr w:type="spellStart"/>
      <w:r>
        <w:rPr>
          <w:color w:val="000000"/>
        </w:rPr>
        <w:t>Верифікацію</w:t>
      </w:r>
      <w:proofErr w:type="spellEnd"/>
      <w:r>
        <w:rPr>
          <w:color w:val="000000"/>
        </w:rPr>
        <w:t xml:space="preserve"> </w:t>
      </w:r>
      <w:proofErr w:type="spellStart"/>
      <w:r>
        <w:rPr>
          <w:color w:val="000000"/>
        </w:rPr>
        <w:t>проводять</w:t>
      </w:r>
      <w:proofErr w:type="spellEnd"/>
      <w:r>
        <w:rPr>
          <w:color w:val="000000"/>
        </w:rPr>
        <w:t xml:space="preserve"> не </w:t>
      </w:r>
      <w:proofErr w:type="spellStart"/>
      <w:r>
        <w:rPr>
          <w:color w:val="000000"/>
        </w:rPr>
        <w:t>рідше</w:t>
      </w:r>
      <w:proofErr w:type="spellEnd"/>
      <w:r>
        <w:rPr>
          <w:color w:val="000000"/>
        </w:rPr>
        <w:t xml:space="preserve"> одного разу на </w:t>
      </w:r>
      <w:proofErr w:type="spellStart"/>
      <w:r>
        <w:rPr>
          <w:color w:val="000000"/>
        </w:rPr>
        <w:t>рік</w:t>
      </w:r>
      <w:proofErr w:type="spellEnd"/>
      <w:r>
        <w:rPr>
          <w:color w:val="000000"/>
        </w:rPr>
        <w:t xml:space="preserve"> </w:t>
      </w:r>
      <w:proofErr w:type="spellStart"/>
      <w:r>
        <w:rPr>
          <w:color w:val="000000"/>
        </w:rPr>
        <w:t>або</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змін</w:t>
      </w:r>
      <w:proofErr w:type="spellEnd"/>
      <w:r>
        <w:rPr>
          <w:color w:val="000000"/>
        </w:rPr>
        <w:t xml:space="preserve"> у </w:t>
      </w:r>
      <w:proofErr w:type="spellStart"/>
      <w:r>
        <w:rPr>
          <w:color w:val="000000"/>
        </w:rPr>
        <w:t>технологічних</w:t>
      </w:r>
      <w:proofErr w:type="spellEnd"/>
      <w:r>
        <w:rPr>
          <w:color w:val="000000"/>
        </w:rPr>
        <w:t xml:space="preserve"> </w:t>
      </w:r>
      <w:proofErr w:type="spellStart"/>
      <w:r>
        <w:rPr>
          <w:color w:val="000000"/>
        </w:rPr>
        <w:t>процесах</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впливає</w:t>
      </w:r>
      <w:proofErr w:type="spellEnd"/>
      <w:r>
        <w:rPr>
          <w:color w:val="000000"/>
        </w:rPr>
        <w:t xml:space="preserve"> на </w:t>
      </w:r>
      <w:proofErr w:type="spellStart"/>
      <w:r>
        <w:rPr>
          <w:color w:val="000000"/>
        </w:rPr>
        <w:t>їх</w:t>
      </w:r>
      <w:proofErr w:type="spellEnd"/>
      <w:r>
        <w:rPr>
          <w:color w:val="000000"/>
        </w:rPr>
        <w:t xml:space="preserve"> </w:t>
      </w:r>
      <w:proofErr w:type="spellStart"/>
      <w:r>
        <w:rPr>
          <w:color w:val="000000"/>
        </w:rPr>
        <w:t>безпечність</w:t>
      </w:r>
      <w:proofErr w:type="spellEnd"/>
      <w:r>
        <w:rPr>
          <w:color w:val="000000"/>
        </w:rPr>
        <w:t xml:space="preserve">. </w:t>
      </w:r>
      <w:proofErr w:type="spellStart"/>
      <w:r>
        <w:rPr>
          <w:color w:val="000000"/>
        </w:rPr>
        <w:t>Якщо</w:t>
      </w:r>
      <w:proofErr w:type="spellEnd"/>
      <w:r>
        <w:rPr>
          <w:color w:val="000000"/>
        </w:rPr>
        <w:t xml:space="preserve"> система НАССР </w:t>
      </w:r>
      <w:proofErr w:type="spellStart"/>
      <w:r>
        <w:rPr>
          <w:color w:val="000000"/>
        </w:rPr>
        <w:t>впроваджена</w:t>
      </w:r>
      <w:proofErr w:type="spellEnd"/>
      <w:r>
        <w:rPr>
          <w:color w:val="000000"/>
        </w:rPr>
        <w:t xml:space="preserve"> </w:t>
      </w:r>
      <w:proofErr w:type="spellStart"/>
      <w:r>
        <w:rPr>
          <w:color w:val="000000"/>
        </w:rPr>
        <w:t>нещодавно</w:t>
      </w:r>
      <w:proofErr w:type="spellEnd"/>
      <w:r>
        <w:rPr>
          <w:color w:val="000000"/>
        </w:rPr>
        <w:t xml:space="preserve">, то </w:t>
      </w:r>
      <w:proofErr w:type="spellStart"/>
      <w:r>
        <w:rPr>
          <w:color w:val="000000"/>
        </w:rPr>
        <w:t>рекомендується</w:t>
      </w:r>
      <w:proofErr w:type="spellEnd"/>
      <w:r>
        <w:rPr>
          <w:color w:val="000000"/>
        </w:rPr>
        <w:t xml:space="preserve"> </w:t>
      </w:r>
      <w:proofErr w:type="spellStart"/>
      <w:r>
        <w:rPr>
          <w:color w:val="000000"/>
        </w:rPr>
        <w:t>верифікацію</w:t>
      </w:r>
      <w:proofErr w:type="spellEnd"/>
      <w:r>
        <w:rPr>
          <w:color w:val="000000"/>
        </w:rPr>
        <w:t xml:space="preserve"> </w:t>
      </w:r>
      <w:proofErr w:type="spellStart"/>
      <w:r>
        <w:rPr>
          <w:color w:val="000000"/>
        </w:rPr>
        <w:t>проводити</w:t>
      </w:r>
      <w:proofErr w:type="spellEnd"/>
      <w:r>
        <w:rPr>
          <w:color w:val="000000"/>
        </w:rPr>
        <w:t xml:space="preserve"> </w:t>
      </w:r>
      <w:proofErr w:type="spellStart"/>
      <w:r>
        <w:rPr>
          <w:color w:val="000000"/>
        </w:rPr>
        <w:t>частіше</w:t>
      </w:r>
      <w:proofErr w:type="spellEnd"/>
      <w:r>
        <w:rPr>
          <w:color w:val="000000"/>
        </w:rPr>
        <w:t>.</w:t>
      </w:r>
    </w:p>
    <w:p w14:paraId="4A08E92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63" w:name="n341"/>
      <w:bookmarkEnd w:id="363"/>
      <w:proofErr w:type="spellStart"/>
      <w:r>
        <w:rPr>
          <w:color w:val="000000"/>
        </w:rPr>
        <w:t>Верифікацію</w:t>
      </w:r>
      <w:proofErr w:type="spellEnd"/>
      <w:r>
        <w:rPr>
          <w:color w:val="000000"/>
        </w:rPr>
        <w:t xml:space="preserve"> проводить особа, яка не є </w:t>
      </w:r>
      <w:proofErr w:type="spellStart"/>
      <w:r>
        <w:rPr>
          <w:color w:val="000000"/>
        </w:rPr>
        <w:t>відповідальною</w:t>
      </w:r>
      <w:proofErr w:type="spellEnd"/>
      <w:r>
        <w:rPr>
          <w:color w:val="000000"/>
        </w:rPr>
        <w:t xml:space="preserve"> за </w:t>
      </w:r>
      <w:proofErr w:type="spellStart"/>
      <w:r>
        <w:rPr>
          <w:color w:val="000000"/>
        </w:rPr>
        <w:t>проведення</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коригувальних</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верифікацію</w:t>
      </w:r>
      <w:proofErr w:type="spellEnd"/>
      <w:r>
        <w:rPr>
          <w:color w:val="000000"/>
        </w:rPr>
        <w:t xml:space="preserve"> не </w:t>
      </w:r>
      <w:proofErr w:type="spellStart"/>
      <w:r>
        <w:rPr>
          <w:color w:val="000000"/>
        </w:rPr>
        <w:t>можна</w:t>
      </w:r>
      <w:proofErr w:type="spellEnd"/>
      <w:r>
        <w:rPr>
          <w:color w:val="000000"/>
        </w:rPr>
        <w:t xml:space="preserve"> провести </w:t>
      </w:r>
      <w:proofErr w:type="spellStart"/>
      <w:r>
        <w:rPr>
          <w:color w:val="000000"/>
        </w:rPr>
        <w:t>внутрішніми</w:t>
      </w:r>
      <w:proofErr w:type="spellEnd"/>
      <w:r>
        <w:rPr>
          <w:color w:val="000000"/>
        </w:rPr>
        <w:t xml:space="preserve"> силами, то для </w:t>
      </w:r>
      <w:proofErr w:type="spellStart"/>
      <w:r>
        <w:rPr>
          <w:color w:val="000000"/>
        </w:rPr>
        <w:t>цього</w:t>
      </w:r>
      <w:proofErr w:type="spellEnd"/>
      <w:r>
        <w:rPr>
          <w:color w:val="000000"/>
        </w:rPr>
        <w:t xml:space="preserve"> </w:t>
      </w:r>
      <w:proofErr w:type="spellStart"/>
      <w:r>
        <w:rPr>
          <w:color w:val="000000"/>
        </w:rPr>
        <w:t>залучаються</w:t>
      </w:r>
      <w:proofErr w:type="spellEnd"/>
      <w:r>
        <w:rPr>
          <w:color w:val="000000"/>
        </w:rPr>
        <w:t xml:space="preserve"> </w:t>
      </w:r>
      <w:proofErr w:type="spellStart"/>
      <w:r>
        <w:rPr>
          <w:color w:val="000000"/>
        </w:rPr>
        <w:t>зовнішні</w:t>
      </w:r>
      <w:proofErr w:type="spellEnd"/>
      <w:r>
        <w:rPr>
          <w:color w:val="000000"/>
        </w:rPr>
        <w:t xml:space="preserve"> </w:t>
      </w:r>
      <w:proofErr w:type="spellStart"/>
      <w:r>
        <w:rPr>
          <w:color w:val="000000"/>
        </w:rPr>
        <w:t>експерти</w:t>
      </w:r>
      <w:proofErr w:type="spellEnd"/>
      <w:r>
        <w:rPr>
          <w:color w:val="000000"/>
        </w:rPr>
        <w:t>.</w:t>
      </w:r>
    </w:p>
    <w:p w14:paraId="52E5142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64" w:name="n581"/>
      <w:bookmarkEnd w:id="364"/>
      <w:r>
        <w:rPr>
          <w:rStyle w:val="rvts46"/>
          <w:i/>
          <w:iCs/>
          <w:color w:val="000000"/>
          <w:bdr w:val="none" w:sz="0" w:space="0" w:color="auto" w:frame="1"/>
        </w:rPr>
        <w:t xml:space="preserve">{Абзац </w:t>
      </w:r>
      <w:proofErr w:type="spellStart"/>
      <w:r>
        <w:rPr>
          <w:rStyle w:val="rvts46"/>
          <w:i/>
          <w:iCs/>
          <w:color w:val="000000"/>
          <w:bdr w:val="none" w:sz="0" w:space="0" w:color="auto" w:frame="1"/>
        </w:rPr>
        <w:t>сімнадцятий</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підпункту</w:t>
      </w:r>
      <w:proofErr w:type="spellEnd"/>
      <w:r>
        <w:rPr>
          <w:rStyle w:val="rvts46"/>
          <w:i/>
          <w:iCs/>
          <w:color w:val="000000"/>
          <w:bdr w:val="none" w:sz="0" w:space="0" w:color="auto" w:frame="1"/>
        </w:rPr>
        <w:t xml:space="preserve"> 3.25.2.2 </w:t>
      </w:r>
      <w:proofErr w:type="spellStart"/>
      <w:r>
        <w:rPr>
          <w:rStyle w:val="rvts46"/>
          <w:i/>
          <w:iCs/>
          <w:color w:val="000000"/>
          <w:bdr w:val="none" w:sz="0" w:space="0" w:color="auto" w:frame="1"/>
        </w:rPr>
        <w:t>підпункту</w:t>
      </w:r>
      <w:proofErr w:type="spellEnd"/>
      <w:r>
        <w:rPr>
          <w:rStyle w:val="rvts46"/>
          <w:i/>
          <w:iCs/>
          <w:color w:val="000000"/>
          <w:bdr w:val="none" w:sz="0" w:space="0" w:color="auto" w:frame="1"/>
        </w:rPr>
        <w:t xml:space="preserve"> 3.25.2 пункту 3.25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III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41" w:anchor="n62"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3943ACC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65" w:name="n342"/>
      <w:bookmarkEnd w:id="365"/>
      <w:r>
        <w:rPr>
          <w:color w:val="000000"/>
        </w:rPr>
        <w:t xml:space="preserve">3.26. Принцип 7 </w:t>
      </w:r>
      <w:proofErr w:type="spellStart"/>
      <w:r>
        <w:rPr>
          <w:color w:val="000000"/>
        </w:rPr>
        <w:t>системи</w:t>
      </w:r>
      <w:proofErr w:type="spellEnd"/>
      <w:r>
        <w:rPr>
          <w:color w:val="000000"/>
        </w:rPr>
        <w:t xml:space="preserve"> НАССР </w:t>
      </w:r>
      <w:proofErr w:type="spellStart"/>
      <w:r>
        <w:rPr>
          <w:color w:val="000000"/>
        </w:rPr>
        <w:t>включає</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ведення</w:t>
      </w:r>
      <w:proofErr w:type="spellEnd"/>
      <w:r>
        <w:rPr>
          <w:color w:val="000000"/>
        </w:rPr>
        <w:t xml:space="preserve"> </w:t>
      </w:r>
      <w:proofErr w:type="spellStart"/>
      <w:r>
        <w:rPr>
          <w:color w:val="000000"/>
        </w:rPr>
        <w:t>записів</w:t>
      </w:r>
      <w:proofErr w:type="spellEnd"/>
      <w:r>
        <w:rPr>
          <w:color w:val="000000"/>
        </w:rPr>
        <w:t xml:space="preserve"> та </w:t>
      </w:r>
      <w:proofErr w:type="spellStart"/>
      <w:r>
        <w:rPr>
          <w:color w:val="000000"/>
        </w:rPr>
        <w:t>документації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відповідати</w:t>
      </w:r>
      <w:proofErr w:type="spellEnd"/>
      <w:r>
        <w:rPr>
          <w:color w:val="000000"/>
        </w:rPr>
        <w:t xml:space="preserve"> </w:t>
      </w:r>
      <w:proofErr w:type="spellStart"/>
      <w:r>
        <w:rPr>
          <w:color w:val="000000"/>
        </w:rPr>
        <w:t>розміру</w:t>
      </w:r>
      <w:proofErr w:type="spellEnd"/>
      <w:r>
        <w:rPr>
          <w:color w:val="000000"/>
        </w:rPr>
        <w:t xml:space="preserve"> </w:t>
      </w:r>
      <w:proofErr w:type="spellStart"/>
      <w:r>
        <w:rPr>
          <w:color w:val="000000"/>
        </w:rPr>
        <w:t>потужності</w:t>
      </w:r>
      <w:proofErr w:type="spellEnd"/>
      <w:r>
        <w:rPr>
          <w:color w:val="000000"/>
        </w:rPr>
        <w:t xml:space="preserve">, </w:t>
      </w:r>
      <w:proofErr w:type="spellStart"/>
      <w:r>
        <w:rPr>
          <w:color w:val="000000"/>
        </w:rPr>
        <w:t>особливостям</w:t>
      </w:r>
      <w:proofErr w:type="spellEnd"/>
      <w:r>
        <w:rPr>
          <w:color w:val="000000"/>
        </w:rPr>
        <w:t xml:space="preserve"> </w:t>
      </w:r>
      <w:proofErr w:type="spellStart"/>
      <w:r>
        <w:rPr>
          <w:color w:val="000000"/>
        </w:rPr>
        <w:t>технологічних</w:t>
      </w:r>
      <w:proofErr w:type="spellEnd"/>
      <w:r>
        <w:rPr>
          <w:color w:val="000000"/>
        </w:rPr>
        <w:t xml:space="preserve"> </w:t>
      </w:r>
      <w:proofErr w:type="spellStart"/>
      <w:r>
        <w:rPr>
          <w:color w:val="000000"/>
        </w:rPr>
        <w:t>процесів</w:t>
      </w:r>
      <w:proofErr w:type="spellEnd"/>
      <w:r>
        <w:rPr>
          <w:color w:val="000000"/>
        </w:rPr>
        <w:t xml:space="preserve"> та </w:t>
      </w:r>
      <w:proofErr w:type="spellStart"/>
      <w:r>
        <w:rPr>
          <w:color w:val="000000"/>
        </w:rPr>
        <w:t>давати</w:t>
      </w:r>
      <w:proofErr w:type="spellEnd"/>
      <w:r>
        <w:rPr>
          <w:color w:val="000000"/>
        </w:rPr>
        <w:t xml:space="preserve"> </w:t>
      </w:r>
      <w:proofErr w:type="spellStart"/>
      <w:r>
        <w:rPr>
          <w:color w:val="000000"/>
        </w:rPr>
        <w:t>змогу</w:t>
      </w:r>
      <w:proofErr w:type="spellEnd"/>
      <w:r>
        <w:rPr>
          <w:color w:val="000000"/>
        </w:rPr>
        <w:t xml:space="preserve"> оператору ринку </w:t>
      </w:r>
      <w:proofErr w:type="spellStart"/>
      <w:r>
        <w:rPr>
          <w:color w:val="000000"/>
        </w:rPr>
        <w:t>перевіряти</w:t>
      </w:r>
      <w:proofErr w:type="spellEnd"/>
      <w:r>
        <w:rPr>
          <w:color w:val="000000"/>
        </w:rPr>
        <w:t xml:space="preserve"> </w:t>
      </w:r>
      <w:proofErr w:type="spellStart"/>
      <w:r>
        <w:rPr>
          <w:color w:val="000000"/>
        </w:rPr>
        <w:t>впровадження</w:t>
      </w:r>
      <w:proofErr w:type="spellEnd"/>
      <w:r>
        <w:rPr>
          <w:color w:val="000000"/>
        </w:rPr>
        <w:t xml:space="preserve"> та </w:t>
      </w:r>
      <w:proofErr w:type="spellStart"/>
      <w:r>
        <w:rPr>
          <w:color w:val="000000"/>
        </w:rPr>
        <w:t>дієвість</w:t>
      </w:r>
      <w:proofErr w:type="spellEnd"/>
      <w:r>
        <w:rPr>
          <w:color w:val="000000"/>
        </w:rPr>
        <w:t xml:space="preserve"> </w:t>
      </w:r>
      <w:proofErr w:type="spellStart"/>
      <w:r>
        <w:rPr>
          <w:color w:val="000000"/>
        </w:rPr>
        <w:t>заходів</w:t>
      </w:r>
      <w:proofErr w:type="spellEnd"/>
      <w:r>
        <w:rPr>
          <w:color w:val="000000"/>
        </w:rPr>
        <w:t xml:space="preserve"> з контролю, </w:t>
      </w:r>
      <w:proofErr w:type="spellStart"/>
      <w:r>
        <w:rPr>
          <w:color w:val="000000"/>
        </w:rPr>
        <w:t>передбачених</w:t>
      </w:r>
      <w:proofErr w:type="spellEnd"/>
      <w:r>
        <w:rPr>
          <w:color w:val="000000"/>
        </w:rPr>
        <w:t xml:space="preserve"> системою НАССР.</w:t>
      </w:r>
    </w:p>
    <w:p w14:paraId="744760F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66" w:name="n343"/>
      <w:bookmarkEnd w:id="366"/>
      <w:r>
        <w:rPr>
          <w:color w:val="000000"/>
        </w:rPr>
        <w:t xml:space="preserve">3.26.1. </w:t>
      </w:r>
      <w:proofErr w:type="spellStart"/>
      <w:r>
        <w:rPr>
          <w:color w:val="000000"/>
        </w:rPr>
        <w:t>Документація</w:t>
      </w:r>
      <w:proofErr w:type="spellEnd"/>
      <w:r>
        <w:rPr>
          <w:color w:val="000000"/>
        </w:rPr>
        <w:t xml:space="preserve"> </w:t>
      </w:r>
      <w:proofErr w:type="spellStart"/>
      <w:r>
        <w:rPr>
          <w:color w:val="000000"/>
        </w:rPr>
        <w:t>системи</w:t>
      </w:r>
      <w:proofErr w:type="spellEnd"/>
      <w:r>
        <w:rPr>
          <w:color w:val="000000"/>
        </w:rPr>
        <w:t xml:space="preserve"> НАССР </w:t>
      </w:r>
      <w:proofErr w:type="spellStart"/>
      <w:r>
        <w:rPr>
          <w:color w:val="000000"/>
        </w:rPr>
        <w:t>поділяється</w:t>
      </w:r>
      <w:proofErr w:type="spellEnd"/>
      <w:r>
        <w:rPr>
          <w:color w:val="000000"/>
        </w:rPr>
        <w:t xml:space="preserve"> на:</w:t>
      </w:r>
    </w:p>
    <w:p w14:paraId="716009C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67" w:name="n344"/>
      <w:bookmarkEnd w:id="367"/>
      <w:proofErr w:type="spellStart"/>
      <w:r>
        <w:rPr>
          <w:color w:val="000000"/>
        </w:rPr>
        <w:t>базову</w:t>
      </w:r>
      <w:proofErr w:type="spellEnd"/>
      <w:r>
        <w:rPr>
          <w:color w:val="000000"/>
        </w:rPr>
        <w:t xml:space="preserve"> - план НАССР, </w:t>
      </w:r>
      <w:proofErr w:type="spellStart"/>
      <w:r>
        <w:rPr>
          <w:color w:val="000000"/>
        </w:rPr>
        <w:t>процедури</w:t>
      </w:r>
      <w:proofErr w:type="spellEnd"/>
      <w:r>
        <w:rPr>
          <w:color w:val="000000"/>
        </w:rPr>
        <w:t>;</w:t>
      </w:r>
    </w:p>
    <w:p w14:paraId="0C63B83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68" w:name="n345"/>
      <w:bookmarkEnd w:id="368"/>
      <w:proofErr w:type="spellStart"/>
      <w:r>
        <w:rPr>
          <w:color w:val="000000"/>
        </w:rPr>
        <w:t>оперативну</w:t>
      </w:r>
      <w:proofErr w:type="spellEnd"/>
      <w:r>
        <w:rPr>
          <w:color w:val="000000"/>
        </w:rPr>
        <w:t xml:space="preserve"> - </w:t>
      </w:r>
      <w:proofErr w:type="spellStart"/>
      <w:r>
        <w:rPr>
          <w:color w:val="000000"/>
        </w:rPr>
        <w:t>протоколи</w:t>
      </w:r>
      <w:proofErr w:type="spellEnd"/>
      <w:r>
        <w:rPr>
          <w:color w:val="000000"/>
        </w:rPr>
        <w:t>, записи.</w:t>
      </w:r>
    </w:p>
    <w:p w14:paraId="689DD96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69" w:name="n346"/>
      <w:bookmarkEnd w:id="369"/>
      <w:r>
        <w:rPr>
          <w:color w:val="000000"/>
        </w:rPr>
        <w:t xml:space="preserve">3.26.2. До </w:t>
      </w:r>
      <w:proofErr w:type="spellStart"/>
      <w:r>
        <w:rPr>
          <w:color w:val="000000"/>
        </w:rPr>
        <w:t>базової</w:t>
      </w:r>
      <w:proofErr w:type="spellEnd"/>
      <w:r>
        <w:rPr>
          <w:color w:val="000000"/>
        </w:rPr>
        <w:t xml:space="preserve"> </w:t>
      </w:r>
      <w:proofErr w:type="spellStart"/>
      <w:r>
        <w:rPr>
          <w:color w:val="000000"/>
        </w:rPr>
        <w:t>документації</w:t>
      </w:r>
      <w:proofErr w:type="spellEnd"/>
      <w:r>
        <w:rPr>
          <w:color w:val="000000"/>
        </w:rPr>
        <w:t xml:space="preserve"> належать:</w:t>
      </w:r>
    </w:p>
    <w:p w14:paraId="0AA97D8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70" w:name="n347"/>
      <w:bookmarkEnd w:id="370"/>
      <w:r>
        <w:rPr>
          <w:color w:val="000000"/>
        </w:rPr>
        <w:t xml:space="preserve">склад </w:t>
      </w:r>
      <w:proofErr w:type="spellStart"/>
      <w:r>
        <w:rPr>
          <w:color w:val="000000"/>
        </w:rPr>
        <w:t>групи</w:t>
      </w:r>
      <w:proofErr w:type="spellEnd"/>
      <w:r>
        <w:rPr>
          <w:color w:val="000000"/>
        </w:rPr>
        <w:t xml:space="preserve"> НАССР та </w:t>
      </w:r>
      <w:proofErr w:type="spellStart"/>
      <w:r>
        <w:rPr>
          <w:color w:val="000000"/>
        </w:rPr>
        <w:t>її</w:t>
      </w:r>
      <w:proofErr w:type="spellEnd"/>
      <w:r>
        <w:rPr>
          <w:color w:val="000000"/>
        </w:rPr>
        <w:t xml:space="preserve"> </w:t>
      </w:r>
      <w:proofErr w:type="spellStart"/>
      <w:r>
        <w:rPr>
          <w:color w:val="000000"/>
        </w:rPr>
        <w:t>обов’язки</w:t>
      </w:r>
      <w:proofErr w:type="spellEnd"/>
      <w:r>
        <w:rPr>
          <w:color w:val="000000"/>
        </w:rPr>
        <w:t>;</w:t>
      </w:r>
    </w:p>
    <w:p w14:paraId="2341D10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71" w:name="n348"/>
      <w:bookmarkEnd w:id="371"/>
      <w:proofErr w:type="spellStart"/>
      <w:r>
        <w:rPr>
          <w:color w:val="000000"/>
        </w:rPr>
        <w:t>опис</w:t>
      </w:r>
      <w:proofErr w:type="spellEnd"/>
      <w:r>
        <w:rPr>
          <w:color w:val="000000"/>
        </w:rPr>
        <w:t xml:space="preserve"> </w:t>
      </w:r>
      <w:proofErr w:type="spellStart"/>
      <w:r>
        <w:rPr>
          <w:color w:val="000000"/>
        </w:rPr>
        <w:t>харчового</w:t>
      </w:r>
      <w:proofErr w:type="spellEnd"/>
      <w:r>
        <w:rPr>
          <w:color w:val="000000"/>
        </w:rPr>
        <w:t xml:space="preserve"> продукту та </w:t>
      </w:r>
      <w:proofErr w:type="spellStart"/>
      <w:r>
        <w:rPr>
          <w:color w:val="000000"/>
        </w:rPr>
        <w:t>його</w:t>
      </w:r>
      <w:proofErr w:type="spellEnd"/>
      <w:r>
        <w:rPr>
          <w:color w:val="000000"/>
        </w:rPr>
        <w:t xml:space="preserve"> </w:t>
      </w:r>
      <w:proofErr w:type="spellStart"/>
      <w:r>
        <w:rPr>
          <w:color w:val="000000"/>
        </w:rPr>
        <w:t>передбачуване</w:t>
      </w:r>
      <w:proofErr w:type="spellEnd"/>
      <w:r>
        <w:rPr>
          <w:color w:val="000000"/>
        </w:rPr>
        <w:t xml:space="preserve"> </w:t>
      </w:r>
      <w:proofErr w:type="spellStart"/>
      <w:r>
        <w:rPr>
          <w:color w:val="000000"/>
        </w:rPr>
        <w:t>споживання</w:t>
      </w:r>
      <w:proofErr w:type="spellEnd"/>
      <w:r>
        <w:rPr>
          <w:color w:val="000000"/>
        </w:rPr>
        <w:t xml:space="preserve"> (</w:t>
      </w:r>
      <w:proofErr w:type="spellStart"/>
      <w:r>
        <w:rPr>
          <w:color w:val="000000"/>
        </w:rPr>
        <w:t>використання</w:t>
      </w:r>
      <w:proofErr w:type="spellEnd"/>
      <w:r>
        <w:rPr>
          <w:color w:val="000000"/>
        </w:rPr>
        <w:t>);</w:t>
      </w:r>
    </w:p>
    <w:p w14:paraId="2EFDC93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72" w:name="n349"/>
      <w:bookmarkEnd w:id="372"/>
      <w:proofErr w:type="spellStart"/>
      <w:r>
        <w:rPr>
          <w:color w:val="000000"/>
        </w:rPr>
        <w:t>перевірена</w:t>
      </w:r>
      <w:proofErr w:type="spellEnd"/>
      <w:r>
        <w:rPr>
          <w:color w:val="000000"/>
        </w:rPr>
        <w:t xml:space="preserve"> блок-схема </w:t>
      </w:r>
      <w:proofErr w:type="spellStart"/>
      <w:r>
        <w:rPr>
          <w:color w:val="000000"/>
        </w:rPr>
        <w:t>виробництва</w:t>
      </w:r>
      <w:proofErr w:type="spellEnd"/>
      <w:r>
        <w:rPr>
          <w:color w:val="000000"/>
        </w:rPr>
        <w:t>;</w:t>
      </w:r>
    </w:p>
    <w:p w14:paraId="591D5FF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73" w:name="n350"/>
      <w:bookmarkEnd w:id="373"/>
      <w:proofErr w:type="spellStart"/>
      <w:r>
        <w:rPr>
          <w:color w:val="000000"/>
        </w:rPr>
        <w:t>аналіз</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w:t>
      </w:r>
    </w:p>
    <w:p w14:paraId="56F7021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74" w:name="n351"/>
      <w:bookmarkEnd w:id="374"/>
      <w:proofErr w:type="spellStart"/>
      <w:r>
        <w:rPr>
          <w:color w:val="000000"/>
        </w:rPr>
        <w:t>методологія</w:t>
      </w:r>
      <w:proofErr w:type="spellEnd"/>
      <w:r>
        <w:rPr>
          <w:color w:val="000000"/>
        </w:rPr>
        <w:t xml:space="preserve"> </w:t>
      </w:r>
      <w:proofErr w:type="spellStart"/>
      <w:r>
        <w:rPr>
          <w:color w:val="000000"/>
        </w:rPr>
        <w:t>визначення</w:t>
      </w:r>
      <w:proofErr w:type="spellEnd"/>
      <w:r>
        <w:rPr>
          <w:color w:val="000000"/>
        </w:rPr>
        <w:t xml:space="preserve"> ККТ;</w:t>
      </w:r>
    </w:p>
    <w:p w14:paraId="5D17D5C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75" w:name="n352"/>
      <w:bookmarkEnd w:id="375"/>
      <w:proofErr w:type="spellStart"/>
      <w:r>
        <w:rPr>
          <w:color w:val="000000"/>
        </w:rPr>
        <w:t>критичні</w:t>
      </w:r>
      <w:proofErr w:type="spellEnd"/>
      <w:r>
        <w:rPr>
          <w:color w:val="000000"/>
        </w:rPr>
        <w:t xml:space="preserve"> </w:t>
      </w:r>
      <w:proofErr w:type="spellStart"/>
      <w:r>
        <w:rPr>
          <w:color w:val="000000"/>
        </w:rPr>
        <w:t>межі</w:t>
      </w:r>
      <w:proofErr w:type="spellEnd"/>
      <w:r>
        <w:rPr>
          <w:color w:val="000000"/>
        </w:rPr>
        <w:t xml:space="preserve"> та </w:t>
      </w:r>
      <w:proofErr w:type="spellStart"/>
      <w:r>
        <w:rPr>
          <w:color w:val="000000"/>
        </w:rPr>
        <w:t>їх</w:t>
      </w:r>
      <w:proofErr w:type="spellEnd"/>
      <w:r>
        <w:rPr>
          <w:color w:val="000000"/>
        </w:rPr>
        <w:t xml:space="preserve"> </w:t>
      </w:r>
      <w:proofErr w:type="spellStart"/>
      <w:r>
        <w:rPr>
          <w:color w:val="000000"/>
        </w:rPr>
        <w:t>обґрунтування</w:t>
      </w:r>
      <w:proofErr w:type="spellEnd"/>
      <w:r>
        <w:rPr>
          <w:color w:val="000000"/>
        </w:rPr>
        <w:t>;</w:t>
      </w:r>
    </w:p>
    <w:p w14:paraId="7671916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76" w:name="n353"/>
      <w:bookmarkEnd w:id="376"/>
      <w:r>
        <w:rPr>
          <w:color w:val="000000"/>
        </w:rPr>
        <w:t xml:space="preserve">система </w:t>
      </w:r>
      <w:proofErr w:type="spellStart"/>
      <w:r>
        <w:rPr>
          <w:color w:val="000000"/>
        </w:rPr>
        <w:t>моніторингу</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кожної</w:t>
      </w:r>
      <w:proofErr w:type="spellEnd"/>
      <w:r>
        <w:rPr>
          <w:color w:val="000000"/>
        </w:rPr>
        <w:t xml:space="preserve"> ККТ;</w:t>
      </w:r>
    </w:p>
    <w:p w14:paraId="7DE31EC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77" w:name="n354"/>
      <w:bookmarkEnd w:id="377"/>
      <w:proofErr w:type="spellStart"/>
      <w:r>
        <w:rPr>
          <w:color w:val="000000"/>
        </w:rPr>
        <w:t>процедури</w:t>
      </w:r>
      <w:proofErr w:type="spellEnd"/>
      <w:r>
        <w:rPr>
          <w:color w:val="000000"/>
        </w:rPr>
        <w:t xml:space="preserve"> </w:t>
      </w:r>
      <w:proofErr w:type="spellStart"/>
      <w:r>
        <w:rPr>
          <w:color w:val="000000"/>
        </w:rPr>
        <w:t>застосування</w:t>
      </w:r>
      <w:proofErr w:type="spellEnd"/>
      <w:r>
        <w:rPr>
          <w:color w:val="000000"/>
        </w:rPr>
        <w:t xml:space="preserve"> </w:t>
      </w:r>
      <w:proofErr w:type="spellStart"/>
      <w:r>
        <w:rPr>
          <w:color w:val="000000"/>
        </w:rPr>
        <w:t>коригувальних</w:t>
      </w:r>
      <w:proofErr w:type="spellEnd"/>
      <w:r>
        <w:rPr>
          <w:color w:val="000000"/>
        </w:rPr>
        <w:t xml:space="preserve"> </w:t>
      </w:r>
      <w:proofErr w:type="spellStart"/>
      <w:r>
        <w:rPr>
          <w:color w:val="000000"/>
        </w:rPr>
        <w:t>заходів</w:t>
      </w:r>
      <w:proofErr w:type="spellEnd"/>
      <w:r>
        <w:rPr>
          <w:color w:val="000000"/>
        </w:rPr>
        <w:t>;</w:t>
      </w:r>
    </w:p>
    <w:p w14:paraId="0D2007A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78" w:name="n355"/>
      <w:bookmarkEnd w:id="378"/>
      <w:r>
        <w:rPr>
          <w:color w:val="000000"/>
        </w:rPr>
        <w:t xml:space="preserve">процедура </w:t>
      </w:r>
      <w:proofErr w:type="spellStart"/>
      <w:r>
        <w:rPr>
          <w:color w:val="000000"/>
        </w:rPr>
        <w:t>валідації</w:t>
      </w:r>
      <w:proofErr w:type="spellEnd"/>
      <w:r>
        <w:rPr>
          <w:color w:val="000000"/>
        </w:rPr>
        <w:t xml:space="preserve">, </w:t>
      </w:r>
      <w:proofErr w:type="spellStart"/>
      <w:r>
        <w:rPr>
          <w:color w:val="000000"/>
        </w:rPr>
        <w:t>верифікації</w:t>
      </w:r>
      <w:proofErr w:type="spellEnd"/>
      <w:r>
        <w:rPr>
          <w:color w:val="000000"/>
        </w:rPr>
        <w:t>;</w:t>
      </w:r>
    </w:p>
    <w:p w14:paraId="20D2E31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79" w:name="n356"/>
      <w:bookmarkEnd w:id="379"/>
      <w:proofErr w:type="spellStart"/>
      <w:r>
        <w:rPr>
          <w:color w:val="000000"/>
        </w:rPr>
        <w:t>процедури</w:t>
      </w:r>
      <w:proofErr w:type="spellEnd"/>
      <w:r>
        <w:rPr>
          <w:color w:val="000000"/>
        </w:rPr>
        <w:t xml:space="preserve"> </w:t>
      </w:r>
      <w:proofErr w:type="spellStart"/>
      <w:r>
        <w:rPr>
          <w:color w:val="000000"/>
        </w:rPr>
        <w:t>управління</w:t>
      </w:r>
      <w:proofErr w:type="spellEnd"/>
      <w:r>
        <w:rPr>
          <w:color w:val="000000"/>
        </w:rPr>
        <w:t xml:space="preserve"> документами НАССР.</w:t>
      </w:r>
    </w:p>
    <w:p w14:paraId="555EDD7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80" w:name="n357"/>
      <w:bookmarkEnd w:id="380"/>
      <w:r>
        <w:rPr>
          <w:color w:val="000000"/>
        </w:rPr>
        <w:t xml:space="preserve">3.26.3. До </w:t>
      </w:r>
      <w:proofErr w:type="spellStart"/>
      <w:r>
        <w:rPr>
          <w:color w:val="000000"/>
        </w:rPr>
        <w:t>оперативної</w:t>
      </w:r>
      <w:proofErr w:type="spellEnd"/>
      <w:r>
        <w:rPr>
          <w:color w:val="000000"/>
        </w:rPr>
        <w:t xml:space="preserve"> </w:t>
      </w:r>
      <w:proofErr w:type="spellStart"/>
      <w:r>
        <w:rPr>
          <w:color w:val="000000"/>
        </w:rPr>
        <w:t>документації</w:t>
      </w:r>
      <w:proofErr w:type="spellEnd"/>
      <w:r>
        <w:rPr>
          <w:color w:val="000000"/>
        </w:rPr>
        <w:t xml:space="preserve"> належать:</w:t>
      </w:r>
    </w:p>
    <w:p w14:paraId="3364197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81" w:name="n358"/>
      <w:bookmarkEnd w:id="381"/>
      <w:proofErr w:type="spellStart"/>
      <w:r>
        <w:rPr>
          <w:color w:val="000000"/>
        </w:rPr>
        <w:t>протоколи</w:t>
      </w:r>
      <w:proofErr w:type="spellEnd"/>
      <w:r>
        <w:rPr>
          <w:color w:val="000000"/>
        </w:rPr>
        <w:t xml:space="preserve"> </w:t>
      </w:r>
      <w:proofErr w:type="spellStart"/>
      <w:r>
        <w:rPr>
          <w:color w:val="000000"/>
        </w:rPr>
        <w:t>нарад</w:t>
      </w:r>
      <w:proofErr w:type="spellEnd"/>
      <w:r>
        <w:rPr>
          <w:color w:val="000000"/>
        </w:rPr>
        <w:t xml:space="preserve"> НАССР </w:t>
      </w:r>
      <w:proofErr w:type="spellStart"/>
      <w:r>
        <w:rPr>
          <w:color w:val="000000"/>
        </w:rPr>
        <w:t>групи</w:t>
      </w:r>
      <w:proofErr w:type="spellEnd"/>
      <w:r>
        <w:rPr>
          <w:color w:val="000000"/>
        </w:rPr>
        <w:t>;</w:t>
      </w:r>
    </w:p>
    <w:p w14:paraId="2230E8C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82" w:name="n359"/>
      <w:bookmarkEnd w:id="382"/>
      <w:proofErr w:type="spellStart"/>
      <w:r>
        <w:rPr>
          <w:color w:val="000000"/>
        </w:rPr>
        <w:t>протоколи</w:t>
      </w:r>
      <w:proofErr w:type="spellEnd"/>
      <w:r>
        <w:rPr>
          <w:color w:val="000000"/>
        </w:rPr>
        <w:t xml:space="preserve"> </w:t>
      </w:r>
      <w:proofErr w:type="spellStart"/>
      <w:r>
        <w:rPr>
          <w:color w:val="000000"/>
        </w:rPr>
        <w:t>моніторингу</w:t>
      </w:r>
      <w:proofErr w:type="spellEnd"/>
      <w:r>
        <w:rPr>
          <w:color w:val="000000"/>
        </w:rPr>
        <w:t xml:space="preserve"> ККТ;</w:t>
      </w:r>
    </w:p>
    <w:p w14:paraId="495E12B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83" w:name="n360"/>
      <w:bookmarkEnd w:id="383"/>
      <w:proofErr w:type="spellStart"/>
      <w:r>
        <w:rPr>
          <w:color w:val="000000"/>
        </w:rPr>
        <w:t>протоколи</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коригувальних</w:t>
      </w:r>
      <w:proofErr w:type="spellEnd"/>
      <w:r>
        <w:rPr>
          <w:color w:val="000000"/>
        </w:rPr>
        <w:t xml:space="preserve"> </w:t>
      </w:r>
      <w:proofErr w:type="spellStart"/>
      <w:r>
        <w:rPr>
          <w:color w:val="000000"/>
        </w:rPr>
        <w:t>заходів</w:t>
      </w:r>
      <w:proofErr w:type="spellEnd"/>
      <w:r>
        <w:rPr>
          <w:color w:val="000000"/>
        </w:rPr>
        <w:t>;</w:t>
      </w:r>
    </w:p>
    <w:p w14:paraId="3902130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84" w:name="n361"/>
      <w:bookmarkEnd w:id="384"/>
      <w:proofErr w:type="spellStart"/>
      <w:r>
        <w:rPr>
          <w:color w:val="000000"/>
        </w:rPr>
        <w:t>протоколи</w:t>
      </w:r>
      <w:proofErr w:type="spellEnd"/>
      <w:r>
        <w:rPr>
          <w:color w:val="000000"/>
        </w:rPr>
        <w:t xml:space="preserve"> </w:t>
      </w:r>
      <w:proofErr w:type="spellStart"/>
      <w:r>
        <w:rPr>
          <w:color w:val="000000"/>
        </w:rPr>
        <w:t>валідації</w:t>
      </w:r>
      <w:proofErr w:type="spellEnd"/>
      <w:r>
        <w:rPr>
          <w:color w:val="000000"/>
        </w:rPr>
        <w:t xml:space="preserve">, </w:t>
      </w:r>
      <w:proofErr w:type="spellStart"/>
      <w:r>
        <w:rPr>
          <w:color w:val="000000"/>
        </w:rPr>
        <w:t>верифікації</w:t>
      </w:r>
      <w:proofErr w:type="spellEnd"/>
      <w:r>
        <w:rPr>
          <w:color w:val="000000"/>
        </w:rPr>
        <w:t>.</w:t>
      </w:r>
    </w:p>
    <w:p w14:paraId="1FA11E7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85" w:name="n362"/>
      <w:bookmarkEnd w:id="385"/>
      <w:r>
        <w:rPr>
          <w:color w:val="000000"/>
        </w:rPr>
        <w:t xml:space="preserve">3.26.4. </w:t>
      </w:r>
      <w:proofErr w:type="spellStart"/>
      <w:r>
        <w:rPr>
          <w:color w:val="000000"/>
        </w:rPr>
        <w:t>Усі</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системи</w:t>
      </w:r>
      <w:proofErr w:type="spellEnd"/>
      <w:r>
        <w:rPr>
          <w:color w:val="000000"/>
        </w:rPr>
        <w:t xml:space="preserve"> НАССР </w:t>
      </w:r>
      <w:proofErr w:type="spellStart"/>
      <w:r>
        <w:rPr>
          <w:color w:val="000000"/>
        </w:rPr>
        <w:t>повинні</w:t>
      </w:r>
      <w:proofErr w:type="spellEnd"/>
      <w:r>
        <w:rPr>
          <w:color w:val="000000"/>
        </w:rPr>
        <w:t xml:space="preserve"> бути </w:t>
      </w:r>
      <w:proofErr w:type="spellStart"/>
      <w:r>
        <w:rPr>
          <w:color w:val="000000"/>
        </w:rPr>
        <w:t>належним</w:t>
      </w:r>
      <w:proofErr w:type="spellEnd"/>
      <w:r>
        <w:rPr>
          <w:color w:val="000000"/>
        </w:rPr>
        <w:t xml:space="preserve"> чином </w:t>
      </w:r>
      <w:proofErr w:type="spellStart"/>
      <w:r>
        <w:rPr>
          <w:color w:val="000000"/>
        </w:rPr>
        <w:t>оформлені</w:t>
      </w:r>
      <w:proofErr w:type="spellEnd"/>
      <w:r>
        <w:rPr>
          <w:color w:val="000000"/>
        </w:rPr>
        <w:t xml:space="preserve">. Система повинна бути </w:t>
      </w:r>
      <w:proofErr w:type="spellStart"/>
      <w:r>
        <w:rPr>
          <w:color w:val="000000"/>
        </w:rPr>
        <w:t>ефективною</w:t>
      </w:r>
      <w:proofErr w:type="spellEnd"/>
      <w:r>
        <w:rPr>
          <w:color w:val="000000"/>
        </w:rPr>
        <w:t xml:space="preserve"> та </w:t>
      </w:r>
      <w:proofErr w:type="spellStart"/>
      <w:r>
        <w:rPr>
          <w:color w:val="000000"/>
        </w:rPr>
        <w:t>зрозумілою</w:t>
      </w:r>
      <w:proofErr w:type="spellEnd"/>
      <w:r>
        <w:rPr>
          <w:color w:val="000000"/>
        </w:rPr>
        <w:t xml:space="preserve"> для персоналу. </w:t>
      </w:r>
      <w:proofErr w:type="spellStart"/>
      <w:r>
        <w:rPr>
          <w:color w:val="000000"/>
        </w:rPr>
        <w:t>Також</w:t>
      </w:r>
      <w:proofErr w:type="spellEnd"/>
      <w:r>
        <w:rPr>
          <w:color w:val="000000"/>
        </w:rPr>
        <w:t xml:space="preserve"> </w:t>
      </w:r>
      <w:proofErr w:type="spellStart"/>
      <w:r>
        <w:rPr>
          <w:color w:val="000000"/>
        </w:rPr>
        <w:t>дозволяється</w:t>
      </w:r>
      <w:proofErr w:type="spellEnd"/>
      <w:r>
        <w:rPr>
          <w:color w:val="000000"/>
        </w:rPr>
        <w:t xml:space="preserve"> </w:t>
      </w:r>
      <w:proofErr w:type="spellStart"/>
      <w:r>
        <w:rPr>
          <w:color w:val="000000"/>
        </w:rPr>
        <w:t>документування</w:t>
      </w:r>
      <w:proofErr w:type="spellEnd"/>
      <w:r>
        <w:rPr>
          <w:color w:val="000000"/>
        </w:rPr>
        <w:t xml:space="preserve"> та </w:t>
      </w:r>
      <w:proofErr w:type="spellStart"/>
      <w:r>
        <w:rPr>
          <w:color w:val="000000"/>
        </w:rPr>
        <w:t>ведення</w:t>
      </w:r>
      <w:proofErr w:type="spellEnd"/>
      <w:r>
        <w:rPr>
          <w:color w:val="000000"/>
        </w:rPr>
        <w:t xml:space="preserve"> </w:t>
      </w:r>
      <w:proofErr w:type="spellStart"/>
      <w:r>
        <w:rPr>
          <w:color w:val="000000"/>
        </w:rPr>
        <w:t>записів</w:t>
      </w:r>
      <w:proofErr w:type="spellEnd"/>
      <w:r>
        <w:rPr>
          <w:color w:val="000000"/>
        </w:rPr>
        <w:t xml:space="preserve"> </w:t>
      </w:r>
      <w:proofErr w:type="spellStart"/>
      <w:r>
        <w:rPr>
          <w:color w:val="000000"/>
        </w:rPr>
        <w:t>інтегрувати</w:t>
      </w:r>
      <w:proofErr w:type="spellEnd"/>
      <w:r>
        <w:rPr>
          <w:color w:val="000000"/>
        </w:rPr>
        <w:t xml:space="preserve"> до </w:t>
      </w:r>
      <w:proofErr w:type="spellStart"/>
      <w:r>
        <w:rPr>
          <w:color w:val="000000"/>
        </w:rPr>
        <w:t>існуючої</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ведення</w:t>
      </w:r>
      <w:proofErr w:type="spellEnd"/>
      <w:r>
        <w:rPr>
          <w:color w:val="000000"/>
        </w:rPr>
        <w:t xml:space="preserve"> </w:t>
      </w:r>
      <w:proofErr w:type="spellStart"/>
      <w:r>
        <w:rPr>
          <w:color w:val="000000"/>
        </w:rPr>
        <w:t>документації</w:t>
      </w:r>
      <w:proofErr w:type="spellEnd"/>
      <w:r>
        <w:rPr>
          <w:color w:val="000000"/>
        </w:rPr>
        <w:t xml:space="preserve"> на </w:t>
      </w:r>
      <w:proofErr w:type="spellStart"/>
      <w:r>
        <w:rPr>
          <w:color w:val="000000"/>
        </w:rPr>
        <w:t>потужності</w:t>
      </w:r>
      <w:proofErr w:type="spellEnd"/>
      <w:r>
        <w:rPr>
          <w:color w:val="000000"/>
        </w:rPr>
        <w:t xml:space="preserve">, </w:t>
      </w:r>
      <w:proofErr w:type="spellStart"/>
      <w:r>
        <w:rPr>
          <w:color w:val="000000"/>
        </w:rPr>
        <w:t>використовуючи</w:t>
      </w:r>
      <w:proofErr w:type="spellEnd"/>
      <w:r>
        <w:rPr>
          <w:color w:val="000000"/>
        </w:rPr>
        <w:t xml:space="preserve"> </w:t>
      </w:r>
      <w:proofErr w:type="spellStart"/>
      <w:r>
        <w:rPr>
          <w:color w:val="000000"/>
        </w:rPr>
        <w:t>існуючі</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наприклад</w:t>
      </w:r>
      <w:proofErr w:type="spellEnd"/>
      <w:r>
        <w:rPr>
          <w:color w:val="000000"/>
        </w:rPr>
        <w:t xml:space="preserve">, </w:t>
      </w:r>
      <w:proofErr w:type="spellStart"/>
      <w:r>
        <w:rPr>
          <w:color w:val="000000"/>
        </w:rPr>
        <w:t>технологічні</w:t>
      </w:r>
      <w:proofErr w:type="spellEnd"/>
      <w:r>
        <w:rPr>
          <w:color w:val="000000"/>
        </w:rPr>
        <w:t xml:space="preserve"> </w:t>
      </w:r>
      <w:proofErr w:type="spellStart"/>
      <w:r>
        <w:rPr>
          <w:color w:val="000000"/>
        </w:rPr>
        <w:t>журнали</w:t>
      </w:r>
      <w:proofErr w:type="spellEnd"/>
      <w:r>
        <w:rPr>
          <w:color w:val="000000"/>
        </w:rPr>
        <w:t>).</w:t>
      </w:r>
    </w:p>
    <w:p w14:paraId="031A2E5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86" w:name="n363"/>
      <w:bookmarkEnd w:id="386"/>
      <w:r>
        <w:rPr>
          <w:color w:val="000000"/>
        </w:rPr>
        <w:t xml:space="preserve">3.26.5. </w:t>
      </w:r>
      <w:proofErr w:type="spellStart"/>
      <w:r>
        <w:rPr>
          <w:color w:val="000000"/>
        </w:rPr>
        <w:t>Ведення</w:t>
      </w:r>
      <w:proofErr w:type="spellEnd"/>
      <w:r>
        <w:rPr>
          <w:color w:val="000000"/>
        </w:rPr>
        <w:t xml:space="preserve"> </w:t>
      </w:r>
      <w:proofErr w:type="spellStart"/>
      <w:r>
        <w:rPr>
          <w:color w:val="000000"/>
        </w:rPr>
        <w:t>протоколів</w:t>
      </w:r>
      <w:proofErr w:type="spellEnd"/>
      <w:r>
        <w:rPr>
          <w:color w:val="000000"/>
        </w:rPr>
        <w:t xml:space="preserve">, </w:t>
      </w:r>
      <w:proofErr w:type="spellStart"/>
      <w:r>
        <w:rPr>
          <w:color w:val="000000"/>
        </w:rPr>
        <w:t>записів</w:t>
      </w:r>
      <w:proofErr w:type="spellEnd"/>
      <w:r>
        <w:rPr>
          <w:color w:val="000000"/>
        </w:rPr>
        <w:t xml:space="preserve"> в </w:t>
      </w:r>
      <w:proofErr w:type="spellStart"/>
      <w:r>
        <w:rPr>
          <w:color w:val="000000"/>
        </w:rPr>
        <w:t>електронній</w:t>
      </w:r>
      <w:proofErr w:type="spellEnd"/>
      <w:r>
        <w:rPr>
          <w:color w:val="000000"/>
        </w:rPr>
        <w:t xml:space="preserve"> </w:t>
      </w:r>
      <w:proofErr w:type="spellStart"/>
      <w:r>
        <w:rPr>
          <w:color w:val="000000"/>
        </w:rPr>
        <w:t>формі</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здійснюватись</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ведення</w:t>
      </w:r>
      <w:proofErr w:type="spellEnd"/>
      <w:r>
        <w:rPr>
          <w:color w:val="000000"/>
        </w:rPr>
        <w:t xml:space="preserve"> </w:t>
      </w:r>
      <w:proofErr w:type="spellStart"/>
      <w:r>
        <w:rPr>
          <w:color w:val="000000"/>
        </w:rPr>
        <w:t>протоколів</w:t>
      </w:r>
      <w:proofErr w:type="spellEnd"/>
      <w:r>
        <w:rPr>
          <w:color w:val="000000"/>
        </w:rPr>
        <w:t xml:space="preserve"> </w:t>
      </w:r>
      <w:proofErr w:type="spellStart"/>
      <w:r>
        <w:rPr>
          <w:color w:val="000000"/>
        </w:rPr>
        <w:t>виконуються</w:t>
      </w:r>
      <w:proofErr w:type="spellEnd"/>
      <w:r>
        <w:rPr>
          <w:color w:val="000000"/>
        </w:rPr>
        <w:t xml:space="preserve">, а </w:t>
      </w:r>
      <w:proofErr w:type="spellStart"/>
      <w:r>
        <w:rPr>
          <w:color w:val="000000"/>
        </w:rPr>
        <w:t>саме</w:t>
      </w:r>
      <w:proofErr w:type="spellEnd"/>
      <w:r>
        <w:rPr>
          <w:color w:val="000000"/>
        </w:rPr>
        <w:t>:</w:t>
      </w:r>
    </w:p>
    <w:p w14:paraId="1E70B68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87" w:name="n364"/>
      <w:bookmarkEnd w:id="387"/>
      <w:proofErr w:type="spellStart"/>
      <w:r>
        <w:rPr>
          <w:color w:val="000000"/>
        </w:rPr>
        <w:lastRenderedPageBreak/>
        <w:t>усі</w:t>
      </w:r>
      <w:proofErr w:type="spellEnd"/>
      <w:r>
        <w:rPr>
          <w:color w:val="000000"/>
        </w:rPr>
        <w:t xml:space="preserve"> </w:t>
      </w:r>
      <w:proofErr w:type="spellStart"/>
      <w:r>
        <w:rPr>
          <w:color w:val="000000"/>
        </w:rPr>
        <w:t>важливі</w:t>
      </w:r>
      <w:proofErr w:type="spellEnd"/>
      <w:r>
        <w:rPr>
          <w:color w:val="000000"/>
        </w:rPr>
        <w:t xml:space="preserve"> </w:t>
      </w:r>
      <w:proofErr w:type="spellStart"/>
      <w:r>
        <w:rPr>
          <w:color w:val="000000"/>
        </w:rPr>
        <w:t>протоколи</w:t>
      </w:r>
      <w:proofErr w:type="spellEnd"/>
      <w:r>
        <w:rPr>
          <w:color w:val="000000"/>
        </w:rPr>
        <w:t xml:space="preserve">, </w:t>
      </w:r>
      <w:proofErr w:type="spellStart"/>
      <w:r>
        <w:rPr>
          <w:color w:val="000000"/>
        </w:rPr>
        <w:t>необхідні</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вимог</w:t>
      </w:r>
      <w:proofErr w:type="spellEnd"/>
      <w:r>
        <w:rPr>
          <w:color w:val="000000"/>
        </w:rPr>
        <w:t xml:space="preserve"> до </w:t>
      </w:r>
      <w:proofErr w:type="spellStart"/>
      <w:r>
        <w:rPr>
          <w:color w:val="000000"/>
        </w:rPr>
        <w:t>харчового</w:t>
      </w:r>
      <w:proofErr w:type="spellEnd"/>
      <w:r>
        <w:rPr>
          <w:color w:val="000000"/>
        </w:rPr>
        <w:t xml:space="preserve"> продукту, є </w:t>
      </w:r>
      <w:proofErr w:type="spellStart"/>
      <w:r>
        <w:rPr>
          <w:color w:val="000000"/>
        </w:rPr>
        <w:t>повними</w:t>
      </w:r>
      <w:proofErr w:type="spellEnd"/>
      <w:r>
        <w:rPr>
          <w:color w:val="000000"/>
        </w:rPr>
        <w:t xml:space="preserve">, </w:t>
      </w:r>
      <w:proofErr w:type="spellStart"/>
      <w:r>
        <w:rPr>
          <w:color w:val="000000"/>
        </w:rPr>
        <w:t>деталізованими</w:t>
      </w:r>
      <w:proofErr w:type="spellEnd"/>
      <w:r>
        <w:rPr>
          <w:color w:val="000000"/>
        </w:rPr>
        <w:t xml:space="preserve"> і </w:t>
      </w:r>
      <w:proofErr w:type="spellStart"/>
      <w:r>
        <w:rPr>
          <w:color w:val="000000"/>
        </w:rPr>
        <w:t>збереженими</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доступними</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запитів</w:t>
      </w:r>
      <w:proofErr w:type="spellEnd"/>
      <w:r>
        <w:rPr>
          <w:color w:val="000000"/>
        </w:rPr>
        <w:t>;</w:t>
      </w:r>
    </w:p>
    <w:p w14:paraId="6516C9E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88" w:name="n365"/>
      <w:bookmarkEnd w:id="388"/>
      <w:proofErr w:type="spellStart"/>
      <w:r>
        <w:rPr>
          <w:color w:val="000000"/>
        </w:rPr>
        <w:t>протоколи</w:t>
      </w:r>
      <w:proofErr w:type="spellEnd"/>
      <w:r>
        <w:rPr>
          <w:color w:val="000000"/>
        </w:rPr>
        <w:t xml:space="preserve"> є </w:t>
      </w:r>
      <w:proofErr w:type="spellStart"/>
      <w:r>
        <w:rPr>
          <w:color w:val="000000"/>
        </w:rPr>
        <w:t>чіткими</w:t>
      </w:r>
      <w:proofErr w:type="spellEnd"/>
      <w:r>
        <w:rPr>
          <w:color w:val="000000"/>
        </w:rPr>
        <w:t xml:space="preserve"> і </w:t>
      </w:r>
      <w:proofErr w:type="spellStart"/>
      <w:r>
        <w:rPr>
          <w:color w:val="000000"/>
        </w:rPr>
        <w:t>достовірними</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зберігаються</w:t>
      </w:r>
      <w:proofErr w:type="spellEnd"/>
      <w:r>
        <w:rPr>
          <w:color w:val="000000"/>
        </w:rPr>
        <w:t xml:space="preserve"> так, </w:t>
      </w:r>
      <w:proofErr w:type="spellStart"/>
      <w:r>
        <w:rPr>
          <w:color w:val="000000"/>
        </w:rPr>
        <w:t>щоб</w:t>
      </w:r>
      <w:proofErr w:type="spellEnd"/>
      <w:r>
        <w:rPr>
          <w:color w:val="000000"/>
        </w:rPr>
        <w:t xml:space="preserve"> </w:t>
      </w:r>
      <w:proofErr w:type="spellStart"/>
      <w:r>
        <w:rPr>
          <w:color w:val="000000"/>
        </w:rPr>
        <w:t>унеможливити</w:t>
      </w:r>
      <w:proofErr w:type="spellEnd"/>
      <w:r>
        <w:rPr>
          <w:color w:val="000000"/>
        </w:rPr>
        <w:t xml:space="preserve"> </w:t>
      </w:r>
      <w:proofErr w:type="spellStart"/>
      <w:r>
        <w:rPr>
          <w:color w:val="000000"/>
        </w:rPr>
        <w:t>несанкціоновані</w:t>
      </w:r>
      <w:proofErr w:type="spellEnd"/>
      <w:r>
        <w:rPr>
          <w:color w:val="000000"/>
        </w:rPr>
        <w:t xml:space="preserve"> </w:t>
      </w:r>
      <w:proofErr w:type="spellStart"/>
      <w:r>
        <w:rPr>
          <w:color w:val="000000"/>
        </w:rPr>
        <w:t>зміни</w:t>
      </w:r>
      <w:proofErr w:type="spellEnd"/>
      <w:r>
        <w:rPr>
          <w:color w:val="000000"/>
        </w:rPr>
        <w:t>;</w:t>
      </w:r>
    </w:p>
    <w:p w14:paraId="364CC5F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89" w:name="n366"/>
      <w:bookmarkEnd w:id="389"/>
      <w:proofErr w:type="spellStart"/>
      <w:r>
        <w:rPr>
          <w:color w:val="000000"/>
        </w:rPr>
        <w:t>усі</w:t>
      </w:r>
      <w:proofErr w:type="spellEnd"/>
      <w:r>
        <w:rPr>
          <w:color w:val="000000"/>
        </w:rPr>
        <w:t xml:space="preserve"> </w:t>
      </w:r>
      <w:proofErr w:type="spellStart"/>
      <w:r>
        <w:rPr>
          <w:color w:val="000000"/>
        </w:rPr>
        <w:t>протоколи</w:t>
      </w:r>
      <w:proofErr w:type="spellEnd"/>
      <w:r>
        <w:rPr>
          <w:color w:val="000000"/>
        </w:rPr>
        <w:t xml:space="preserve"> </w:t>
      </w:r>
      <w:proofErr w:type="spellStart"/>
      <w:r>
        <w:rPr>
          <w:color w:val="000000"/>
        </w:rPr>
        <w:t>зберігаються</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 </w:t>
      </w:r>
      <w:hyperlink r:id="rId42" w:anchor="n608" w:tgtFrame="_blank" w:history="1">
        <w:r>
          <w:rPr>
            <w:rStyle w:val="a3"/>
            <w:color w:val="000099"/>
            <w:bdr w:val="none" w:sz="0" w:space="0" w:color="auto" w:frame="1"/>
          </w:rPr>
          <w:t xml:space="preserve">пункту 3 </w:t>
        </w:r>
        <w:proofErr w:type="spellStart"/>
        <w:r>
          <w:rPr>
            <w:rStyle w:val="a3"/>
            <w:color w:val="000099"/>
            <w:bdr w:val="none" w:sz="0" w:space="0" w:color="auto" w:frame="1"/>
          </w:rPr>
          <w:t>частини</w:t>
        </w:r>
        <w:proofErr w:type="spellEnd"/>
        <w:r>
          <w:rPr>
            <w:rStyle w:val="a3"/>
            <w:color w:val="000099"/>
            <w:bdr w:val="none" w:sz="0" w:space="0" w:color="auto" w:frame="1"/>
          </w:rPr>
          <w:t xml:space="preserve"> </w:t>
        </w:r>
        <w:proofErr w:type="spellStart"/>
        <w:r>
          <w:rPr>
            <w:rStyle w:val="a3"/>
            <w:color w:val="000099"/>
            <w:bdr w:val="none" w:sz="0" w:space="0" w:color="auto" w:frame="1"/>
          </w:rPr>
          <w:t>шостої</w:t>
        </w:r>
        <w:proofErr w:type="spellEnd"/>
        <w:r>
          <w:rPr>
            <w:rStyle w:val="a3"/>
            <w:color w:val="000099"/>
            <w:bdr w:val="none" w:sz="0" w:space="0" w:color="auto" w:frame="1"/>
          </w:rPr>
          <w:t xml:space="preserve"> </w:t>
        </w:r>
        <w:proofErr w:type="spellStart"/>
        <w:r>
          <w:rPr>
            <w:rStyle w:val="a3"/>
            <w:color w:val="000099"/>
            <w:bdr w:val="none" w:sz="0" w:space="0" w:color="auto" w:frame="1"/>
          </w:rPr>
          <w:t>статті</w:t>
        </w:r>
        <w:proofErr w:type="spellEnd"/>
        <w:r>
          <w:rPr>
            <w:rStyle w:val="a3"/>
            <w:color w:val="000099"/>
            <w:bdr w:val="none" w:sz="0" w:space="0" w:color="auto" w:frame="1"/>
          </w:rPr>
          <w:t xml:space="preserve"> 21</w:t>
        </w:r>
      </w:hyperlink>
      <w:r>
        <w:rPr>
          <w:color w:val="000000"/>
        </w:rPr>
        <w:t xml:space="preserve"> Закону </w:t>
      </w:r>
      <w:proofErr w:type="spellStart"/>
      <w:r>
        <w:rPr>
          <w:color w:val="000000"/>
        </w:rPr>
        <w:t>України</w:t>
      </w:r>
      <w:proofErr w:type="spellEnd"/>
      <w:r>
        <w:rPr>
          <w:color w:val="000000"/>
        </w:rPr>
        <w:t xml:space="preserve"> "Про </w:t>
      </w:r>
      <w:proofErr w:type="spellStart"/>
      <w:r>
        <w:rPr>
          <w:color w:val="000000"/>
        </w:rPr>
        <w:t>основні</w:t>
      </w:r>
      <w:proofErr w:type="spellEnd"/>
      <w:r>
        <w:rPr>
          <w:color w:val="000000"/>
        </w:rPr>
        <w:t xml:space="preserve"> </w:t>
      </w:r>
      <w:proofErr w:type="spellStart"/>
      <w:r>
        <w:rPr>
          <w:color w:val="000000"/>
        </w:rPr>
        <w:t>принципи</w:t>
      </w:r>
      <w:proofErr w:type="spellEnd"/>
      <w:r>
        <w:rPr>
          <w:color w:val="000000"/>
        </w:rPr>
        <w:t xml:space="preserve"> та </w:t>
      </w:r>
      <w:proofErr w:type="spellStart"/>
      <w:r>
        <w:rPr>
          <w:color w:val="000000"/>
        </w:rPr>
        <w:t>вимоги</w:t>
      </w:r>
      <w:proofErr w:type="spellEnd"/>
      <w:r>
        <w:rPr>
          <w:color w:val="000000"/>
        </w:rPr>
        <w:t xml:space="preserve"> до </w:t>
      </w:r>
      <w:proofErr w:type="spellStart"/>
      <w:r>
        <w:rPr>
          <w:color w:val="000000"/>
        </w:rPr>
        <w:t>безпечності</w:t>
      </w:r>
      <w:proofErr w:type="spellEnd"/>
      <w:r>
        <w:rPr>
          <w:color w:val="000000"/>
        </w:rPr>
        <w:t xml:space="preserve"> та </w:t>
      </w:r>
      <w:proofErr w:type="spellStart"/>
      <w:r>
        <w:rPr>
          <w:color w:val="000000"/>
        </w:rPr>
        <w:t>якості</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3A5351C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90" w:name="n582"/>
      <w:bookmarkEnd w:id="390"/>
      <w:r>
        <w:rPr>
          <w:rStyle w:val="rvts46"/>
          <w:i/>
          <w:iCs/>
          <w:color w:val="000000"/>
          <w:bdr w:val="none" w:sz="0" w:space="0" w:color="auto" w:frame="1"/>
        </w:rPr>
        <w:t xml:space="preserve">{Абзац </w:t>
      </w:r>
      <w:proofErr w:type="spellStart"/>
      <w:r>
        <w:rPr>
          <w:rStyle w:val="rvts46"/>
          <w:i/>
          <w:iCs/>
          <w:color w:val="000000"/>
          <w:bdr w:val="none" w:sz="0" w:space="0" w:color="auto" w:frame="1"/>
        </w:rPr>
        <w:t>четвертий</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підпункту</w:t>
      </w:r>
      <w:proofErr w:type="spellEnd"/>
      <w:r>
        <w:rPr>
          <w:rStyle w:val="rvts46"/>
          <w:i/>
          <w:iCs/>
          <w:color w:val="000000"/>
          <w:bdr w:val="none" w:sz="0" w:space="0" w:color="auto" w:frame="1"/>
        </w:rPr>
        <w:t xml:space="preserve"> 3.26.5 пункту 3.26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III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43" w:anchor="n64"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2975DA6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91" w:name="n583"/>
      <w:bookmarkEnd w:id="391"/>
      <w:r>
        <w:rPr>
          <w:rStyle w:val="rvts11"/>
          <w:i/>
          <w:iCs/>
          <w:color w:val="000000"/>
          <w:bdr w:val="none" w:sz="0" w:space="0" w:color="auto" w:frame="1"/>
        </w:rPr>
        <w:t>{</w:t>
      </w:r>
      <w:proofErr w:type="spellStart"/>
      <w:r>
        <w:rPr>
          <w:rStyle w:val="rvts11"/>
          <w:i/>
          <w:iCs/>
          <w:color w:val="000000"/>
          <w:bdr w:val="none" w:sz="0" w:space="0" w:color="auto" w:frame="1"/>
        </w:rPr>
        <w:t>Підпункт</w:t>
      </w:r>
      <w:proofErr w:type="spellEnd"/>
      <w:r>
        <w:rPr>
          <w:rStyle w:val="rvts11"/>
          <w:i/>
          <w:iCs/>
          <w:color w:val="000000"/>
          <w:bdr w:val="none" w:sz="0" w:space="0" w:color="auto" w:frame="1"/>
        </w:rPr>
        <w:t xml:space="preserve"> 3.26.6 пункту 3.26 </w:t>
      </w:r>
      <w:proofErr w:type="spellStart"/>
      <w:r>
        <w:rPr>
          <w:rStyle w:val="rvts11"/>
          <w:i/>
          <w:iCs/>
          <w:color w:val="000000"/>
          <w:bdr w:val="none" w:sz="0" w:space="0" w:color="auto" w:frame="1"/>
        </w:rPr>
        <w:t>розділу</w:t>
      </w:r>
      <w:proofErr w:type="spellEnd"/>
      <w:r>
        <w:rPr>
          <w:rStyle w:val="rvts11"/>
          <w:i/>
          <w:iCs/>
          <w:color w:val="000000"/>
          <w:bdr w:val="none" w:sz="0" w:space="0" w:color="auto" w:frame="1"/>
        </w:rPr>
        <w:t xml:space="preserve"> III </w:t>
      </w:r>
      <w:proofErr w:type="spellStart"/>
      <w:r>
        <w:rPr>
          <w:rStyle w:val="rvts11"/>
          <w:i/>
          <w:iCs/>
          <w:color w:val="000000"/>
          <w:bdr w:val="none" w:sz="0" w:space="0" w:color="auto" w:frame="1"/>
        </w:rPr>
        <w:t>виключено</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підставі</w:t>
      </w:r>
      <w:proofErr w:type="spellEnd"/>
      <w:r>
        <w:rPr>
          <w:rStyle w:val="rvts11"/>
          <w:i/>
          <w:iCs/>
          <w:color w:val="000000"/>
          <w:bdr w:val="none" w:sz="0" w:space="0" w:color="auto" w:frame="1"/>
        </w:rPr>
        <w:t xml:space="preserve"> Наказу </w:t>
      </w:r>
      <w:proofErr w:type="spellStart"/>
      <w:r>
        <w:rPr>
          <w:rStyle w:val="rvts11"/>
          <w:i/>
          <w:iCs/>
          <w:color w:val="000000"/>
          <w:bdr w:val="none" w:sz="0" w:space="0" w:color="auto" w:frame="1"/>
        </w:rPr>
        <w:t>Міністерства</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аграрної</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політики</w:t>
      </w:r>
      <w:proofErr w:type="spellEnd"/>
      <w:r>
        <w:rPr>
          <w:rStyle w:val="rvts11"/>
          <w:i/>
          <w:iCs/>
          <w:color w:val="000000"/>
          <w:bdr w:val="none" w:sz="0" w:space="0" w:color="auto" w:frame="1"/>
        </w:rPr>
        <w:t xml:space="preserve"> та </w:t>
      </w:r>
      <w:proofErr w:type="spellStart"/>
      <w:r>
        <w:rPr>
          <w:rStyle w:val="rvts11"/>
          <w:i/>
          <w:iCs/>
          <w:color w:val="000000"/>
          <w:bdr w:val="none" w:sz="0" w:space="0" w:color="auto" w:frame="1"/>
        </w:rPr>
        <w:t>продовольства</w:t>
      </w:r>
      <w:proofErr w:type="spellEnd"/>
      <w:r>
        <w:rPr>
          <w:rStyle w:val="rvts11"/>
          <w:i/>
          <w:iCs/>
          <w:color w:val="000000"/>
          <w:bdr w:val="none" w:sz="0" w:space="0" w:color="auto" w:frame="1"/>
        </w:rPr>
        <w:t> </w:t>
      </w:r>
      <w:hyperlink r:id="rId44" w:anchor="n65"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11"/>
          <w:i/>
          <w:iCs/>
          <w:color w:val="000000"/>
          <w:bdr w:val="none" w:sz="0" w:space="0" w:color="auto" w:frame="1"/>
        </w:rPr>
        <w:t>}</w:t>
      </w:r>
    </w:p>
    <w:p w14:paraId="2947517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92" w:name="n368"/>
      <w:bookmarkEnd w:id="392"/>
      <w:r>
        <w:rPr>
          <w:color w:val="000000"/>
        </w:rPr>
        <w:t xml:space="preserve">3.26.6. </w:t>
      </w:r>
      <w:proofErr w:type="spellStart"/>
      <w:r>
        <w:rPr>
          <w:color w:val="000000"/>
        </w:rPr>
        <w:t>Протоколи</w:t>
      </w:r>
      <w:proofErr w:type="spellEnd"/>
      <w:r>
        <w:rPr>
          <w:color w:val="000000"/>
        </w:rPr>
        <w:t xml:space="preserve"> є </w:t>
      </w:r>
      <w:proofErr w:type="spellStart"/>
      <w:r>
        <w:rPr>
          <w:color w:val="000000"/>
        </w:rPr>
        <w:t>важливим</w:t>
      </w:r>
      <w:proofErr w:type="spellEnd"/>
      <w:r>
        <w:rPr>
          <w:color w:val="000000"/>
        </w:rPr>
        <w:t xml:space="preserve"> </w:t>
      </w:r>
      <w:proofErr w:type="spellStart"/>
      <w:r>
        <w:rPr>
          <w:color w:val="000000"/>
        </w:rPr>
        <w:t>доказом</w:t>
      </w:r>
      <w:proofErr w:type="spellEnd"/>
      <w:r>
        <w:rPr>
          <w:color w:val="000000"/>
        </w:rPr>
        <w:t xml:space="preserve"> </w:t>
      </w:r>
      <w:proofErr w:type="spellStart"/>
      <w:r>
        <w:rPr>
          <w:color w:val="000000"/>
        </w:rPr>
        <w:t>ефективного</w:t>
      </w:r>
      <w:proofErr w:type="spellEnd"/>
      <w:r>
        <w:rPr>
          <w:color w:val="000000"/>
        </w:rPr>
        <w:t xml:space="preserve"> </w:t>
      </w:r>
      <w:proofErr w:type="spellStart"/>
      <w:r>
        <w:rPr>
          <w:color w:val="000000"/>
        </w:rPr>
        <w:t>функціонування</w:t>
      </w:r>
      <w:proofErr w:type="spellEnd"/>
      <w:r>
        <w:rPr>
          <w:color w:val="000000"/>
        </w:rPr>
        <w:t xml:space="preserve"> </w:t>
      </w:r>
      <w:proofErr w:type="spellStart"/>
      <w:r>
        <w:rPr>
          <w:color w:val="000000"/>
        </w:rPr>
        <w:t>системи</w:t>
      </w:r>
      <w:proofErr w:type="spellEnd"/>
      <w:r>
        <w:rPr>
          <w:color w:val="000000"/>
        </w:rPr>
        <w:t xml:space="preserve"> НАССР при </w:t>
      </w:r>
      <w:proofErr w:type="spellStart"/>
      <w:r>
        <w:rPr>
          <w:color w:val="000000"/>
        </w:rPr>
        <w:t>проведенні</w:t>
      </w:r>
      <w:proofErr w:type="spellEnd"/>
      <w:r>
        <w:rPr>
          <w:color w:val="000000"/>
        </w:rPr>
        <w:t xml:space="preserve"> аудиту </w:t>
      </w:r>
      <w:proofErr w:type="spellStart"/>
      <w:r>
        <w:rPr>
          <w:color w:val="000000"/>
        </w:rPr>
        <w:t>системи</w:t>
      </w:r>
      <w:proofErr w:type="spellEnd"/>
      <w:r>
        <w:rPr>
          <w:color w:val="000000"/>
        </w:rPr>
        <w:t xml:space="preserve"> НАССР органом державного контролю (</w:t>
      </w:r>
      <w:proofErr w:type="spellStart"/>
      <w:r>
        <w:rPr>
          <w:color w:val="000000"/>
        </w:rPr>
        <w:t>нагляду</w:t>
      </w:r>
      <w:proofErr w:type="spellEnd"/>
      <w:r>
        <w:rPr>
          <w:color w:val="000000"/>
        </w:rPr>
        <w:t>).</w:t>
      </w:r>
    </w:p>
    <w:p w14:paraId="300E269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93" w:name="n369"/>
      <w:bookmarkEnd w:id="393"/>
      <w:r>
        <w:rPr>
          <w:color w:val="000000"/>
        </w:rPr>
        <w:t>3.26.7. Будь-</w:t>
      </w:r>
      <w:proofErr w:type="spellStart"/>
      <w:r>
        <w:rPr>
          <w:color w:val="000000"/>
        </w:rPr>
        <w:t>які</w:t>
      </w:r>
      <w:proofErr w:type="spellEnd"/>
      <w:r>
        <w:rPr>
          <w:color w:val="000000"/>
        </w:rPr>
        <w:t xml:space="preserve"> поправки до </w:t>
      </w:r>
      <w:proofErr w:type="spellStart"/>
      <w:r>
        <w:rPr>
          <w:color w:val="000000"/>
        </w:rPr>
        <w:t>записів</w:t>
      </w:r>
      <w:proofErr w:type="spellEnd"/>
      <w:r>
        <w:rPr>
          <w:color w:val="000000"/>
        </w:rPr>
        <w:t xml:space="preserve"> </w:t>
      </w:r>
      <w:proofErr w:type="spellStart"/>
      <w:r>
        <w:rPr>
          <w:color w:val="000000"/>
        </w:rPr>
        <w:t>здійснюються</w:t>
      </w:r>
      <w:proofErr w:type="spellEnd"/>
      <w:r>
        <w:rPr>
          <w:color w:val="000000"/>
        </w:rPr>
        <w:t xml:space="preserve"> </w:t>
      </w:r>
      <w:proofErr w:type="spellStart"/>
      <w:r>
        <w:rPr>
          <w:color w:val="000000"/>
        </w:rPr>
        <w:t>лише</w:t>
      </w:r>
      <w:proofErr w:type="spellEnd"/>
      <w:r>
        <w:rPr>
          <w:color w:val="000000"/>
        </w:rPr>
        <w:t xml:space="preserve"> </w:t>
      </w:r>
      <w:proofErr w:type="spellStart"/>
      <w:r>
        <w:rPr>
          <w:color w:val="000000"/>
        </w:rPr>
        <w:t>уповноваженими</w:t>
      </w:r>
      <w:proofErr w:type="spellEnd"/>
      <w:r>
        <w:rPr>
          <w:color w:val="000000"/>
        </w:rPr>
        <w:t xml:space="preserve"> особами.</w:t>
      </w:r>
    </w:p>
    <w:p w14:paraId="29EB4433" w14:textId="77777777" w:rsidR="009010CB" w:rsidRDefault="009010CB" w:rsidP="009010CB">
      <w:pPr>
        <w:pStyle w:val="rvps7"/>
        <w:shd w:val="clear" w:color="auto" w:fill="FFFFFF"/>
        <w:spacing w:before="0" w:beforeAutospacing="0" w:after="0" w:afterAutospacing="0"/>
        <w:ind w:left="450" w:right="450"/>
        <w:jc w:val="center"/>
        <w:textAlignment w:val="baseline"/>
        <w:rPr>
          <w:color w:val="000000"/>
        </w:rPr>
      </w:pPr>
      <w:bookmarkStart w:id="394" w:name="n370"/>
      <w:bookmarkEnd w:id="394"/>
      <w:r>
        <w:rPr>
          <w:rStyle w:val="rvts15"/>
          <w:b/>
          <w:bCs/>
          <w:color w:val="000000"/>
          <w:sz w:val="28"/>
          <w:szCs w:val="28"/>
          <w:bdr w:val="none" w:sz="0" w:space="0" w:color="auto" w:frame="1"/>
        </w:rPr>
        <w:t xml:space="preserve">ІV. </w:t>
      </w:r>
      <w:proofErr w:type="spellStart"/>
      <w:r>
        <w:rPr>
          <w:rStyle w:val="rvts15"/>
          <w:b/>
          <w:bCs/>
          <w:color w:val="000000"/>
          <w:sz w:val="28"/>
          <w:szCs w:val="28"/>
          <w:bdr w:val="none" w:sz="0" w:space="0" w:color="auto" w:frame="1"/>
        </w:rPr>
        <w:t>Спрощений</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підхід</w:t>
      </w:r>
      <w:proofErr w:type="spellEnd"/>
      <w:r>
        <w:rPr>
          <w:rStyle w:val="rvts15"/>
          <w:b/>
          <w:bCs/>
          <w:color w:val="000000"/>
          <w:sz w:val="28"/>
          <w:szCs w:val="28"/>
          <w:bdr w:val="none" w:sz="0" w:space="0" w:color="auto" w:frame="1"/>
        </w:rPr>
        <w:t xml:space="preserve"> для </w:t>
      </w:r>
      <w:proofErr w:type="spellStart"/>
      <w:r>
        <w:rPr>
          <w:rStyle w:val="rvts15"/>
          <w:b/>
          <w:bCs/>
          <w:color w:val="000000"/>
          <w:sz w:val="28"/>
          <w:szCs w:val="28"/>
          <w:bdr w:val="none" w:sz="0" w:space="0" w:color="auto" w:frame="1"/>
        </w:rPr>
        <w:t>певних</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категорій</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потужностей</w:t>
      </w:r>
      <w:proofErr w:type="spellEnd"/>
      <w:r>
        <w:rPr>
          <w:rStyle w:val="rvts15"/>
          <w:b/>
          <w:bCs/>
          <w:color w:val="000000"/>
          <w:sz w:val="28"/>
          <w:szCs w:val="28"/>
          <w:bdr w:val="none" w:sz="0" w:space="0" w:color="auto" w:frame="1"/>
        </w:rPr>
        <w:t xml:space="preserve"> у </w:t>
      </w:r>
      <w:proofErr w:type="spellStart"/>
      <w:r>
        <w:rPr>
          <w:rStyle w:val="rvts15"/>
          <w:b/>
          <w:bCs/>
          <w:color w:val="000000"/>
          <w:sz w:val="28"/>
          <w:szCs w:val="28"/>
          <w:bdr w:val="none" w:sz="0" w:space="0" w:color="auto" w:frame="1"/>
        </w:rPr>
        <w:t>застосуванні</w:t>
      </w:r>
      <w:proofErr w:type="spellEnd"/>
      <w:r>
        <w:rPr>
          <w:rStyle w:val="rvts15"/>
          <w:b/>
          <w:bCs/>
          <w:color w:val="000000"/>
          <w:sz w:val="28"/>
          <w:szCs w:val="28"/>
          <w:bdr w:val="none" w:sz="0" w:space="0" w:color="auto" w:frame="1"/>
        </w:rPr>
        <w:t xml:space="preserve"> процедур, </w:t>
      </w:r>
      <w:proofErr w:type="spellStart"/>
      <w:r>
        <w:rPr>
          <w:rStyle w:val="rvts15"/>
          <w:b/>
          <w:bCs/>
          <w:color w:val="000000"/>
          <w:sz w:val="28"/>
          <w:szCs w:val="28"/>
          <w:bdr w:val="none" w:sz="0" w:space="0" w:color="auto" w:frame="1"/>
        </w:rPr>
        <w:t>що</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засновані</w:t>
      </w:r>
      <w:proofErr w:type="spellEnd"/>
      <w:r>
        <w:rPr>
          <w:rStyle w:val="rvts15"/>
          <w:b/>
          <w:bCs/>
          <w:color w:val="000000"/>
          <w:sz w:val="28"/>
          <w:szCs w:val="28"/>
          <w:bdr w:val="none" w:sz="0" w:space="0" w:color="auto" w:frame="1"/>
        </w:rPr>
        <w:t xml:space="preserve"> на принципах НАССР</w:t>
      </w:r>
    </w:p>
    <w:p w14:paraId="41A42E1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95" w:name="n371"/>
      <w:bookmarkEnd w:id="395"/>
      <w:r>
        <w:rPr>
          <w:rStyle w:val="rvts11"/>
          <w:i/>
          <w:iCs/>
          <w:color w:val="000000"/>
          <w:bdr w:val="none" w:sz="0" w:space="0" w:color="auto" w:frame="1"/>
        </w:rPr>
        <w:t xml:space="preserve">{Пункт 4.1 </w:t>
      </w:r>
      <w:proofErr w:type="spellStart"/>
      <w:r>
        <w:rPr>
          <w:rStyle w:val="rvts11"/>
          <w:i/>
          <w:iCs/>
          <w:color w:val="000000"/>
          <w:bdr w:val="none" w:sz="0" w:space="0" w:color="auto" w:frame="1"/>
        </w:rPr>
        <w:t>розділу</w:t>
      </w:r>
      <w:proofErr w:type="spellEnd"/>
      <w:r>
        <w:rPr>
          <w:rStyle w:val="rvts11"/>
          <w:i/>
          <w:iCs/>
          <w:color w:val="000000"/>
          <w:bdr w:val="none" w:sz="0" w:space="0" w:color="auto" w:frame="1"/>
        </w:rPr>
        <w:t xml:space="preserve"> IV </w:t>
      </w:r>
      <w:proofErr w:type="spellStart"/>
      <w:r>
        <w:rPr>
          <w:rStyle w:val="rvts11"/>
          <w:i/>
          <w:iCs/>
          <w:color w:val="000000"/>
          <w:bdr w:val="none" w:sz="0" w:space="0" w:color="auto" w:frame="1"/>
        </w:rPr>
        <w:t>виключено</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підставі</w:t>
      </w:r>
      <w:proofErr w:type="spellEnd"/>
      <w:r>
        <w:rPr>
          <w:rStyle w:val="rvts11"/>
          <w:i/>
          <w:iCs/>
          <w:color w:val="000000"/>
          <w:bdr w:val="none" w:sz="0" w:space="0" w:color="auto" w:frame="1"/>
        </w:rPr>
        <w:t xml:space="preserve"> Наказу </w:t>
      </w:r>
      <w:proofErr w:type="spellStart"/>
      <w:r>
        <w:rPr>
          <w:rStyle w:val="rvts11"/>
          <w:i/>
          <w:iCs/>
          <w:color w:val="000000"/>
          <w:bdr w:val="none" w:sz="0" w:space="0" w:color="auto" w:frame="1"/>
        </w:rPr>
        <w:t>Міністерства</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аграрної</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політики</w:t>
      </w:r>
      <w:proofErr w:type="spellEnd"/>
      <w:r>
        <w:rPr>
          <w:rStyle w:val="rvts11"/>
          <w:i/>
          <w:iCs/>
          <w:color w:val="000000"/>
          <w:bdr w:val="none" w:sz="0" w:space="0" w:color="auto" w:frame="1"/>
        </w:rPr>
        <w:t xml:space="preserve"> та </w:t>
      </w:r>
      <w:proofErr w:type="spellStart"/>
      <w:r>
        <w:rPr>
          <w:rStyle w:val="rvts11"/>
          <w:i/>
          <w:iCs/>
          <w:color w:val="000000"/>
          <w:bdr w:val="none" w:sz="0" w:space="0" w:color="auto" w:frame="1"/>
        </w:rPr>
        <w:t>продовольства</w:t>
      </w:r>
      <w:proofErr w:type="spellEnd"/>
      <w:r>
        <w:rPr>
          <w:rStyle w:val="rvts11"/>
          <w:i/>
          <w:iCs/>
          <w:color w:val="000000"/>
          <w:bdr w:val="none" w:sz="0" w:space="0" w:color="auto" w:frame="1"/>
        </w:rPr>
        <w:t> </w:t>
      </w:r>
      <w:hyperlink r:id="rId45" w:anchor="n68"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11"/>
          <w:i/>
          <w:iCs/>
          <w:color w:val="000000"/>
          <w:bdr w:val="none" w:sz="0" w:space="0" w:color="auto" w:frame="1"/>
        </w:rPr>
        <w:t>}</w:t>
      </w:r>
    </w:p>
    <w:p w14:paraId="5289393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96" w:name="n375"/>
      <w:bookmarkEnd w:id="396"/>
      <w:r>
        <w:rPr>
          <w:color w:val="000000"/>
        </w:rPr>
        <w:t xml:space="preserve">4.1. </w:t>
      </w:r>
      <w:proofErr w:type="spellStart"/>
      <w:r>
        <w:rPr>
          <w:color w:val="000000"/>
        </w:rPr>
        <w:t>Оператори</w:t>
      </w:r>
      <w:proofErr w:type="spellEnd"/>
      <w:r>
        <w:rPr>
          <w:color w:val="000000"/>
        </w:rPr>
        <w:t xml:space="preserve"> ринку </w:t>
      </w:r>
      <w:proofErr w:type="spellStart"/>
      <w:r>
        <w:rPr>
          <w:color w:val="000000"/>
        </w:rPr>
        <w:t>можуть</w:t>
      </w:r>
      <w:proofErr w:type="spellEnd"/>
      <w:r>
        <w:rPr>
          <w:color w:val="000000"/>
        </w:rPr>
        <w:t xml:space="preserve"> </w:t>
      </w:r>
      <w:proofErr w:type="spellStart"/>
      <w:r>
        <w:rPr>
          <w:color w:val="000000"/>
        </w:rPr>
        <w:t>впроваджувати</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засновані</w:t>
      </w:r>
      <w:proofErr w:type="spellEnd"/>
      <w:r>
        <w:rPr>
          <w:color w:val="000000"/>
        </w:rPr>
        <w:t xml:space="preserve"> на принципах НАССР, </w:t>
      </w:r>
      <w:proofErr w:type="spellStart"/>
      <w:r>
        <w:rPr>
          <w:color w:val="000000"/>
        </w:rPr>
        <w:t>що</w:t>
      </w:r>
      <w:proofErr w:type="spellEnd"/>
      <w:r>
        <w:rPr>
          <w:color w:val="000000"/>
        </w:rPr>
        <w:t xml:space="preserve"> </w:t>
      </w:r>
      <w:proofErr w:type="spellStart"/>
      <w:r>
        <w:rPr>
          <w:color w:val="000000"/>
        </w:rPr>
        <w:t>передбачає</w:t>
      </w:r>
      <w:proofErr w:type="spellEnd"/>
      <w:r>
        <w:rPr>
          <w:color w:val="000000"/>
        </w:rPr>
        <w:t xml:space="preserve"> </w:t>
      </w:r>
      <w:proofErr w:type="spellStart"/>
      <w:r>
        <w:rPr>
          <w:color w:val="000000"/>
        </w:rPr>
        <w:t>спрощене</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застосування</w:t>
      </w:r>
      <w:proofErr w:type="spellEnd"/>
      <w:r>
        <w:rPr>
          <w:color w:val="000000"/>
        </w:rPr>
        <w:t xml:space="preserve"> у </w:t>
      </w:r>
      <w:proofErr w:type="spellStart"/>
      <w:r>
        <w:rPr>
          <w:color w:val="000000"/>
        </w:rPr>
        <w:t>всіх</w:t>
      </w:r>
      <w:proofErr w:type="spellEnd"/>
      <w:r>
        <w:rPr>
          <w:color w:val="000000"/>
        </w:rPr>
        <w:t xml:space="preserve"> </w:t>
      </w:r>
      <w:proofErr w:type="spellStart"/>
      <w:r>
        <w:rPr>
          <w:color w:val="000000"/>
        </w:rPr>
        <w:t>випадках</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видів</w:t>
      </w:r>
      <w:proofErr w:type="spellEnd"/>
      <w:r>
        <w:rPr>
          <w:color w:val="000000"/>
        </w:rPr>
        <w:t xml:space="preserve"> (</w:t>
      </w:r>
      <w:proofErr w:type="spellStart"/>
      <w:r>
        <w:rPr>
          <w:color w:val="000000"/>
        </w:rPr>
        <w:t>природи</w:t>
      </w:r>
      <w:proofErr w:type="spellEnd"/>
      <w:r>
        <w:rPr>
          <w:color w:val="000000"/>
        </w:rPr>
        <w:t xml:space="preserve">) </w:t>
      </w:r>
      <w:proofErr w:type="spellStart"/>
      <w:r>
        <w:rPr>
          <w:color w:val="000000"/>
        </w:rPr>
        <w:t>технологічних</w:t>
      </w:r>
      <w:proofErr w:type="spellEnd"/>
      <w:r>
        <w:rPr>
          <w:color w:val="000000"/>
        </w:rPr>
        <w:t xml:space="preserve"> </w:t>
      </w:r>
      <w:proofErr w:type="spellStart"/>
      <w:r>
        <w:rPr>
          <w:color w:val="000000"/>
        </w:rPr>
        <w:t>процесів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здійснює</w:t>
      </w:r>
      <w:proofErr w:type="spellEnd"/>
      <w:r>
        <w:rPr>
          <w:color w:val="000000"/>
        </w:rPr>
        <w:t xml:space="preserve"> оператор ринку, та </w:t>
      </w:r>
      <w:proofErr w:type="spellStart"/>
      <w:r>
        <w:rPr>
          <w:color w:val="000000"/>
        </w:rPr>
        <w:t>розмірів</w:t>
      </w:r>
      <w:proofErr w:type="spellEnd"/>
      <w:r>
        <w:rPr>
          <w:color w:val="000000"/>
        </w:rPr>
        <w:t xml:space="preserve"> </w:t>
      </w:r>
      <w:proofErr w:type="spellStart"/>
      <w:r>
        <w:rPr>
          <w:color w:val="000000"/>
        </w:rPr>
        <w:t>потужності</w:t>
      </w:r>
      <w:proofErr w:type="spellEnd"/>
      <w:r>
        <w:rPr>
          <w:color w:val="000000"/>
        </w:rPr>
        <w:t>.</w:t>
      </w:r>
    </w:p>
    <w:p w14:paraId="7563EAE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97" w:name="n376"/>
      <w:bookmarkEnd w:id="397"/>
      <w:r>
        <w:rPr>
          <w:color w:val="000000"/>
        </w:rPr>
        <w:t xml:space="preserve">4.2. </w:t>
      </w:r>
      <w:proofErr w:type="spellStart"/>
      <w:r>
        <w:rPr>
          <w:color w:val="000000"/>
        </w:rPr>
        <w:t>Вимоги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розробки</w:t>
      </w:r>
      <w:proofErr w:type="spellEnd"/>
      <w:r>
        <w:rPr>
          <w:color w:val="000000"/>
        </w:rPr>
        <w:t xml:space="preserve">, </w:t>
      </w:r>
      <w:proofErr w:type="spellStart"/>
      <w:r>
        <w:rPr>
          <w:color w:val="000000"/>
        </w:rPr>
        <w:t>впровадження</w:t>
      </w:r>
      <w:proofErr w:type="spellEnd"/>
      <w:r>
        <w:rPr>
          <w:color w:val="000000"/>
        </w:rPr>
        <w:t xml:space="preserve"> та </w:t>
      </w:r>
      <w:proofErr w:type="spellStart"/>
      <w:r>
        <w:rPr>
          <w:color w:val="000000"/>
        </w:rPr>
        <w:t>ефективного</w:t>
      </w:r>
      <w:proofErr w:type="spellEnd"/>
      <w:r>
        <w:rPr>
          <w:color w:val="000000"/>
        </w:rPr>
        <w:t xml:space="preserve"> </w:t>
      </w:r>
      <w:proofErr w:type="spellStart"/>
      <w:r>
        <w:rPr>
          <w:color w:val="000000"/>
        </w:rPr>
        <w:t>застосування</w:t>
      </w:r>
      <w:proofErr w:type="spellEnd"/>
      <w:r>
        <w:rPr>
          <w:color w:val="000000"/>
        </w:rPr>
        <w:t xml:space="preserve"> процедур за </w:t>
      </w:r>
      <w:proofErr w:type="spellStart"/>
      <w:r>
        <w:rPr>
          <w:color w:val="000000"/>
        </w:rPr>
        <w:t>спрощеним</w:t>
      </w:r>
      <w:proofErr w:type="spellEnd"/>
      <w:r>
        <w:rPr>
          <w:color w:val="000000"/>
        </w:rPr>
        <w:t xml:space="preserve"> </w:t>
      </w:r>
      <w:proofErr w:type="spellStart"/>
      <w:r>
        <w:rPr>
          <w:color w:val="000000"/>
        </w:rPr>
        <w:t>підходом</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пропорційними</w:t>
      </w:r>
      <w:proofErr w:type="spellEnd"/>
      <w:r>
        <w:rPr>
          <w:color w:val="000000"/>
        </w:rPr>
        <w:t xml:space="preserve"> </w:t>
      </w:r>
      <w:proofErr w:type="spellStart"/>
      <w:r>
        <w:rPr>
          <w:color w:val="000000"/>
        </w:rPr>
        <w:t>ризику</w:t>
      </w:r>
      <w:proofErr w:type="spellEnd"/>
      <w:r>
        <w:rPr>
          <w:color w:val="000000"/>
        </w:rPr>
        <w:t xml:space="preserve">. При </w:t>
      </w:r>
      <w:proofErr w:type="spellStart"/>
      <w:r>
        <w:rPr>
          <w:color w:val="000000"/>
        </w:rPr>
        <w:t>визначенні</w:t>
      </w:r>
      <w:proofErr w:type="spellEnd"/>
      <w:r>
        <w:rPr>
          <w:color w:val="000000"/>
        </w:rPr>
        <w:t xml:space="preserve"> </w:t>
      </w:r>
      <w:proofErr w:type="spellStart"/>
      <w:r>
        <w:rPr>
          <w:color w:val="000000"/>
        </w:rPr>
        <w:t>можливості</w:t>
      </w:r>
      <w:proofErr w:type="spellEnd"/>
      <w:r>
        <w:rPr>
          <w:color w:val="000000"/>
        </w:rPr>
        <w:t xml:space="preserve"> </w:t>
      </w:r>
      <w:proofErr w:type="spellStart"/>
      <w:r>
        <w:rPr>
          <w:color w:val="000000"/>
        </w:rPr>
        <w:t>застосування</w:t>
      </w:r>
      <w:proofErr w:type="spellEnd"/>
      <w:r>
        <w:rPr>
          <w:color w:val="000000"/>
        </w:rPr>
        <w:t xml:space="preserve"> </w:t>
      </w:r>
      <w:proofErr w:type="spellStart"/>
      <w:r>
        <w:rPr>
          <w:color w:val="000000"/>
        </w:rPr>
        <w:t>спрощеного</w:t>
      </w:r>
      <w:proofErr w:type="spellEnd"/>
      <w:r>
        <w:rPr>
          <w:color w:val="000000"/>
        </w:rPr>
        <w:t xml:space="preserve"> </w:t>
      </w:r>
      <w:proofErr w:type="spellStart"/>
      <w:r>
        <w:rPr>
          <w:color w:val="000000"/>
        </w:rPr>
        <w:t>підходу</w:t>
      </w:r>
      <w:proofErr w:type="spellEnd"/>
      <w:r>
        <w:rPr>
          <w:color w:val="000000"/>
        </w:rPr>
        <w:t xml:space="preserve"> до процедур </w:t>
      </w:r>
      <w:proofErr w:type="spellStart"/>
      <w:r>
        <w:rPr>
          <w:color w:val="000000"/>
        </w:rPr>
        <w:t>враховуються</w:t>
      </w:r>
      <w:proofErr w:type="spellEnd"/>
      <w:r>
        <w:rPr>
          <w:color w:val="000000"/>
        </w:rPr>
        <w:t xml:space="preserve"> </w:t>
      </w:r>
      <w:proofErr w:type="spellStart"/>
      <w:r>
        <w:rPr>
          <w:color w:val="000000"/>
        </w:rPr>
        <w:t>небезпечні</w:t>
      </w:r>
      <w:proofErr w:type="spellEnd"/>
      <w:r>
        <w:rPr>
          <w:color w:val="000000"/>
        </w:rPr>
        <w:t xml:space="preserve"> </w:t>
      </w:r>
      <w:proofErr w:type="spellStart"/>
      <w:r>
        <w:rPr>
          <w:color w:val="000000"/>
        </w:rPr>
        <w:t>фактори</w:t>
      </w:r>
      <w:proofErr w:type="spellEnd"/>
      <w:r>
        <w:rPr>
          <w:color w:val="000000"/>
        </w:rPr>
        <w:t xml:space="preserve">, </w:t>
      </w:r>
      <w:proofErr w:type="spellStart"/>
      <w:r>
        <w:rPr>
          <w:color w:val="000000"/>
        </w:rPr>
        <w:t>пов’язані</w:t>
      </w:r>
      <w:proofErr w:type="spellEnd"/>
      <w:r>
        <w:rPr>
          <w:color w:val="000000"/>
        </w:rPr>
        <w:t xml:space="preserve"> з </w:t>
      </w:r>
      <w:proofErr w:type="spellStart"/>
      <w:r>
        <w:rPr>
          <w:color w:val="000000"/>
        </w:rPr>
        <w:t>технологічним</w:t>
      </w:r>
      <w:proofErr w:type="spellEnd"/>
      <w:r>
        <w:rPr>
          <w:color w:val="000000"/>
        </w:rPr>
        <w:t xml:space="preserve"> </w:t>
      </w:r>
      <w:proofErr w:type="spellStart"/>
      <w:r>
        <w:rPr>
          <w:color w:val="000000"/>
        </w:rPr>
        <w:t>процесом</w:t>
      </w:r>
      <w:proofErr w:type="spellEnd"/>
      <w:r>
        <w:rPr>
          <w:color w:val="000000"/>
        </w:rPr>
        <w:t xml:space="preserve"> та </w:t>
      </w:r>
      <w:proofErr w:type="spellStart"/>
      <w:r>
        <w:rPr>
          <w:color w:val="000000"/>
        </w:rPr>
        <w:t>харчовим</w:t>
      </w:r>
      <w:proofErr w:type="spellEnd"/>
      <w:r>
        <w:rPr>
          <w:color w:val="000000"/>
        </w:rPr>
        <w:t xml:space="preserve"> продуктом, </w:t>
      </w:r>
      <w:proofErr w:type="spellStart"/>
      <w:r>
        <w:rPr>
          <w:color w:val="000000"/>
        </w:rPr>
        <w:t>ймовірність</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впливу</w:t>
      </w:r>
      <w:proofErr w:type="spellEnd"/>
      <w:r>
        <w:rPr>
          <w:color w:val="000000"/>
        </w:rPr>
        <w:t xml:space="preserve"> на </w:t>
      </w:r>
      <w:proofErr w:type="spellStart"/>
      <w:r>
        <w:rPr>
          <w:color w:val="000000"/>
        </w:rPr>
        <w:t>безпечність</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1537CBE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98" w:name="n377"/>
      <w:bookmarkEnd w:id="398"/>
      <w:r>
        <w:rPr>
          <w:color w:val="000000"/>
        </w:rPr>
        <w:t xml:space="preserve">4.3. Контроль за </w:t>
      </w:r>
      <w:proofErr w:type="spellStart"/>
      <w:r>
        <w:rPr>
          <w:color w:val="000000"/>
        </w:rPr>
        <w:t>небезпечними</w:t>
      </w:r>
      <w:proofErr w:type="spellEnd"/>
      <w:r>
        <w:rPr>
          <w:color w:val="000000"/>
        </w:rPr>
        <w:t xml:space="preserve"> факторами </w:t>
      </w:r>
      <w:proofErr w:type="spellStart"/>
      <w:r>
        <w:rPr>
          <w:color w:val="000000"/>
        </w:rPr>
        <w:t>забезпечується</w:t>
      </w:r>
      <w:proofErr w:type="spellEnd"/>
      <w:r>
        <w:rPr>
          <w:color w:val="000000"/>
        </w:rPr>
        <w:t xml:space="preserve"> </w:t>
      </w:r>
      <w:proofErr w:type="spellStart"/>
      <w:r>
        <w:rPr>
          <w:color w:val="000000"/>
        </w:rPr>
        <w:t>спрощеними</w:t>
      </w:r>
      <w:proofErr w:type="spellEnd"/>
      <w:r>
        <w:rPr>
          <w:color w:val="000000"/>
        </w:rPr>
        <w:t xml:space="preserve"> </w:t>
      </w:r>
      <w:proofErr w:type="spellStart"/>
      <w:r>
        <w:rPr>
          <w:color w:val="000000"/>
        </w:rPr>
        <w:t>еквівалентними</w:t>
      </w:r>
      <w:proofErr w:type="spellEnd"/>
      <w:r>
        <w:rPr>
          <w:color w:val="000000"/>
        </w:rPr>
        <w:t xml:space="preserve"> заходами, </w:t>
      </w:r>
      <w:proofErr w:type="spellStart"/>
      <w:r>
        <w:rPr>
          <w:color w:val="000000"/>
        </w:rPr>
        <w:t>які</w:t>
      </w:r>
      <w:proofErr w:type="spellEnd"/>
      <w:r>
        <w:rPr>
          <w:color w:val="000000"/>
        </w:rPr>
        <w:t xml:space="preserve"> є </w:t>
      </w:r>
      <w:proofErr w:type="spellStart"/>
      <w:r>
        <w:rPr>
          <w:color w:val="000000"/>
        </w:rPr>
        <w:t>ефективними</w:t>
      </w:r>
      <w:proofErr w:type="spellEnd"/>
      <w:r>
        <w:rPr>
          <w:color w:val="000000"/>
        </w:rPr>
        <w:t xml:space="preserve"> у </w:t>
      </w:r>
      <w:proofErr w:type="spellStart"/>
      <w:r>
        <w:rPr>
          <w:color w:val="000000"/>
        </w:rPr>
        <w:t>застосуванні</w:t>
      </w:r>
      <w:proofErr w:type="spellEnd"/>
      <w:r>
        <w:rPr>
          <w:color w:val="000000"/>
        </w:rPr>
        <w:t xml:space="preserve"> процедур, </w:t>
      </w:r>
      <w:proofErr w:type="spellStart"/>
      <w:r>
        <w:rPr>
          <w:color w:val="000000"/>
        </w:rPr>
        <w:t>що</w:t>
      </w:r>
      <w:proofErr w:type="spellEnd"/>
      <w:r>
        <w:rPr>
          <w:color w:val="000000"/>
        </w:rPr>
        <w:t xml:space="preserve"> </w:t>
      </w:r>
      <w:proofErr w:type="spellStart"/>
      <w:r>
        <w:rPr>
          <w:color w:val="000000"/>
        </w:rPr>
        <w:t>засновані</w:t>
      </w:r>
      <w:proofErr w:type="spellEnd"/>
      <w:r>
        <w:rPr>
          <w:color w:val="000000"/>
        </w:rPr>
        <w:t xml:space="preserve"> на принципах НАССР.</w:t>
      </w:r>
    </w:p>
    <w:p w14:paraId="18954B7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399" w:name="n378"/>
      <w:bookmarkEnd w:id="399"/>
      <w:r>
        <w:rPr>
          <w:color w:val="000000"/>
        </w:rPr>
        <w:t xml:space="preserve">4.4. На </w:t>
      </w:r>
      <w:proofErr w:type="spellStart"/>
      <w:r>
        <w:rPr>
          <w:color w:val="000000"/>
        </w:rPr>
        <w:t>потужностях</w:t>
      </w:r>
      <w:proofErr w:type="spellEnd"/>
      <w:r>
        <w:rPr>
          <w:color w:val="000000"/>
        </w:rPr>
        <w:t xml:space="preserve"> з </w:t>
      </w:r>
      <w:proofErr w:type="spellStart"/>
      <w:r>
        <w:rPr>
          <w:color w:val="000000"/>
        </w:rPr>
        <w:t>незначним</w:t>
      </w:r>
      <w:proofErr w:type="spellEnd"/>
      <w:r>
        <w:rPr>
          <w:color w:val="000000"/>
        </w:rPr>
        <w:t xml:space="preserve"> </w:t>
      </w:r>
      <w:proofErr w:type="spellStart"/>
      <w:r>
        <w:rPr>
          <w:color w:val="000000"/>
        </w:rPr>
        <w:t>ступенем</w:t>
      </w:r>
      <w:proofErr w:type="spellEnd"/>
      <w:r>
        <w:rPr>
          <w:color w:val="000000"/>
        </w:rPr>
        <w:t xml:space="preserve"> </w:t>
      </w:r>
      <w:proofErr w:type="spellStart"/>
      <w:r>
        <w:rPr>
          <w:color w:val="000000"/>
        </w:rPr>
        <w:t>ризику</w:t>
      </w:r>
      <w:proofErr w:type="spellEnd"/>
      <w:r>
        <w:rPr>
          <w:color w:val="000000"/>
        </w:rPr>
        <w:t xml:space="preserve"> (не </w:t>
      </w:r>
      <w:proofErr w:type="spellStart"/>
      <w:r>
        <w:rPr>
          <w:color w:val="000000"/>
        </w:rPr>
        <w:t>здійснюються</w:t>
      </w:r>
      <w:proofErr w:type="spellEnd"/>
      <w:r>
        <w:rPr>
          <w:color w:val="000000"/>
        </w:rPr>
        <w:t xml:space="preserve"> </w:t>
      </w:r>
      <w:proofErr w:type="spellStart"/>
      <w:r>
        <w:rPr>
          <w:color w:val="000000"/>
        </w:rPr>
        <w:t>підготовка</w:t>
      </w:r>
      <w:proofErr w:type="spellEnd"/>
      <w:r>
        <w:rPr>
          <w:color w:val="000000"/>
        </w:rPr>
        <w:t xml:space="preserve">, </w:t>
      </w:r>
      <w:proofErr w:type="spellStart"/>
      <w:r>
        <w:rPr>
          <w:color w:val="000000"/>
        </w:rPr>
        <w:t>обробка</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переробка</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небезпечні</w:t>
      </w:r>
      <w:proofErr w:type="spellEnd"/>
      <w:r>
        <w:rPr>
          <w:color w:val="000000"/>
        </w:rPr>
        <w:t xml:space="preserve"> </w:t>
      </w:r>
      <w:proofErr w:type="spellStart"/>
      <w:r>
        <w:rPr>
          <w:color w:val="000000"/>
        </w:rPr>
        <w:t>фактори</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контролюватися</w:t>
      </w:r>
      <w:proofErr w:type="spellEnd"/>
      <w:r>
        <w:rPr>
          <w:color w:val="000000"/>
        </w:rPr>
        <w:t xml:space="preserve"> за </w:t>
      </w:r>
      <w:proofErr w:type="spellStart"/>
      <w:r>
        <w:rPr>
          <w:color w:val="000000"/>
        </w:rPr>
        <w:t>допомогою</w:t>
      </w:r>
      <w:proofErr w:type="spellEnd"/>
      <w:r>
        <w:rPr>
          <w:color w:val="000000"/>
        </w:rPr>
        <w:t xml:space="preserve"> </w:t>
      </w:r>
      <w:proofErr w:type="spellStart"/>
      <w:r>
        <w:rPr>
          <w:color w:val="000000"/>
        </w:rPr>
        <w:t>програм-передумов</w:t>
      </w:r>
      <w:proofErr w:type="spellEnd"/>
      <w:r>
        <w:rPr>
          <w:color w:val="000000"/>
        </w:rPr>
        <w:t xml:space="preserve">. У таких </w:t>
      </w:r>
      <w:proofErr w:type="spellStart"/>
      <w:r>
        <w:rPr>
          <w:color w:val="000000"/>
        </w:rPr>
        <w:t>випадках</w:t>
      </w:r>
      <w:proofErr w:type="spellEnd"/>
      <w:r>
        <w:rPr>
          <w:color w:val="000000"/>
        </w:rPr>
        <w:t xml:space="preserve"> є </w:t>
      </w:r>
      <w:proofErr w:type="spellStart"/>
      <w:r>
        <w:rPr>
          <w:color w:val="000000"/>
        </w:rPr>
        <w:t>достатнім</w:t>
      </w:r>
      <w:proofErr w:type="spellEnd"/>
      <w:r>
        <w:rPr>
          <w:color w:val="000000"/>
        </w:rPr>
        <w:t xml:space="preserve"> </w:t>
      </w:r>
      <w:proofErr w:type="spellStart"/>
      <w:r>
        <w:rPr>
          <w:color w:val="000000"/>
        </w:rPr>
        <w:t>застосування</w:t>
      </w:r>
      <w:proofErr w:type="spellEnd"/>
      <w:r>
        <w:rPr>
          <w:color w:val="000000"/>
        </w:rPr>
        <w:t xml:space="preserve"> </w:t>
      </w:r>
      <w:proofErr w:type="spellStart"/>
      <w:r>
        <w:rPr>
          <w:color w:val="000000"/>
        </w:rPr>
        <w:t>лише</w:t>
      </w:r>
      <w:proofErr w:type="spellEnd"/>
      <w:r>
        <w:rPr>
          <w:color w:val="000000"/>
        </w:rPr>
        <w:t xml:space="preserve"> принципу 1 </w:t>
      </w:r>
      <w:proofErr w:type="spellStart"/>
      <w:r>
        <w:rPr>
          <w:color w:val="000000"/>
        </w:rPr>
        <w:t>системи</w:t>
      </w:r>
      <w:proofErr w:type="spellEnd"/>
      <w:r>
        <w:rPr>
          <w:color w:val="000000"/>
        </w:rPr>
        <w:t xml:space="preserve"> НАССР "</w:t>
      </w:r>
      <w:proofErr w:type="spellStart"/>
      <w:r>
        <w:rPr>
          <w:color w:val="000000"/>
        </w:rPr>
        <w:t>Аналіз</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і </w:t>
      </w:r>
      <w:proofErr w:type="spellStart"/>
      <w:r>
        <w:rPr>
          <w:color w:val="000000"/>
        </w:rPr>
        <w:t>дозволяється</w:t>
      </w:r>
      <w:proofErr w:type="spellEnd"/>
      <w:r>
        <w:rPr>
          <w:color w:val="000000"/>
        </w:rPr>
        <w:t xml:space="preserve"> не </w:t>
      </w:r>
      <w:proofErr w:type="spellStart"/>
      <w:r>
        <w:rPr>
          <w:color w:val="000000"/>
        </w:rPr>
        <w:t>використовувати</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принципи</w:t>
      </w:r>
      <w:proofErr w:type="spellEnd"/>
      <w:r>
        <w:rPr>
          <w:color w:val="000000"/>
        </w:rPr>
        <w:t xml:space="preserve"> </w:t>
      </w:r>
      <w:proofErr w:type="spellStart"/>
      <w:r>
        <w:rPr>
          <w:color w:val="000000"/>
        </w:rPr>
        <w:t>системи</w:t>
      </w:r>
      <w:proofErr w:type="spellEnd"/>
      <w:r>
        <w:rPr>
          <w:color w:val="000000"/>
        </w:rPr>
        <w:t xml:space="preserve"> НАССР.</w:t>
      </w:r>
    </w:p>
    <w:p w14:paraId="327D983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00" w:name="n584"/>
      <w:bookmarkEnd w:id="400"/>
      <w:r>
        <w:rPr>
          <w:rStyle w:val="rvts46"/>
          <w:i/>
          <w:iCs/>
          <w:color w:val="000000"/>
          <w:bdr w:val="none" w:sz="0" w:space="0" w:color="auto" w:frame="1"/>
        </w:rPr>
        <w:t xml:space="preserve">{Пункт 4.4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IV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46" w:anchor="n70"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1745F48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01" w:name="n379"/>
      <w:bookmarkEnd w:id="401"/>
      <w:r>
        <w:rPr>
          <w:color w:val="000000"/>
        </w:rPr>
        <w:t xml:space="preserve">4.5. До таких </w:t>
      </w:r>
      <w:proofErr w:type="spellStart"/>
      <w:r>
        <w:rPr>
          <w:color w:val="000000"/>
        </w:rPr>
        <w:t>потужностей</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належати</w:t>
      </w:r>
      <w:proofErr w:type="spellEnd"/>
      <w:r>
        <w:rPr>
          <w:color w:val="000000"/>
        </w:rPr>
        <w:t xml:space="preserve"> (</w:t>
      </w:r>
      <w:proofErr w:type="spellStart"/>
      <w:r>
        <w:rPr>
          <w:color w:val="000000"/>
        </w:rPr>
        <w:t>перелік</w:t>
      </w:r>
      <w:proofErr w:type="spellEnd"/>
      <w:r>
        <w:rPr>
          <w:color w:val="000000"/>
        </w:rPr>
        <w:t xml:space="preserve"> не є </w:t>
      </w:r>
      <w:proofErr w:type="spellStart"/>
      <w:r>
        <w:rPr>
          <w:color w:val="000000"/>
        </w:rPr>
        <w:t>вичерпним</w:t>
      </w:r>
      <w:proofErr w:type="spellEnd"/>
      <w:r>
        <w:rPr>
          <w:color w:val="000000"/>
        </w:rPr>
        <w:t>):</w:t>
      </w:r>
    </w:p>
    <w:p w14:paraId="71C220B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02" w:name="n380"/>
      <w:bookmarkEnd w:id="402"/>
      <w:r>
        <w:rPr>
          <w:color w:val="000000"/>
        </w:rPr>
        <w:t xml:space="preserve">4.5.1. </w:t>
      </w:r>
      <w:proofErr w:type="spellStart"/>
      <w:r>
        <w:rPr>
          <w:color w:val="000000"/>
        </w:rPr>
        <w:t>Рухомі</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тимчасові</w:t>
      </w:r>
      <w:proofErr w:type="spellEnd"/>
      <w:r>
        <w:rPr>
          <w:color w:val="000000"/>
        </w:rPr>
        <w:t xml:space="preserve"> </w:t>
      </w:r>
      <w:proofErr w:type="spellStart"/>
      <w:r>
        <w:rPr>
          <w:color w:val="000000"/>
        </w:rPr>
        <w:t>потужності</w:t>
      </w:r>
      <w:proofErr w:type="spellEnd"/>
      <w:r>
        <w:rPr>
          <w:color w:val="000000"/>
        </w:rPr>
        <w:t xml:space="preserve"> (палатки, </w:t>
      </w:r>
      <w:proofErr w:type="spellStart"/>
      <w:r>
        <w:rPr>
          <w:color w:val="000000"/>
        </w:rPr>
        <w:t>кіоски</w:t>
      </w:r>
      <w:proofErr w:type="spellEnd"/>
      <w:r>
        <w:rPr>
          <w:color w:val="000000"/>
        </w:rPr>
        <w:t xml:space="preserve">, прилавки, </w:t>
      </w:r>
      <w:proofErr w:type="spellStart"/>
      <w:r>
        <w:rPr>
          <w:color w:val="000000"/>
        </w:rPr>
        <w:t>рухомі</w:t>
      </w:r>
      <w:proofErr w:type="spellEnd"/>
      <w:r>
        <w:rPr>
          <w:color w:val="000000"/>
        </w:rPr>
        <w:t xml:space="preserve"> </w:t>
      </w:r>
      <w:proofErr w:type="spellStart"/>
      <w:r>
        <w:rPr>
          <w:color w:val="000000"/>
        </w:rPr>
        <w:t>транспортні</w:t>
      </w:r>
      <w:proofErr w:type="spellEnd"/>
      <w:r>
        <w:rPr>
          <w:color w:val="000000"/>
        </w:rPr>
        <w:t xml:space="preserve"> </w:t>
      </w:r>
      <w:proofErr w:type="spellStart"/>
      <w:r>
        <w:rPr>
          <w:color w:val="000000"/>
        </w:rPr>
        <w:t>засоби</w:t>
      </w:r>
      <w:proofErr w:type="spellEnd"/>
      <w:r>
        <w:rPr>
          <w:color w:val="000000"/>
        </w:rPr>
        <w:t xml:space="preserve"> для </w:t>
      </w:r>
      <w:proofErr w:type="spellStart"/>
      <w:r>
        <w:rPr>
          <w:color w:val="000000"/>
        </w:rPr>
        <w:t>торгівлі</w:t>
      </w:r>
      <w:proofErr w:type="spellEnd"/>
      <w:r>
        <w:rPr>
          <w:color w:val="000000"/>
        </w:rPr>
        <w:t>);</w:t>
      </w:r>
    </w:p>
    <w:p w14:paraId="3F6D6E6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03" w:name="n381"/>
      <w:bookmarkEnd w:id="403"/>
      <w:r>
        <w:rPr>
          <w:color w:val="000000"/>
        </w:rPr>
        <w:t xml:space="preserve">4.5.2. </w:t>
      </w:r>
      <w:proofErr w:type="spellStart"/>
      <w:r>
        <w:rPr>
          <w:color w:val="000000"/>
        </w:rPr>
        <w:t>Потужності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здійснюють</w:t>
      </w:r>
      <w:proofErr w:type="spellEnd"/>
      <w:r>
        <w:rPr>
          <w:color w:val="000000"/>
        </w:rPr>
        <w:t xml:space="preserve"> </w:t>
      </w:r>
      <w:proofErr w:type="spellStart"/>
      <w:r>
        <w:rPr>
          <w:color w:val="000000"/>
        </w:rPr>
        <w:t>приготування</w:t>
      </w:r>
      <w:proofErr w:type="spellEnd"/>
      <w:r>
        <w:rPr>
          <w:color w:val="000000"/>
        </w:rPr>
        <w:t xml:space="preserve"> та продаж </w:t>
      </w:r>
      <w:proofErr w:type="spellStart"/>
      <w:r>
        <w:rPr>
          <w:color w:val="000000"/>
        </w:rPr>
        <w:t>напоїв</w:t>
      </w:r>
      <w:proofErr w:type="spellEnd"/>
      <w:r>
        <w:rPr>
          <w:color w:val="000000"/>
        </w:rPr>
        <w:t xml:space="preserve"> (</w:t>
      </w:r>
      <w:proofErr w:type="spellStart"/>
      <w:r>
        <w:rPr>
          <w:color w:val="000000"/>
        </w:rPr>
        <w:t>бари</w:t>
      </w:r>
      <w:proofErr w:type="spellEnd"/>
      <w:r>
        <w:rPr>
          <w:color w:val="000000"/>
        </w:rPr>
        <w:t xml:space="preserve">, </w:t>
      </w:r>
      <w:proofErr w:type="spellStart"/>
      <w:r>
        <w:rPr>
          <w:color w:val="000000"/>
        </w:rPr>
        <w:t>кав’ярні</w:t>
      </w:r>
      <w:proofErr w:type="spellEnd"/>
      <w:r>
        <w:rPr>
          <w:color w:val="000000"/>
        </w:rPr>
        <w:t xml:space="preserve"> </w:t>
      </w:r>
      <w:proofErr w:type="spellStart"/>
      <w:r>
        <w:rPr>
          <w:color w:val="000000"/>
        </w:rPr>
        <w:t>тощо</w:t>
      </w:r>
      <w:proofErr w:type="spellEnd"/>
      <w:r>
        <w:rPr>
          <w:color w:val="000000"/>
        </w:rPr>
        <w:t>);</w:t>
      </w:r>
    </w:p>
    <w:p w14:paraId="6432787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04" w:name="n382"/>
      <w:bookmarkEnd w:id="404"/>
      <w:r>
        <w:rPr>
          <w:color w:val="000000"/>
        </w:rPr>
        <w:t xml:space="preserve">4.5.3. </w:t>
      </w:r>
      <w:proofErr w:type="spellStart"/>
      <w:r>
        <w:rPr>
          <w:color w:val="000000"/>
        </w:rPr>
        <w:t>Потужності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здійснюють</w:t>
      </w:r>
      <w:proofErr w:type="spellEnd"/>
      <w:r>
        <w:rPr>
          <w:color w:val="000000"/>
        </w:rPr>
        <w:t xml:space="preserve"> </w:t>
      </w:r>
      <w:proofErr w:type="spellStart"/>
      <w:r>
        <w:rPr>
          <w:color w:val="000000"/>
        </w:rPr>
        <w:t>прості</w:t>
      </w:r>
      <w:proofErr w:type="spellEnd"/>
      <w:r>
        <w:rPr>
          <w:color w:val="000000"/>
        </w:rPr>
        <w:t xml:space="preserve"> </w:t>
      </w:r>
      <w:proofErr w:type="spellStart"/>
      <w:r>
        <w:rPr>
          <w:color w:val="000000"/>
        </w:rPr>
        <w:t>технологічні</w:t>
      </w:r>
      <w:proofErr w:type="spellEnd"/>
      <w:r>
        <w:rPr>
          <w:color w:val="000000"/>
        </w:rPr>
        <w:t xml:space="preserve"> </w:t>
      </w:r>
      <w:proofErr w:type="spellStart"/>
      <w:r>
        <w:rPr>
          <w:color w:val="000000"/>
        </w:rPr>
        <w:t>операції</w:t>
      </w:r>
      <w:proofErr w:type="spellEnd"/>
      <w:r>
        <w:rPr>
          <w:color w:val="000000"/>
        </w:rPr>
        <w:t xml:space="preserve"> з </w:t>
      </w:r>
      <w:proofErr w:type="spellStart"/>
      <w:r>
        <w:rPr>
          <w:color w:val="000000"/>
        </w:rPr>
        <w:t>підготовки</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наприклад</w:t>
      </w:r>
      <w:proofErr w:type="spellEnd"/>
      <w:r>
        <w:rPr>
          <w:color w:val="000000"/>
        </w:rPr>
        <w:t xml:space="preserve">, </w:t>
      </w:r>
      <w:proofErr w:type="spellStart"/>
      <w:r>
        <w:rPr>
          <w:color w:val="000000"/>
        </w:rPr>
        <w:t>нарізання</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програмами-передумовами</w:t>
      </w:r>
      <w:proofErr w:type="spellEnd"/>
      <w:r>
        <w:rPr>
          <w:color w:val="000000"/>
        </w:rPr>
        <w:t xml:space="preserve"> </w:t>
      </w:r>
      <w:proofErr w:type="spellStart"/>
      <w:r>
        <w:rPr>
          <w:color w:val="000000"/>
        </w:rPr>
        <w:t>належного</w:t>
      </w:r>
      <w:proofErr w:type="spellEnd"/>
      <w:r>
        <w:rPr>
          <w:color w:val="000000"/>
        </w:rPr>
        <w:t xml:space="preserve"> </w:t>
      </w:r>
      <w:proofErr w:type="spellStart"/>
      <w:r>
        <w:rPr>
          <w:color w:val="000000"/>
        </w:rPr>
        <w:t>проведення</w:t>
      </w:r>
      <w:proofErr w:type="spellEnd"/>
      <w:r>
        <w:rPr>
          <w:color w:val="000000"/>
        </w:rPr>
        <w:t xml:space="preserve"> таких </w:t>
      </w:r>
      <w:proofErr w:type="spellStart"/>
      <w:r>
        <w:rPr>
          <w:color w:val="000000"/>
        </w:rPr>
        <w:t>операцій</w:t>
      </w:r>
      <w:proofErr w:type="spellEnd"/>
      <w:r>
        <w:rPr>
          <w:color w:val="000000"/>
        </w:rPr>
        <w:t>;</w:t>
      </w:r>
    </w:p>
    <w:p w14:paraId="7F43FC1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05" w:name="n383"/>
      <w:bookmarkEnd w:id="405"/>
      <w:r>
        <w:rPr>
          <w:color w:val="000000"/>
        </w:rPr>
        <w:t xml:space="preserve">4.5.4. </w:t>
      </w:r>
      <w:proofErr w:type="spellStart"/>
      <w:r>
        <w:rPr>
          <w:color w:val="000000"/>
        </w:rPr>
        <w:t>Потужності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транспортують</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зберігають</w:t>
      </w:r>
      <w:proofErr w:type="spellEnd"/>
      <w:r>
        <w:rPr>
          <w:color w:val="000000"/>
        </w:rPr>
        <w:t xml:space="preserve"> </w:t>
      </w:r>
      <w:proofErr w:type="spellStart"/>
      <w:r>
        <w:rPr>
          <w:color w:val="000000"/>
        </w:rPr>
        <w:t>попередньо</w:t>
      </w:r>
      <w:proofErr w:type="spellEnd"/>
      <w:r>
        <w:rPr>
          <w:color w:val="000000"/>
        </w:rPr>
        <w:t xml:space="preserve"> </w:t>
      </w:r>
      <w:proofErr w:type="spellStart"/>
      <w:r>
        <w:rPr>
          <w:color w:val="000000"/>
        </w:rPr>
        <w:t>запаковані</w:t>
      </w:r>
      <w:proofErr w:type="spellEnd"/>
      <w:r>
        <w:rPr>
          <w:color w:val="000000"/>
        </w:rPr>
        <w:t xml:space="preserve"> </w:t>
      </w:r>
      <w:proofErr w:type="spellStart"/>
      <w:r>
        <w:rPr>
          <w:color w:val="000000"/>
        </w:rPr>
        <w:t>харчові</w:t>
      </w:r>
      <w:proofErr w:type="spellEnd"/>
      <w:r>
        <w:rPr>
          <w:color w:val="000000"/>
        </w:rPr>
        <w:t xml:space="preserve"> </w:t>
      </w:r>
      <w:proofErr w:type="spellStart"/>
      <w:r>
        <w:rPr>
          <w:color w:val="000000"/>
        </w:rPr>
        <w:t>продукти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продукти</w:t>
      </w:r>
      <w:proofErr w:type="spellEnd"/>
      <w:r>
        <w:rPr>
          <w:color w:val="000000"/>
        </w:rPr>
        <w:t xml:space="preserve">, </w:t>
      </w:r>
      <w:proofErr w:type="spellStart"/>
      <w:r>
        <w:rPr>
          <w:color w:val="000000"/>
        </w:rPr>
        <w:t>які</w:t>
      </w:r>
      <w:proofErr w:type="spellEnd"/>
      <w:r>
        <w:rPr>
          <w:color w:val="000000"/>
        </w:rPr>
        <w:t xml:space="preserve"> не </w:t>
      </w:r>
      <w:proofErr w:type="spellStart"/>
      <w:r>
        <w:rPr>
          <w:color w:val="000000"/>
        </w:rPr>
        <w:t>псуються</w:t>
      </w:r>
      <w:proofErr w:type="spellEnd"/>
      <w:r>
        <w:rPr>
          <w:color w:val="000000"/>
        </w:rPr>
        <w:t xml:space="preserve"> </w:t>
      </w:r>
      <w:proofErr w:type="spellStart"/>
      <w:r>
        <w:rPr>
          <w:color w:val="000000"/>
        </w:rPr>
        <w:t>швидко</w:t>
      </w:r>
      <w:proofErr w:type="spellEnd"/>
      <w:r>
        <w:rPr>
          <w:color w:val="000000"/>
        </w:rPr>
        <w:t xml:space="preserve"> (</w:t>
      </w:r>
      <w:proofErr w:type="spellStart"/>
      <w:r>
        <w:rPr>
          <w:color w:val="000000"/>
        </w:rPr>
        <w:t>довготривалого</w:t>
      </w:r>
      <w:proofErr w:type="spellEnd"/>
      <w:r>
        <w:rPr>
          <w:color w:val="000000"/>
        </w:rPr>
        <w:t xml:space="preserve"> </w:t>
      </w:r>
      <w:proofErr w:type="spellStart"/>
      <w:r>
        <w:rPr>
          <w:color w:val="000000"/>
        </w:rPr>
        <w:t>зберігання</w:t>
      </w:r>
      <w:proofErr w:type="spellEnd"/>
      <w:r>
        <w:rPr>
          <w:color w:val="000000"/>
        </w:rPr>
        <w:t>).</w:t>
      </w:r>
    </w:p>
    <w:p w14:paraId="6E29F0A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06" w:name="n384"/>
      <w:bookmarkEnd w:id="406"/>
      <w:r>
        <w:rPr>
          <w:color w:val="000000"/>
        </w:rPr>
        <w:t xml:space="preserve">4.6. У </w:t>
      </w:r>
      <w:proofErr w:type="spellStart"/>
      <w:r>
        <w:rPr>
          <w:color w:val="000000"/>
        </w:rPr>
        <w:t>випадку</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вимоги</w:t>
      </w:r>
      <w:proofErr w:type="spellEnd"/>
      <w:r>
        <w:rPr>
          <w:color w:val="000000"/>
        </w:rPr>
        <w:t xml:space="preserve"> до </w:t>
      </w:r>
      <w:proofErr w:type="spellStart"/>
      <w:r>
        <w:rPr>
          <w:color w:val="000000"/>
        </w:rPr>
        <w:t>безпечності</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потребують</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верифікації</w:t>
      </w:r>
      <w:proofErr w:type="spellEnd"/>
      <w:r>
        <w:rPr>
          <w:color w:val="000000"/>
        </w:rPr>
        <w:t xml:space="preserve">, </w:t>
      </w:r>
      <w:proofErr w:type="spellStart"/>
      <w:r>
        <w:rPr>
          <w:color w:val="000000"/>
        </w:rPr>
        <w:t>зберігання</w:t>
      </w:r>
      <w:proofErr w:type="spellEnd"/>
      <w:r>
        <w:rPr>
          <w:color w:val="000000"/>
        </w:rPr>
        <w:t xml:space="preserve"> </w:t>
      </w:r>
      <w:proofErr w:type="spellStart"/>
      <w:r>
        <w:rPr>
          <w:color w:val="000000"/>
        </w:rPr>
        <w:t>записів</w:t>
      </w:r>
      <w:proofErr w:type="spellEnd"/>
      <w:r>
        <w:rPr>
          <w:color w:val="000000"/>
        </w:rPr>
        <w:t xml:space="preserve">, то </w:t>
      </w:r>
      <w:proofErr w:type="spellStart"/>
      <w:r>
        <w:rPr>
          <w:color w:val="000000"/>
        </w:rPr>
        <w:t>необхідні</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системи</w:t>
      </w:r>
      <w:proofErr w:type="spellEnd"/>
      <w:r>
        <w:rPr>
          <w:color w:val="000000"/>
        </w:rPr>
        <w:t xml:space="preserve"> НАССР </w:t>
      </w:r>
      <w:proofErr w:type="spellStart"/>
      <w:r>
        <w:rPr>
          <w:color w:val="000000"/>
        </w:rPr>
        <w:t>мають</w:t>
      </w:r>
      <w:proofErr w:type="spellEnd"/>
      <w:r>
        <w:rPr>
          <w:color w:val="000000"/>
        </w:rPr>
        <w:t xml:space="preserve"> бути </w:t>
      </w:r>
      <w:proofErr w:type="spellStart"/>
      <w:r>
        <w:rPr>
          <w:color w:val="000000"/>
        </w:rPr>
        <w:t>впроваджені</w:t>
      </w:r>
      <w:proofErr w:type="spellEnd"/>
      <w:r>
        <w:rPr>
          <w:color w:val="000000"/>
        </w:rPr>
        <w:t xml:space="preserve"> оператором ринку.</w:t>
      </w:r>
    </w:p>
    <w:p w14:paraId="5A02978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07" w:name="n385"/>
      <w:bookmarkEnd w:id="407"/>
      <w:r>
        <w:rPr>
          <w:color w:val="000000"/>
        </w:rPr>
        <w:t xml:space="preserve">4.7. </w:t>
      </w:r>
      <w:proofErr w:type="spellStart"/>
      <w:r>
        <w:rPr>
          <w:color w:val="000000"/>
        </w:rPr>
        <w:t>Якщо</w:t>
      </w:r>
      <w:proofErr w:type="spellEnd"/>
      <w:r>
        <w:rPr>
          <w:color w:val="000000"/>
        </w:rPr>
        <w:t xml:space="preserve"> </w:t>
      </w:r>
      <w:proofErr w:type="spellStart"/>
      <w:r>
        <w:rPr>
          <w:color w:val="000000"/>
        </w:rPr>
        <w:t>програми-передумови</w:t>
      </w:r>
      <w:proofErr w:type="spellEnd"/>
      <w:r>
        <w:rPr>
          <w:color w:val="000000"/>
        </w:rPr>
        <w:t xml:space="preserve"> (</w:t>
      </w:r>
      <w:proofErr w:type="spellStart"/>
      <w:r>
        <w:rPr>
          <w:color w:val="000000"/>
        </w:rPr>
        <w:t>незалежно</w:t>
      </w:r>
      <w:proofErr w:type="spellEnd"/>
      <w:r>
        <w:rPr>
          <w:color w:val="000000"/>
        </w:rPr>
        <w:t xml:space="preserve"> </w:t>
      </w:r>
      <w:proofErr w:type="spellStart"/>
      <w:r>
        <w:rPr>
          <w:color w:val="000000"/>
        </w:rPr>
        <w:t>від</w:t>
      </w:r>
      <w:proofErr w:type="spellEnd"/>
      <w:r>
        <w:rPr>
          <w:color w:val="000000"/>
        </w:rPr>
        <w:t xml:space="preserve"> того, </w:t>
      </w:r>
      <w:proofErr w:type="spellStart"/>
      <w:r>
        <w:rPr>
          <w:color w:val="000000"/>
        </w:rPr>
        <w:t>впроваджені</w:t>
      </w:r>
      <w:proofErr w:type="spellEnd"/>
      <w:r>
        <w:rPr>
          <w:color w:val="000000"/>
        </w:rPr>
        <w:t xml:space="preserve"> вони з </w:t>
      </w:r>
      <w:proofErr w:type="spellStart"/>
      <w:r>
        <w:rPr>
          <w:color w:val="000000"/>
        </w:rPr>
        <w:t>використанням</w:t>
      </w:r>
      <w:proofErr w:type="spellEnd"/>
      <w:r>
        <w:rPr>
          <w:color w:val="000000"/>
        </w:rPr>
        <w:t xml:space="preserve"> </w:t>
      </w:r>
      <w:proofErr w:type="spellStart"/>
      <w:r>
        <w:rPr>
          <w:color w:val="000000"/>
        </w:rPr>
        <w:t>настанов</w:t>
      </w:r>
      <w:proofErr w:type="spellEnd"/>
      <w:r>
        <w:rPr>
          <w:color w:val="000000"/>
        </w:rPr>
        <w:t xml:space="preserve"> з </w:t>
      </w:r>
      <w:proofErr w:type="spellStart"/>
      <w:r>
        <w:rPr>
          <w:color w:val="000000"/>
        </w:rPr>
        <w:t>належної</w:t>
      </w:r>
      <w:proofErr w:type="spellEnd"/>
      <w:r>
        <w:rPr>
          <w:color w:val="000000"/>
        </w:rPr>
        <w:t xml:space="preserve"> практики </w:t>
      </w:r>
      <w:proofErr w:type="spellStart"/>
      <w:r>
        <w:rPr>
          <w:color w:val="000000"/>
        </w:rPr>
        <w:t>виробництва</w:t>
      </w:r>
      <w:proofErr w:type="spellEnd"/>
      <w:r>
        <w:rPr>
          <w:color w:val="000000"/>
        </w:rPr>
        <w:t xml:space="preserve"> </w:t>
      </w:r>
      <w:proofErr w:type="spellStart"/>
      <w:r>
        <w:rPr>
          <w:color w:val="000000"/>
        </w:rPr>
        <w:t>чи</w:t>
      </w:r>
      <w:proofErr w:type="spellEnd"/>
      <w:r>
        <w:rPr>
          <w:color w:val="000000"/>
        </w:rPr>
        <w:t xml:space="preserve"> без них) </w:t>
      </w:r>
      <w:proofErr w:type="spellStart"/>
      <w:r>
        <w:rPr>
          <w:color w:val="000000"/>
        </w:rPr>
        <w:t>дають</w:t>
      </w:r>
      <w:proofErr w:type="spellEnd"/>
      <w:r>
        <w:rPr>
          <w:color w:val="000000"/>
        </w:rPr>
        <w:t xml:space="preserve"> </w:t>
      </w:r>
      <w:proofErr w:type="spellStart"/>
      <w:r>
        <w:rPr>
          <w:color w:val="000000"/>
        </w:rPr>
        <w:t>змогу</w:t>
      </w:r>
      <w:proofErr w:type="spellEnd"/>
      <w:r>
        <w:rPr>
          <w:color w:val="000000"/>
        </w:rPr>
        <w:t xml:space="preserve"> </w:t>
      </w:r>
      <w:proofErr w:type="spellStart"/>
      <w:r>
        <w:rPr>
          <w:color w:val="000000"/>
        </w:rPr>
        <w:lastRenderedPageBreak/>
        <w:t>контролювати</w:t>
      </w:r>
      <w:proofErr w:type="spellEnd"/>
      <w:r>
        <w:rPr>
          <w:color w:val="000000"/>
        </w:rPr>
        <w:t xml:space="preserve"> </w:t>
      </w:r>
      <w:proofErr w:type="spellStart"/>
      <w:r>
        <w:rPr>
          <w:color w:val="000000"/>
        </w:rPr>
        <w:t>небезпечні</w:t>
      </w:r>
      <w:proofErr w:type="spellEnd"/>
      <w:r>
        <w:rPr>
          <w:color w:val="000000"/>
        </w:rPr>
        <w:t xml:space="preserve"> </w:t>
      </w:r>
      <w:proofErr w:type="spellStart"/>
      <w:r>
        <w:rPr>
          <w:color w:val="000000"/>
        </w:rPr>
        <w:t>фактори</w:t>
      </w:r>
      <w:proofErr w:type="spellEnd"/>
      <w:r>
        <w:rPr>
          <w:color w:val="000000"/>
        </w:rPr>
        <w:t xml:space="preserve"> у </w:t>
      </w:r>
      <w:proofErr w:type="spellStart"/>
      <w:r>
        <w:rPr>
          <w:color w:val="000000"/>
        </w:rPr>
        <w:t>харчових</w:t>
      </w:r>
      <w:proofErr w:type="spellEnd"/>
      <w:r>
        <w:rPr>
          <w:color w:val="000000"/>
        </w:rPr>
        <w:t xml:space="preserve"> продуктах і </w:t>
      </w:r>
      <w:proofErr w:type="spellStart"/>
      <w:r>
        <w:rPr>
          <w:color w:val="000000"/>
        </w:rPr>
        <w:t>зобов’язання</w:t>
      </w:r>
      <w:proofErr w:type="spellEnd"/>
      <w:r>
        <w:rPr>
          <w:color w:val="000000"/>
        </w:rPr>
        <w:t xml:space="preserve"> </w:t>
      </w:r>
      <w:proofErr w:type="spellStart"/>
      <w:r>
        <w:rPr>
          <w:color w:val="000000"/>
        </w:rPr>
        <w:t>операторів</w:t>
      </w:r>
      <w:proofErr w:type="spellEnd"/>
      <w:r>
        <w:rPr>
          <w:color w:val="000000"/>
        </w:rPr>
        <w:t xml:space="preserve"> ринку </w:t>
      </w:r>
      <w:proofErr w:type="spellStart"/>
      <w:r>
        <w:rPr>
          <w:color w:val="000000"/>
        </w:rPr>
        <w:t>щодо</w:t>
      </w:r>
      <w:proofErr w:type="spellEnd"/>
      <w:r>
        <w:rPr>
          <w:color w:val="000000"/>
        </w:rPr>
        <w:t xml:space="preserve"> </w:t>
      </w:r>
      <w:proofErr w:type="spellStart"/>
      <w:r>
        <w:rPr>
          <w:color w:val="000000"/>
        </w:rPr>
        <w:t>випуску</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безпечних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виконуються</w:t>
      </w:r>
      <w:proofErr w:type="spellEnd"/>
      <w:r>
        <w:rPr>
          <w:color w:val="000000"/>
        </w:rPr>
        <w:t xml:space="preserve">, то </w:t>
      </w:r>
      <w:proofErr w:type="spellStart"/>
      <w:r>
        <w:rPr>
          <w:color w:val="000000"/>
        </w:rPr>
        <w:t>допускається</w:t>
      </w:r>
      <w:proofErr w:type="spellEnd"/>
      <w:r>
        <w:rPr>
          <w:color w:val="000000"/>
        </w:rPr>
        <w:t xml:space="preserve"> не </w:t>
      </w:r>
      <w:proofErr w:type="spellStart"/>
      <w:r>
        <w:rPr>
          <w:color w:val="000000"/>
        </w:rPr>
        <w:t>здійснювати</w:t>
      </w:r>
      <w:proofErr w:type="spellEnd"/>
      <w:r>
        <w:rPr>
          <w:color w:val="000000"/>
        </w:rPr>
        <w:t xml:space="preserve"> </w:t>
      </w:r>
      <w:proofErr w:type="spellStart"/>
      <w:r>
        <w:rPr>
          <w:color w:val="000000"/>
        </w:rPr>
        <w:t>розробку</w:t>
      </w:r>
      <w:proofErr w:type="spellEnd"/>
      <w:r>
        <w:rPr>
          <w:color w:val="000000"/>
        </w:rPr>
        <w:t xml:space="preserve">, </w:t>
      </w:r>
      <w:proofErr w:type="spellStart"/>
      <w:r>
        <w:rPr>
          <w:color w:val="000000"/>
        </w:rPr>
        <w:t>впровадження</w:t>
      </w:r>
      <w:proofErr w:type="spellEnd"/>
      <w:r>
        <w:rPr>
          <w:color w:val="000000"/>
        </w:rPr>
        <w:t xml:space="preserve"> та </w:t>
      </w:r>
      <w:proofErr w:type="spellStart"/>
      <w:r>
        <w:rPr>
          <w:color w:val="000000"/>
        </w:rPr>
        <w:t>застосування</w:t>
      </w:r>
      <w:proofErr w:type="spellEnd"/>
      <w:r>
        <w:rPr>
          <w:color w:val="000000"/>
        </w:rPr>
        <w:t xml:space="preserve"> </w:t>
      </w:r>
      <w:proofErr w:type="spellStart"/>
      <w:r>
        <w:rPr>
          <w:color w:val="000000"/>
        </w:rPr>
        <w:t>постійно</w:t>
      </w:r>
      <w:proofErr w:type="spellEnd"/>
      <w:r>
        <w:rPr>
          <w:color w:val="000000"/>
        </w:rPr>
        <w:t xml:space="preserve"> </w:t>
      </w:r>
      <w:proofErr w:type="spellStart"/>
      <w:r>
        <w:rPr>
          <w:color w:val="000000"/>
        </w:rPr>
        <w:t>діючих</w:t>
      </w:r>
      <w:proofErr w:type="spellEnd"/>
      <w:r>
        <w:rPr>
          <w:color w:val="000000"/>
        </w:rPr>
        <w:t xml:space="preserve"> процедур, </w:t>
      </w:r>
      <w:proofErr w:type="spellStart"/>
      <w:r>
        <w:rPr>
          <w:color w:val="000000"/>
        </w:rPr>
        <w:t>що</w:t>
      </w:r>
      <w:proofErr w:type="spellEnd"/>
      <w:r>
        <w:rPr>
          <w:color w:val="000000"/>
        </w:rPr>
        <w:t xml:space="preserve"> </w:t>
      </w:r>
      <w:proofErr w:type="spellStart"/>
      <w:r>
        <w:rPr>
          <w:color w:val="000000"/>
        </w:rPr>
        <w:t>засновані</w:t>
      </w:r>
      <w:proofErr w:type="spellEnd"/>
      <w:r>
        <w:rPr>
          <w:color w:val="000000"/>
        </w:rPr>
        <w:t xml:space="preserve"> на принципах </w:t>
      </w:r>
      <w:proofErr w:type="spellStart"/>
      <w:r>
        <w:rPr>
          <w:color w:val="000000"/>
        </w:rPr>
        <w:t>системи</w:t>
      </w:r>
      <w:proofErr w:type="spellEnd"/>
      <w:r>
        <w:rPr>
          <w:color w:val="000000"/>
        </w:rPr>
        <w:t xml:space="preserve"> НАССР.</w:t>
      </w:r>
    </w:p>
    <w:p w14:paraId="307BF3E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08" w:name="n386"/>
      <w:bookmarkEnd w:id="408"/>
      <w:r>
        <w:rPr>
          <w:color w:val="000000"/>
        </w:rPr>
        <w:t xml:space="preserve">4.8. </w:t>
      </w:r>
      <w:proofErr w:type="spellStart"/>
      <w:r>
        <w:rPr>
          <w:color w:val="000000"/>
        </w:rPr>
        <w:t>Настанови</w:t>
      </w:r>
      <w:proofErr w:type="spellEnd"/>
      <w:r>
        <w:rPr>
          <w:color w:val="000000"/>
        </w:rPr>
        <w:t xml:space="preserve"> з </w:t>
      </w:r>
      <w:proofErr w:type="spellStart"/>
      <w:r>
        <w:rPr>
          <w:color w:val="000000"/>
        </w:rPr>
        <w:t>належних</w:t>
      </w:r>
      <w:proofErr w:type="spellEnd"/>
      <w:r>
        <w:rPr>
          <w:color w:val="000000"/>
        </w:rPr>
        <w:t xml:space="preserve"> практик - </w:t>
      </w:r>
      <w:proofErr w:type="spellStart"/>
      <w:r>
        <w:rPr>
          <w:color w:val="000000"/>
        </w:rPr>
        <w:t>це</w:t>
      </w:r>
      <w:proofErr w:type="spellEnd"/>
      <w:r>
        <w:rPr>
          <w:color w:val="000000"/>
        </w:rPr>
        <w:t xml:space="preserve"> </w:t>
      </w:r>
      <w:proofErr w:type="spellStart"/>
      <w:r>
        <w:rPr>
          <w:color w:val="000000"/>
        </w:rPr>
        <w:t>простий</w:t>
      </w:r>
      <w:proofErr w:type="spellEnd"/>
      <w:r>
        <w:rPr>
          <w:color w:val="000000"/>
        </w:rPr>
        <w:t xml:space="preserve"> та </w:t>
      </w:r>
      <w:proofErr w:type="spellStart"/>
      <w:r>
        <w:rPr>
          <w:color w:val="000000"/>
        </w:rPr>
        <w:t>ефективний</w:t>
      </w:r>
      <w:proofErr w:type="spellEnd"/>
      <w:r>
        <w:rPr>
          <w:color w:val="000000"/>
        </w:rPr>
        <w:t xml:space="preserve"> </w:t>
      </w:r>
      <w:proofErr w:type="spellStart"/>
      <w:r>
        <w:rPr>
          <w:color w:val="000000"/>
        </w:rPr>
        <w:t>спосіб</w:t>
      </w:r>
      <w:proofErr w:type="spellEnd"/>
      <w:r>
        <w:rPr>
          <w:color w:val="000000"/>
        </w:rPr>
        <w:t xml:space="preserve"> </w:t>
      </w:r>
      <w:proofErr w:type="spellStart"/>
      <w:r>
        <w:rPr>
          <w:color w:val="000000"/>
        </w:rPr>
        <w:t>подолання</w:t>
      </w:r>
      <w:proofErr w:type="spellEnd"/>
      <w:r>
        <w:rPr>
          <w:color w:val="000000"/>
        </w:rPr>
        <w:t xml:space="preserve"> </w:t>
      </w:r>
      <w:proofErr w:type="spellStart"/>
      <w:r>
        <w:rPr>
          <w:color w:val="000000"/>
        </w:rPr>
        <w:t>труднощів</w:t>
      </w:r>
      <w:proofErr w:type="spellEnd"/>
      <w:r>
        <w:rPr>
          <w:color w:val="000000"/>
        </w:rPr>
        <w:t xml:space="preserve"> при </w:t>
      </w:r>
      <w:proofErr w:type="spellStart"/>
      <w:r>
        <w:rPr>
          <w:color w:val="000000"/>
        </w:rPr>
        <w:t>впровадженні</w:t>
      </w:r>
      <w:proofErr w:type="spellEnd"/>
      <w:r>
        <w:rPr>
          <w:color w:val="000000"/>
        </w:rPr>
        <w:t xml:space="preserve"> процедур НАССР операторами ринку, до </w:t>
      </w:r>
      <w:proofErr w:type="spellStart"/>
      <w:r>
        <w:rPr>
          <w:color w:val="000000"/>
        </w:rPr>
        <w:t>яких</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застосувати</w:t>
      </w:r>
      <w:proofErr w:type="spellEnd"/>
      <w:r>
        <w:rPr>
          <w:color w:val="000000"/>
        </w:rPr>
        <w:t xml:space="preserve"> </w:t>
      </w:r>
      <w:proofErr w:type="spellStart"/>
      <w:r>
        <w:rPr>
          <w:color w:val="000000"/>
        </w:rPr>
        <w:t>спрощений</w:t>
      </w:r>
      <w:proofErr w:type="spellEnd"/>
      <w:r>
        <w:rPr>
          <w:color w:val="000000"/>
        </w:rPr>
        <w:t xml:space="preserve"> </w:t>
      </w:r>
      <w:proofErr w:type="spellStart"/>
      <w:r>
        <w:rPr>
          <w:color w:val="000000"/>
        </w:rPr>
        <w:t>підхід</w:t>
      </w:r>
      <w:proofErr w:type="spellEnd"/>
      <w:r>
        <w:rPr>
          <w:color w:val="000000"/>
        </w:rPr>
        <w:t>.</w:t>
      </w:r>
    </w:p>
    <w:p w14:paraId="1E49BBC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09" w:name="n387"/>
      <w:bookmarkEnd w:id="409"/>
      <w:r>
        <w:rPr>
          <w:color w:val="000000"/>
        </w:rPr>
        <w:t xml:space="preserve">4.9. </w:t>
      </w:r>
      <w:proofErr w:type="spellStart"/>
      <w:r>
        <w:rPr>
          <w:color w:val="000000"/>
        </w:rPr>
        <w:t>Використання</w:t>
      </w:r>
      <w:proofErr w:type="spellEnd"/>
      <w:r>
        <w:rPr>
          <w:color w:val="000000"/>
        </w:rPr>
        <w:t xml:space="preserve"> </w:t>
      </w:r>
      <w:proofErr w:type="spellStart"/>
      <w:r>
        <w:rPr>
          <w:color w:val="000000"/>
        </w:rPr>
        <w:t>настанов</w:t>
      </w:r>
      <w:proofErr w:type="spellEnd"/>
      <w:r>
        <w:rPr>
          <w:color w:val="000000"/>
        </w:rPr>
        <w:t xml:space="preserve"> з </w:t>
      </w:r>
      <w:proofErr w:type="spellStart"/>
      <w:r>
        <w:rPr>
          <w:color w:val="000000"/>
        </w:rPr>
        <w:t>належних</w:t>
      </w:r>
      <w:proofErr w:type="spellEnd"/>
      <w:r>
        <w:rPr>
          <w:color w:val="000000"/>
        </w:rPr>
        <w:t xml:space="preserve"> практик </w:t>
      </w:r>
      <w:proofErr w:type="spellStart"/>
      <w:r>
        <w:rPr>
          <w:color w:val="000000"/>
        </w:rPr>
        <w:t>виробництва</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допомагати</w:t>
      </w:r>
      <w:proofErr w:type="spellEnd"/>
      <w:r>
        <w:rPr>
          <w:color w:val="000000"/>
        </w:rPr>
        <w:t xml:space="preserve"> операторам ринку </w:t>
      </w:r>
      <w:proofErr w:type="spellStart"/>
      <w:r>
        <w:rPr>
          <w:color w:val="000000"/>
        </w:rPr>
        <w:t>контролювати</w:t>
      </w:r>
      <w:proofErr w:type="spellEnd"/>
      <w:r>
        <w:rPr>
          <w:color w:val="000000"/>
        </w:rPr>
        <w:t xml:space="preserve"> </w:t>
      </w:r>
      <w:proofErr w:type="spellStart"/>
      <w:r>
        <w:rPr>
          <w:color w:val="000000"/>
        </w:rPr>
        <w:t>небезпечні</w:t>
      </w:r>
      <w:proofErr w:type="spellEnd"/>
      <w:r>
        <w:rPr>
          <w:color w:val="000000"/>
        </w:rPr>
        <w:t xml:space="preserve"> </w:t>
      </w:r>
      <w:proofErr w:type="spellStart"/>
      <w:r>
        <w:rPr>
          <w:color w:val="000000"/>
        </w:rPr>
        <w:t>фактори</w:t>
      </w:r>
      <w:proofErr w:type="spellEnd"/>
      <w:r>
        <w:rPr>
          <w:color w:val="000000"/>
        </w:rPr>
        <w:t xml:space="preserve"> і </w:t>
      </w:r>
      <w:proofErr w:type="spellStart"/>
      <w:r>
        <w:rPr>
          <w:color w:val="000000"/>
        </w:rPr>
        <w:t>відповідати</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Настанови</w:t>
      </w:r>
      <w:proofErr w:type="spellEnd"/>
      <w:r>
        <w:rPr>
          <w:color w:val="000000"/>
        </w:rPr>
        <w:t xml:space="preserve"> </w:t>
      </w:r>
      <w:proofErr w:type="spellStart"/>
      <w:r>
        <w:rPr>
          <w:color w:val="000000"/>
        </w:rPr>
        <w:t>розробляються</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секторів</w:t>
      </w:r>
      <w:proofErr w:type="spellEnd"/>
      <w:r>
        <w:rPr>
          <w:color w:val="000000"/>
        </w:rPr>
        <w:t xml:space="preserve"> </w:t>
      </w:r>
      <w:proofErr w:type="spellStart"/>
      <w:r>
        <w:rPr>
          <w:color w:val="000000"/>
        </w:rPr>
        <w:t>харчової</w:t>
      </w:r>
      <w:proofErr w:type="spellEnd"/>
      <w:r>
        <w:rPr>
          <w:color w:val="000000"/>
        </w:rPr>
        <w:t xml:space="preserve"> </w:t>
      </w:r>
      <w:proofErr w:type="spellStart"/>
      <w:r>
        <w:rPr>
          <w:color w:val="000000"/>
        </w:rPr>
        <w:t>промисловості</w:t>
      </w:r>
      <w:proofErr w:type="spellEnd"/>
      <w:r>
        <w:rPr>
          <w:color w:val="000000"/>
        </w:rPr>
        <w:t xml:space="preserve">, де </w:t>
      </w:r>
      <w:proofErr w:type="spellStart"/>
      <w:r>
        <w:rPr>
          <w:color w:val="000000"/>
        </w:rPr>
        <w:t>потужності</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проблеми</w:t>
      </w:r>
      <w:proofErr w:type="spellEnd"/>
      <w:r>
        <w:rPr>
          <w:color w:val="000000"/>
        </w:rPr>
        <w:t xml:space="preserve"> з </w:t>
      </w:r>
      <w:proofErr w:type="spellStart"/>
      <w:r>
        <w:rPr>
          <w:color w:val="000000"/>
        </w:rPr>
        <w:t>впровадженням</w:t>
      </w:r>
      <w:proofErr w:type="spellEnd"/>
      <w:r>
        <w:rPr>
          <w:color w:val="000000"/>
        </w:rPr>
        <w:t xml:space="preserve"> процедур </w:t>
      </w:r>
      <w:proofErr w:type="spellStart"/>
      <w:r>
        <w:rPr>
          <w:color w:val="000000"/>
        </w:rPr>
        <w:t>системи</w:t>
      </w:r>
      <w:proofErr w:type="spellEnd"/>
      <w:r>
        <w:rPr>
          <w:color w:val="000000"/>
        </w:rPr>
        <w:t xml:space="preserve"> НАССР. </w:t>
      </w:r>
      <w:proofErr w:type="spellStart"/>
      <w:r>
        <w:rPr>
          <w:color w:val="000000"/>
        </w:rPr>
        <w:t>Органи</w:t>
      </w:r>
      <w:proofErr w:type="spellEnd"/>
      <w:r>
        <w:rPr>
          <w:color w:val="000000"/>
        </w:rPr>
        <w:t xml:space="preserve"> державного контролю (</w:t>
      </w:r>
      <w:proofErr w:type="spellStart"/>
      <w:r>
        <w:rPr>
          <w:color w:val="000000"/>
        </w:rPr>
        <w:t>нагляду</w:t>
      </w:r>
      <w:proofErr w:type="spellEnd"/>
      <w:r>
        <w:rPr>
          <w:color w:val="000000"/>
        </w:rPr>
        <w:t xml:space="preserve">) </w:t>
      </w:r>
      <w:proofErr w:type="spellStart"/>
      <w:r>
        <w:rPr>
          <w:color w:val="000000"/>
        </w:rPr>
        <w:t>сприяють</w:t>
      </w:r>
      <w:proofErr w:type="spellEnd"/>
      <w:r>
        <w:rPr>
          <w:color w:val="000000"/>
        </w:rPr>
        <w:t xml:space="preserve"> </w:t>
      </w:r>
      <w:proofErr w:type="spellStart"/>
      <w:r>
        <w:rPr>
          <w:color w:val="000000"/>
        </w:rPr>
        <w:t>розробці</w:t>
      </w:r>
      <w:proofErr w:type="spellEnd"/>
      <w:r>
        <w:rPr>
          <w:color w:val="000000"/>
        </w:rPr>
        <w:t xml:space="preserve"> таких </w:t>
      </w:r>
      <w:proofErr w:type="spellStart"/>
      <w:r>
        <w:rPr>
          <w:color w:val="000000"/>
        </w:rPr>
        <w:t>настанов</w:t>
      </w:r>
      <w:proofErr w:type="spellEnd"/>
      <w:r>
        <w:rPr>
          <w:color w:val="000000"/>
        </w:rPr>
        <w:t xml:space="preserve">, а за </w:t>
      </w:r>
      <w:proofErr w:type="spellStart"/>
      <w:r>
        <w:rPr>
          <w:color w:val="000000"/>
        </w:rPr>
        <w:t>необхідності</w:t>
      </w:r>
      <w:proofErr w:type="spellEnd"/>
      <w:r>
        <w:rPr>
          <w:color w:val="000000"/>
        </w:rPr>
        <w:t xml:space="preserve"> </w:t>
      </w:r>
      <w:proofErr w:type="spellStart"/>
      <w:r>
        <w:rPr>
          <w:color w:val="000000"/>
        </w:rPr>
        <w:t>надають</w:t>
      </w:r>
      <w:proofErr w:type="spellEnd"/>
      <w:r>
        <w:rPr>
          <w:color w:val="000000"/>
        </w:rPr>
        <w:t xml:space="preserve"> </w:t>
      </w:r>
      <w:proofErr w:type="spellStart"/>
      <w:r>
        <w:rPr>
          <w:color w:val="000000"/>
        </w:rPr>
        <w:t>методичну</w:t>
      </w:r>
      <w:proofErr w:type="spellEnd"/>
      <w:r>
        <w:rPr>
          <w:color w:val="000000"/>
        </w:rPr>
        <w:t xml:space="preserve"> </w:t>
      </w:r>
      <w:proofErr w:type="spellStart"/>
      <w:r>
        <w:rPr>
          <w:color w:val="000000"/>
        </w:rPr>
        <w:t>допомогу</w:t>
      </w:r>
      <w:proofErr w:type="spellEnd"/>
      <w:r>
        <w:rPr>
          <w:color w:val="000000"/>
        </w:rPr>
        <w:t>.</w:t>
      </w:r>
    </w:p>
    <w:p w14:paraId="0DB6156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10" w:name="n388"/>
      <w:bookmarkEnd w:id="410"/>
      <w:r>
        <w:rPr>
          <w:color w:val="000000"/>
        </w:rPr>
        <w:t xml:space="preserve">4.10. </w:t>
      </w:r>
      <w:proofErr w:type="spellStart"/>
      <w:r>
        <w:rPr>
          <w:color w:val="000000"/>
        </w:rPr>
        <w:t>Настанови</w:t>
      </w:r>
      <w:proofErr w:type="spellEnd"/>
      <w:r>
        <w:rPr>
          <w:color w:val="000000"/>
        </w:rPr>
        <w:t xml:space="preserve"> з </w:t>
      </w:r>
      <w:proofErr w:type="spellStart"/>
      <w:r>
        <w:rPr>
          <w:color w:val="000000"/>
        </w:rPr>
        <w:t>кращих</w:t>
      </w:r>
      <w:proofErr w:type="spellEnd"/>
      <w:r>
        <w:rPr>
          <w:color w:val="000000"/>
        </w:rPr>
        <w:t xml:space="preserve"> практик </w:t>
      </w:r>
      <w:proofErr w:type="spellStart"/>
      <w:r>
        <w:rPr>
          <w:color w:val="000000"/>
        </w:rPr>
        <w:t>виробництва</w:t>
      </w:r>
      <w:proofErr w:type="spellEnd"/>
      <w:r>
        <w:rPr>
          <w:color w:val="000000"/>
        </w:rPr>
        <w:t xml:space="preserve"> </w:t>
      </w:r>
      <w:proofErr w:type="spellStart"/>
      <w:r>
        <w:rPr>
          <w:color w:val="000000"/>
        </w:rPr>
        <w:t>можуть</w:t>
      </w:r>
      <w:proofErr w:type="spellEnd"/>
      <w:r>
        <w:rPr>
          <w:color w:val="000000"/>
        </w:rPr>
        <w:t xml:space="preserve"> бути </w:t>
      </w:r>
      <w:proofErr w:type="spellStart"/>
      <w:r>
        <w:rPr>
          <w:color w:val="000000"/>
        </w:rPr>
        <w:t>розроблені</w:t>
      </w:r>
      <w:proofErr w:type="spellEnd"/>
      <w:r>
        <w:rPr>
          <w:color w:val="000000"/>
        </w:rPr>
        <w:t xml:space="preserve"> для таких </w:t>
      </w:r>
      <w:proofErr w:type="spellStart"/>
      <w:r>
        <w:rPr>
          <w:color w:val="000000"/>
        </w:rPr>
        <w:t>потужностей</w:t>
      </w:r>
      <w:proofErr w:type="spellEnd"/>
      <w:r>
        <w:rPr>
          <w:color w:val="000000"/>
        </w:rPr>
        <w:t>:</w:t>
      </w:r>
    </w:p>
    <w:p w14:paraId="1D6065F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11" w:name="n389"/>
      <w:bookmarkEnd w:id="411"/>
      <w:r>
        <w:rPr>
          <w:color w:val="000000"/>
        </w:rPr>
        <w:t xml:space="preserve">4.10.1. </w:t>
      </w:r>
      <w:proofErr w:type="spellStart"/>
      <w:r>
        <w:rPr>
          <w:color w:val="000000"/>
        </w:rPr>
        <w:t>Заклади</w:t>
      </w:r>
      <w:proofErr w:type="spellEnd"/>
      <w:r>
        <w:rPr>
          <w:color w:val="000000"/>
        </w:rPr>
        <w:t xml:space="preserve"> </w:t>
      </w:r>
      <w:proofErr w:type="spellStart"/>
      <w:r>
        <w:rPr>
          <w:color w:val="000000"/>
        </w:rPr>
        <w:t>громадського</w:t>
      </w:r>
      <w:proofErr w:type="spellEnd"/>
      <w:r>
        <w:rPr>
          <w:color w:val="000000"/>
        </w:rPr>
        <w:t xml:space="preserve"> </w:t>
      </w:r>
      <w:proofErr w:type="spellStart"/>
      <w:r>
        <w:rPr>
          <w:color w:val="000000"/>
        </w:rPr>
        <w:t>харчування</w:t>
      </w:r>
      <w:proofErr w:type="spellEnd"/>
      <w:r>
        <w:rPr>
          <w:color w:val="000000"/>
        </w:rPr>
        <w:t xml:space="preserve">, у тому </w:t>
      </w:r>
      <w:proofErr w:type="spellStart"/>
      <w:r>
        <w:rPr>
          <w:color w:val="000000"/>
        </w:rPr>
        <w:t>числі</w:t>
      </w:r>
      <w:proofErr w:type="spellEnd"/>
      <w:r>
        <w:rPr>
          <w:color w:val="000000"/>
        </w:rPr>
        <w:t xml:space="preserve"> у </w:t>
      </w:r>
      <w:proofErr w:type="spellStart"/>
      <w:r>
        <w:rPr>
          <w:color w:val="000000"/>
        </w:rPr>
        <w:t>транспортних</w:t>
      </w:r>
      <w:proofErr w:type="spellEnd"/>
      <w:r>
        <w:rPr>
          <w:color w:val="000000"/>
        </w:rPr>
        <w:t xml:space="preserve"> </w:t>
      </w:r>
      <w:proofErr w:type="spellStart"/>
      <w:r>
        <w:rPr>
          <w:color w:val="000000"/>
        </w:rPr>
        <w:t>засобах</w:t>
      </w:r>
      <w:proofErr w:type="spellEnd"/>
      <w:r>
        <w:rPr>
          <w:color w:val="000000"/>
        </w:rPr>
        <w:t xml:space="preserve"> (</w:t>
      </w:r>
      <w:proofErr w:type="spellStart"/>
      <w:r>
        <w:rPr>
          <w:color w:val="000000"/>
        </w:rPr>
        <w:t>літаки</w:t>
      </w:r>
      <w:proofErr w:type="spellEnd"/>
      <w:r>
        <w:rPr>
          <w:color w:val="000000"/>
        </w:rPr>
        <w:t xml:space="preserve">, </w:t>
      </w:r>
      <w:proofErr w:type="spellStart"/>
      <w:r>
        <w:rPr>
          <w:color w:val="000000"/>
        </w:rPr>
        <w:t>поїзди</w:t>
      </w:r>
      <w:proofErr w:type="spellEnd"/>
      <w:r>
        <w:rPr>
          <w:color w:val="000000"/>
        </w:rPr>
        <w:t>, судна);</w:t>
      </w:r>
    </w:p>
    <w:p w14:paraId="1634822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12" w:name="n390"/>
      <w:bookmarkEnd w:id="412"/>
      <w:r>
        <w:rPr>
          <w:color w:val="000000"/>
        </w:rPr>
        <w:t xml:space="preserve">4.10.2. </w:t>
      </w:r>
      <w:proofErr w:type="spellStart"/>
      <w:r>
        <w:rPr>
          <w:color w:val="000000"/>
        </w:rPr>
        <w:t>Заклади</w:t>
      </w:r>
      <w:proofErr w:type="spellEnd"/>
      <w:r>
        <w:rPr>
          <w:color w:val="000000"/>
        </w:rPr>
        <w:t xml:space="preserve"> </w:t>
      </w:r>
      <w:proofErr w:type="spellStart"/>
      <w:r>
        <w:rPr>
          <w:color w:val="000000"/>
        </w:rPr>
        <w:t>громадського</w:t>
      </w:r>
      <w:proofErr w:type="spellEnd"/>
      <w:r>
        <w:rPr>
          <w:color w:val="000000"/>
        </w:rPr>
        <w:t xml:space="preserve"> </w:t>
      </w:r>
      <w:proofErr w:type="spellStart"/>
      <w:r>
        <w:rPr>
          <w:color w:val="000000"/>
        </w:rPr>
        <w:t>харчування</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отримують</w:t>
      </w:r>
      <w:proofErr w:type="spellEnd"/>
      <w:r>
        <w:rPr>
          <w:color w:val="000000"/>
        </w:rPr>
        <w:t xml:space="preserve"> </w:t>
      </w:r>
      <w:proofErr w:type="spellStart"/>
      <w:r>
        <w:rPr>
          <w:color w:val="000000"/>
        </w:rPr>
        <w:t>готові</w:t>
      </w:r>
      <w:proofErr w:type="spellEnd"/>
      <w:r>
        <w:rPr>
          <w:color w:val="000000"/>
        </w:rPr>
        <w:t xml:space="preserve"> </w:t>
      </w:r>
      <w:proofErr w:type="spellStart"/>
      <w:r>
        <w:rPr>
          <w:color w:val="000000"/>
        </w:rPr>
        <w:t>харчові</w:t>
      </w:r>
      <w:proofErr w:type="spellEnd"/>
      <w:r>
        <w:rPr>
          <w:color w:val="000000"/>
        </w:rPr>
        <w:t xml:space="preserve"> </w:t>
      </w:r>
      <w:proofErr w:type="spellStart"/>
      <w:r>
        <w:rPr>
          <w:color w:val="000000"/>
        </w:rPr>
        <w:t>продукти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операторів</w:t>
      </w:r>
      <w:proofErr w:type="spellEnd"/>
      <w:r>
        <w:rPr>
          <w:color w:val="000000"/>
        </w:rPr>
        <w:t xml:space="preserve"> ринку;</w:t>
      </w:r>
    </w:p>
    <w:p w14:paraId="77711E2D"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13" w:name="n391"/>
      <w:bookmarkEnd w:id="413"/>
      <w:r>
        <w:rPr>
          <w:color w:val="000000"/>
        </w:rPr>
        <w:t xml:space="preserve">4.10.3. </w:t>
      </w:r>
      <w:proofErr w:type="spellStart"/>
      <w:r>
        <w:rPr>
          <w:color w:val="000000"/>
        </w:rPr>
        <w:t>Потужності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здійснюють</w:t>
      </w:r>
      <w:proofErr w:type="spellEnd"/>
      <w:r>
        <w:rPr>
          <w:color w:val="000000"/>
        </w:rPr>
        <w:t xml:space="preserve"> </w:t>
      </w:r>
      <w:proofErr w:type="spellStart"/>
      <w:r>
        <w:rPr>
          <w:color w:val="000000"/>
        </w:rPr>
        <w:t>випічку</w:t>
      </w:r>
      <w:proofErr w:type="spellEnd"/>
      <w:r>
        <w:rPr>
          <w:color w:val="000000"/>
        </w:rPr>
        <w:t xml:space="preserve"> і </w:t>
      </w:r>
      <w:proofErr w:type="spellStart"/>
      <w:r>
        <w:rPr>
          <w:color w:val="000000"/>
        </w:rPr>
        <w:t>виготовлення</w:t>
      </w:r>
      <w:proofErr w:type="spellEnd"/>
      <w:r>
        <w:rPr>
          <w:color w:val="000000"/>
        </w:rPr>
        <w:t xml:space="preserve"> </w:t>
      </w:r>
      <w:proofErr w:type="spellStart"/>
      <w:r>
        <w:rPr>
          <w:color w:val="000000"/>
        </w:rPr>
        <w:t>солодощів</w:t>
      </w:r>
      <w:proofErr w:type="spellEnd"/>
      <w:r>
        <w:rPr>
          <w:color w:val="000000"/>
        </w:rPr>
        <w:t>;</w:t>
      </w:r>
    </w:p>
    <w:p w14:paraId="499F9DA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14" w:name="n392"/>
      <w:bookmarkEnd w:id="414"/>
      <w:r>
        <w:rPr>
          <w:color w:val="000000"/>
        </w:rPr>
        <w:t xml:space="preserve">4.10.4. </w:t>
      </w:r>
      <w:proofErr w:type="spellStart"/>
      <w:r>
        <w:rPr>
          <w:color w:val="000000"/>
        </w:rPr>
        <w:t>Заклади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здійснюють</w:t>
      </w:r>
      <w:proofErr w:type="spellEnd"/>
      <w:r>
        <w:rPr>
          <w:color w:val="000000"/>
        </w:rPr>
        <w:t xml:space="preserve"> </w:t>
      </w:r>
      <w:proofErr w:type="spellStart"/>
      <w:r>
        <w:rPr>
          <w:color w:val="000000"/>
        </w:rPr>
        <w:t>зберігання</w:t>
      </w:r>
      <w:proofErr w:type="spellEnd"/>
      <w:r>
        <w:rPr>
          <w:color w:val="000000"/>
        </w:rPr>
        <w:t xml:space="preserve">, </w:t>
      </w:r>
      <w:proofErr w:type="spellStart"/>
      <w:r>
        <w:rPr>
          <w:color w:val="000000"/>
        </w:rPr>
        <w:t>транспортування</w:t>
      </w:r>
      <w:proofErr w:type="spellEnd"/>
      <w:r>
        <w:rPr>
          <w:color w:val="000000"/>
        </w:rPr>
        <w:t xml:space="preserve">, </w:t>
      </w:r>
      <w:proofErr w:type="spellStart"/>
      <w:r>
        <w:rPr>
          <w:color w:val="000000"/>
        </w:rPr>
        <w:t>перепакування</w:t>
      </w:r>
      <w:proofErr w:type="spellEnd"/>
      <w:r>
        <w:rPr>
          <w:color w:val="000000"/>
        </w:rPr>
        <w:t xml:space="preserve"> без </w:t>
      </w:r>
      <w:proofErr w:type="spellStart"/>
      <w:r>
        <w:rPr>
          <w:color w:val="000000"/>
        </w:rPr>
        <w:t>порушення</w:t>
      </w:r>
      <w:proofErr w:type="spellEnd"/>
      <w:r>
        <w:rPr>
          <w:color w:val="000000"/>
        </w:rPr>
        <w:t xml:space="preserve"> </w:t>
      </w:r>
      <w:proofErr w:type="spellStart"/>
      <w:r>
        <w:rPr>
          <w:color w:val="000000"/>
        </w:rPr>
        <w:t>цілісності</w:t>
      </w:r>
      <w:proofErr w:type="spellEnd"/>
      <w:r>
        <w:rPr>
          <w:color w:val="000000"/>
        </w:rPr>
        <w:t xml:space="preserve"> </w:t>
      </w:r>
      <w:proofErr w:type="spellStart"/>
      <w:r>
        <w:rPr>
          <w:color w:val="000000"/>
        </w:rPr>
        <w:t>споживчої</w:t>
      </w:r>
      <w:proofErr w:type="spellEnd"/>
      <w:r>
        <w:rPr>
          <w:color w:val="000000"/>
        </w:rPr>
        <w:t xml:space="preserve"> упаковки;</w:t>
      </w:r>
    </w:p>
    <w:p w14:paraId="0B7012D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15" w:name="n393"/>
      <w:bookmarkEnd w:id="415"/>
      <w:r>
        <w:rPr>
          <w:color w:val="000000"/>
        </w:rPr>
        <w:t xml:space="preserve">4.10.5. </w:t>
      </w:r>
      <w:proofErr w:type="spellStart"/>
      <w:r>
        <w:rPr>
          <w:color w:val="000000"/>
        </w:rPr>
        <w:t>Заклади</w:t>
      </w:r>
      <w:proofErr w:type="spellEnd"/>
      <w:r>
        <w:rPr>
          <w:color w:val="000000"/>
        </w:rPr>
        <w:t xml:space="preserve"> </w:t>
      </w:r>
      <w:proofErr w:type="spellStart"/>
      <w:r>
        <w:rPr>
          <w:color w:val="000000"/>
        </w:rPr>
        <w:t>роздрібної</w:t>
      </w:r>
      <w:proofErr w:type="spellEnd"/>
      <w:r>
        <w:rPr>
          <w:color w:val="000000"/>
        </w:rPr>
        <w:t xml:space="preserve"> </w:t>
      </w:r>
      <w:proofErr w:type="spellStart"/>
      <w:r>
        <w:rPr>
          <w:color w:val="000000"/>
        </w:rPr>
        <w:t>торгівлі</w:t>
      </w:r>
      <w:proofErr w:type="spellEnd"/>
      <w:r>
        <w:rPr>
          <w:color w:val="000000"/>
        </w:rPr>
        <w:t xml:space="preserve"> (</w:t>
      </w:r>
      <w:proofErr w:type="spellStart"/>
      <w:r>
        <w:rPr>
          <w:color w:val="000000"/>
        </w:rPr>
        <w:t>магазини</w:t>
      </w:r>
      <w:proofErr w:type="spellEnd"/>
      <w:r>
        <w:rPr>
          <w:color w:val="000000"/>
        </w:rPr>
        <w:t xml:space="preserve">, де проводиться </w:t>
      </w:r>
      <w:proofErr w:type="spellStart"/>
      <w:r>
        <w:rPr>
          <w:color w:val="000000"/>
        </w:rPr>
        <w:t>обвалювання</w:t>
      </w:r>
      <w:proofErr w:type="spellEnd"/>
      <w:r>
        <w:rPr>
          <w:color w:val="000000"/>
        </w:rPr>
        <w:t xml:space="preserve">, </w:t>
      </w:r>
      <w:proofErr w:type="spellStart"/>
      <w:r>
        <w:rPr>
          <w:color w:val="000000"/>
        </w:rPr>
        <w:t>нарізання</w:t>
      </w:r>
      <w:proofErr w:type="spellEnd"/>
      <w:r>
        <w:rPr>
          <w:color w:val="000000"/>
        </w:rPr>
        <w:t xml:space="preserve"> </w:t>
      </w:r>
      <w:proofErr w:type="spellStart"/>
      <w:r>
        <w:rPr>
          <w:color w:val="000000"/>
        </w:rPr>
        <w:t>м’яса</w:t>
      </w:r>
      <w:proofErr w:type="spellEnd"/>
      <w:r>
        <w:rPr>
          <w:color w:val="000000"/>
        </w:rPr>
        <w:t xml:space="preserve"> </w:t>
      </w:r>
      <w:proofErr w:type="spellStart"/>
      <w:r>
        <w:rPr>
          <w:color w:val="000000"/>
        </w:rPr>
        <w:t>тощо</w:t>
      </w:r>
      <w:proofErr w:type="spellEnd"/>
      <w:r>
        <w:rPr>
          <w:color w:val="000000"/>
        </w:rPr>
        <w:t>).</w:t>
      </w:r>
    </w:p>
    <w:p w14:paraId="6590AA8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16" w:name="n394"/>
      <w:bookmarkEnd w:id="416"/>
      <w:r>
        <w:rPr>
          <w:color w:val="000000"/>
        </w:rPr>
        <w:t xml:space="preserve">4.11. Для таких </w:t>
      </w:r>
      <w:proofErr w:type="spellStart"/>
      <w:r>
        <w:rPr>
          <w:color w:val="000000"/>
        </w:rPr>
        <w:t>операторів</w:t>
      </w:r>
      <w:proofErr w:type="spellEnd"/>
      <w:r>
        <w:rPr>
          <w:color w:val="000000"/>
        </w:rPr>
        <w:t xml:space="preserve"> ринку </w:t>
      </w:r>
      <w:proofErr w:type="spellStart"/>
      <w:r>
        <w:rPr>
          <w:color w:val="000000"/>
        </w:rPr>
        <w:t>настанови</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описувати</w:t>
      </w:r>
      <w:proofErr w:type="spellEnd"/>
      <w:r>
        <w:rPr>
          <w:color w:val="000000"/>
        </w:rPr>
        <w:t xml:space="preserve"> </w:t>
      </w:r>
      <w:proofErr w:type="spellStart"/>
      <w:r>
        <w:rPr>
          <w:color w:val="000000"/>
        </w:rPr>
        <w:t>практичні</w:t>
      </w:r>
      <w:proofErr w:type="spellEnd"/>
      <w:r>
        <w:rPr>
          <w:color w:val="000000"/>
        </w:rPr>
        <w:t xml:space="preserve"> </w:t>
      </w:r>
      <w:proofErr w:type="spellStart"/>
      <w:r>
        <w:rPr>
          <w:color w:val="000000"/>
        </w:rPr>
        <w:t>способи</w:t>
      </w:r>
      <w:proofErr w:type="spellEnd"/>
      <w:r>
        <w:rPr>
          <w:color w:val="000000"/>
        </w:rPr>
        <w:t xml:space="preserve"> контролю за </w:t>
      </w:r>
      <w:proofErr w:type="spellStart"/>
      <w:r>
        <w:rPr>
          <w:color w:val="000000"/>
        </w:rPr>
        <w:t>небезпечними</w:t>
      </w:r>
      <w:proofErr w:type="spellEnd"/>
      <w:r>
        <w:rPr>
          <w:color w:val="000000"/>
        </w:rPr>
        <w:t xml:space="preserve"> факторами без </w:t>
      </w:r>
      <w:proofErr w:type="spellStart"/>
      <w:r>
        <w:rPr>
          <w:color w:val="000000"/>
        </w:rPr>
        <w:t>надмірної</w:t>
      </w:r>
      <w:proofErr w:type="spellEnd"/>
      <w:r>
        <w:rPr>
          <w:color w:val="000000"/>
        </w:rPr>
        <w:t xml:space="preserve"> </w:t>
      </w:r>
      <w:proofErr w:type="spellStart"/>
      <w:r>
        <w:rPr>
          <w:color w:val="000000"/>
        </w:rPr>
        <w:t>деталізації</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природи</w:t>
      </w:r>
      <w:proofErr w:type="spellEnd"/>
      <w:r>
        <w:rPr>
          <w:color w:val="000000"/>
        </w:rPr>
        <w:t xml:space="preserve"> і </w:t>
      </w:r>
      <w:proofErr w:type="spellStart"/>
      <w:r>
        <w:rPr>
          <w:color w:val="000000"/>
        </w:rPr>
        <w:t>формальної</w:t>
      </w:r>
      <w:proofErr w:type="spellEnd"/>
      <w:r>
        <w:rPr>
          <w:color w:val="000000"/>
        </w:rPr>
        <w:t xml:space="preserve"> </w:t>
      </w:r>
      <w:proofErr w:type="spellStart"/>
      <w:r>
        <w:rPr>
          <w:color w:val="000000"/>
        </w:rPr>
        <w:t>ідентифікації</w:t>
      </w:r>
      <w:proofErr w:type="spellEnd"/>
      <w:r>
        <w:rPr>
          <w:color w:val="000000"/>
        </w:rPr>
        <w:t xml:space="preserve"> ККТ. </w:t>
      </w:r>
      <w:proofErr w:type="spellStart"/>
      <w:r>
        <w:rPr>
          <w:color w:val="000000"/>
        </w:rPr>
        <w:t>Настанови</w:t>
      </w:r>
      <w:proofErr w:type="spellEnd"/>
      <w:r>
        <w:rPr>
          <w:color w:val="000000"/>
        </w:rPr>
        <w:t xml:space="preserve"> </w:t>
      </w:r>
      <w:proofErr w:type="spellStart"/>
      <w:r>
        <w:rPr>
          <w:color w:val="000000"/>
        </w:rPr>
        <w:t>повинні</w:t>
      </w:r>
      <w:proofErr w:type="spellEnd"/>
      <w:r>
        <w:rPr>
          <w:color w:val="000000"/>
        </w:rPr>
        <w:t xml:space="preserve"> </w:t>
      </w:r>
      <w:proofErr w:type="spellStart"/>
      <w:r>
        <w:rPr>
          <w:color w:val="000000"/>
        </w:rPr>
        <w:t>охоплювати</w:t>
      </w:r>
      <w:proofErr w:type="spellEnd"/>
      <w:r>
        <w:rPr>
          <w:color w:val="000000"/>
        </w:rPr>
        <w:t xml:space="preserve"> </w:t>
      </w:r>
      <w:proofErr w:type="spellStart"/>
      <w:r>
        <w:rPr>
          <w:color w:val="000000"/>
        </w:rPr>
        <w:t>усі</w:t>
      </w:r>
      <w:proofErr w:type="spellEnd"/>
      <w:r>
        <w:rPr>
          <w:color w:val="000000"/>
        </w:rPr>
        <w:t xml:space="preserve"> </w:t>
      </w:r>
      <w:proofErr w:type="spellStart"/>
      <w:r>
        <w:rPr>
          <w:color w:val="000000"/>
        </w:rPr>
        <w:t>небезпечні</w:t>
      </w:r>
      <w:proofErr w:type="spellEnd"/>
      <w:r>
        <w:rPr>
          <w:color w:val="000000"/>
        </w:rPr>
        <w:t xml:space="preserve"> </w:t>
      </w:r>
      <w:proofErr w:type="spellStart"/>
      <w:r>
        <w:rPr>
          <w:color w:val="000000"/>
        </w:rPr>
        <w:t>фактори</w:t>
      </w:r>
      <w:proofErr w:type="spellEnd"/>
      <w:r>
        <w:rPr>
          <w:color w:val="000000"/>
        </w:rPr>
        <w:t xml:space="preserve">, </w:t>
      </w:r>
      <w:proofErr w:type="spellStart"/>
      <w:r>
        <w:rPr>
          <w:color w:val="000000"/>
        </w:rPr>
        <w:t>характерні</w:t>
      </w:r>
      <w:proofErr w:type="spellEnd"/>
      <w:r>
        <w:rPr>
          <w:color w:val="000000"/>
        </w:rPr>
        <w:t xml:space="preserve"> для </w:t>
      </w:r>
      <w:proofErr w:type="spellStart"/>
      <w:r>
        <w:rPr>
          <w:color w:val="000000"/>
        </w:rPr>
        <w:t>технологічних</w:t>
      </w:r>
      <w:proofErr w:type="spellEnd"/>
      <w:r>
        <w:rPr>
          <w:color w:val="000000"/>
        </w:rPr>
        <w:t xml:space="preserve"> </w:t>
      </w:r>
      <w:proofErr w:type="spellStart"/>
      <w:r>
        <w:rPr>
          <w:color w:val="000000"/>
        </w:rPr>
        <w:t>процесів</w:t>
      </w:r>
      <w:proofErr w:type="spellEnd"/>
      <w:r>
        <w:rPr>
          <w:color w:val="000000"/>
        </w:rPr>
        <w:t xml:space="preserve"> та </w:t>
      </w:r>
      <w:proofErr w:type="spellStart"/>
      <w:r>
        <w:rPr>
          <w:color w:val="000000"/>
        </w:rPr>
        <w:t>харчового</w:t>
      </w:r>
      <w:proofErr w:type="spellEnd"/>
      <w:r>
        <w:rPr>
          <w:color w:val="000000"/>
        </w:rPr>
        <w:t xml:space="preserve"> продукту, а </w:t>
      </w:r>
      <w:proofErr w:type="spellStart"/>
      <w:r>
        <w:rPr>
          <w:color w:val="000000"/>
        </w:rPr>
        <w:t>також</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їх</w:t>
      </w:r>
      <w:proofErr w:type="spellEnd"/>
      <w:r>
        <w:rPr>
          <w:color w:val="000000"/>
        </w:rPr>
        <w:t xml:space="preserve"> контролю, </w:t>
      </w:r>
      <w:proofErr w:type="spellStart"/>
      <w:r>
        <w:rPr>
          <w:color w:val="000000"/>
        </w:rPr>
        <w:t>коригувальні</w:t>
      </w:r>
      <w:proofErr w:type="spellEnd"/>
      <w:r>
        <w:rPr>
          <w:color w:val="000000"/>
        </w:rPr>
        <w:t xml:space="preserve"> заходи у </w:t>
      </w:r>
      <w:proofErr w:type="spellStart"/>
      <w:r>
        <w:rPr>
          <w:color w:val="000000"/>
        </w:rPr>
        <w:t>випадку</w:t>
      </w:r>
      <w:proofErr w:type="spellEnd"/>
      <w:r>
        <w:rPr>
          <w:color w:val="000000"/>
        </w:rPr>
        <w:t xml:space="preserve"> </w:t>
      </w:r>
      <w:proofErr w:type="spellStart"/>
      <w:r>
        <w:rPr>
          <w:color w:val="000000"/>
        </w:rPr>
        <w:t>невідповідностей</w:t>
      </w:r>
      <w:proofErr w:type="spellEnd"/>
      <w:r>
        <w:rPr>
          <w:color w:val="000000"/>
        </w:rPr>
        <w:t xml:space="preserve">. При </w:t>
      </w:r>
      <w:proofErr w:type="spellStart"/>
      <w:r>
        <w:rPr>
          <w:color w:val="000000"/>
        </w:rPr>
        <w:t>цьому</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враховуватися</w:t>
      </w:r>
      <w:proofErr w:type="spellEnd"/>
      <w:r>
        <w:rPr>
          <w:color w:val="000000"/>
        </w:rPr>
        <w:t xml:space="preserve"> не </w:t>
      </w:r>
      <w:proofErr w:type="spellStart"/>
      <w:r>
        <w:rPr>
          <w:color w:val="000000"/>
        </w:rPr>
        <w:t>тільки</w:t>
      </w:r>
      <w:proofErr w:type="spellEnd"/>
      <w:r>
        <w:rPr>
          <w:color w:val="000000"/>
        </w:rPr>
        <w:t xml:space="preserve"> </w:t>
      </w:r>
      <w:proofErr w:type="spellStart"/>
      <w:r>
        <w:rPr>
          <w:color w:val="000000"/>
        </w:rPr>
        <w:t>можливі</w:t>
      </w:r>
      <w:proofErr w:type="spellEnd"/>
      <w:r>
        <w:rPr>
          <w:color w:val="000000"/>
        </w:rPr>
        <w:t xml:space="preserve"> </w:t>
      </w:r>
      <w:proofErr w:type="spellStart"/>
      <w:r>
        <w:rPr>
          <w:color w:val="000000"/>
        </w:rPr>
        <w:t>небезпечні</w:t>
      </w:r>
      <w:proofErr w:type="spellEnd"/>
      <w:r>
        <w:rPr>
          <w:color w:val="000000"/>
        </w:rPr>
        <w:t xml:space="preserve"> </w:t>
      </w:r>
      <w:proofErr w:type="spellStart"/>
      <w:r>
        <w:rPr>
          <w:color w:val="000000"/>
        </w:rPr>
        <w:t>фактори</w:t>
      </w:r>
      <w:proofErr w:type="spellEnd"/>
      <w:r>
        <w:rPr>
          <w:color w:val="000000"/>
        </w:rPr>
        <w:t xml:space="preserve"> (</w:t>
      </w:r>
      <w:proofErr w:type="spellStart"/>
      <w:r>
        <w:rPr>
          <w:color w:val="000000"/>
        </w:rPr>
        <w:t>наприклад</w:t>
      </w:r>
      <w:proofErr w:type="spellEnd"/>
      <w:r>
        <w:rPr>
          <w:color w:val="000000"/>
        </w:rPr>
        <w:t xml:space="preserve">, </w:t>
      </w:r>
      <w:proofErr w:type="spellStart"/>
      <w:r>
        <w:rPr>
          <w:color w:val="000000"/>
        </w:rPr>
        <w:t>сальмонела</w:t>
      </w:r>
      <w:proofErr w:type="spellEnd"/>
      <w:r>
        <w:rPr>
          <w:color w:val="000000"/>
        </w:rPr>
        <w:t xml:space="preserve"> у </w:t>
      </w:r>
      <w:proofErr w:type="spellStart"/>
      <w:r>
        <w:rPr>
          <w:color w:val="000000"/>
        </w:rPr>
        <w:t>сирих</w:t>
      </w:r>
      <w:proofErr w:type="spellEnd"/>
      <w:r>
        <w:rPr>
          <w:color w:val="000000"/>
        </w:rPr>
        <w:t xml:space="preserve"> </w:t>
      </w:r>
      <w:proofErr w:type="spellStart"/>
      <w:r>
        <w:rPr>
          <w:color w:val="000000"/>
        </w:rPr>
        <w:t>яйцях</w:t>
      </w:r>
      <w:proofErr w:type="spellEnd"/>
      <w:r>
        <w:rPr>
          <w:color w:val="000000"/>
        </w:rPr>
        <w:t xml:space="preserve">), але й </w:t>
      </w:r>
      <w:proofErr w:type="spellStart"/>
      <w:r>
        <w:rPr>
          <w:color w:val="000000"/>
        </w:rPr>
        <w:t>методи</w:t>
      </w:r>
      <w:proofErr w:type="spellEnd"/>
      <w:r>
        <w:rPr>
          <w:color w:val="000000"/>
        </w:rPr>
        <w:t xml:space="preserve"> контролю </w:t>
      </w:r>
      <w:proofErr w:type="spellStart"/>
      <w:r>
        <w:rPr>
          <w:color w:val="000000"/>
        </w:rPr>
        <w:t>щодо</w:t>
      </w:r>
      <w:proofErr w:type="spellEnd"/>
      <w:r>
        <w:rPr>
          <w:color w:val="000000"/>
        </w:rPr>
        <w:t xml:space="preserve"> </w:t>
      </w:r>
      <w:proofErr w:type="spellStart"/>
      <w:r>
        <w:rPr>
          <w:color w:val="000000"/>
        </w:rPr>
        <w:t>ймовірного</w:t>
      </w:r>
      <w:proofErr w:type="spellEnd"/>
      <w:r>
        <w:rPr>
          <w:color w:val="000000"/>
        </w:rPr>
        <w:t xml:space="preserve"> </w:t>
      </w:r>
      <w:proofErr w:type="spellStart"/>
      <w:r>
        <w:rPr>
          <w:color w:val="000000"/>
        </w:rPr>
        <w:t>забруднення</w:t>
      </w:r>
      <w:proofErr w:type="spellEnd"/>
      <w:r>
        <w:rPr>
          <w:color w:val="000000"/>
        </w:rPr>
        <w:t xml:space="preserve"> продукту (</w:t>
      </w:r>
      <w:proofErr w:type="spellStart"/>
      <w:r>
        <w:rPr>
          <w:color w:val="000000"/>
        </w:rPr>
        <w:t>закупівля</w:t>
      </w:r>
      <w:proofErr w:type="spellEnd"/>
      <w:r>
        <w:rPr>
          <w:color w:val="000000"/>
        </w:rPr>
        <w:t xml:space="preserve"> </w:t>
      </w:r>
      <w:proofErr w:type="spellStart"/>
      <w:r>
        <w:rPr>
          <w:color w:val="000000"/>
        </w:rPr>
        <w:t>сирих</w:t>
      </w:r>
      <w:proofErr w:type="spellEnd"/>
      <w:r>
        <w:rPr>
          <w:color w:val="000000"/>
        </w:rPr>
        <w:t xml:space="preserve"> </w:t>
      </w:r>
      <w:proofErr w:type="spellStart"/>
      <w:r>
        <w:rPr>
          <w:color w:val="000000"/>
        </w:rPr>
        <w:t>яєць</w:t>
      </w:r>
      <w:proofErr w:type="spellEnd"/>
      <w:r>
        <w:rPr>
          <w:color w:val="000000"/>
        </w:rPr>
        <w:t xml:space="preserve"> у </w:t>
      </w:r>
      <w:proofErr w:type="spellStart"/>
      <w:r>
        <w:rPr>
          <w:color w:val="000000"/>
        </w:rPr>
        <w:t>надійного</w:t>
      </w:r>
      <w:proofErr w:type="spellEnd"/>
      <w:r>
        <w:rPr>
          <w:color w:val="000000"/>
        </w:rPr>
        <w:t xml:space="preserve"> </w:t>
      </w:r>
      <w:proofErr w:type="spellStart"/>
      <w:r>
        <w:rPr>
          <w:color w:val="000000"/>
        </w:rPr>
        <w:t>постачальника</w:t>
      </w:r>
      <w:proofErr w:type="spellEnd"/>
      <w:r>
        <w:rPr>
          <w:color w:val="000000"/>
        </w:rPr>
        <w:t xml:space="preserve">, температура і час </w:t>
      </w:r>
      <w:proofErr w:type="spellStart"/>
      <w:r>
        <w:rPr>
          <w:color w:val="000000"/>
        </w:rPr>
        <w:t>обробки</w:t>
      </w:r>
      <w:proofErr w:type="spellEnd"/>
      <w:r>
        <w:rPr>
          <w:color w:val="000000"/>
        </w:rPr>
        <w:t>).</w:t>
      </w:r>
    </w:p>
    <w:p w14:paraId="79EA319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17" w:name="n395"/>
      <w:bookmarkEnd w:id="417"/>
      <w:r>
        <w:rPr>
          <w:color w:val="000000"/>
        </w:rPr>
        <w:t xml:space="preserve">4.12. </w:t>
      </w:r>
      <w:proofErr w:type="spellStart"/>
      <w:r>
        <w:rPr>
          <w:color w:val="000000"/>
        </w:rPr>
        <w:t>Настанови</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містити</w:t>
      </w:r>
      <w:proofErr w:type="spellEnd"/>
      <w:r>
        <w:rPr>
          <w:color w:val="000000"/>
        </w:rPr>
        <w:t xml:space="preserve"> як правила </w:t>
      </w:r>
      <w:proofErr w:type="spellStart"/>
      <w:r>
        <w:rPr>
          <w:color w:val="000000"/>
        </w:rPr>
        <w:t>належної</w:t>
      </w:r>
      <w:proofErr w:type="spellEnd"/>
      <w:r>
        <w:rPr>
          <w:color w:val="000000"/>
        </w:rPr>
        <w:t xml:space="preserve"> практики </w:t>
      </w:r>
      <w:proofErr w:type="spellStart"/>
      <w:r>
        <w:rPr>
          <w:color w:val="000000"/>
        </w:rPr>
        <w:t>гігієни</w:t>
      </w:r>
      <w:proofErr w:type="spellEnd"/>
      <w:r>
        <w:rPr>
          <w:color w:val="000000"/>
        </w:rPr>
        <w:t xml:space="preserve">, так і </w:t>
      </w:r>
      <w:proofErr w:type="spellStart"/>
      <w:r>
        <w:rPr>
          <w:color w:val="000000"/>
        </w:rPr>
        <w:t>елементи</w:t>
      </w:r>
      <w:proofErr w:type="spellEnd"/>
      <w:r>
        <w:rPr>
          <w:color w:val="000000"/>
        </w:rPr>
        <w:t xml:space="preserve"> </w:t>
      </w:r>
      <w:proofErr w:type="spellStart"/>
      <w:r>
        <w:rPr>
          <w:color w:val="000000"/>
        </w:rPr>
        <w:t>системи</w:t>
      </w:r>
      <w:proofErr w:type="spellEnd"/>
      <w:r>
        <w:rPr>
          <w:color w:val="000000"/>
        </w:rPr>
        <w:t xml:space="preserve"> НАССР, </w:t>
      </w:r>
      <w:proofErr w:type="spellStart"/>
      <w:r>
        <w:rPr>
          <w:color w:val="000000"/>
        </w:rPr>
        <w:t>зокрема</w:t>
      </w:r>
      <w:proofErr w:type="spellEnd"/>
      <w:r>
        <w:rPr>
          <w:color w:val="000000"/>
        </w:rPr>
        <w:t>:</w:t>
      </w:r>
    </w:p>
    <w:p w14:paraId="287D4B1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18" w:name="n396"/>
      <w:bookmarkEnd w:id="418"/>
      <w:r>
        <w:rPr>
          <w:color w:val="000000"/>
        </w:rPr>
        <w:t xml:space="preserve">4.12.1. </w:t>
      </w:r>
      <w:proofErr w:type="spellStart"/>
      <w:r>
        <w:rPr>
          <w:color w:val="000000"/>
        </w:rPr>
        <w:t>Настанови</w:t>
      </w:r>
      <w:proofErr w:type="spellEnd"/>
      <w:r>
        <w:rPr>
          <w:color w:val="000000"/>
        </w:rPr>
        <w:t xml:space="preserve"> з практичного </w:t>
      </w:r>
      <w:proofErr w:type="spellStart"/>
      <w:r>
        <w:rPr>
          <w:color w:val="000000"/>
        </w:rPr>
        <w:t>використання</w:t>
      </w:r>
      <w:proofErr w:type="spellEnd"/>
      <w:r>
        <w:rPr>
          <w:color w:val="000000"/>
        </w:rPr>
        <w:t xml:space="preserve"> </w:t>
      </w:r>
      <w:proofErr w:type="spellStart"/>
      <w:r>
        <w:rPr>
          <w:color w:val="000000"/>
        </w:rPr>
        <w:t>програм-передумов</w:t>
      </w:r>
      <w:proofErr w:type="spellEnd"/>
      <w:r>
        <w:rPr>
          <w:color w:val="000000"/>
        </w:rPr>
        <w:t>;</w:t>
      </w:r>
    </w:p>
    <w:p w14:paraId="69B5A38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19" w:name="n397"/>
      <w:bookmarkEnd w:id="419"/>
      <w:r>
        <w:rPr>
          <w:color w:val="000000"/>
        </w:rPr>
        <w:t xml:space="preserve">4.12.2. </w:t>
      </w:r>
      <w:proofErr w:type="spellStart"/>
      <w:r>
        <w:rPr>
          <w:color w:val="000000"/>
        </w:rPr>
        <w:t>Вимоги</w:t>
      </w:r>
      <w:proofErr w:type="spellEnd"/>
      <w:r>
        <w:rPr>
          <w:color w:val="000000"/>
        </w:rPr>
        <w:t xml:space="preserve"> до </w:t>
      </w:r>
      <w:proofErr w:type="spellStart"/>
      <w:r>
        <w:rPr>
          <w:color w:val="000000"/>
        </w:rPr>
        <w:t>неперероблених</w:t>
      </w:r>
      <w:proofErr w:type="spellEnd"/>
      <w:r>
        <w:rPr>
          <w:color w:val="000000"/>
        </w:rPr>
        <w:t xml:space="preserve">, </w:t>
      </w:r>
      <w:proofErr w:type="spellStart"/>
      <w:r>
        <w:rPr>
          <w:color w:val="000000"/>
        </w:rPr>
        <w:t>частково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784EDEB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20" w:name="n398"/>
      <w:bookmarkEnd w:id="420"/>
      <w:r>
        <w:rPr>
          <w:color w:val="000000"/>
        </w:rPr>
        <w:t xml:space="preserve">4.12.3. </w:t>
      </w:r>
      <w:proofErr w:type="spellStart"/>
      <w:r>
        <w:rPr>
          <w:color w:val="000000"/>
        </w:rPr>
        <w:t>Аналіз</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w:t>
      </w:r>
    </w:p>
    <w:p w14:paraId="04C2CB3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21" w:name="n399"/>
      <w:bookmarkEnd w:id="421"/>
      <w:r>
        <w:rPr>
          <w:color w:val="000000"/>
        </w:rPr>
        <w:t xml:space="preserve">4.12.4. </w:t>
      </w:r>
      <w:proofErr w:type="spellStart"/>
      <w:r>
        <w:rPr>
          <w:color w:val="000000"/>
        </w:rPr>
        <w:t>Рекомендації</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можливих</w:t>
      </w:r>
      <w:proofErr w:type="spellEnd"/>
      <w:r>
        <w:rPr>
          <w:color w:val="000000"/>
        </w:rPr>
        <w:t xml:space="preserve"> ККТ при </w:t>
      </w:r>
      <w:proofErr w:type="spellStart"/>
      <w:r>
        <w:rPr>
          <w:color w:val="000000"/>
        </w:rPr>
        <w:t>підготовці</w:t>
      </w:r>
      <w:proofErr w:type="spellEnd"/>
      <w:r>
        <w:rPr>
          <w:color w:val="000000"/>
        </w:rPr>
        <w:t xml:space="preserve">, </w:t>
      </w:r>
      <w:proofErr w:type="spellStart"/>
      <w:r>
        <w:rPr>
          <w:color w:val="000000"/>
        </w:rPr>
        <w:t>обробці</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переробці</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та </w:t>
      </w:r>
      <w:proofErr w:type="spellStart"/>
      <w:r>
        <w:rPr>
          <w:color w:val="000000"/>
        </w:rPr>
        <w:t>вимоги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їх</w:t>
      </w:r>
      <w:proofErr w:type="spellEnd"/>
      <w:r>
        <w:rPr>
          <w:color w:val="000000"/>
        </w:rPr>
        <w:t xml:space="preserve"> контролю;</w:t>
      </w:r>
    </w:p>
    <w:p w14:paraId="3FFA50B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22" w:name="n400"/>
      <w:bookmarkEnd w:id="422"/>
      <w:r>
        <w:rPr>
          <w:color w:val="000000"/>
        </w:rPr>
        <w:t xml:space="preserve">4.12.5. </w:t>
      </w:r>
      <w:proofErr w:type="spellStart"/>
      <w:r>
        <w:rPr>
          <w:color w:val="000000"/>
        </w:rPr>
        <w:t>Застереження</w:t>
      </w:r>
      <w:proofErr w:type="spellEnd"/>
      <w:r>
        <w:rPr>
          <w:color w:val="000000"/>
        </w:rPr>
        <w:t xml:space="preserve"> </w:t>
      </w:r>
      <w:proofErr w:type="spellStart"/>
      <w:r>
        <w:rPr>
          <w:color w:val="000000"/>
        </w:rPr>
        <w:t>щодо</w:t>
      </w:r>
      <w:proofErr w:type="spellEnd"/>
      <w:r>
        <w:rPr>
          <w:color w:val="000000"/>
        </w:rPr>
        <w:t xml:space="preserve"> правил </w:t>
      </w:r>
      <w:proofErr w:type="spellStart"/>
      <w:r>
        <w:rPr>
          <w:color w:val="000000"/>
        </w:rPr>
        <w:t>гігієни</w:t>
      </w:r>
      <w:proofErr w:type="spellEnd"/>
      <w:r>
        <w:rPr>
          <w:color w:val="000000"/>
        </w:rPr>
        <w:t xml:space="preserve"> при </w:t>
      </w:r>
      <w:proofErr w:type="spellStart"/>
      <w:r>
        <w:rPr>
          <w:color w:val="000000"/>
        </w:rPr>
        <w:t>поводженні</w:t>
      </w:r>
      <w:proofErr w:type="spellEnd"/>
      <w:r>
        <w:rPr>
          <w:color w:val="000000"/>
        </w:rPr>
        <w:t xml:space="preserve"> з </w:t>
      </w:r>
      <w:proofErr w:type="spellStart"/>
      <w:r>
        <w:rPr>
          <w:color w:val="000000"/>
        </w:rPr>
        <w:t>чутливими</w:t>
      </w:r>
      <w:proofErr w:type="spellEnd"/>
      <w:r>
        <w:rPr>
          <w:color w:val="000000"/>
        </w:rPr>
        <w:t xml:space="preserve"> продуктами (</w:t>
      </w:r>
      <w:proofErr w:type="spellStart"/>
      <w:r>
        <w:rPr>
          <w:color w:val="000000"/>
        </w:rPr>
        <w:t>наприклад</w:t>
      </w:r>
      <w:proofErr w:type="spellEnd"/>
      <w:r>
        <w:rPr>
          <w:color w:val="000000"/>
        </w:rPr>
        <w:t xml:space="preserve">, продуктами, </w:t>
      </w:r>
      <w:proofErr w:type="spellStart"/>
      <w:r>
        <w:rPr>
          <w:color w:val="000000"/>
        </w:rPr>
        <w:t>готовими</w:t>
      </w:r>
      <w:proofErr w:type="spellEnd"/>
      <w:r>
        <w:rPr>
          <w:color w:val="000000"/>
        </w:rPr>
        <w:t xml:space="preserve"> до </w:t>
      </w:r>
      <w:proofErr w:type="spellStart"/>
      <w:r>
        <w:rPr>
          <w:color w:val="000000"/>
        </w:rPr>
        <w:t>споживання</w:t>
      </w:r>
      <w:proofErr w:type="spellEnd"/>
      <w:r>
        <w:rPr>
          <w:color w:val="000000"/>
        </w:rPr>
        <w:t>);</w:t>
      </w:r>
    </w:p>
    <w:p w14:paraId="00F6AF7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23" w:name="n401"/>
      <w:bookmarkEnd w:id="423"/>
      <w:r>
        <w:rPr>
          <w:color w:val="000000"/>
        </w:rPr>
        <w:t xml:space="preserve">4.12.6. </w:t>
      </w:r>
      <w:proofErr w:type="spellStart"/>
      <w:r>
        <w:rPr>
          <w:color w:val="000000"/>
        </w:rPr>
        <w:t>Додаткові</w:t>
      </w:r>
      <w:proofErr w:type="spellEnd"/>
      <w:r>
        <w:rPr>
          <w:color w:val="000000"/>
        </w:rPr>
        <w:t xml:space="preserve"> заходи для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призначених</w:t>
      </w:r>
      <w:proofErr w:type="spellEnd"/>
      <w:r>
        <w:rPr>
          <w:color w:val="000000"/>
        </w:rPr>
        <w:t xml:space="preserve"> для </w:t>
      </w:r>
      <w:proofErr w:type="spellStart"/>
      <w:r>
        <w:rPr>
          <w:color w:val="000000"/>
        </w:rPr>
        <w:t>специфічних</w:t>
      </w:r>
      <w:proofErr w:type="spellEnd"/>
      <w:r>
        <w:rPr>
          <w:color w:val="000000"/>
        </w:rPr>
        <w:t xml:space="preserve"> </w:t>
      </w:r>
      <w:proofErr w:type="spellStart"/>
      <w:r>
        <w:rPr>
          <w:color w:val="000000"/>
        </w:rPr>
        <w:t>груп</w:t>
      </w:r>
      <w:proofErr w:type="spellEnd"/>
      <w:r>
        <w:rPr>
          <w:color w:val="000000"/>
        </w:rPr>
        <w:t xml:space="preserve"> </w:t>
      </w:r>
      <w:proofErr w:type="spellStart"/>
      <w:r>
        <w:rPr>
          <w:color w:val="000000"/>
        </w:rPr>
        <w:t>споживачів</w:t>
      </w:r>
      <w:proofErr w:type="spellEnd"/>
      <w:r>
        <w:rPr>
          <w:color w:val="000000"/>
        </w:rPr>
        <w:t>;</w:t>
      </w:r>
    </w:p>
    <w:p w14:paraId="12B5D97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24" w:name="n402"/>
      <w:bookmarkEnd w:id="424"/>
      <w:r>
        <w:rPr>
          <w:color w:val="000000"/>
        </w:rPr>
        <w:t xml:space="preserve">4.12.7. </w:t>
      </w:r>
      <w:proofErr w:type="spellStart"/>
      <w:r>
        <w:rPr>
          <w:color w:val="000000"/>
        </w:rPr>
        <w:t>Вимоги</w:t>
      </w:r>
      <w:proofErr w:type="spellEnd"/>
      <w:r>
        <w:rPr>
          <w:color w:val="000000"/>
        </w:rPr>
        <w:t xml:space="preserve"> до </w:t>
      </w:r>
      <w:proofErr w:type="spellStart"/>
      <w:r>
        <w:rPr>
          <w:color w:val="000000"/>
        </w:rPr>
        <w:t>документації</w:t>
      </w:r>
      <w:proofErr w:type="spellEnd"/>
      <w:r>
        <w:rPr>
          <w:color w:val="000000"/>
        </w:rPr>
        <w:t xml:space="preserve"> і </w:t>
      </w:r>
      <w:proofErr w:type="spellStart"/>
      <w:r>
        <w:rPr>
          <w:color w:val="000000"/>
        </w:rPr>
        <w:t>записів</w:t>
      </w:r>
      <w:proofErr w:type="spellEnd"/>
      <w:r>
        <w:rPr>
          <w:color w:val="000000"/>
        </w:rPr>
        <w:t>;</w:t>
      </w:r>
    </w:p>
    <w:p w14:paraId="6564B2C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25" w:name="n403"/>
      <w:bookmarkEnd w:id="425"/>
      <w:r>
        <w:rPr>
          <w:color w:val="000000"/>
        </w:rPr>
        <w:t xml:space="preserve">4.12.8. </w:t>
      </w:r>
      <w:proofErr w:type="spellStart"/>
      <w:r>
        <w:rPr>
          <w:color w:val="000000"/>
        </w:rPr>
        <w:t>Протоколи</w:t>
      </w:r>
      <w:proofErr w:type="spellEnd"/>
      <w:r>
        <w:rPr>
          <w:color w:val="000000"/>
        </w:rPr>
        <w:t xml:space="preserve"> </w:t>
      </w:r>
      <w:proofErr w:type="spellStart"/>
      <w:r>
        <w:rPr>
          <w:color w:val="000000"/>
        </w:rPr>
        <w:t>підтвердження</w:t>
      </w:r>
      <w:proofErr w:type="spellEnd"/>
      <w:r>
        <w:rPr>
          <w:color w:val="000000"/>
        </w:rPr>
        <w:t xml:space="preserve"> строку </w:t>
      </w:r>
      <w:proofErr w:type="spellStart"/>
      <w:r>
        <w:rPr>
          <w:color w:val="000000"/>
        </w:rPr>
        <w:t>придатності</w:t>
      </w:r>
      <w:proofErr w:type="spellEnd"/>
      <w:r>
        <w:rPr>
          <w:color w:val="000000"/>
        </w:rPr>
        <w:t>.</w:t>
      </w:r>
    </w:p>
    <w:p w14:paraId="632A532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26" w:name="n404"/>
      <w:bookmarkEnd w:id="426"/>
      <w:r>
        <w:rPr>
          <w:color w:val="000000"/>
        </w:rPr>
        <w:t xml:space="preserve">4.13. </w:t>
      </w:r>
      <w:proofErr w:type="spellStart"/>
      <w:r>
        <w:rPr>
          <w:color w:val="000000"/>
        </w:rPr>
        <w:t>Загальні</w:t>
      </w:r>
      <w:proofErr w:type="spellEnd"/>
      <w:r>
        <w:rPr>
          <w:color w:val="000000"/>
        </w:rPr>
        <w:t xml:space="preserve"> </w:t>
      </w:r>
      <w:proofErr w:type="spellStart"/>
      <w:r>
        <w:rPr>
          <w:color w:val="000000"/>
        </w:rPr>
        <w:t>настанови</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спрощеного</w:t>
      </w:r>
      <w:proofErr w:type="spellEnd"/>
      <w:r>
        <w:rPr>
          <w:color w:val="000000"/>
        </w:rPr>
        <w:t xml:space="preserve"> </w:t>
      </w:r>
      <w:proofErr w:type="spellStart"/>
      <w:r>
        <w:rPr>
          <w:color w:val="000000"/>
        </w:rPr>
        <w:t>підходу</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системи</w:t>
      </w:r>
      <w:proofErr w:type="spellEnd"/>
      <w:r>
        <w:rPr>
          <w:color w:val="000000"/>
        </w:rPr>
        <w:t xml:space="preserve"> НАССР </w:t>
      </w:r>
      <w:proofErr w:type="spellStart"/>
      <w:r>
        <w:rPr>
          <w:color w:val="000000"/>
        </w:rPr>
        <w:t>мають</w:t>
      </w:r>
      <w:proofErr w:type="spellEnd"/>
      <w:r>
        <w:rPr>
          <w:color w:val="000000"/>
        </w:rPr>
        <w:t xml:space="preserve"> </w:t>
      </w:r>
      <w:proofErr w:type="spellStart"/>
      <w:r>
        <w:rPr>
          <w:color w:val="000000"/>
        </w:rPr>
        <w:t>містити</w:t>
      </w:r>
      <w:proofErr w:type="spellEnd"/>
      <w:r>
        <w:rPr>
          <w:color w:val="000000"/>
        </w:rPr>
        <w:t xml:space="preserve"> </w:t>
      </w:r>
      <w:proofErr w:type="spellStart"/>
      <w:r>
        <w:rPr>
          <w:color w:val="000000"/>
        </w:rPr>
        <w:t>опис</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і </w:t>
      </w:r>
      <w:proofErr w:type="spellStart"/>
      <w:r>
        <w:rPr>
          <w:color w:val="000000"/>
        </w:rPr>
        <w:t>бажаних</w:t>
      </w:r>
      <w:proofErr w:type="spellEnd"/>
      <w:r>
        <w:rPr>
          <w:color w:val="000000"/>
        </w:rPr>
        <w:t xml:space="preserve"> </w:t>
      </w:r>
      <w:proofErr w:type="spellStart"/>
      <w:r>
        <w:rPr>
          <w:color w:val="000000"/>
        </w:rPr>
        <w:t>заходів</w:t>
      </w:r>
      <w:proofErr w:type="spellEnd"/>
      <w:r>
        <w:rPr>
          <w:color w:val="000000"/>
        </w:rPr>
        <w:t xml:space="preserve"> контролю, </w:t>
      </w:r>
      <w:proofErr w:type="spellStart"/>
      <w:r>
        <w:rPr>
          <w:color w:val="000000"/>
        </w:rPr>
        <w:t>які</w:t>
      </w:r>
      <w:proofErr w:type="spellEnd"/>
      <w:r>
        <w:rPr>
          <w:color w:val="000000"/>
        </w:rPr>
        <w:t xml:space="preserve"> є </w:t>
      </w:r>
      <w:proofErr w:type="spellStart"/>
      <w:r>
        <w:rPr>
          <w:color w:val="000000"/>
        </w:rPr>
        <w:t>загальними</w:t>
      </w:r>
      <w:proofErr w:type="spellEnd"/>
      <w:r>
        <w:rPr>
          <w:color w:val="000000"/>
        </w:rPr>
        <w:t xml:space="preserve"> для </w:t>
      </w:r>
      <w:proofErr w:type="spellStart"/>
      <w:r>
        <w:rPr>
          <w:color w:val="000000"/>
        </w:rPr>
        <w:t>операторів</w:t>
      </w:r>
      <w:proofErr w:type="spellEnd"/>
      <w:r>
        <w:rPr>
          <w:color w:val="000000"/>
        </w:rPr>
        <w:t xml:space="preserve"> ринку. </w:t>
      </w:r>
      <w:proofErr w:type="spellStart"/>
      <w:r>
        <w:rPr>
          <w:color w:val="000000"/>
        </w:rPr>
        <w:t>Оператори</w:t>
      </w:r>
      <w:proofErr w:type="spellEnd"/>
      <w:r>
        <w:rPr>
          <w:color w:val="000000"/>
        </w:rPr>
        <w:t xml:space="preserve"> ринку </w:t>
      </w:r>
      <w:proofErr w:type="spellStart"/>
      <w:r>
        <w:rPr>
          <w:color w:val="000000"/>
        </w:rPr>
        <w:t>мають</w:t>
      </w:r>
      <w:proofErr w:type="spellEnd"/>
      <w:r>
        <w:rPr>
          <w:color w:val="000000"/>
        </w:rPr>
        <w:t xml:space="preserve"> </w:t>
      </w:r>
      <w:proofErr w:type="spellStart"/>
      <w:r>
        <w:rPr>
          <w:color w:val="000000"/>
        </w:rPr>
        <w:t>враховувати</w:t>
      </w:r>
      <w:proofErr w:type="spellEnd"/>
      <w:r>
        <w:rPr>
          <w:color w:val="000000"/>
        </w:rPr>
        <w:t xml:space="preserve"> </w:t>
      </w:r>
      <w:proofErr w:type="spellStart"/>
      <w:r>
        <w:rPr>
          <w:color w:val="000000"/>
        </w:rPr>
        <w:t>інші</w:t>
      </w:r>
      <w:proofErr w:type="spellEnd"/>
      <w:r>
        <w:rPr>
          <w:color w:val="000000"/>
        </w:rPr>
        <w:t xml:space="preserve"> </w:t>
      </w:r>
      <w:proofErr w:type="spellStart"/>
      <w:r>
        <w:rPr>
          <w:color w:val="000000"/>
        </w:rPr>
        <w:t>небезпечні</w:t>
      </w:r>
      <w:proofErr w:type="spellEnd"/>
      <w:r>
        <w:rPr>
          <w:color w:val="000000"/>
        </w:rPr>
        <w:t xml:space="preserve"> </w:t>
      </w:r>
      <w:proofErr w:type="spellStart"/>
      <w:r>
        <w:rPr>
          <w:color w:val="000000"/>
        </w:rPr>
        <w:t>фактори</w:t>
      </w:r>
      <w:proofErr w:type="spellEnd"/>
      <w:r>
        <w:rPr>
          <w:color w:val="000000"/>
        </w:rPr>
        <w:t xml:space="preserve">, </w:t>
      </w:r>
      <w:proofErr w:type="spellStart"/>
      <w:r>
        <w:rPr>
          <w:color w:val="000000"/>
        </w:rPr>
        <w:t>що</w:t>
      </w:r>
      <w:proofErr w:type="spellEnd"/>
      <w:r>
        <w:rPr>
          <w:color w:val="000000"/>
        </w:rPr>
        <w:t xml:space="preserve"> не </w:t>
      </w:r>
      <w:proofErr w:type="spellStart"/>
      <w:r>
        <w:rPr>
          <w:color w:val="000000"/>
        </w:rPr>
        <w:t>описані</w:t>
      </w:r>
      <w:proofErr w:type="spellEnd"/>
      <w:r>
        <w:rPr>
          <w:color w:val="000000"/>
        </w:rPr>
        <w:t xml:space="preserve"> у </w:t>
      </w:r>
      <w:proofErr w:type="spellStart"/>
      <w:r>
        <w:rPr>
          <w:color w:val="000000"/>
        </w:rPr>
        <w:t>настановах</w:t>
      </w:r>
      <w:proofErr w:type="spellEnd"/>
      <w:r>
        <w:rPr>
          <w:color w:val="000000"/>
        </w:rPr>
        <w:t xml:space="preserve">. </w:t>
      </w:r>
      <w:proofErr w:type="spellStart"/>
      <w:r>
        <w:rPr>
          <w:color w:val="000000"/>
        </w:rPr>
        <w:t>Ці</w:t>
      </w:r>
      <w:proofErr w:type="spellEnd"/>
      <w:r>
        <w:rPr>
          <w:color w:val="000000"/>
        </w:rPr>
        <w:t xml:space="preserve"> </w:t>
      </w:r>
      <w:proofErr w:type="spellStart"/>
      <w:r>
        <w:rPr>
          <w:color w:val="000000"/>
        </w:rPr>
        <w:t>фактори</w:t>
      </w:r>
      <w:proofErr w:type="spellEnd"/>
      <w:r>
        <w:rPr>
          <w:color w:val="000000"/>
        </w:rPr>
        <w:t xml:space="preserve"> </w:t>
      </w:r>
      <w:proofErr w:type="spellStart"/>
      <w:r>
        <w:rPr>
          <w:color w:val="000000"/>
        </w:rPr>
        <w:t>пов’язані</w:t>
      </w:r>
      <w:proofErr w:type="spellEnd"/>
      <w:r>
        <w:rPr>
          <w:color w:val="000000"/>
        </w:rPr>
        <w:t xml:space="preserve"> з </w:t>
      </w:r>
      <w:proofErr w:type="spellStart"/>
      <w:r>
        <w:rPr>
          <w:color w:val="000000"/>
        </w:rPr>
        <w:t>умовами</w:t>
      </w:r>
      <w:proofErr w:type="spellEnd"/>
      <w:r>
        <w:rPr>
          <w:color w:val="000000"/>
        </w:rPr>
        <w:t xml:space="preserve"> </w:t>
      </w:r>
      <w:proofErr w:type="spellStart"/>
      <w:r>
        <w:rPr>
          <w:color w:val="000000"/>
        </w:rPr>
        <w:t>середовища</w:t>
      </w:r>
      <w:proofErr w:type="spellEnd"/>
      <w:r>
        <w:rPr>
          <w:color w:val="000000"/>
        </w:rPr>
        <w:t xml:space="preserve">, </w:t>
      </w:r>
      <w:proofErr w:type="spellStart"/>
      <w:r>
        <w:rPr>
          <w:color w:val="000000"/>
        </w:rPr>
        <w:t>плануванням</w:t>
      </w:r>
      <w:proofErr w:type="spellEnd"/>
      <w:r>
        <w:rPr>
          <w:color w:val="000000"/>
        </w:rPr>
        <w:t xml:space="preserve"> </w:t>
      </w:r>
      <w:proofErr w:type="spellStart"/>
      <w:r>
        <w:rPr>
          <w:color w:val="000000"/>
        </w:rPr>
        <w:t>потужності</w:t>
      </w:r>
      <w:proofErr w:type="spellEnd"/>
      <w:r>
        <w:rPr>
          <w:color w:val="000000"/>
        </w:rPr>
        <w:t xml:space="preserve">, </w:t>
      </w:r>
      <w:proofErr w:type="spellStart"/>
      <w:r>
        <w:rPr>
          <w:color w:val="000000"/>
        </w:rPr>
        <w:t>особливостями</w:t>
      </w:r>
      <w:proofErr w:type="spellEnd"/>
      <w:r>
        <w:rPr>
          <w:color w:val="000000"/>
        </w:rPr>
        <w:t xml:space="preserve"> </w:t>
      </w:r>
      <w:proofErr w:type="spellStart"/>
      <w:r>
        <w:rPr>
          <w:color w:val="000000"/>
        </w:rPr>
        <w:t>технологічного</w:t>
      </w:r>
      <w:proofErr w:type="spellEnd"/>
      <w:r>
        <w:rPr>
          <w:color w:val="000000"/>
        </w:rPr>
        <w:t xml:space="preserve"> </w:t>
      </w:r>
      <w:proofErr w:type="spellStart"/>
      <w:r>
        <w:rPr>
          <w:color w:val="000000"/>
        </w:rPr>
        <w:t>процесу</w:t>
      </w:r>
      <w:proofErr w:type="spellEnd"/>
      <w:r>
        <w:rPr>
          <w:color w:val="000000"/>
        </w:rPr>
        <w:t xml:space="preserve"> і не </w:t>
      </w:r>
      <w:proofErr w:type="spellStart"/>
      <w:r>
        <w:rPr>
          <w:color w:val="000000"/>
        </w:rPr>
        <w:t>передбачаються</w:t>
      </w:r>
      <w:proofErr w:type="spellEnd"/>
      <w:r>
        <w:rPr>
          <w:color w:val="000000"/>
        </w:rPr>
        <w:t xml:space="preserve"> у </w:t>
      </w:r>
      <w:proofErr w:type="spellStart"/>
      <w:r>
        <w:rPr>
          <w:color w:val="000000"/>
        </w:rPr>
        <w:t>загальних</w:t>
      </w:r>
      <w:proofErr w:type="spellEnd"/>
      <w:r>
        <w:rPr>
          <w:color w:val="000000"/>
        </w:rPr>
        <w:t xml:space="preserve"> </w:t>
      </w:r>
      <w:proofErr w:type="spellStart"/>
      <w:r>
        <w:rPr>
          <w:color w:val="000000"/>
        </w:rPr>
        <w:lastRenderedPageBreak/>
        <w:t>настановах</w:t>
      </w:r>
      <w:proofErr w:type="spellEnd"/>
      <w:r>
        <w:rPr>
          <w:color w:val="000000"/>
        </w:rPr>
        <w:t xml:space="preserve">. </w:t>
      </w:r>
      <w:proofErr w:type="spellStart"/>
      <w:r>
        <w:rPr>
          <w:color w:val="000000"/>
        </w:rPr>
        <w:t>Використання</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настанов</w:t>
      </w:r>
      <w:proofErr w:type="spellEnd"/>
      <w:r>
        <w:rPr>
          <w:color w:val="000000"/>
        </w:rPr>
        <w:t xml:space="preserve"> не </w:t>
      </w:r>
      <w:proofErr w:type="spellStart"/>
      <w:r>
        <w:rPr>
          <w:color w:val="000000"/>
        </w:rPr>
        <w:t>звільняє</w:t>
      </w:r>
      <w:proofErr w:type="spellEnd"/>
      <w:r>
        <w:rPr>
          <w:color w:val="000000"/>
        </w:rPr>
        <w:t xml:space="preserve"> </w:t>
      </w:r>
      <w:proofErr w:type="spellStart"/>
      <w:r>
        <w:rPr>
          <w:color w:val="000000"/>
        </w:rPr>
        <w:t>операторів</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обов’язкового</w:t>
      </w:r>
      <w:proofErr w:type="spellEnd"/>
      <w:r>
        <w:rPr>
          <w:color w:val="000000"/>
        </w:rPr>
        <w:t xml:space="preserve"> </w:t>
      </w:r>
      <w:proofErr w:type="spellStart"/>
      <w:r>
        <w:rPr>
          <w:color w:val="000000"/>
        </w:rPr>
        <w:t>дослідження</w:t>
      </w:r>
      <w:proofErr w:type="spellEnd"/>
      <w:r>
        <w:rPr>
          <w:color w:val="000000"/>
        </w:rPr>
        <w:t xml:space="preserve"> </w:t>
      </w:r>
      <w:proofErr w:type="spellStart"/>
      <w:r>
        <w:rPr>
          <w:color w:val="000000"/>
        </w:rPr>
        <w:t>усіх</w:t>
      </w:r>
      <w:proofErr w:type="spellEnd"/>
      <w:r>
        <w:rPr>
          <w:color w:val="000000"/>
        </w:rPr>
        <w:t xml:space="preserve"> </w:t>
      </w:r>
      <w:proofErr w:type="spellStart"/>
      <w:r>
        <w:rPr>
          <w:color w:val="000000"/>
        </w:rPr>
        <w:t>можливих</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та </w:t>
      </w:r>
      <w:proofErr w:type="spellStart"/>
      <w:r>
        <w:rPr>
          <w:color w:val="000000"/>
        </w:rPr>
        <w:t>відповідних</w:t>
      </w:r>
      <w:proofErr w:type="spellEnd"/>
      <w:r>
        <w:rPr>
          <w:color w:val="000000"/>
        </w:rPr>
        <w:t xml:space="preserve"> </w:t>
      </w:r>
      <w:proofErr w:type="spellStart"/>
      <w:r>
        <w:rPr>
          <w:color w:val="000000"/>
        </w:rPr>
        <w:t>методів</w:t>
      </w:r>
      <w:proofErr w:type="spellEnd"/>
      <w:r>
        <w:rPr>
          <w:color w:val="000000"/>
        </w:rPr>
        <w:t xml:space="preserve"> контролю.</w:t>
      </w:r>
    </w:p>
    <w:p w14:paraId="69C4771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27" w:name="n405"/>
      <w:bookmarkEnd w:id="427"/>
      <w:r>
        <w:rPr>
          <w:color w:val="000000"/>
        </w:rPr>
        <w:t xml:space="preserve">4.14. </w:t>
      </w:r>
      <w:proofErr w:type="spellStart"/>
      <w:r>
        <w:rPr>
          <w:color w:val="000000"/>
        </w:rPr>
        <w:t>Якщо</w:t>
      </w:r>
      <w:proofErr w:type="spellEnd"/>
      <w:r>
        <w:rPr>
          <w:color w:val="000000"/>
        </w:rPr>
        <w:t xml:space="preserve"> </w:t>
      </w:r>
      <w:proofErr w:type="spellStart"/>
      <w:r>
        <w:rPr>
          <w:color w:val="000000"/>
        </w:rPr>
        <w:t>існують</w:t>
      </w:r>
      <w:proofErr w:type="spellEnd"/>
      <w:r>
        <w:rPr>
          <w:color w:val="000000"/>
        </w:rPr>
        <w:t xml:space="preserve"> </w:t>
      </w:r>
      <w:proofErr w:type="spellStart"/>
      <w:r>
        <w:rPr>
          <w:color w:val="000000"/>
        </w:rPr>
        <w:t>спільні</w:t>
      </w:r>
      <w:proofErr w:type="spellEnd"/>
      <w:r>
        <w:rPr>
          <w:color w:val="000000"/>
        </w:rPr>
        <w:t xml:space="preserve"> характеристики </w:t>
      </w:r>
      <w:proofErr w:type="spellStart"/>
      <w:r>
        <w:rPr>
          <w:color w:val="000000"/>
        </w:rPr>
        <w:t>процесу</w:t>
      </w:r>
      <w:proofErr w:type="spellEnd"/>
      <w:r>
        <w:rPr>
          <w:color w:val="000000"/>
        </w:rPr>
        <w:t xml:space="preserve"> у </w:t>
      </w:r>
      <w:proofErr w:type="spellStart"/>
      <w:r>
        <w:rPr>
          <w:color w:val="000000"/>
        </w:rPr>
        <w:t>різних</w:t>
      </w:r>
      <w:proofErr w:type="spellEnd"/>
      <w:r>
        <w:rPr>
          <w:color w:val="000000"/>
        </w:rPr>
        <w:t xml:space="preserve"> </w:t>
      </w:r>
      <w:proofErr w:type="spellStart"/>
      <w:r>
        <w:rPr>
          <w:color w:val="000000"/>
        </w:rPr>
        <w:t>операторів</w:t>
      </w:r>
      <w:proofErr w:type="spellEnd"/>
      <w:r>
        <w:rPr>
          <w:color w:val="000000"/>
        </w:rPr>
        <w:t xml:space="preserve"> ринку, </w:t>
      </w:r>
      <w:proofErr w:type="spellStart"/>
      <w:r>
        <w:rPr>
          <w:color w:val="000000"/>
        </w:rPr>
        <w:t>процес</w:t>
      </w:r>
      <w:proofErr w:type="spellEnd"/>
      <w:r>
        <w:rPr>
          <w:color w:val="000000"/>
        </w:rPr>
        <w:t xml:space="preserve"> </w:t>
      </w:r>
      <w:proofErr w:type="spellStart"/>
      <w:r>
        <w:rPr>
          <w:color w:val="000000"/>
        </w:rPr>
        <w:t>виробництва</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є </w:t>
      </w:r>
      <w:proofErr w:type="spellStart"/>
      <w:r>
        <w:rPr>
          <w:color w:val="000000"/>
        </w:rPr>
        <w:t>лінійним</w:t>
      </w:r>
      <w:proofErr w:type="spellEnd"/>
      <w:r>
        <w:rPr>
          <w:color w:val="000000"/>
        </w:rPr>
        <w:t xml:space="preserve"> та </w:t>
      </w:r>
      <w:proofErr w:type="spellStart"/>
      <w:r>
        <w:rPr>
          <w:color w:val="000000"/>
        </w:rPr>
        <w:t>однорідним</w:t>
      </w:r>
      <w:proofErr w:type="spellEnd"/>
      <w:r>
        <w:rPr>
          <w:color w:val="000000"/>
        </w:rPr>
        <w:t xml:space="preserve">, а </w:t>
      </w:r>
      <w:proofErr w:type="spellStart"/>
      <w:r>
        <w:rPr>
          <w:color w:val="000000"/>
        </w:rPr>
        <w:t>ймовірність</w:t>
      </w:r>
      <w:proofErr w:type="spellEnd"/>
      <w:r>
        <w:rPr>
          <w:color w:val="000000"/>
        </w:rPr>
        <w:t xml:space="preserve"> </w:t>
      </w:r>
      <w:proofErr w:type="spellStart"/>
      <w:r>
        <w:rPr>
          <w:color w:val="000000"/>
        </w:rPr>
        <w:t>виникнення</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є </w:t>
      </w:r>
      <w:proofErr w:type="spellStart"/>
      <w:r>
        <w:rPr>
          <w:color w:val="000000"/>
        </w:rPr>
        <w:t>високою</w:t>
      </w:r>
      <w:proofErr w:type="spellEnd"/>
      <w:r>
        <w:rPr>
          <w:color w:val="000000"/>
        </w:rPr>
        <w:t xml:space="preserve">, </w:t>
      </w:r>
      <w:proofErr w:type="spellStart"/>
      <w:r>
        <w:rPr>
          <w:color w:val="000000"/>
        </w:rPr>
        <w:t>загальні</w:t>
      </w:r>
      <w:proofErr w:type="spellEnd"/>
      <w:r>
        <w:rPr>
          <w:color w:val="000000"/>
        </w:rPr>
        <w:t xml:space="preserve"> </w:t>
      </w:r>
      <w:proofErr w:type="spellStart"/>
      <w:r>
        <w:rPr>
          <w:color w:val="000000"/>
        </w:rPr>
        <w:t>настанови</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спрощеного</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системи</w:t>
      </w:r>
      <w:proofErr w:type="spellEnd"/>
      <w:r>
        <w:rPr>
          <w:color w:val="000000"/>
        </w:rPr>
        <w:t xml:space="preserve"> НАССР </w:t>
      </w:r>
      <w:proofErr w:type="spellStart"/>
      <w:r>
        <w:rPr>
          <w:color w:val="000000"/>
        </w:rPr>
        <w:t>розробляються</w:t>
      </w:r>
      <w:proofErr w:type="spellEnd"/>
      <w:r>
        <w:rPr>
          <w:color w:val="000000"/>
        </w:rPr>
        <w:t xml:space="preserve"> для </w:t>
      </w:r>
      <w:proofErr w:type="spellStart"/>
      <w:r>
        <w:rPr>
          <w:color w:val="000000"/>
        </w:rPr>
        <w:t>певних</w:t>
      </w:r>
      <w:proofErr w:type="spellEnd"/>
      <w:r>
        <w:rPr>
          <w:color w:val="000000"/>
        </w:rPr>
        <w:t xml:space="preserve"> </w:t>
      </w:r>
      <w:proofErr w:type="spellStart"/>
      <w:r>
        <w:rPr>
          <w:color w:val="000000"/>
        </w:rPr>
        <w:t>категорій</w:t>
      </w:r>
      <w:proofErr w:type="spellEnd"/>
      <w:r>
        <w:rPr>
          <w:color w:val="000000"/>
        </w:rPr>
        <w:t xml:space="preserve"> сектору </w:t>
      </w:r>
      <w:proofErr w:type="spellStart"/>
      <w:r>
        <w:rPr>
          <w:color w:val="000000"/>
        </w:rPr>
        <w:t>харчової</w:t>
      </w:r>
      <w:proofErr w:type="spellEnd"/>
      <w:r>
        <w:rPr>
          <w:color w:val="000000"/>
        </w:rPr>
        <w:t xml:space="preserve"> </w:t>
      </w:r>
      <w:proofErr w:type="spellStart"/>
      <w:r>
        <w:rPr>
          <w:color w:val="000000"/>
        </w:rPr>
        <w:t>промисловості</w:t>
      </w:r>
      <w:proofErr w:type="spellEnd"/>
      <w:r>
        <w:rPr>
          <w:color w:val="000000"/>
        </w:rPr>
        <w:t xml:space="preserve">, </w:t>
      </w:r>
      <w:proofErr w:type="spellStart"/>
      <w:r>
        <w:rPr>
          <w:color w:val="000000"/>
        </w:rPr>
        <w:t>наприклад</w:t>
      </w:r>
      <w:proofErr w:type="spellEnd"/>
      <w:r>
        <w:rPr>
          <w:color w:val="000000"/>
        </w:rPr>
        <w:t>:</w:t>
      </w:r>
    </w:p>
    <w:p w14:paraId="3118FC6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28" w:name="n406"/>
      <w:bookmarkEnd w:id="428"/>
      <w:r>
        <w:rPr>
          <w:color w:val="000000"/>
        </w:rPr>
        <w:t xml:space="preserve">4.14.1. </w:t>
      </w:r>
      <w:proofErr w:type="spellStart"/>
      <w:r>
        <w:rPr>
          <w:color w:val="000000"/>
        </w:rPr>
        <w:t>Бойні</w:t>
      </w:r>
      <w:proofErr w:type="spellEnd"/>
      <w:r>
        <w:rPr>
          <w:color w:val="000000"/>
        </w:rPr>
        <w:t xml:space="preserve">, </w:t>
      </w:r>
      <w:proofErr w:type="spellStart"/>
      <w:r>
        <w:rPr>
          <w:color w:val="000000"/>
        </w:rPr>
        <w:t>потужності</w:t>
      </w:r>
      <w:proofErr w:type="spellEnd"/>
      <w:r>
        <w:rPr>
          <w:color w:val="000000"/>
        </w:rPr>
        <w:t xml:space="preserve"> з </w:t>
      </w:r>
      <w:proofErr w:type="spellStart"/>
      <w:r>
        <w:rPr>
          <w:color w:val="000000"/>
        </w:rPr>
        <w:t>розбирання</w:t>
      </w:r>
      <w:proofErr w:type="spellEnd"/>
      <w:r>
        <w:rPr>
          <w:color w:val="000000"/>
        </w:rPr>
        <w:t xml:space="preserve"> та </w:t>
      </w:r>
      <w:proofErr w:type="spellStart"/>
      <w:r>
        <w:rPr>
          <w:color w:val="000000"/>
        </w:rPr>
        <w:t>обвалювання</w:t>
      </w:r>
      <w:proofErr w:type="spellEnd"/>
      <w:r>
        <w:rPr>
          <w:color w:val="000000"/>
        </w:rPr>
        <w:t xml:space="preserve"> </w:t>
      </w:r>
      <w:proofErr w:type="spellStart"/>
      <w:r>
        <w:rPr>
          <w:color w:val="000000"/>
        </w:rPr>
        <w:t>м’яса</w:t>
      </w:r>
      <w:proofErr w:type="spellEnd"/>
      <w:r>
        <w:rPr>
          <w:color w:val="000000"/>
        </w:rPr>
        <w:t>;</w:t>
      </w:r>
    </w:p>
    <w:p w14:paraId="2698CA5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29" w:name="n407"/>
      <w:bookmarkEnd w:id="429"/>
      <w:r>
        <w:rPr>
          <w:color w:val="000000"/>
        </w:rPr>
        <w:t xml:space="preserve">4.14.2. </w:t>
      </w:r>
      <w:proofErr w:type="spellStart"/>
      <w:r>
        <w:rPr>
          <w:color w:val="000000"/>
        </w:rPr>
        <w:t>Потужності</w:t>
      </w:r>
      <w:proofErr w:type="spellEnd"/>
      <w:r>
        <w:rPr>
          <w:color w:val="000000"/>
        </w:rPr>
        <w:t xml:space="preserve"> з </w:t>
      </w:r>
      <w:proofErr w:type="spellStart"/>
      <w:r>
        <w:rPr>
          <w:color w:val="000000"/>
        </w:rPr>
        <w:t>обробки</w:t>
      </w:r>
      <w:proofErr w:type="spellEnd"/>
      <w:r>
        <w:rPr>
          <w:color w:val="000000"/>
        </w:rPr>
        <w:t xml:space="preserve"> і </w:t>
      </w:r>
      <w:proofErr w:type="spellStart"/>
      <w:r>
        <w:rPr>
          <w:color w:val="000000"/>
        </w:rPr>
        <w:t>переробки</w:t>
      </w:r>
      <w:proofErr w:type="spellEnd"/>
      <w:r>
        <w:rPr>
          <w:color w:val="000000"/>
        </w:rPr>
        <w:t xml:space="preserve"> молока та </w:t>
      </w:r>
      <w:proofErr w:type="spellStart"/>
      <w:r>
        <w:rPr>
          <w:color w:val="000000"/>
        </w:rPr>
        <w:t>риби</w:t>
      </w:r>
      <w:proofErr w:type="spellEnd"/>
      <w:r>
        <w:rPr>
          <w:color w:val="000000"/>
        </w:rPr>
        <w:t>;</w:t>
      </w:r>
    </w:p>
    <w:p w14:paraId="4E978F9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30" w:name="n408"/>
      <w:bookmarkEnd w:id="430"/>
      <w:r>
        <w:rPr>
          <w:color w:val="000000"/>
        </w:rPr>
        <w:t xml:space="preserve">4.14.3. </w:t>
      </w:r>
      <w:proofErr w:type="spellStart"/>
      <w:r>
        <w:rPr>
          <w:color w:val="000000"/>
        </w:rPr>
        <w:t>Операторів</w:t>
      </w:r>
      <w:proofErr w:type="spellEnd"/>
      <w:r>
        <w:rPr>
          <w:color w:val="000000"/>
        </w:rPr>
        <w:t xml:space="preserve"> ринку, </w:t>
      </w:r>
      <w:proofErr w:type="spellStart"/>
      <w:r>
        <w:rPr>
          <w:color w:val="000000"/>
        </w:rPr>
        <w:t>що</w:t>
      </w:r>
      <w:proofErr w:type="spellEnd"/>
      <w:r>
        <w:rPr>
          <w:color w:val="000000"/>
        </w:rPr>
        <w:t xml:space="preserve"> </w:t>
      </w:r>
      <w:proofErr w:type="spellStart"/>
      <w:r>
        <w:rPr>
          <w:color w:val="000000"/>
        </w:rPr>
        <w:t>застосовують</w:t>
      </w:r>
      <w:proofErr w:type="spellEnd"/>
      <w:r>
        <w:rPr>
          <w:color w:val="000000"/>
        </w:rPr>
        <w:t xml:space="preserve"> </w:t>
      </w:r>
      <w:proofErr w:type="spellStart"/>
      <w:r>
        <w:rPr>
          <w:color w:val="000000"/>
        </w:rPr>
        <w:t>стандартні</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переробки</w:t>
      </w:r>
      <w:proofErr w:type="spellEnd"/>
      <w:r>
        <w:rPr>
          <w:color w:val="000000"/>
        </w:rPr>
        <w:t xml:space="preserve"> (</w:t>
      </w:r>
      <w:proofErr w:type="spellStart"/>
      <w:r>
        <w:rPr>
          <w:color w:val="000000"/>
        </w:rPr>
        <w:t>консервування</w:t>
      </w:r>
      <w:proofErr w:type="spellEnd"/>
      <w:r>
        <w:rPr>
          <w:color w:val="000000"/>
        </w:rPr>
        <w:t xml:space="preserve">, </w:t>
      </w:r>
      <w:proofErr w:type="spellStart"/>
      <w:r>
        <w:rPr>
          <w:color w:val="000000"/>
        </w:rPr>
        <w:t>пастеризацію</w:t>
      </w:r>
      <w:proofErr w:type="spellEnd"/>
      <w:r>
        <w:rPr>
          <w:color w:val="000000"/>
        </w:rPr>
        <w:t xml:space="preserve"> </w:t>
      </w:r>
      <w:proofErr w:type="spellStart"/>
      <w:r>
        <w:rPr>
          <w:color w:val="000000"/>
        </w:rPr>
        <w:t>рідких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заморожування</w:t>
      </w:r>
      <w:proofErr w:type="spellEnd"/>
      <w:r>
        <w:rPr>
          <w:color w:val="000000"/>
        </w:rPr>
        <w:t xml:space="preserve"> </w:t>
      </w:r>
      <w:proofErr w:type="spellStart"/>
      <w:r>
        <w:rPr>
          <w:color w:val="000000"/>
        </w:rPr>
        <w:t>тощо</w:t>
      </w:r>
      <w:proofErr w:type="spellEnd"/>
      <w:r>
        <w:rPr>
          <w:color w:val="000000"/>
        </w:rPr>
        <w:t>).</w:t>
      </w:r>
    </w:p>
    <w:p w14:paraId="276DB80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31" w:name="n409"/>
      <w:bookmarkEnd w:id="431"/>
      <w:r>
        <w:rPr>
          <w:color w:val="000000"/>
        </w:rPr>
        <w:t xml:space="preserve">4.15. </w:t>
      </w:r>
      <w:proofErr w:type="spellStart"/>
      <w:r>
        <w:rPr>
          <w:color w:val="000000"/>
        </w:rPr>
        <w:t>Спрощений</w:t>
      </w:r>
      <w:proofErr w:type="spellEnd"/>
      <w:r>
        <w:rPr>
          <w:color w:val="000000"/>
        </w:rPr>
        <w:t xml:space="preserve"> </w:t>
      </w:r>
      <w:proofErr w:type="spellStart"/>
      <w:r>
        <w:rPr>
          <w:color w:val="000000"/>
        </w:rPr>
        <w:t>підхід</w:t>
      </w:r>
      <w:proofErr w:type="spellEnd"/>
      <w:r>
        <w:rPr>
          <w:color w:val="000000"/>
        </w:rPr>
        <w:t xml:space="preserve"> </w:t>
      </w:r>
      <w:proofErr w:type="spellStart"/>
      <w:r>
        <w:rPr>
          <w:color w:val="000000"/>
        </w:rPr>
        <w:t>застосування</w:t>
      </w:r>
      <w:proofErr w:type="spellEnd"/>
      <w:r>
        <w:rPr>
          <w:color w:val="000000"/>
        </w:rPr>
        <w:t xml:space="preserve"> </w:t>
      </w:r>
      <w:proofErr w:type="spellStart"/>
      <w:r>
        <w:rPr>
          <w:color w:val="000000"/>
        </w:rPr>
        <w:t>принципів</w:t>
      </w:r>
      <w:proofErr w:type="spellEnd"/>
      <w:r>
        <w:rPr>
          <w:color w:val="000000"/>
        </w:rPr>
        <w:t xml:space="preserve"> </w:t>
      </w:r>
      <w:proofErr w:type="spellStart"/>
      <w:r>
        <w:rPr>
          <w:color w:val="000000"/>
        </w:rPr>
        <w:t>системи</w:t>
      </w:r>
      <w:proofErr w:type="spellEnd"/>
      <w:r>
        <w:rPr>
          <w:color w:val="000000"/>
        </w:rPr>
        <w:t xml:space="preserve"> НАССР </w:t>
      </w:r>
      <w:proofErr w:type="spellStart"/>
      <w:r>
        <w:rPr>
          <w:color w:val="000000"/>
        </w:rPr>
        <w:t>має</w:t>
      </w:r>
      <w:proofErr w:type="spellEnd"/>
      <w:r>
        <w:rPr>
          <w:color w:val="000000"/>
        </w:rPr>
        <w:t xml:space="preserve"> бути описаний у </w:t>
      </w:r>
      <w:proofErr w:type="spellStart"/>
      <w:r>
        <w:rPr>
          <w:color w:val="000000"/>
        </w:rPr>
        <w:t>настановах</w:t>
      </w:r>
      <w:proofErr w:type="spellEnd"/>
      <w:r>
        <w:rPr>
          <w:color w:val="000000"/>
        </w:rPr>
        <w:t xml:space="preserve"> з </w:t>
      </w:r>
      <w:proofErr w:type="spellStart"/>
      <w:r>
        <w:rPr>
          <w:color w:val="000000"/>
        </w:rPr>
        <w:t>належних</w:t>
      </w:r>
      <w:proofErr w:type="spellEnd"/>
      <w:r>
        <w:rPr>
          <w:color w:val="000000"/>
        </w:rPr>
        <w:t xml:space="preserve"> практик </w:t>
      </w:r>
      <w:proofErr w:type="spellStart"/>
      <w:r>
        <w:rPr>
          <w:color w:val="000000"/>
        </w:rPr>
        <w:t>виробництва</w:t>
      </w:r>
      <w:proofErr w:type="spellEnd"/>
      <w:r>
        <w:rPr>
          <w:color w:val="000000"/>
        </w:rPr>
        <w:t xml:space="preserve"> у таких </w:t>
      </w:r>
      <w:proofErr w:type="spellStart"/>
      <w:r>
        <w:rPr>
          <w:color w:val="000000"/>
        </w:rPr>
        <w:t>випадках</w:t>
      </w:r>
      <w:proofErr w:type="spellEnd"/>
      <w:r>
        <w:rPr>
          <w:color w:val="000000"/>
        </w:rPr>
        <w:t xml:space="preserve"> </w:t>
      </w:r>
      <w:proofErr w:type="spellStart"/>
      <w:r>
        <w:rPr>
          <w:color w:val="000000"/>
        </w:rPr>
        <w:t>щодо</w:t>
      </w:r>
      <w:proofErr w:type="spellEnd"/>
      <w:r>
        <w:rPr>
          <w:color w:val="000000"/>
        </w:rPr>
        <w:t>:</w:t>
      </w:r>
    </w:p>
    <w:p w14:paraId="373ABD2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32" w:name="n410"/>
      <w:bookmarkEnd w:id="432"/>
      <w:r>
        <w:rPr>
          <w:color w:val="000000"/>
        </w:rPr>
        <w:t xml:space="preserve">4.15.1. </w:t>
      </w:r>
      <w:proofErr w:type="spellStart"/>
      <w:r>
        <w:rPr>
          <w:color w:val="000000"/>
        </w:rPr>
        <w:t>Аналізу</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та </w:t>
      </w:r>
      <w:proofErr w:type="spellStart"/>
      <w:r>
        <w:rPr>
          <w:color w:val="000000"/>
        </w:rPr>
        <w:t>розробки</w:t>
      </w:r>
      <w:proofErr w:type="spellEnd"/>
      <w:r>
        <w:rPr>
          <w:color w:val="000000"/>
        </w:rPr>
        <w:t xml:space="preserve"> процедур, </w:t>
      </w:r>
      <w:proofErr w:type="spellStart"/>
      <w:r>
        <w:rPr>
          <w:color w:val="000000"/>
        </w:rPr>
        <w:t>заснованих</w:t>
      </w:r>
      <w:proofErr w:type="spellEnd"/>
      <w:r>
        <w:rPr>
          <w:color w:val="000000"/>
        </w:rPr>
        <w:t xml:space="preserve"> на принципах </w:t>
      </w:r>
      <w:proofErr w:type="spellStart"/>
      <w:r>
        <w:rPr>
          <w:color w:val="000000"/>
        </w:rPr>
        <w:t>системи</w:t>
      </w:r>
      <w:proofErr w:type="spellEnd"/>
      <w:r>
        <w:rPr>
          <w:color w:val="000000"/>
        </w:rPr>
        <w:t xml:space="preserve"> НАССР:</w:t>
      </w:r>
    </w:p>
    <w:p w14:paraId="6376CF9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33" w:name="n411"/>
      <w:bookmarkEnd w:id="433"/>
      <w:proofErr w:type="spellStart"/>
      <w:r>
        <w:rPr>
          <w:color w:val="000000"/>
        </w:rPr>
        <w:t>відповідно</w:t>
      </w:r>
      <w:proofErr w:type="spellEnd"/>
      <w:r>
        <w:rPr>
          <w:color w:val="000000"/>
        </w:rPr>
        <w:t xml:space="preserve"> до </w:t>
      </w:r>
      <w:proofErr w:type="spellStart"/>
      <w:r>
        <w:rPr>
          <w:color w:val="000000"/>
        </w:rPr>
        <w:t>природи</w:t>
      </w:r>
      <w:proofErr w:type="spellEnd"/>
      <w:r>
        <w:rPr>
          <w:color w:val="000000"/>
        </w:rPr>
        <w:t xml:space="preserve"> </w:t>
      </w:r>
      <w:proofErr w:type="spellStart"/>
      <w:r>
        <w:rPr>
          <w:color w:val="000000"/>
        </w:rPr>
        <w:t>технологічних</w:t>
      </w:r>
      <w:proofErr w:type="spellEnd"/>
      <w:r>
        <w:rPr>
          <w:color w:val="000000"/>
        </w:rPr>
        <w:t xml:space="preserve"> </w:t>
      </w:r>
      <w:proofErr w:type="spellStart"/>
      <w:r>
        <w:rPr>
          <w:color w:val="000000"/>
        </w:rPr>
        <w:t>процесів</w:t>
      </w:r>
      <w:proofErr w:type="spellEnd"/>
      <w:r>
        <w:rPr>
          <w:color w:val="000000"/>
        </w:rPr>
        <w:t xml:space="preserve"> та </w:t>
      </w:r>
      <w:proofErr w:type="spellStart"/>
      <w:r>
        <w:rPr>
          <w:color w:val="000000"/>
        </w:rPr>
        <w:t>харчового</w:t>
      </w:r>
      <w:proofErr w:type="spellEnd"/>
      <w:r>
        <w:rPr>
          <w:color w:val="000000"/>
        </w:rPr>
        <w:t xml:space="preserve"> продукту </w:t>
      </w:r>
      <w:proofErr w:type="spellStart"/>
      <w:r>
        <w:rPr>
          <w:color w:val="000000"/>
        </w:rPr>
        <w:t>можливі</w:t>
      </w:r>
      <w:proofErr w:type="spellEnd"/>
      <w:r>
        <w:rPr>
          <w:color w:val="000000"/>
        </w:rPr>
        <w:t xml:space="preserve"> </w:t>
      </w:r>
      <w:proofErr w:type="spellStart"/>
      <w:r>
        <w:rPr>
          <w:color w:val="000000"/>
        </w:rPr>
        <w:t>небезпечні</w:t>
      </w:r>
      <w:proofErr w:type="spellEnd"/>
      <w:r>
        <w:rPr>
          <w:color w:val="000000"/>
        </w:rPr>
        <w:t xml:space="preserve"> </w:t>
      </w:r>
      <w:proofErr w:type="spellStart"/>
      <w:r>
        <w:rPr>
          <w:color w:val="000000"/>
        </w:rPr>
        <w:t>фактори</w:t>
      </w:r>
      <w:proofErr w:type="spellEnd"/>
      <w:r>
        <w:rPr>
          <w:color w:val="000000"/>
        </w:rPr>
        <w:t xml:space="preserve"> </w:t>
      </w:r>
      <w:proofErr w:type="spellStart"/>
      <w:r>
        <w:rPr>
          <w:color w:val="000000"/>
        </w:rPr>
        <w:t>контролюються</w:t>
      </w:r>
      <w:proofErr w:type="spellEnd"/>
      <w:r>
        <w:rPr>
          <w:color w:val="000000"/>
        </w:rPr>
        <w:t xml:space="preserve"> за </w:t>
      </w:r>
      <w:proofErr w:type="spellStart"/>
      <w:r>
        <w:rPr>
          <w:color w:val="000000"/>
        </w:rPr>
        <w:t>допомогою</w:t>
      </w:r>
      <w:proofErr w:type="spellEnd"/>
      <w:r>
        <w:rPr>
          <w:color w:val="000000"/>
        </w:rPr>
        <w:t xml:space="preserve"> </w:t>
      </w:r>
      <w:proofErr w:type="spellStart"/>
      <w:r>
        <w:rPr>
          <w:color w:val="000000"/>
        </w:rPr>
        <w:t>запроваджених</w:t>
      </w:r>
      <w:proofErr w:type="spellEnd"/>
      <w:r>
        <w:rPr>
          <w:color w:val="000000"/>
        </w:rPr>
        <w:t xml:space="preserve"> </w:t>
      </w:r>
      <w:proofErr w:type="spellStart"/>
      <w:r>
        <w:rPr>
          <w:color w:val="000000"/>
        </w:rPr>
        <w:t>програм-передумов</w:t>
      </w:r>
      <w:proofErr w:type="spellEnd"/>
      <w:r>
        <w:rPr>
          <w:color w:val="000000"/>
        </w:rPr>
        <w:t xml:space="preserve">. </w:t>
      </w:r>
      <w:proofErr w:type="spellStart"/>
      <w:r>
        <w:rPr>
          <w:color w:val="000000"/>
        </w:rPr>
        <w:t>Формальний</w:t>
      </w:r>
      <w:proofErr w:type="spellEnd"/>
      <w:r>
        <w:rPr>
          <w:color w:val="000000"/>
        </w:rPr>
        <w:t xml:space="preserve"> </w:t>
      </w:r>
      <w:proofErr w:type="spellStart"/>
      <w:r>
        <w:rPr>
          <w:color w:val="000000"/>
        </w:rPr>
        <w:t>аналіз</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w:t>
      </w:r>
      <w:proofErr w:type="spellStart"/>
      <w:r>
        <w:rPr>
          <w:color w:val="000000"/>
        </w:rPr>
        <w:t>може</w:t>
      </w:r>
      <w:proofErr w:type="spellEnd"/>
      <w:r>
        <w:rPr>
          <w:color w:val="000000"/>
        </w:rPr>
        <w:t xml:space="preserve"> не </w:t>
      </w:r>
      <w:proofErr w:type="spellStart"/>
      <w:r>
        <w:rPr>
          <w:color w:val="000000"/>
        </w:rPr>
        <w:t>проводитися</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розробки</w:t>
      </w:r>
      <w:proofErr w:type="spellEnd"/>
      <w:r>
        <w:rPr>
          <w:color w:val="000000"/>
        </w:rPr>
        <w:t xml:space="preserve"> </w:t>
      </w:r>
      <w:proofErr w:type="spellStart"/>
      <w:r>
        <w:rPr>
          <w:color w:val="000000"/>
        </w:rPr>
        <w:t>належних</w:t>
      </w:r>
      <w:proofErr w:type="spellEnd"/>
      <w:r>
        <w:rPr>
          <w:color w:val="000000"/>
        </w:rPr>
        <w:t xml:space="preserve"> практик для конкретного типу </w:t>
      </w:r>
      <w:proofErr w:type="spellStart"/>
      <w:r>
        <w:rPr>
          <w:color w:val="000000"/>
        </w:rPr>
        <w:t>операторів</w:t>
      </w:r>
      <w:proofErr w:type="spellEnd"/>
      <w:r>
        <w:rPr>
          <w:color w:val="000000"/>
        </w:rPr>
        <w:t xml:space="preserve"> ринку;</w:t>
      </w:r>
    </w:p>
    <w:p w14:paraId="6005BE1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34" w:name="n412"/>
      <w:bookmarkEnd w:id="434"/>
      <w:r>
        <w:rPr>
          <w:color w:val="000000"/>
        </w:rPr>
        <w:t xml:space="preserve">за </w:t>
      </w:r>
      <w:proofErr w:type="spellStart"/>
      <w:r>
        <w:rPr>
          <w:color w:val="000000"/>
        </w:rPr>
        <w:t>відсутності</w:t>
      </w:r>
      <w:proofErr w:type="spellEnd"/>
      <w:r>
        <w:rPr>
          <w:color w:val="000000"/>
        </w:rPr>
        <w:t xml:space="preserve"> </w:t>
      </w:r>
      <w:proofErr w:type="spellStart"/>
      <w:r>
        <w:rPr>
          <w:color w:val="000000"/>
        </w:rPr>
        <w:t>підстав</w:t>
      </w:r>
      <w:proofErr w:type="spellEnd"/>
      <w:r>
        <w:rPr>
          <w:color w:val="000000"/>
        </w:rPr>
        <w:t xml:space="preserve"> для </w:t>
      </w:r>
      <w:proofErr w:type="spellStart"/>
      <w:r>
        <w:rPr>
          <w:color w:val="000000"/>
        </w:rPr>
        <w:t>проведення</w:t>
      </w:r>
      <w:proofErr w:type="spellEnd"/>
      <w:r>
        <w:rPr>
          <w:color w:val="000000"/>
        </w:rPr>
        <w:t xml:space="preserve"> </w:t>
      </w:r>
      <w:proofErr w:type="spellStart"/>
      <w:r>
        <w:rPr>
          <w:color w:val="000000"/>
        </w:rPr>
        <w:t>аналізу</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оператор ринку </w:t>
      </w:r>
      <w:proofErr w:type="spellStart"/>
      <w:r>
        <w:rPr>
          <w:color w:val="000000"/>
        </w:rPr>
        <w:t>демонструє</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небезпечні</w:t>
      </w:r>
      <w:proofErr w:type="spellEnd"/>
      <w:r>
        <w:rPr>
          <w:color w:val="000000"/>
        </w:rPr>
        <w:t xml:space="preserve"> </w:t>
      </w:r>
      <w:proofErr w:type="spellStart"/>
      <w:r>
        <w:rPr>
          <w:color w:val="000000"/>
        </w:rPr>
        <w:t>фактори</w:t>
      </w:r>
      <w:proofErr w:type="spellEnd"/>
      <w:r>
        <w:rPr>
          <w:color w:val="000000"/>
        </w:rPr>
        <w:t xml:space="preserve"> </w:t>
      </w:r>
      <w:proofErr w:type="spellStart"/>
      <w:r>
        <w:rPr>
          <w:color w:val="000000"/>
        </w:rPr>
        <w:t>контролюються</w:t>
      </w:r>
      <w:proofErr w:type="spellEnd"/>
      <w:r>
        <w:rPr>
          <w:color w:val="000000"/>
        </w:rPr>
        <w:t xml:space="preserve"> за </w:t>
      </w:r>
      <w:proofErr w:type="spellStart"/>
      <w:r>
        <w:rPr>
          <w:color w:val="000000"/>
        </w:rPr>
        <w:t>допомогою</w:t>
      </w:r>
      <w:proofErr w:type="spellEnd"/>
      <w:r>
        <w:rPr>
          <w:color w:val="000000"/>
        </w:rPr>
        <w:t xml:space="preserve"> </w:t>
      </w:r>
      <w:proofErr w:type="spellStart"/>
      <w:r>
        <w:rPr>
          <w:color w:val="000000"/>
        </w:rPr>
        <w:t>впроваджених</w:t>
      </w:r>
      <w:proofErr w:type="spellEnd"/>
      <w:r>
        <w:rPr>
          <w:color w:val="000000"/>
        </w:rPr>
        <w:t xml:space="preserve"> </w:t>
      </w:r>
      <w:proofErr w:type="spellStart"/>
      <w:r>
        <w:rPr>
          <w:color w:val="000000"/>
        </w:rPr>
        <w:t>програм-передумов</w:t>
      </w:r>
      <w:proofErr w:type="spellEnd"/>
      <w:r>
        <w:rPr>
          <w:color w:val="000000"/>
        </w:rPr>
        <w:t>;</w:t>
      </w:r>
    </w:p>
    <w:p w14:paraId="5759B4E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35" w:name="n413"/>
      <w:bookmarkEnd w:id="435"/>
      <w:r>
        <w:rPr>
          <w:color w:val="000000"/>
        </w:rPr>
        <w:t xml:space="preserve">до </w:t>
      </w:r>
      <w:proofErr w:type="spellStart"/>
      <w:r>
        <w:rPr>
          <w:color w:val="000000"/>
        </w:rPr>
        <w:t>певної</w:t>
      </w:r>
      <w:proofErr w:type="spellEnd"/>
      <w:r>
        <w:rPr>
          <w:color w:val="000000"/>
        </w:rPr>
        <w:t xml:space="preserve"> </w:t>
      </w:r>
      <w:proofErr w:type="spellStart"/>
      <w:r>
        <w:rPr>
          <w:color w:val="000000"/>
        </w:rPr>
        <w:t>категорії</w:t>
      </w:r>
      <w:proofErr w:type="spellEnd"/>
      <w:r>
        <w:rPr>
          <w:color w:val="000000"/>
        </w:rPr>
        <w:t xml:space="preserve"> </w:t>
      </w:r>
      <w:proofErr w:type="spellStart"/>
      <w:r>
        <w:rPr>
          <w:color w:val="000000"/>
        </w:rPr>
        <w:t>операторів</w:t>
      </w:r>
      <w:proofErr w:type="spellEnd"/>
      <w:r>
        <w:rPr>
          <w:color w:val="000000"/>
        </w:rPr>
        <w:t xml:space="preserve"> ринку </w:t>
      </w:r>
      <w:proofErr w:type="spellStart"/>
      <w:r>
        <w:rPr>
          <w:color w:val="000000"/>
        </w:rPr>
        <w:t>допускається</w:t>
      </w:r>
      <w:proofErr w:type="spellEnd"/>
      <w:r>
        <w:rPr>
          <w:color w:val="000000"/>
        </w:rPr>
        <w:t xml:space="preserve"> </w:t>
      </w:r>
      <w:proofErr w:type="spellStart"/>
      <w:r>
        <w:rPr>
          <w:color w:val="000000"/>
        </w:rPr>
        <w:t>можливість</w:t>
      </w:r>
      <w:proofErr w:type="spellEnd"/>
      <w:r>
        <w:rPr>
          <w:color w:val="000000"/>
        </w:rPr>
        <w:t xml:space="preserve"> </w:t>
      </w:r>
      <w:proofErr w:type="spellStart"/>
      <w:r>
        <w:rPr>
          <w:color w:val="000000"/>
        </w:rPr>
        <w:t>попереднього</w:t>
      </w:r>
      <w:proofErr w:type="spellEnd"/>
      <w:r>
        <w:rPr>
          <w:color w:val="000000"/>
        </w:rPr>
        <w:t xml:space="preserve"> </w:t>
      </w:r>
      <w:proofErr w:type="spellStart"/>
      <w:r>
        <w:rPr>
          <w:color w:val="000000"/>
        </w:rPr>
        <w:t>визначення</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(без </w:t>
      </w:r>
      <w:proofErr w:type="spellStart"/>
      <w:r>
        <w:rPr>
          <w:color w:val="000000"/>
        </w:rPr>
        <w:t>проведення</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аналізу</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необхідно</w:t>
      </w:r>
      <w:proofErr w:type="spellEnd"/>
      <w:r>
        <w:rPr>
          <w:color w:val="000000"/>
        </w:rPr>
        <w:t xml:space="preserve"> </w:t>
      </w:r>
      <w:proofErr w:type="spellStart"/>
      <w:r>
        <w:rPr>
          <w:color w:val="000000"/>
        </w:rPr>
        <w:t>контролювати</w:t>
      </w:r>
      <w:proofErr w:type="spellEnd"/>
      <w:r>
        <w:rPr>
          <w:color w:val="000000"/>
        </w:rPr>
        <w:t xml:space="preserve">. У такому </w:t>
      </w:r>
      <w:proofErr w:type="spellStart"/>
      <w:r>
        <w:rPr>
          <w:color w:val="000000"/>
        </w:rPr>
        <w:t>випадку</w:t>
      </w:r>
      <w:proofErr w:type="spellEnd"/>
      <w:r>
        <w:rPr>
          <w:color w:val="000000"/>
        </w:rPr>
        <w:t xml:space="preserve"> </w:t>
      </w:r>
      <w:proofErr w:type="spellStart"/>
      <w:r>
        <w:rPr>
          <w:color w:val="000000"/>
        </w:rPr>
        <w:t>рекомендації</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цих</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факторів</w:t>
      </w:r>
      <w:proofErr w:type="spellEnd"/>
      <w:r>
        <w:rPr>
          <w:color w:val="000000"/>
        </w:rPr>
        <w:t xml:space="preserve"> і </w:t>
      </w:r>
      <w:proofErr w:type="spellStart"/>
      <w:r>
        <w:rPr>
          <w:color w:val="000000"/>
        </w:rPr>
        <w:t>заходів</w:t>
      </w:r>
      <w:proofErr w:type="spellEnd"/>
      <w:r>
        <w:rPr>
          <w:color w:val="000000"/>
        </w:rPr>
        <w:t xml:space="preserve"> з </w:t>
      </w:r>
      <w:proofErr w:type="spellStart"/>
      <w:r>
        <w:rPr>
          <w:color w:val="000000"/>
        </w:rPr>
        <w:t>їх</w:t>
      </w:r>
      <w:proofErr w:type="spellEnd"/>
      <w:r>
        <w:rPr>
          <w:color w:val="000000"/>
        </w:rPr>
        <w:t xml:space="preserve"> контролю </w:t>
      </w:r>
      <w:proofErr w:type="spellStart"/>
      <w:r>
        <w:rPr>
          <w:color w:val="000000"/>
        </w:rPr>
        <w:t>повинні</w:t>
      </w:r>
      <w:proofErr w:type="spellEnd"/>
      <w:r>
        <w:rPr>
          <w:color w:val="000000"/>
        </w:rPr>
        <w:t xml:space="preserve"> бути </w:t>
      </w:r>
      <w:proofErr w:type="spellStart"/>
      <w:r>
        <w:rPr>
          <w:color w:val="000000"/>
        </w:rPr>
        <w:t>надані</w:t>
      </w:r>
      <w:proofErr w:type="spellEnd"/>
      <w:r>
        <w:rPr>
          <w:color w:val="000000"/>
        </w:rPr>
        <w:t xml:space="preserve"> у </w:t>
      </w:r>
      <w:proofErr w:type="spellStart"/>
      <w:r>
        <w:rPr>
          <w:color w:val="000000"/>
        </w:rPr>
        <w:t>загальних</w:t>
      </w:r>
      <w:proofErr w:type="spellEnd"/>
      <w:r>
        <w:rPr>
          <w:color w:val="000000"/>
        </w:rPr>
        <w:t xml:space="preserve"> </w:t>
      </w:r>
      <w:proofErr w:type="spellStart"/>
      <w:r>
        <w:rPr>
          <w:color w:val="000000"/>
        </w:rPr>
        <w:t>настановах</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спрощеного</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системи</w:t>
      </w:r>
      <w:proofErr w:type="spellEnd"/>
      <w:r>
        <w:rPr>
          <w:color w:val="000000"/>
        </w:rPr>
        <w:t xml:space="preserve"> НАССР;</w:t>
      </w:r>
    </w:p>
    <w:p w14:paraId="277E894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36" w:name="n414"/>
      <w:bookmarkEnd w:id="436"/>
      <w:r>
        <w:rPr>
          <w:color w:val="000000"/>
        </w:rPr>
        <w:t xml:space="preserve">4.15.2. </w:t>
      </w:r>
      <w:proofErr w:type="spellStart"/>
      <w:r>
        <w:rPr>
          <w:color w:val="000000"/>
        </w:rPr>
        <w:t>Встановлення</w:t>
      </w:r>
      <w:proofErr w:type="spellEnd"/>
      <w:r>
        <w:rPr>
          <w:color w:val="000000"/>
        </w:rPr>
        <w:t xml:space="preserve"> </w:t>
      </w:r>
      <w:proofErr w:type="spellStart"/>
      <w:r>
        <w:rPr>
          <w:color w:val="000000"/>
        </w:rPr>
        <w:t>критичних</w:t>
      </w:r>
      <w:proofErr w:type="spellEnd"/>
      <w:r>
        <w:rPr>
          <w:color w:val="000000"/>
        </w:rPr>
        <w:t xml:space="preserve"> меж у ККТ на </w:t>
      </w:r>
      <w:proofErr w:type="spellStart"/>
      <w:r>
        <w:rPr>
          <w:color w:val="000000"/>
        </w:rPr>
        <w:t>підставі</w:t>
      </w:r>
      <w:proofErr w:type="spellEnd"/>
      <w:r>
        <w:rPr>
          <w:color w:val="000000"/>
        </w:rPr>
        <w:t xml:space="preserve"> (з </w:t>
      </w:r>
      <w:proofErr w:type="spellStart"/>
      <w:r>
        <w:rPr>
          <w:color w:val="000000"/>
        </w:rPr>
        <w:t>урахуванням</w:t>
      </w:r>
      <w:proofErr w:type="spellEnd"/>
      <w:r>
        <w:rPr>
          <w:color w:val="000000"/>
        </w:rPr>
        <w:t>):</w:t>
      </w:r>
    </w:p>
    <w:p w14:paraId="3C65C7A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37" w:name="n415"/>
      <w:bookmarkEnd w:id="437"/>
      <w:proofErr w:type="spellStart"/>
      <w:r>
        <w:rPr>
          <w:color w:val="000000"/>
        </w:rPr>
        <w:t>досвіду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результатів</w:t>
      </w:r>
      <w:proofErr w:type="spellEnd"/>
      <w:r>
        <w:rPr>
          <w:color w:val="000000"/>
        </w:rPr>
        <w:t xml:space="preserve"> </w:t>
      </w:r>
      <w:proofErr w:type="spellStart"/>
      <w:r>
        <w:rPr>
          <w:color w:val="000000"/>
        </w:rPr>
        <w:t>досліджень</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27A84CF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38" w:name="n416"/>
      <w:bookmarkEnd w:id="438"/>
      <w:proofErr w:type="spellStart"/>
      <w:r>
        <w:rPr>
          <w:color w:val="000000"/>
        </w:rPr>
        <w:t>міжнародних</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національних</w:t>
      </w:r>
      <w:proofErr w:type="spellEnd"/>
      <w:r>
        <w:rPr>
          <w:color w:val="000000"/>
        </w:rPr>
        <w:t xml:space="preserve"> </w:t>
      </w:r>
      <w:proofErr w:type="spellStart"/>
      <w:r>
        <w:rPr>
          <w:color w:val="000000"/>
        </w:rPr>
        <w:t>рекомендацій</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стандартних</w:t>
      </w:r>
      <w:proofErr w:type="spellEnd"/>
      <w:r>
        <w:rPr>
          <w:color w:val="000000"/>
        </w:rPr>
        <w:t xml:space="preserve"> процедур </w:t>
      </w:r>
      <w:proofErr w:type="spellStart"/>
      <w:r>
        <w:rPr>
          <w:color w:val="000000"/>
        </w:rPr>
        <w:t>переробки</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консервування</w:t>
      </w:r>
      <w:proofErr w:type="spellEnd"/>
      <w:r>
        <w:rPr>
          <w:color w:val="000000"/>
        </w:rPr>
        <w:t xml:space="preserve">, </w:t>
      </w:r>
      <w:proofErr w:type="spellStart"/>
      <w:r>
        <w:rPr>
          <w:color w:val="000000"/>
        </w:rPr>
        <w:t>пастеризації</w:t>
      </w:r>
      <w:proofErr w:type="spellEnd"/>
      <w:r>
        <w:rPr>
          <w:color w:val="000000"/>
        </w:rPr>
        <w:t xml:space="preserve">, </w:t>
      </w:r>
      <w:proofErr w:type="spellStart"/>
      <w:r>
        <w:rPr>
          <w:color w:val="000000"/>
        </w:rPr>
        <w:t>заморожування</w:t>
      </w:r>
      <w:proofErr w:type="spellEnd"/>
      <w:r>
        <w:rPr>
          <w:color w:val="000000"/>
        </w:rPr>
        <w:t>);</w:t>
      </w:r>
    </w:p>
    <w:p w14:paraId="7E9DABF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39" w:name="n417"/>
      <w:bookmarkEnd w:id="439"/>
      <w:proofErr w:type="spellStart"/>
      <w:r>
        <w:rPr>
          <w:color w:val="000000"/>
        </w:rPr>
        <w:t>настанов</w:t>
      </w:r>
      <w:proofErr w:type="spellEnd"/>
      <w:r>
        <w:rPr>
          <w:color w:val="000000"/>
        </w:rPr>
        <w:t xml:space="preserve"> з </w:t>
      </w:r>
      <w:proofErr w:type="spellStart"/>
      <w:r>
        <w:rPr>
          <w:color w:val="000000"/>
        </w:rPr>
        <w:t>належних</w:t>
      </w:r>
      <w:proofErr w:type="spellEnd"/>
      <w:r>
        <w:rPr>
          <w:color w:val="000000"/>
        </w:rPr>
        <w:t xml:space="preserve"> практик </w:t>
      </w:r>
      <w:proofErr w:type="spellStart"/>
      <w:r>
        <w:rPr>
          <w:color w:val="000000"/>
        </w:rPr>
        <w:t>виробництва</w:t>
      </w:r>
      <w:proofErr w:type="spellEnd"/>
      <w:r>
        <w:rPr>
          <w:color w:val="000000"/>
        </w:rPr>
        <w:t xml:space="preserve"> та </w:t>
      </w:r>
      <w:proofErr w:type="spellStart"/>
      <w:r>
        <w:rPr>
          <w:color w:val="000000"/>
        </w:rPr>
        <w:t>гігієни</w:t>
      </w:r>
      <w:proofErr w:type="spellEnd"/>
      <w:r>
        <w:rPr>
          <w:color w:val="000000"/>
        </w:rPr>
        <w:t>.</w:t>
      </w:r>
    </w:p>
    <w:p w14:paraId="01DC30A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40" w:name="n418"/>
      <w:bookmarkEnd w:id="440"/>
      <w:r>
        <w:rPr>
          <w:color w:val="000000"/>
        </w:rPr>
        <w:t xml:space="preserve">При </w:t>
      </w:r>
      <w:proofErr w:type="spellStart"/>
      <w:r>
        <w:rPr>
          <w:color w:val="000000"/>
        </w:rPr>
        <w:t>встановленні</w:t>
      </w:r>
      <w:proofErr w:type="spellEnd"/>
      <w:r>
        <w:rPr>
          <w:color w:val="000000"/>
        </w:rPr>
        <w:t xml:space="preserve"> </w:t>
      </w:r>
      <w:proofErr w:type="spellStart"/>
      <w:r>
        <w:rPr>
          <w:color w:val="000000"/>
        </w:rPr>
        <w:t>критичних</w:t>
      </w:r>
      <w:proofErr w:type="spellEnd"/>
      <w:r>
        <w:rPr>
          <w:color w:val="000000"/>
        </w:rPr>
        <w:t xml:space="preserve"> меж у ККТ не </w:t>
      </w:r>
      <w:proofErr w:type="spellStart"/>
      <w:r>
        <w:rPr>
          <w:color w:val="000000"/>
        </w:rPr>
        <w:t>завжди</w:t>
      </w:r>
      <w:proofErr w:type="spellEnd"/>
      <w:r>
        <w:rPr>
          <w:color w:val="000000"/>
        </w:rPr>
        <w:t xml:space="preserve"> </w:t>
      </w:r>
      <w:proofErr w:type="spellStart"/>
      <w:r>
        <w:rPr>
          <w:color w:val="000000"/>
        </w:rPr>
        <w:t>встановлюється</w:t>
      </w:r>
      <w:proofErr w:type="spellEnd"/>
      <w:r>
        <w:rPr>
          <w:color w:val="000000"/>
        </w:rPr>
        <w:t xml:space="preserve"> </w:t>
      </w:r>
      <w:proofErr w:type="spellStart"/>
      <w:r>
        <w:rPr>
          <w:color w:val="000000"/>
        </w:rPr>
        <w:t>числове</w:t>
      </w:r>
      <w:proofErr w:type="spellEnd"/>
      <w:r>
        <w:rPr>
          <w:color w:val="000000"/>
        </w:rPr>
        <w:t xml:space="preserve"> </w:t>
      </w:r>
      <w:proofErr w:type="spellStart"/>
      <w:r>
        <w:rPr>
          <w:color w:val="000000"/>
        </w:rPr>
        <w:t>значення</w:t>
      </w:r>
      <w:proofErr w:type="spellEnd"/>
      <w:r>
        <w:rPr>
          <w:color w:val="000000"/>
        </w:rPr>
        <w:t xml:space="preserve"> </w:t>
      </w:r>
      <w:proofErr w:type="spellStart"/>
      <w:r>
        <w:rPr>
          <w:color w:val="000000"/>
        </w:rPr>
        <w:t>критичних</w:t>
      </w:r>
      <w:proofErr w:type="spellEnd"/>
      <w:r>
        <w:rPr>
          <w:color w:val="000000"/>
        </w:rPr>
        <w:t xml:space="preserve"> меж.</w:t>
      </w:r>
    </w:p>
    <w:p w14:paraId="77442AF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41" w:name="n419"/>
      <w:bookmarkEnd w:id="441"/>
      <w:r>
        <w:rPr>
          <w:color w:val="000000"/>
        </w:rPr>
        <w:t xml:space="preserve">Процедура </w:t>
      </w:r>
      <w:proofErr w:type="spellStart"/>
      <w:r>
        <w:rPr>
          <w:color w:val="000000"/>
        </w:rPr>
        <w:t>моніторингу</w:t>
      </w:r>
      <w:proofErr w:type="spellEnd"/>
      <w:r>
        <w:rPr>
          <w:color w:val="000000"/>
        </w:rPr>
        <w:t xml:space="preserve"> </w:t>
      </w:r>
      <w:proofErr w:type="spellStart"/>
      <w:r>
        <w:rPr>
          <w:color w:val="000000"/>
        </w:rPr>
        <w:t>засновується</w:t>
      </w:r>
      <w:proofErr w:type="spellEnd"/>
      <w:r>
        <w:rPr>
          <w:color w:val="000000"/>
        </w:rPr>
        <w:t xml:space="preserve"> на </w:t>
      </w:r>
      <w:proofErr w:type="spellStart"/>
      <w:r>
        <w:rPr>
          <w:color w:val="000000"/>
        </w:rPr>
        <w:t>спостереженнях</w:t>
      </w:r>
      <w:proofErr w:type="spellEnd"/>
      <w:r>
        <w:rPr>
          <w:color w:val="000000"/>
        </w:rPr>
        <w:t xml:space="preserve"> у таких </w:t>
      </w:r>
      <w:proofErr w:type="spellStart"/>
      <w:r>
        <w:rPr>
          <w:color w:val="000000"/>
        </w:rPr>
        <w:t>випадках</w:t>
      </w:r>
      <w:proofErr w:type="spellEnd"/>
      <w:r>
        <w:rPr>
          <w:color w:val="000000"/>
        </w:rPr>
        <w:t>:</w:t>
      </w:r>
    </w:p>
    <w:p w14:paraId="0D3263C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42" w:name="n420"/>
      <w:bookmarkEnd w:id="442"/>
      <w:proofErr w:type="spellStart"/>
      <w:r>
        <w:rPr>
          <w:color w:val="000000"/>
        </w:rPr>
        <w:t>фекальне</w:t>
      </w:r>
      <w:proofErr w:type="spellEnd"/>
      <w:r>
        <w:rPr>
          <w:color w:val="000000"/>
        </w:rPr>
        <w:t xml:space="preserve"> </w:t>
      </w:r>
      <w:proofErr w:type="spellStart"/>
      <w:r>
        <w:rPr>
          <w:color w:val="000000"/>
        </w:rPr>
        <w:t>забруднення</w:t>
      </w:r>
      <w:proofErr w:type="spellEnd"/>
      <w:r>
        <w:rPr>
          <w:color w:val="000000"/>
        </w:rPr>
        <w:t xml:space="preserve"> туш на </w:t>
      </w:r>
      <w:proofErr w:type="spellStart"/>
      <w:r>
        <w:rPr>
          <w:color w:val="000000"/>
        </w:rPr>
        <w:t>бійнях</w:t>
      </w:r>
      <w:proofErr w:type="spellEnd"/>
      <w:r>
        <w:rPr>
          <w:color w:val="000000"/>
        </w:rPr>
        <w:t>;</w:t>
      </w:r>
    </w:p>
    <w:p w14:paraId="612AFD3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43" w:name="n421"/>
      <w:bookmarkEnd w:id="443"/>
      <w:r>
        <w:rPr>
          <w:color w:val="000000"/>
        </w:rPr>
        <w:t xml:space="preserve">температура </w:t>
      </w:r>
      <w:proofErr w:type="spellStart"/>
      <w:r>
        <w:rPr>
          <w:color w:val="000000"/>
        </w:rPr>
        <w:t>кипіння</w:t>
      </w:r>
      <w:proofErr w:type="spellEnd"/>
      <w:r>
        <w:rPr>
          <w:color w:val="000000"/>
        </w:rPr>
        <w:t xml:space="preserve"> </w:t>
      </w:r>
      <w:proofErr w:type="spellStart"/>
      <w:r>
        <w:rPr>
          <w:color w:val="000000"/>
        </w:rPr>
        <w:t>рідких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4940459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44" w:name="n422"/>
      <w:bookmarkEnd w:id="444"/>
      <w:proofErr w:type="spellStart"/>
      <w:r>
        <w:rPr>
          <w:color w:val="000000"/>
        </w:rPr>
        <w:t>зміна</w:t>
      </w:r>
      <w:proofErr w:type="spellEnd"/>
      <w:r>
        <w:rPr>
          <w:color w:val="000000"/>
        </w:rPr>
        <w:t xml:space="preserve"> </w:t>
      </w:r>
      <w:proofErr w:type="spellStart"/>
      <w:r>
        <w:rPr>
          <w:color w:val="000000"/>
        </w:rPr>
        <w:t>фізичних</w:t>
      </w:r>
      <w:proofErr w:type="spellEnd"/>
      <w:r>
        <w:rPr>
          <w:color w:val="000000"/>
        </w:rPr>
        <w:t xml:space="preserve"> </w:t>
      </w:r>
      <w:proofErr w:type="spellStart"/>
      <w:r>
        <w:rPr>
          <w:color w:val="000000"/>
        </w:rPr>
        <w:t>властивостей</w:t>
      </w:r>
      <w:proofErr w:type="spellEnd"/>
      <w:r>
        <w:rPr>
          <w:color w:val="000000"/>
        </w:rPr>
        <w:t xml:space="preserve"> </w:t>
      </w:r>
      <w:proofErr w:type="spellStart"/>
      <w:r>
        <w:rPr>
          <w:color w:val="000000"/>
        </w:rPr>
        <w:t>харчового</w:t>
      </w:r>
      <w:proofErr w:type="spellEnd"/>
      <w:r>
        <w:rPr>
          <w:color w:val="000000"/>
        </w:rPr>
        <w:t xml:space="preserve"> продукту </w:t>
      </w:r>
      <w:proofErr w:type="spellStart"/>
      <w:r>
        <w:rPr>
          <w:color w:val="000000"/>
        </w:rPr>
        <w:t>під</w:t>
      </w:r>
      <w:proofErr w:type="spellEnd"/>
      <w:r>
        <w:rPr>
          <w:color w:val="000000"/>
        </w:rPr>
        <w:t xml:space="preserve"> час </w:t>
      </w:r>
      <w:proofErr w:type="spellStart"/>
      <w:r>
        <w:rPr>
          <w:color w:val="000000"/>
        </w:rPr>
        <w:t>переробки</w:t>
      </w:r>
      <w:proofErr w:type="spellEnd"/>
      <w:r>
        <w:rPr>
          <w:color w:val="000000"/>
        </w:rPr>
        <w:t xml:space="preserve"> (</w:t>
      </w:r>
      <w:proofErr w:type="spellStart"/>
      <w:r>
        <w:rPr>
          <w:color w:val="000000"/>
        </w:rPr>
        <w:t>приготування</w:t>
      </w:r>
      <w:proofErr w:type="spellEnd"/>
      <w:r>
        <w:rPr>
          <w:color w:val="000000"/>
        </w:rPr>
        <w:t xml:space="preserve"> </w:t>
      </w:r>
      <w:proofErr w:type="spellStart"/>
      <w:r>
        <w:rPr>
          <w:color w:val="000000"/>
        </w:rPr>
        <w:t>їжі</w:t>
      </w:r>
      <w:proofErr w:type="spellEnd"/>
      <w:r>
        <w:rPr>
          <w:color w:val="000000"/>
        </w:rPr>
        <w:t>);</w:t>
      </w:r>
    </w:p>
    <w:p w14:paraId="41B9ED2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45" w:name="n423"/>
      <w:bookmarkEnd w:id="445"/>
      <w:r>
        <w:rPr>
          <w:color w:val="000000"/>
        </w:rPr>
        <w:t xml:space="preserve">4.15.3. Процедур </w:t>
      </w:r>
      <w:proofErr w:type="spellStart"/>
      <w:r>
        <w:rPr>
          <w:color w:val="000000"/>
        </w:rPr>
        <w:t>моніторингу</w:t>
      </w:r>
      <w:proofErr w:type="spellEnd"/>
      <w:r>
        <w:rPr>
          <w:color w:val="000000"/>
        </w:rPr>
        <w:t xml:space="preserve"> ККТ.</w:t>
      </w:r>
    </w:p>
    <w:p w14:paraId="14CB8EF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46" w:name="n424"/>
      <w:bookmarkEnd w:id="446"/>
      <w:proofErr w:type="spellStart"/>
      <w:r>
        <w:rPr>
          <w:color w:val="000000"/>
        </w:rPr>
        <w:t>Процедури</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поділяються</w:t>
      </w:r>
      <w:proofErr w:type="spellEnd"/>
      <w:r>
        <w:rPr>
          <w:color w:val="000000"/>
        </w:rPr>
        <w:t xml:space="preserve"> на:</w:t>
      </w:r>
    </w:p>
    <w:p w14:paraId="603964FD"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47" w:name="n425"/>
      <w:bookmarkEnd w:id="447"/>
      <w:proofErr w:type="spellStart"/>
      <w:r>
        <w:rPr>
          <w:color w:val="000000"/>
        </w:rPr>
        <w:t>періодичне</w:t>
      </w:r>
      <w:proofErr w:type="spellEnd"/>
      <w:r>
        <w:rPr>
          <w:color w:val="000000"/>
        </w:rPr>
        <w:t xml:space="preserve"> </w:t>
      </w:r>
      <w:proofErr w:type="spellStart"/>
      <w:r>
        <w:rPr>
          <w:color w:val="000000"/>
        </w:rPr>
        <w:t>спостереження</w:t>
      </w:r>
      <w:proofErr w:type="spellEnd"/>
      <w:r>
        <w:rPr>
          <w:color w:val="000000"/>
        </w:rPr>
        <w:t xml:space="preserve"> за </w:t>
      </w:r>
      <w:proofErr w:type="spellStart"/>
      <w:r>
        <w:rPr>
          <w:color w:val="000000"/>
        </w:rPr>
        <w:t>показниками</w:t>
      </w:r>
      <w:proofErr w:type="spellEnd"/>
      <w:r>
        <w:rPr>
          <w:color w:val="000000"/>
        </w:rPr>
        <w:t xml:space="preserve"> (</w:t>
      </w:r>
      <w:proofErr w:type="spellStart"/>
      <w:r>
        <w:rPr>
          <w:color w:val="000000"/>
        </w:rPr>
        <w:t>наприклад</w:t>
      </w:r>
      <w:proofErr w:type="spellEnd"/>
      <w:r>
        <w:rPr>
          <w:color w:val="000000"/>
        </w:rPr>
        <w:t xml:space="preserve">, </w:t>
      </w:r>
      <w:proofErr w:type="spellStart"/>
      <w:r>
        <w:rPr>
          <w:color w:val="000000"/>
        </w:rPr>
        <w:t>перевірка</w:t>
      </w:r>
      <w:proofErr w:type="spellEnd"/>
      <w:r>
        <w:rPr>
          <w:color w:val="000000"/>
        </w:rPr>
        <w:t xml:space="preserve"> </w:t>
      </w:r>
      <w:proofErr w:type="spellStart"/>
      <w:r>
        <w:rPr>
          <w:color w:val="000000"/>
        </w:rPr>
        <w:t>температури</w:t>
      </w:r>
      <w:proofErr w:type="spellEnd"/>
      <w:r>
        <w:rPr>
          <w:color w:val="000000"/>
        </w:rPr>
        <w:t xml:space="preserve"> з </w:t>
      </w:r>
      <w:proofErr w:type="spellStart"/>
      <w:r>
        <w:rPr>
          <w:color w:val="000000"/>
        </w:rPr>
        <w:t>використанням</w:t>
      </w:r>
      <w:proofErr w:type="spellEnd"/>
      <w:r>
        <w:rPr>
          <w:color w:val="000000"/>
        </w:rPr>
        <w:t xml:space="preserve"> термометра);</w:t>
      </w:r>
    </w:p>
    <w:p w14:paraId="14E4190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48" w:name="n426"/>
      <w:bookmarkEnd w:id="448"/>
      <w:proofErr w:type="spellStart"/>
      <w:r>
        <w:rPr>
          <w:color w:val="000000"/>
        </w:rPr>
        <w:t>візуальний</w:t>
      </w:r>
      <w:proofErr w:type="spellEnd"/>
      <w:r>
        <w:rPr>
          <w:color w:val="000000"/>
        </w:rPr>
        <w:t xml:space="preserve"> </w:t>
      </w:r>
      <w:proofErr w:type="spellStart"/>
      <w:r>
        <w:rPr>
          <w:color w:val="000000"/>
        </w:rPr>
        <w:t>огляд</w:t>
      </w:r>
      <w:proofErr w:type="spellEnd"/>
      <w:r>
        <w:rPr>
          <w:color w:val="000000"/>
        </w:rPr>
        <w:t xml:space="preserve"> процедур </w:t>
      </w:r>
      <w:proofErr w:type="spellStart"/>
      <w:r>
        <w:rPr>
          <w:color w:val="000000"/>
        </w:rPr>
        <w:t>de-hiding</w:t>
      </w:r>
      <w:proofErr w:type="spellEnd"/>
      <w:r>
        <w:rPr>
          <w:color w:val="000000"/>
        </w:rPr>
        <w:t xml:space="preserve"> </w:t>
      </w:r>
      <w:proofErr w:type="spellStart"/>
      <w:r>
        <w:rPr>
          <w:color w:val="000000"/>
        </w:rPr>
        <w:t>під</w:t>
      </w:r>
      <w:proofErr w:type="spellEnd"/>
      <w:r>
        <w:rPr>
          <w:color w:val="000000"/>
        </w:rPr>
        <w:t xml:space="preserve"> час забою, </w:t>
      </w:r>
      <w:proofErr w:type="spellStart"/>
      <w:r>
        <w:rPr>
          <w:color w:val="000000"/>
        </w:rPr>
        <w:t>якщо</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етап</w:t>
      </w:r>
      <w:proofErr w:type="spellEnd"/>
      <w:r>
        <w:rPr>
          <w:color w:val="000000"/>
        </w:rPr>
        <w:t xml:space="preserve"> </w:t>
      </w:r>
      <w:proofErr w:type="spellStart"/>
      <w:r>
        <w:rPr>
          <w:color w:val="000000"/>
        </w:rPr>
        <w:t>технологічного</w:t>
      </w:r>
      <w:proofErr w:type="spellEnd"/>
      <w:r>
        <w:rPr>
          <w:color w:val="000000"/>
        </w:rPr>
        <w:t xml:space="preserve"> </w:t>
      </w:r>
      <w:proofErr w:type="spellStart"/>
      <w:r>
        <w:rPr>
          <w:color w:val="000000"/>
        </w:rPr>
        <w:t>процесу</w:t>
      </w:r>
      <w:proofErr w:type="spellEnd"/>
      <w:r>
        <w:rPr>
          <w:color w:val="000000"/>
        </w:rPr>
        <w:t xml:space="preserve"> </w:t>
      </w:r>
      <w:proofErr w:type="spellStart"/>
      <w:r>
        <w:rPr>
          <w:color w:val="000000"/>
        </w:rPr>
        <w:t>визначений</w:t>
      </w:r>
      <w:proofErr w:type="spellEnd"/>
      <w:r>
        <w:rPr>
          <w:color w:val="000000"/>
        </w:rPr>
        <w:t xml:space="preserve"> (</w:t>
      </w:r>
      <w:proofErr w:type="spellStart"/>
      <w:r>
        <w:rPr>
          <w:color w:val="000000"/>
        </w:rPr>
        <w:t>ідентифікований</w:t>
      </w:r>
      <w:proofErr w:type="spellEnd"/>
      <w:r>
        <w:rPr>
          <w:color w:val="000000"/>
        </w:rPr>
        <w:t>) як ККТ;</w:t>
      </w:r>
    </w:p>
    <w:p w14:paraId="0DA0D03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49" w:name="n427"/>
      <w:bookmarkEnd w:id="449"/>
      <w:proofErr w:type="spellStart"/>
      <w:r>
        <w:rPr>
          <w:color w:val="000000"/>
        </w:rPr>
        <w:t>візуальний</w:t>
      </w:r>
      <w:proofErr w:type="spellEnd"/>
      <w:r>
        <w:rPr>
          <w:color w:val="000000"/>
        </w:rPr>
        <w:t xml:space="preserve"> </w:t>
      </w:r>
      <w:proofErr w:type="spellStart"/>
      <w:r>
        <w:rPr>
          <w:color w:val="000000"/>
        </w:rPr>
        <w:t>огляд</w:t>
      </w:r>
      <w:proofErr w:type="spellEnd"/>
      <w:r>
        <w:rPr>
          <w:color w:val="000000"/>
        </w:rPr>
        <w:t xml:space="preserve"> для </w:t>
      </w:r>
      <w:proofErr w:type="spellStart"/>
      <w:r>
        <w:rPr>
          <w:color w:val="000000"/>
        </w:rPr>
        <w:t>перевірки</w:t>
      </w:r>
      <w:proofErr w:type="spellEnd"/>
      <w:r>
        <w:rPr>
          <w:color w:val="000000"/>
        </w:rPr>
        <w:t xml:space="preserve"> </w:t>
      </w:r>
      <w:proofErr w:type="spellStart"/>
      <w:r>
        <w:rPr>
          <w:color w:val="000000"/>
        </w:rPr>
        <w:t>термообробки</w:t>
      </w:r>
      <w:proofErr w:type="spellEnd"/>
      <w:r>
        <w:rPr>
          <w:color w:val="000000"/>
        </w:rPr>
        <w:t xml:space="preserve"> шляхом </w:t>
      </w:r>
      <w:proofErr w:type="spellStart"/>
      <w:r>
        <w:rPr>
          <w:color w:val="000000"/>
        </w:rPr>
        <w:t>визначення</w:t>
      </w:r>
      <w:proofErr w:type="spellEnd"/>
      <w:r>
        <w:rPr>
          <w:color w:val="000000"/>
        </w:rPr>
        <w:t xml:space="preserve"> </w:t>
      </w:r>
      <w:proofErr w:type="spellStart"/>
      <w:r>
        <w:rPr>
          <w:color w:val="000000"/>
        </w:rPr>
        <w:t>фізичних</w:t>
      </w:r>
      <w:proofErr w:type="spellEnd"/>
      <w:r>
        <w:rPr>
          <w:color w:val="000000"/>
        </w:rPr>
        <w:t xml:space="preserve"> </w:t>
      </w:r>
      <w:proofErr w:type="spellStart"/>
      <w:r>
        <w:rPr>
          <w:color w:val="000000"/>
        </w:rPr>
        <w:t>ознак</w:t>
      </w:r>
      <w:proofErr w:type="spellEnd"/>
      <w:r>
        <w:rPr>
          <w:color w:val="000000"/>
        </w:rPr>
        <w:t xml:space="preserve"> </w:t>
      </w:r>
      <w:proofErr w:type="spellStart"/>
      <w:r>
        <w:rPr>
          <w:color w:val="000000"/>
        </w:rPr>
        <w:t>ступеня</w:t>
      </w:r>
      <w:proofErr w:type="spellEnd"/>
      <w:r>
        <w:rPr>
          <w:color w:val="000000"/>
        </w:rPr>
        <w:t xml:space="preserve"> </w:t>
      </w:r>
      <w:proofErr w:type="spellStart"/>
      <w:r>
        <w:rPr>
          <w:color w:val="000000"/>
        </w:rPr>
        <w:t>термообробки</w:t>
      </w:r>
      <w:proofErr w:type="spellEnd"/>
      <w:r>
        <w:rPr>
          <w:color w:val="000000"/>
        </w:rPr>
        <w:t xml:space="preserve"> (</w:t>
      </w:r>
      <w:proofErr w:type="spellStart"/>
      <w:r>
        <w:rPr>
          <w:color w:val="000000"/>
        </w:rPr>
        <w:t>кипіння</w:t>
      </w:r>
      <w:proofErr w:type="spellEnd"/>
      <w:r>
        <w:rPr>
          <w:color w:val="000000"/>
        </w:rPr>
        <w:t>).</w:t>
      </w:r>
    </w:p>
    <w:p w14:paraId="6D60FAC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50" w:name="n428"/>
      <w:bookmarkEnd w:id="450"/>
      <w:proofErr w:type="spellStart"/>
      <w:r>
        <w:rPr>
          <w:color w:val="000000"/>
        </w:rPr>
        <w:t>Якщо</w:t>
      </w:r>
      <w:proofErr w:type="spellEnd"/>
      <w:r>
        <w:rPr>
          <w:color w:val="000000"/>
        </w:rPr>
        <w:t xml:space="preserve"> </w:t>
      </w:r>
      <w:proofErr w:type="spellStart"/>
      <w:r>
        <w:rPr>
          <w:color w:val="000000"/>
        </w:rPr>
        <w:t>існують</w:t>
      </w:r>
      <w:proofErr w:type="spellEnd"/>
      <w:r>
        <w:rPr>
          <w:color w:val="000000"/>
        </w:rPr>
        <w:t xml:space="preserve"> </w:t>
      </w:r>
      <w:proofErr w:type="spellStart"/>
      <w:r>
        <w:rPr>
          <w:color w:val="000000"/>
        </w:rPr>
        <w:t>стандартні</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переробки</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з </w:t>
      </w:r>
      <w:proofErr w:type="spellStart"/>
      <w:r>
        <w:rPr>
          <w:color w:val="000000"/>
        </w:rPr>
        <w:t>використанням</w:t>
      </w:r>
      <w:proofErr w:type="spellEnd"/>
      <w:r>
        <w:rPr>
          <w:color w:val="000000"/>
        </w:rPr>
        <w:t xml:space="preserve"> </w:t>
      </w:r>
      <w:proofErr w:type="spellStart"/>
      <w:r>
        <w:rPr>
          <w:color w:val="000000"/>
        </w:rPr>
        <w:t>каліброваного</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наприклад</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варіння</w:t>
      </w:r>
      <w:proofErr w:type="spellEnd"/>
      <w:r>
        <w:rPr>
          <w:color w:val="000000"/>
        </w:rPr>
        <w:t xml:space="preserve">, </w:t>
      </w:r>
      <w:proofErr w:type="spellStart"/>
      <w:r>
        <w:rPr>
          <w:color w:val="000000"/>
        </w:rPr>
        <w:t>смаження</w:t>
      </w:r>
      <w:proofErr w:type="spellEnd"/>
      <w:r>
        <w:rPr>
          <w:color w:val="000000"/>
        </w:rPr>
        <w:t xml:space="preserve"> </w:t>
      </w:r>
      <w:proofErr w:type="spellStart"/>
      <w:r>
        <w:rPr>
          <w:color w:val="000000"/>
        </w:rPr>
        <w:t>тощо</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забезпечує</w:t>
      </w:r>
      <w:proofErr w:type="spellEnd"/>
      <w:r>
        <w:rPr>
          <w:color w:val="000000"/>
        </w:rPr>
        <w:t xml:space="preserve"> </w:t>
      </w:r>
      <w:proofErr w:type="spellStart"/>
      <w:r>
        <w:rPr>
          <w:color w:val="000000"/>
        </w:rPr>
        <w:t>відповідну</w:t>
      </w:r>
      <w:proofErr w:type="spellEnd"/>
      <w:r>
        <w:rPr>
          <w:color w:val="000000"/>
        </w:rPr>
        <w:t xml:space="preserve"> </w:t>
      </w:r>
      <w:proofErr w:type="spellStart"/>
      <w:r>
        <w:rPr>
          <w:color w:val="000000"/>
        </w:rPr>
        <w:t>комбінацію</w:t>
      </w:r>
      <w:proofErr w:type="spellEnd"/>
      <w:r>
        <w:rPr>
          <w:color w:val="000000"/>
        </w:rPr>
        <w:t xml:space="preserve"> часу і </w:t>
      </w:r>
      <w:proofErr w:type="spellStart"/>
      <w:r>
        <w:rPr>
          <w:color w:val="000000"/>
        </w:rPr>
        <w:t>температури</w:t>
      </w:r>
      <w:proofErr w:type="spellEnd"/>
      <w:r>
        <w:rPr>
          <w:color w:val="000000"/>
        </w:rPr>
        <w:t xml:space="preserve">, а </w:t>
      </w:r>
      <w:proofErr w:type="spellStart"/>
      <w:r>
        <w:rPr>
          <w:color w:val="000000"/>
        </w:rPr>
        <w:t>відповідними</w:t>
      </w:r>
      <w:proofErr w:type="spellEnd"/>
      <w:r>
        <w:rPr>
          <w:color w:val="000000"/>
        </w:rPr>
        <w:t xml:space="preserve"> </w:t>
      </w:r>
      <w:proofErr w:type="spellStart"/>
      <w:r>
        <w:rPr>
          <w:color w:val="000000"/>
        </w:rPr>
        <w:t>контрольними</w:t>
      </w:r>
      <w:proofErr w:type="spellEnd"/>
      <w:r>
        <w:rPr>
          <w:color w:val="000000"/>
        </w:rPr>
        <w:t xml:space="preserve"> заходами </w:t>
      </w:r>
      <w:proofErr w:type="spellStart"/>
      <w:r>
        <w:rPr>
          <w:color w:val="000000"/>
        </w:rPr>
        <w:t>забезпечено</w:t>
      </w:r>
      <w:proofErr w:type="spellEnd"/>
      <w:r>
        <w:rPr>
          <w:color w:val="000000"/>
        </w:rPr>
        <w:t xml:space="preserve"> </w:t>
      </w:r>
      <w:proofErr w:type="spellStart"/>
      <w:r>
        <w:rPr>
          <w:color w:val="000000"/>
        </w:rPr>
        <w:t>належне</w:t>
      </w:r>
      <w:proofErr w:type="spellEnd"/>
      <w:r>
        <w:rPr>
          <w:color w:val="000000"/>
        </w:rPr>
        <w:t xml:space="preserve"> </w:t>
      </w:r>
      <w:proofErr w:type="spellStart"/>
      <w:r>
        <w:rPr>
          <w:color w:val="000000"/>
        </w:rPr>
        <w:t>функціонування</w:t>
      </w:r>
      <w:proofErr w:type="spellEnd"/>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передбачено</w:t>
      </w:r>
      <w:proofErr w:type="spellEnd"/>
      <w:r>
        <w:rPr>
          <w:color w:val="000000"/>
        </w:rPr>
        <w:t xml:space="preserve"> </w:t>
      </w:r>
      <w:proofErr w:type="spellStart"/>
      <w:r>
        <w:rPr>
          <w:color w:val="000000"/>
        </w:rPr>
        <w:t>належні</w:t>
      </w:r>
      <w:proofErr w:type="spellEnd"/>
      <w:r>
        <w:rPr>
          <w:color w:val="000000"/>
        </w:rPr>
        <w:t xml:space="preserve"> </w:t>
      </w:r>
      <w:proofErr w:type="spellStart"/>
      <w:r>
        <w:rPr>
          <w:color w:val="000000"/>
        </w:rPr>
        <w:t>коригувальні</w:t>
      </w:r>
      <w:proofErr w:type="spellEnd"/>
      <w:r>
        <w:rPr>
          <w:color w:val="000000"/>
        </w:rPr>
        <w:t xml:space="preserve"> заходи, у таких </w:t>
      </w:r>
      <w:proofErr w:type="spellStart"/>
      <w:r>
        <w:rPr>
          <w:color w:val="000000"/>
        </w:rPr>
        <w:t>випадках</w:t>
      </w:r>
      <w:proofErr w:type="spellEnd"/>
      <w:r>
        <w:rPr>
          <w:color w:val="000000"/>
        </w:rPr>
        <w:t xml:space="preserve"> </w:t>
      </w:r>
      <w:proofErr w:type="spellStart"/>
      <w:r>
        <w:rPr>
          <w:color w:val="000000"/>
        </w:rPr>
        <w:t>немає</w:t>
      </w:r>
      <w:proofErr w:type="spellEnd"/>
      <w:r>
        <w:rPr>
          <w:color w:val="000000"/>
        </w:rPr>
        <w:t xml:space="preserve"> </w:t>
      </w:r>
      <w:proofErr w:type="spellStart"/>
      <w:r>
        <w:rPr>
          <w:color w:val="000000"/>
        </w:rPr>
        <w:t>необхідності</w:t>
      </w:r>
      <w:proofErr w:type="spellEnd"/>
      <w:r>
        <w:rPr>
          <w:color w:val="000000"/>
        </w:rPr>
        <w:t xml:space="preserve"> </w:t>
      </w:r>
      <w:proofErr w:type="spellStart"/>
      <w:r>
        <w:rPr>
          <w:color w:val="000000"/>
        </w:rPr>
        <w:t>проводити</w:t>
      </w:r>
      <w:proofErr w:type="spellEnd"/>
      <w:r>
        <w:rPr>
          <w:color w:val="000000"/>
        </w:rPr>
        <w:t xml:space="preserve"> </w:t>
      </w:r>
      <w:proofErr w:type="spellStart"/>
      <w:r>
        <w:rPr>
          <w:color w:val="000000"/>
        </w:rPr>
        <w:t>систематичне</w:t>
      </w:r>
      <w:proofErr w:type="spellEnd"/>
      <w:r>
        <w:rPr>
          <w:color w:val="000000"/>
        </w:rPr>
        <w:t xml:space="preserve"> </w:t>
      </w:r>
      <w:proofErr w:type="spellStart"/>
      <w:r>
        <w:rPr>
          <w:color w:val="000000"/>
        </w:rPr>
        <w:lastRenderedPageBreak/>
        <w:t>вимірювання</w:t>
      </w:r>
      <w:proofErr w:type="spellEnd"/>
      <w:r>
        <w:rPr>
          <w:color w:val="000000"/>
        </w:rPr>
        <w:t xml:space="preserve"> </w:t>
      </w:r>
      <w:proofErr w:type="spellStart"/>
      <w:r>
        <w:rPr>
          <w:color w:val="000000"/>
        </w:rPr>
        <w:t>температурних</w:t>
      </w:r>
      <w:proofErr w:type="spellEnd"/>
      <w:r>
        <w:rPr>
          <w:color w:val="000000"/>
        </w:rPr>
        <w:t xml:space="preserve"> </w:t>
      </w:r>
      <w:proofErr w:type="spellStart"/>
      <w:r>
        <w:rPr>
          <w:color w:val="000000"/>
        </w:rPr>
        <w:t>режимів</w:t>
      </w:r>
      <w:proofErr w:type="spellEnd"/>
      <w:r>
        <w:rPr>
          <w:color w:val="000000"/>
        </w:rPr>
        <w:t xml:space="preserve">, </w:t>
      </w:r>
      <w:proofErr w:type="spellStart"/>
      <w:r>
        <w:rPr>
          <w:color w:val="000000"/>
        </w:rPr>
        <w:t>якщо</w:t>
      </w:r>
      <w:proofErr w:type="spellEnd"/>
      <w:r>
        <w:rPr>
          <w:color w:val="000000"/>
        </w:rPr>
        <w:t xml:space="preserve"> у закладах </w:t>
      </w:r>
      <w:proofErr w:type="spellStart"/>
      <w:r>
        <w:rPr>
          <w:color w:val="000000"/>
        </w:rPr>
        <w:t>громадського</w:t>
      </w:r>
      <w:proofErr w:type="spellEnd"/>
      <w:r>
        <w:rPr>
          <w:color w:val="000000"/>
        </w:rPr>
        <w:t xml:space="preserve"> </w:t>
      </w:r>
      <w:proofErr w:type="spellStart"/>
      <w:r>
        <w:rPr>
          <w:color w:val="000000"/>
        </w:rPr>
        <w:t>харчування</w:t>
      </w:r>
      <w:proofErr w:type="spellEnd"/>
      <w:r>
        <w:rPr>
          <w:color w:val="000000"/>
        </w:rPr>
        <w:t xml:space="preserve">, де </w:t>
      </w:r>
      <w:proofErr w:type="spellStart"/>
      <w:r>
        <w:rPr>
          <w:color w:val="000000"/>
        </w:rPr>
        <w:t>харчові</w:t>
      </w:r>
      <w:proofErr w:type="spellEnd"/>
      <w:r>
        <w:rPr>
          <w:color w:val="000000"/>
        </w:rPr>
        <w:t xml:space="preserve"> </w:t>
      </w:r>
      <w:proofErr w:type="spellStart"/>
      <w:r>
        <w:rPr>
          <w:color w:val="000000"/>
        </w:rPr>
        <w:t>продукти</w:t>
      </w:r>
      <w:proofErr w:type="spellEnd"/>
      <w:r>
        <w:rPr>
          <w:color w:val="000000"/>
        </w:rPr>
        <w:t xml:space="preserve"> </w:t>
      </w:r>
      <w:proofErr w:type="spellStart"/>
      <w:r>
        <w:rPr>
          <w:color w:val="000000"/>
        </w:rPr>
        <w:t>готуються</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чітко</w:t>
      </w:r>
      <w:proofErr w:type="spellEnd"/>
      <w:r>
        <w:rPr>
          <w:color w:val="000000"/>
        </w:rPr>
        <w:t xml:space="preserve"> </w:t>
      </w:r>
      <w:proofErr w:type="spellStart"/>
      <w:r>
        <w:rPr>
          <w:color w:val="000000"/>
        </w:rPr>
        <w:t>встановлених</w:t>
      </w:r>
      <w:proofErr w:type="spellEnd"/>
      <w:r>
        <w:rPr>
          <w:color w:val="000000"/>
        </w:rPr>
        <w:t xml:space="preserve"> </w:t>
      </w:r>
      <w:proofErr w:type="spellStart"/>
      <w:r>
        <w:rPr>
          <w:color w:val="000000"/>
        </w:rPr>
        <w:t>кулінарних</w:t>
      </w:r>
      <w:proofErr w:type="spellEnd"/>
      <w:r>
        <w:rPr>
          <w:color w:val="000000"/>
        </w:rPr>
        <w:t xml:space="preserve"> процедур, </w:t>
      </w:r>
      <w:proofErr w:type="spellStart"/>
      <w:r>
        <w:rPr>
          <w:color w:val="000000"/>
        </w:rPr>
        <w:t>систематичне</w:t>
      </w:r>
      <w:proofErr w:type="spellEnd"/>
      <w:r>
        <w:rPr>
          <w:color w:val="000000"/>
        </w:rPr>
        <w:t xml:space="preserve"> </w:t>
      </w:r>
      <w:proofErr w:type="spellStart"/>
      <w:r>
        <w:rPr>
          <w:color w:val="000000"/>
        </w:rPr>
        <w:t>вимірювання</w:t>
      </w:r>
      <w:proofErr w:type="spellEnd"/>
      <w:r>
        <w:rPr>
          <w:color w:val="000000"/>
        </w:rPr>
        <w:t xml:space="preserve"> </w:t>
      </w:r>
      <w:proofErr w:type="spellStart"/>
      <w:r>
        <w:rPr>
          <w:color w:val="000000"/>
        </w:rPr>
        <w:t>температури</w:t>
      </w:r>
      <w:proofErr w:type="spellEnd"/>
      <w:r>
        <w:rPr>
          <w:color w:val="000000"/>
        </w:rPr>
        <w:t xml:space="preserve"> </w:t>
      </w:r>
      <w:proofErr w:type="spellStart"/>
      <w:r>
        <w:rPr>
          <w:color w:val="000000"/>
        </w:rPr>
        <w:t>також</w:t>
      </w:r>
      <w:proofErr w:type="spellEnd"/>
      <w:r>
        <w:rPr>
          <w:color w:val="000000"/>
        </w:rPr>
        <w:t xml:space="preserve"> не є </w:t>
      </w:r>
      <w:proofErr w:type="spellStart"/>
      <w:r>
        <w:rPr>
          <w:color w:val="000000"/>
        </w:rPr>
        <w:t>необхідним</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повного</w:t>
      </w:r>
      <w:proofErr w:type="spellEnd"/>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цих</w:t>
      </w:r>
      <w:proofErr w:type="spellEnd"/>
      <w:r>
        <w:rPr>
          <w:color w:val="000000"/>
        </w:rPr>
        <w:t xml:space="preserve"> процедур;</w:t>
      </w:r>
    </w:p>
    <w:p w14:paraId="3C8105C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51" w:name="n429"/>
      <w:bookmarkEnd w:id="451"/>
      <w:r>
        <w:rPr>
          <w:color w:val="000000"/>
        </w:rPr>
        <w:t xml:space="preserve">4.15.4. </w:t>
      </w:r>
      <w:proofErr w:type="spellStart"/>
      <w:r>
        <w:rPr>
          <w:color w:val="000000"/>
        </w:rPr>
        <w:t>Документації</w:t>
      </w:r>
      <w:proofErr w:type="spellEnd"/>
      <w:r>
        <w:rPr>
          <w:color w:val="000000"/>
        </w:rPr>
        <w:t xml:space="preserve"> і </w:t>
      </w:r>
      <w:proofErr w:type="spellStart"/>
      <w:r>
        <w:rPr>
          <w:color w:val="000000"/>
        </w:rPr>
        <w:t>записів</w:t>
      </w:r>
      <w:proofErr w:type="spellEnd"/>
      <w:r>
        <w:rPr>
          <w:color w:val="000000"/>
        </w:rPr>
        <w:t>.</w:t>
      </w:r>
    </w:p>
    <w:p w14:paraId="3CC83FC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52" w:name="n430"/>
      <w:bookmarkEnd w:id="452"/>
      <w:proofErr w:type="spellStart"/>
      <w:r>
        <w:rPr>
          <w:color w:val="000000"/>
        </w:rPr>
        <w:t>Процедури</w:t>
      </w:r>
      <w:proofErr w:type="spellEnd"/>
      <w:r>
        <w:rPr>
          <w:color w:val="000000"/>
        </w:rPr>
        <w:t xml:space="preserve"> </w:t>
      </w:r>
      <w:proofErr w:type="spellStart"/>
      <w:r>
        <w:rPr>
          <w:color w:val="000000"/>
        </w:rPr>
        <w:t>зберігання</w:t>
      </w:r>
      <w:proofErr w:type="spellEnd"/>
      <w:r>
        <w:rPr>
          <w:color w:val="000000"/>
        </w:rPr>
        <w:t xml:space="preserve"> і </w:t>
      </w:r>
      <w:proofErr w:type="spellStart"/>
      <w:r>
        <w:rPr>
          <w:color w:val="000000"/>
        </w:rPr>
        <w:t>поводження</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записами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чітко</w:t>
      </w:r>
      <w:proofErr w:type="spellEnd"/>
      <w:r>
        <w:rPr>
          <w:color w:val="000000"/>
        </w:rPr>
        <w:t xml:space="preserve"> </w:t>
      </w:r>
      <w:proofErr w:type="spellStart"/>
      <w:r>
        <w:rPr>
          <w:color w:val="000000"/>
        </w:rPr>
        <w:t>визначені</w:t>
      </w:r>
      <w:proofErr w:type="spellEnd"/>
      <w:r>
        <w:rPr>
          <w:color w:val="000000"/>
        </w:rPr>
        <w:t xml:space="preserve"> і </w:t>
      </w:r>
      <w:proofErr w:type="spellStart"/>
      <w:r>
        <w:rPr>
          <w:color w:val="000000"/>
        </w:rPr>
        <w:t>стосуватися</w:t>
      </w:r>
      <w:proofErr w:type="spellEnd"/>
      <w:r>
        <w:rPr>
          <w:color w:val="000000"/>
        </w:rPr>
        <w:t xml:space="preserve"> </w:t>
      </w:r>
      <w:proofErr w:type="spellStart"/>
      <w:r>
        <w:rPr>
          <w:color w:val="000000"/>
        </w:rPr>
        <w:t>виключно</w:t>
      </w:r>
      <w:proofErr w:type="spellEnd"/>
      <w:r>
        <w:rPr>
          <w:color w:val="000000"/>
        </w:rPr>
        <w:t xml:space="preserve"> </w:t>
      </w:r>
      <w:proofErr w:type="spellStart"/>
      <w:r>
        <w:rPr>
          <w:color w:val="000000"/>
        </w:rPr>
        <w:t>безпечності</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6944430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53" w:name="n431"/>
      <w:bookmarkEnd w:id="453"/>
      <w:proofErr w:type="spellStart"/>
      <w:r>
        <w:rPr>
          <w:color w:val="000000"/>
        </w:rPr>
        <w:t>Документація</w:t>
      </w:r>
      <w:proofErr w:type="spellEnd"/>
      <w:r>
        <w:rPr>
          <w:color w:val="000000"/>
        </w:rPr>
        <w:t xml:space="preserve"> повинна </w:t>
      </w:r>
      <w:proofErr w:type="spellStart"/>
      <w:r>
        <w:rPr>
          <w:color w:val="000000"/>
        </w:rPr>
        <w:t>охоплювати</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специфічні</w:t>
      </w:r>
      <w:proofErr w:type="spellEnd"/>
      <w:r>
        <w:rPr>
          <w:color w:val="000000"/>
        </w:rPr>
        <w:t xml:space="preserve"> для </w:t>
      </w:r>
      <w:proofErr w:type="spellStart"/>
      <w:r>
        <w:rPr>
          <w:color w:val="000000"/>
        </w:rPr>
        <w:t>певної</w:t>
      </w:r>
      <w:proofErr w:type="spellEnd"/>
      <w:r>
        <w:rPr>
          <w:color w:val="000000"/>
        </w:rPr>
        <w:t xml:space="preserve"> </w:t>
      </w:r>
      <w:proofErr w:type="spellStart"/>
      <w:r>
        <w:rPr>
          <w:color w:val="000000"/>
        </w:rPr>
        <w:t>потужності</w:t>
      </w:r>
      <w:proofErr w:type="spellEnd"/>
      <w:r>
        <w:rPr>
          <w:color w:val="000000"/>
        </w:rPr>
        <w:t xml:space="preserve">, та записи </w:t>
      </w:r>
      <w:proofErr w:type="spellStart"/>
      <w:r>
        <w:rPr>
          <w:color w:val="000000"/>
        </w:rPr>
        <w:t>проведених</w:t>
      </w:r>
      <w:proofErr w:type="spellEnd"/>
      <w:r>
        <w:rPr>
          <w:color w:val="000000"/>
        </w:rPr>
        <w:t xml:space="preserve"> </w:t>
      </w:r>
      <w:proofErr w:type="spellStart"/>
      <w:r>
        <w:rPr>
          <w:color w:val="000000"/>
        </w:rPr>
        <w:t>вимірювань</w:t>
      </w:r>
      <w:proofErr w:type="spellEnd"/>
      <w:r>
        <w:rPr>
          <w:color w:val="000000"/>
        </w:rPr>
        <w:t xml:space="preserve"> і </w:t>
      </w:r>
      <w:proofErr w:type="spellStart"/>
      <w:r>
        <w:rPr>
          <w:color w:val="000000"/>
        </w:rPr>
        <w:t>аналізу</w:t>
      </w:r>
      <w:proofErr w:type="spellEnd"/>
      <w:r>
        <w:rPr>
          <w:color w:val="000000"/>
        </w:rPr>
        <w:t>.</w:t>
      </w:r>
    </w:p>
    <w:p w14:paraId="7ACC868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54" w:name="n432"/>
      <w:bookmarkEnd w:id="454"/>
      <w:r>
        <w:rPr>
          <w:color w:val="000000"/>
        </w:rPr>
        <w:t xml:space="preserve">При </w:t>
      </w:r>
      <w:proofErr w:type="spellStart"/>
      <w:r>
        <w:rPr>
          <w:color w:val="000000"/>
        </w:rPr>
        <w:t>цьому</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враховуватися</w:t>
      </w:r>
      <w:proofErr w:type="spellEnd"/>
      <w:r>
        <w:rPr>
          <w:color w:val="000000"/>
        </w:rPr>
        <w:t xml:space="preserve"> </w:t>
      </w:r>
      <w:proofErr w:type="spellStart"/>
      <w:r>
        <w:rPr>
          <w:color w:val="000000"/>
        </w:rPr>
        <w:t>таке</w:t>
      </w:r>
      <w:proofErr w:type="spellEnd"/>
      <w:r>
        <w:rPr>
          <w:color w:val="000000"/>
        </w:rPr>
        <w:t>:</w:t>
      </w:r>
    </w:p>
    <w:p w14:paraId="13512C0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55" w:name="n433"/>
      <w:bookmarkEnd w:id="455"/>
      <w:proofErr w:type="spellStart"/>
      <w:r>
        <w:rPr>
          <w:color w:val="000000"/>
        </w:rPr>
        <w:t>загальні</w:t>
      </w:r>
      <w:proofErr w:type="spellEnd"/>
      <w:r>
        <w:rPr>
          <w:color w:val="000000"/>
        </w:rPr>
        <w:t xml:space="preserve"> </w:t>
      </w:r>
      <w:proofErr w:type="spellStart"/>
      <w:r>
        <w:rPr>
          <w:color w:val="000000"/>
        </w:rPr>
        <w:t>настанови</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спрощеного</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системи</w:t>
      </w:r>
      <w:proofErr w:type="spellEnd"/>
      <w:r>
        <w:rPr>
          <w:color w:val="000000"/>
        </w:rPr>
        <w:t xml:space="preserve"> НАССР </w:t>
      </w:r>
      <w:proofErr w:type="spellStart"/>
      <w:r>
        <w:rPr>
          <w:color w:val="000000"/>
        </w:rPr>
        <w:t>можуть</w:t>
      </w:r>
      <w:proofErr w:type="spellEnd"/>
      <w:r>
        <w:rPr>
          <w:color w:val="000000"/>
        </w:rPr>
        <w:t xml:space="preserve"> бути </w:t>
      </w:r>
      <w:proofErr w:type="spellStart"/>
      <w:r>
        <w:rPr>
          <w:color w:val="000000"/>
        </w:rPr>
        <w:t>використані</w:t>
      </w:r>
      <w:proofErr w:type="spellEnd"/>
      <w:r>
        <w:rPr>
          <w:color w:val="000000"/>
        </w:rPr>
        <w:t xml:space="preserve"> на </w:t>
      </w:r>
      <w:proofErr w:type="spellStart"/>
      <w:r>
        <w:rPr>
          <w:color w:val="000000"/>
        </w:rPr>
        <w:t>заміну</w:t>
      </w:r>
      <w:proofErr w:type="spellEnd"/>
      <w:r>
        <w:rPr>
          <w:color w:val="000000"/>
        </w:rPr>
        <w:t xml:space="preserve"> </w:t>
      </w:r>
      <w:proofErr w:type="spellStart"/>
      <w:r>
        <w:rPr>
          <w:color w:val="000000"/>
        </w:rPr>
        <w:t>специфічної</w:t>
      </w:r>
      <w:proofErr w:type="spellEnd"/>
      <w:r>
        <w:rPr>
          <w:color w:val="000000"/>
        </w:rPr>
        <w:t xml:space="preserve"> </w:t>
      </w:r>
      <w:proofErr w:type="spellStart"/>
      <w:r>
        <w:rPr>
          <w:color w:val="000000"/>
        </w:rPr>
        <w:t>документації</w:t>
      </w:r>
      <w:proofErr w:type="spellEnd"/>
      <w:r>
        <w:rPr>
          <w:color w:val="000000"/>
        </w:rPr>
        <w:t xml:space="preserve"> оператора ринку за </w:t>
      </w:r>
      <w:proofErr w:type="spellStart"/>
      <w:r>
        <w:rPr>
          <w:color w:val="000000"/>
        </w:rPr>
        <w:t>умови</w:t>
      </w:r>
      <w:proofErr w:type="spellEnd"/>
      <w:r>
        <w:rPr>
          <w:color w:val="000000"/>
        </w:rPr>
        <w:t xml:space="preserve">, </w:t>
      </w:r>
      <w:proofErr w:type="spellStart"/>
      <w:r>
        <w:rPr>
          <w:color w:val="000000"/>
        </w:rPr>
        <w:t>що</w:t>
      </w:r>
      <w:proofErr w:type="spellEnd"/>
      <w:r>
        <w:rPr>
          <w:color w:val="000000"/>
        </w:rPr>
        <w:t xml:space="preserve"> вони </w:t>
      </w:r>
      <w:proofErr w:type="spellStart"/>
      <w:r>
        <w:rPr>
          <w:color w:val="000000"/>
        </w:rPr>
        <w:t>описують</w:t>
      </w:r>
      <w:proofErr w:type="spellEnd"/>
      <w:r>
        <w:rPr>
          <w:color w:val="000000"/>
        </w:rPr>
        <w:t xml:space="preserve"> </w:t>
      </w:r>
      <w:proofErr w:type="spellStart"/>
      <w:r>
        <w:rPr>
          <w:color w:val="000000"/>
        </w:rPr>
        <w:t>усі</w:t>
      </w:r>
      <w:proofErr w:type="spellEnd"/>
      <w:r>
        <w:rPr>
          <w:color w:val="000000"/>
        </w:rPr>
        <w:t xml:space="preserve"> </w:t>
      </w:r>
      <w:proofErr w:type="spellStart"/>
      <w:r>
        <w:rPr>
          <w:color w:val="000000"/>
        </w:rPr>
        <w:t>необхідні</w:t>
      </w:r>
      <w:proofErr w:type="spellEnd"/>
      <w:r>
        <w:rPr>
          <w:color w:val="000000"/>
        </w:rPr>
        <w:t xml:space="preserve"> </w:t>
      </w:r>
      <w:proofErr w:type="spellStart"/>
      <w:r>
        <w:rPr>
          <w:color w:val="000000"/>
        </w:rPr>
        <w:t>процедури</w:t>
      </w:r>
      <w:proofErr w:type="spellEnd"/>
      <w:r>
        <w:rPr>
          <w:color w:val="000000"/>
        </w:rPr>
        <w:t xml:space="preserve"> і в них </w:t>
      </w:r>
      <w:proofErr w:type="spellStart"/>
      <w:r>
        <w:rPr>
          <w:color w:val="000000"/>
        </w:rPr>
        <w:t>зазначено</w:t>
      </w:r>
      <w:proofErr w:type="spellEnd"/>
      <w:r>
        <w:rPr>
          <w:color w:val="000000"/>
        </w:rPr>
        <w:t xml:space="preserve"> </w:t>
      </w:r>
      <w:proofErr w:type="spellStart"/>
      <w:r>
        <w:rPr>
          <w:color w:val="000000"/>
        </w:rPr>
        <w:t>вимоги</w:t>
      </w:r>
      <w:proofErr w:type="spellEnd"/>
      <w:r>
        <w:rPr>
          <w:color w:val="000000"/>
        </w:rPr>
        <w:t xml:space="preserve"> до </w:t>
      </w:r>
      <w:proofErr w:type="spellStart"/>
      <w:r>
        <w:rPr>
          <w:color w:val="000000"/>
        </w:rPr>
        <w:t>ведення</w:t>
      </w:r>
      <w:proofErr w:type="spellEnd"/>
      <w:r>
        <w:rPr>
          <w:color w:val="000000"/>
        </w:rPr>
        <w:t xml:space="preserve"> </w:t>
      </w:r>
      <w:proofErr w:type="spellStart"/>
      <w:r>
        <w:rPr>
          <w:color w:val="000000"/>
        </w:rPr>
        <w:t>записів</w:t>
      </w:r>
      <w:proofErr w:type="spellEnd"/>
      <w:r>
        <w:rPr>
          <w:color w:val="000000"/>
        </w:rPr>
        <w:t xml:space="preserve"> і </w:t>
      </w:r>
      <w:proofErr w:type="spellStart"/>
      <w:r>
        <w:rPr>
          <w:color w:val="000000"/>
        </w:rPr>
        <w:t>тривалості</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зберігання</w:t>
      </w:r>
      <w:proofErr w:type="spellEnd"/>
      <w:r>
        <w:rPr>
          <w:color w:val="000000"/>
        </w:rPr>
        <w:t>;</w:t>
      </w:r>
    </w:p>
    <w:p w14:paraId="2C13CE4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56" w:name="n434"/>
      <w:bookmarkEnd w:id="456"/>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візуального</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допускається</w:t>
      </w:r>
      <w:proofErr w:type="spellEnd"/>
      <w:r>
        <w:rPr>
          <w:color w:val="000000"/>
        </w:rPr>
        <w:t xml:space="preserve"> </w:t>
      </w:r>
      <w:proofErr w:type="spellStart"/>
      <w:r>
        <w:rPr>
          <w:color w:val="000000"/>
        </w:rPr>
        <w:t>ведення</w:t>
      </w:r>
      <w:proofErr w:type="spellEnd"/>
      <w:r>
        <w:rPr>
          <w:color w:val="000000"/>
        </w:rPr>
        <w:t xml:space="preserve"> </w:t>
      </w:r>
      <w:proofErr w:type="spellStart"/>
      <w:r>
        <w:rPr>
          <w:color w:val="000000"/>
        </w:rPr>
        <w:t>записів</w:t>
      </w:r>
      <w:proofErr w:type="spellEnd"/>
      <w:r>
        <w:rPr>
          <w:color w:val="000000"/>
        </w:rPr>
        <w:t xml:space="preserve"> з </w:t>
      </w:r>
      <w:proofErr w:type="spellStart"/>
      <w:r>
        <w:rPr>
          <w:color w:val="000000"/>
        </w:rPr>
        <w:t>моніторингу</w:t>
      </w:r>
      <w:proofErr w:type="spellEnd"/>
      <w:r>
        <w:rPr>
          <w:color w:val="000000"/>
        </w:rPr>
        <w:t xml:space="preserve"> </w:t>
      </w:r>
      <w:proofErr w:type="spellStart"/>
      <w:r>
        <w:rPr>
          <w:color w:val="000000"/>
        </w:rPr>
        <w:t>лише</w:t>
      </w:r>
      <w:proofErr w:type="spellEnd"/>
      <w:r>
        <w:rPr>
          <w:color w:val="000000"/>
        </w:rPr>
        <w:t xml:space="preserve"> при </w:t>
      </w:r>
      <w:proofErr w:type="spellStart"/>
      <w:r>
        <w:rPr>
          <w:color w:val="000000"/>
        </w:rPr>
        <w:t>виявленні</w:t>
      </w:r>
      <w:proofErr w:type="spellEnd"/>
      <w:r>
        <w:rPr>
          <w:color w:val="000000"/>
        </w:rPr>
        <w:t xml:space="preserve"> </w:t>
      </w:r>
      <w:proofErr w:type="spellStart"/>
      <w:r>
        <w:rPr>
          <w:color w:val="000000"/>
        </w:rPr>
        <w:t>невідповідностей</w:t>
      </w:r>
      <w:proofErr w:type="spellEnd"/>
      <w:r>
        <w:rPr>
          <w:color w:val="000000"/>
        </w:rPr>
        <w:t xml:space="preserve">. Записи </w:t>
      </w:r>
      <w:proofErr w:type="spellStart"/>
      <w:r>
        <w:rPr>
          <w:color w:val="000000"/>
        </w:rPr>
        <w:t>невідповідностей</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супроводжуватись</w:t>
      </w:r>
      <w:proofErr w:type="spellEnd"/>
      <w:r>
        <w:rPr>
          <w:color w:val="000000"/>
        </w:rPr>
        <w:t xml:space="preserve"> </w:t>
      </w:r>
      <w:proofErr w:type="spellStart"/>
      <w:r>
        <w:rPr>
          <w:color w:val="000000"/>
        </w:rPr>
        <w:t>записами</w:t>
      </w:r>
      <w:proofErr w:type="spellEnd"/>
      <w:r>
        <w:rPr>
          <w:color w:val="000000"/>
        </w:rPr>
        <w:t xml:space="preserve"> про </w:t>
      </w:r>
      <w:proofErr w:type="spellStart"/>
      <w:r>
        <w:rPr>
          <w:color w:val="000000"/>
        </w:rPr>
        <w:t>запроваджені</w:t>
      </w:r>
      <w:proofErr w:type="spellEnd"/>
      <w:r>
        <w:rPr>
          <w:color w:val="000000"/>
        </w:rPr>
        <w:t xml:space="preserve"> </w:t>
      </w:r>
      <w:proofErr w:type="spellStart"/>
      <w:r>
        <w:rPr>
          <w:color w:val="000000"/>
        </w:rPr>
        <w:t>коригувальні</w:t>
      </w:r>
      <w:proofErr w:type="spellEnd"/>
      <w:r>
        <w:rPr>
          <w:color w:val="000000"/>
        </w:rPr>
        <w:t xml:space="preserve"> заходи;</w:t>
      </w:r>
    </w:p>
    <w:p w14:paraId="0EDC842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57" w:name="n435"/>
      <w:bookmarkEnd w:id="457"/>
      <w:proofErr w:type="spellStart"/>
      <w:r>
        <w:rPr>
          <w:color w:val="000000"/>
        </w:rPr>
        <w:t>період</w:t>
      </w:r>
      <w:proofErr w:type="spellEnd"/>
      <w:r>
        <w:rPr>
          <w:color w:val="000000"/>
        </w:rPr>
        <w:t xml:space="preserve"> </w:t>
      </w:r>
      <w:proofErr w:type="spellStart"/>
      <w:r>
        <w:rPr>
          <w:color w:val="000000"/>
        </w:rPr>
        <w:t>зберігання</w:t>
      </w:r>
      <w:proofErr w:type="spellEnd"/>
      <w:r>
        <w:rPr>
          <w:color w:val="000000"/>
        </w:rPr>
        <w:t xml:space="preserve"> </w:t>
      </w:r>
      <w:proofErr w:type="spellStart"/>
      <w:r>
        <w:rPr>
          <w:color w:val="000000"/>
        </w:rPr>
        <w:t>записів</w:t>
      </w:r>
      <w:proofErr w:type="spellEnd"/>
      <w:r>
        <w:rPr>
          <w:color w:val="000000"/>
        </w:rPr>
        <w:t xml:space="preserve"> повинен бути </w:t>
      </w:r>
      <w:proofErr w:type="spellStart"/>
      <w:r>
        <w:rPr>
          <w:color w:val="000000"/>
        </w:rPr>
        <w:t>достатнім</w:t>
      </w:r>
      <w:proofErr w:type="spellEnd"/>
      <w:r>
        <w:rPr>
          <w:color w:val="000000"/>
        </w:rPr>
        <w:t xml:space="preserve"> для </w:t>
      </w:r>
      <w:proofErr w:type="spellStart"/>
      <w:r>
        <w:rPr>
          <w:color w:val="000000"/>
        </w:rPr>
        <w:t>забезпечення</w:t>
      </w:r>
      <w:proofErr w:type="spellEnd"/>
      <w:r>
        <w:rPr>
          <w:color w:val="000000"/>
        </w:rPr>
        <w:t xml:space="preserve"> </w:t>
      </w:r>
      <w:proofErr w:type="spellStart"/>
      <w:r>
        <w:rPr>
          <w:color w:val="000000"/>
        </w:rPr>
        <w:t>інформацією</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простежуваності</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невідповідностей</w:t>
      </w:r>
      <w:proofErr w:type="spellEnd"/>
      <w:r>
        <w:rPr>
          <w:color w:val="000000"/>
        </w:rPr>
        <w:t xml:space="preserve"> (</w:t>
      </w:r>
      <w:proofErr w:type="spellStart"/>
      <w:r>
        <w:rPr>
          <w:color w:val="000000"/>
        </w:rPr>
        <w:t>наприклад</w:t>
      </w:r>
      <w:proofErr w:type="spellEnd"/>
      <w:r>
        <w:rPr>
          <w:color w:val="000000"/>
        </w:rPr>
        <w:t xml:space="preserve">, два </w:t>
      </w:r>
      <w:proofErr w:type="spellStart"/>
      <w:r>
        <w:rPr>
          <w:color w:val="000000"/>
        </w:rPr>
        <w:t>місяці</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закінчення</w:t>
      </w:r>
      <w:proofErr w:type="spellEnd"/>
      <w:r>
        <w:rPr>
          <w:color w:val="000000"/>
        </w:rPr>
        <w:t xml:space="preserve"> строку </w:t>
      </w:r>
      <w:proofErr w:type="spellStart"/>
      <w:r>
        <w:rPr>
          <w:color w:val="000000"/>
        </w:rPr>
        <w:t>зберігання</w:t>
      </w:r>
      <w:proofErr w:type="spellEnd"/>
      <w:r>
        <w:rPr>
          <w:color w:val="000000"/>
        </w:rPr>
        <w:t xml:space="preserve"> </w:t>
      </w:r>
      <w:proofErr w:type="spellStart"/>
      <w:r>
        <w:rPr>
          <w:color w:val="000000"/>
        </w:rPr>
        <w:t>партії</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3CC6C5A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58" w:name="n585"/>
      <w:bookmarkEnd w:id="458"/>
      <w:r>
        <w:rPr>
          <w:color w:val="000000"/>
        </w:rPr>
        <w:t xml:space="preserve">4.16. </w:t>
      </w:r>
      <w:proofErr w:type="spellStart"/>
      <w:r>
        <w:rPr>
          <w:color w:val="000000"/>
        </w:rPr>
        <w:t>Оператори</w:t>
      </w:r>
      <w:proofErr w:type="spellEnd"/>
      <w:r>
        <w:rPr>
          <w:color w:val="000000"/>
        </w:rPr>
        <w:t xml:space="preserve"> ринку </w:t>
      </w:r>
      <w:proofErr w:type="spellStart"/>
      <w:r>
        <w:rPr>
          <w:color w:val="000000"/>
        </w:rPr>
        <w:t>зобов’язані</w:t>
      </w:r>
      <w:proofErr w:type="spellEnd"/>
      <w:r>
        <w:rPr>
          <w:color w:val="000000"/>
        </w:rPr>
        <w:t xml:space="preserve"> перед </w:t>
      </w:r>
      <w:proofErr w:type="spellStart"/>
      <w:r>
        <w:rPr>
          <w:color w:val="000000"/>
        </w:rPr>
        <w:t>використанням</w:t>
      </w:r>
      <w:proofErr w:type="spellEnd"/>
      <w:r>
        <w:rPr>
          <w:color w:val="000000"/>
        </w:rPr>
        <w:t xml:space="preserve"> </w:t>
      </w:r>
      <w:proofErr w:type="spellStart"/>
      <w:r>
        <w:rPr>
          <w:color w:val="000000"/>
        </w:rPr>
        <w:t>настанов</w:t>
      </w:r>
      <w:proofErr w:type="spellEnd"/>
      <w:r>
        <w:rPr>
          <w:color w:val="000000"/>
        </w:rPr>
        <w:t xml:space="preserve"> </w:t>
      </w:r>
      <w:proofErr w:type="spellStart"/>
      <w:r>
        <w:rPr>
          <w:color w:val="000000"/>
        </w:rPr>
        <w:t>перевірити</w:t>
      </w:r>
      <w:proofErr w:type="spellEnd"/>
      <w:r>
        <w:rPr>
          <w:color w:val="000000"/>
        </w:rPr>
        <w:t xml:space="preserve"> </w:t>
      </w:r>
      <w:proofErr w:type="spellStart"/>
      <w:r>
        <w:rPr>
          <w:color w:val="000000"/>
        </w:rPr>
        <w:t>відповідність</w:t>
      </w:r>
      <w:proofErr w:type="spellEnd"/>
      <w:r>
        <w:rPr>
          <w:color w:val="000000"/>
        </w:rPr>
        <w:t xml:space="preserve"> </w:t>
      </w:r>
      <w:proofErr w:type="spellStart"/>
      <w:r>
        <w:rPr>
          <w:color w:val="000000"/>
        </w:rPr>
        <w:t>рекомендацій</w:t>
      </w:r>
      <w:proofErr w:type="spellEnd"/>
      <w:r>
        <w:rPr>
          <w:color w:val="000000"/>
        </w:rPr>
        <w:t xml:space="preserve">, практик та </w:t>
      </w:r>
      <w:proofErr w:type="spellStart"/>
      <w:r>
        <w:rPr>
          <w:color w:val="000000"/>
        </w:rPr>
        <w:t>типових</w:t>
      </w:r>
      <w:proofErr w:type="spellEnd"/>
      <w:r>
        <w:rPr>
          <w:color w:val="000000"/>
        </w:rPr>
        <w:t xml:space="preserve"> </w:t>
      </w:r>
      <w:proofErr w:type="spellStart"/>
      <w:r>
        <w:rPr>
          <w:color w:val="000000"/>
        </w:rPr>
        <w:t>планів</w:t>
      </w:r>
      <w:proofErr w:type="spellEnd"/>
      <w:r>
        <w:rPr>
          <w:color w:val="000000"/>
        </w:rPr>
        <w:t xml:space="preserve"> НАССР </w:t>
      </w:r>
      <w:proofErr w:type="spellStart"/>
      <w:r>
        <w:rPr>
          <w:color w:val="000000"/>
        </w:rPr>
        <w:t>специфічним</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потужності</w:t>
      </w:r>
      <w:proofErr w:type="spellEnd"/>
      <w:r>
        <w:rPr>
          <w:color w:val="000000"/>
        </w:rPr>
        <w:t xml:space="preserve"> та за потреби </w:t>
      </w:r>
      <w:proofErr w:type="spellStart"/>
      <w:r>
        <w:rPr>
          <w:color w:val="000000"/>
        </w:rPr>
        <w:t>зробити</w:t>
      </w:r>
      <w:proofErr w:type="spellEnd"/>
      <w:r>
        <w:rPr>
          <w:color w:val="000000"/>
        </w:rPr>
        <w:t xml:space="preserve"> </w:t>
      </w:r>
      <w:proofErr w:type="spellStart"/>
      <w:r>
        <w:rPr>
          <w:color w:val="000000"/>
        </w:rPr>
        <w:t>зміни</w:t>
      </w:r>
      <w:proofErr w:type="spellEnd"/>
      <w:r>
        <w:rPr>
          <w:color w:val="000000"/>
        </w:rPr>
        <w:t xml:space="preserve"> у </w:t>
      </w:r>
      <w:proofErr w:type="spellStart"/>
      <w:r>
        <w:rPr>
          <w:color w:val="000000"/>
        </w:rPr>
        <w:t>документації</w:t>
      </w:r>
      <w:proofErr w:type="spellEnd"/>
      <w:r>
        <w:rPr>
          <w:color w:val="000000"/>
        </w:rPr>
        <w:t xml:space="preserve"> та </w:t>
      </w:r>
      <w:proofErr w:type="spellStart"/>
      <w:r>
        <w:rPr>
          <w:color w:val="000000"/>
        </w:rPr>
        <w:t>застосувати</w:t>
      </w:r>
      <w:proofErr w:type="spellEnd"/>
      <w:r>
        <w:rPr>
          <w:color w:val="000000"/>
        </w:rPr>
        <w:t xml:space="preserve"> </w:t>
      </w:r>
      <w:proofErr w:type="spellStart"/>
      <w:r>
        <w:rPr>
          <w:color w:val="000000"/>
        </w:rPr>
        <w:t>їх</w:t>
      </w:r>
      <w:proofErr w:type="spellEnd"/>
      <w:r>
        <w:rPr>
          <w:color w:val="000000"/>
        </w:rPr>
        <w:t>.</w:t>
      </w:r>
    </w:p>
    <w:p w14:paraId="309875D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59" w:name="n586"/>
      <w:bookmarkEnd w:id="459"/>
      <w:r>
        <w:rPr>
          <w:rStyle w:val="rvts46"/>
          <w:i/>
          <w:iCs/>
          <w:color w:val="000000"/>
          <w:bdr w:val="none" w:sz="0" w:space="0" w:color="auto" w:frame="1"/>
        </w:rPr>
        <w:t>{</w:t>
      </w:r>
      <w:proofErr w:type="spellStart"/>
      <w:r>
        <w:rPr>
          <w:rStyle w:val="rvts46"/>
          <w:i/>
          <w:iCs/>
          <w:color w:val="000000"/>
          <w:bdr w:val="none" w:sz="0" w:space="0" w:color="auto" w:frame="1"/>
        </w:rPr>
        <w:t>Розділ</w:t>
      </w:r>
      <w:proofErr w:type="spellEnd"/>
      <w:r>
        <w:rPr>
          <w:rStyle w:val="rvts46"/>
          <w:i/>
          <w:iCs/>
          <w:color w:val="000000"/>
          <w:bdr w:val="none" w:sz="0" w:space="0" w:color="auto" w:frame="1"/>
        </w:rPr>
        <w:t xml:space="preserve"> IV </w:t>
      </w:r>
      <w:proofErr w:type="spellStart"/>
      <w:r>
        <w:rPr>
          <w:rStyle w:val="rvts46"/>
          <w:i/>
          <w:iCs/>
          <w:color w:val="000000"/>
          <w:bdr w:val="none" w:sz="0" w:space="0" w:color="auto" w:frame="1"/>
        </w:rPr>
        <w:t>доповнено</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новим</w:t>
      </w:r>
      <w:proofErr w:type="spellEnd"/>
      <w:r>
        <w:rPr>
          <w:rStyle w:val="rvts46"/>
          <w:i/>
          <w:iCs/>
          <w:color w:val="000000"/>
          <w:bdr w:val="none" w:sz="0" w:space="0" w:color="auto" w:frame="1"/>
        </w:rPr>
        <w:t xml:space="preserve"> пунктом 4.16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47" w:anchor="n71"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63ECEC4D" w14:textId="77777777" w:rsidR="009010CB" w:rsidRDefault="009010CB" w:rsidP="009010CB">
      <w:pPr>
        <w:pStyle w:val="rvps7"/>
        <w:shd w:val="clear" w:color="auto" w:fill="FFFFFF"/>
        <w:spacing w:before="0" w:beforeAutospacing="0" w:after="0" w:afterAutospacing="0"/>
        <w:ind w:left="450" w:right="450"/>
        <w:jc w:val="center"/>
        <w:textAlignment w:val="baseline"/>
        <w:rPr>
          <w:color w:val="000000"/>
        </w:rPr>
      </w:pPr>
      <w:bookmarkStart w:id="460" w:name="n436"/>
      <w:bookmarkEnd w:id="460"/>
      <w:r>
        <w:rPr>
          <w:rStyle w:val="rvts15"/>
          <w:b/>
          <w:bCs/>
          <w:color w:val="000000"/>
          <w:sz w:val="28"/>
          <w:szCs w:val="28"/>
          <w:bdr w:val="none" w:sz="0" w:space="0" w:color="auto" w:frame="1"/>
        </w:rPr>
        <w:t xml:space="preserve">V. </w:t>
      </w:r>
      <w:proofErr w:type="spellStart"/>
      <w:r>
        <w:rPr>
          <w:rStyle w:val="rvts15"/>
          <w:b/>
          <w:bCs/>
          <w:color w:val="000000"/>
          <w:sz w:val="28"/>
          <w:szCs w:val="28"/>
          <w:bdr w:val="none" w:sz="0" w:space="0" w:color="auto" w:frame="1"/>
        </w:rPr>
        <w:t>Процедури</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які</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забезпечують</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ефективне</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функціонування</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системи</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управління</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безпечністю</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харчових</w:t>
      </w:r>
      <w:proofErr w:type="spellEnd"/>
      <w:r>
        <w:rPr>
          <w:rStyle w:val="rvts15"/>
          <w:b/>
          <w:bCs/>
          <w:color w:val="000000"/>
          <w:sz w:val="28"/>
          <w:szCs w:val="28"/>
          <w:bdr w:val="none" w:sz="0" w:space="0" w:color="auto" w:frame="1"/>
        </w:rPr>
        <w:t xml:space="preserve"> </w:t>
      </w:r>
      <w:proofErr w:type="spellStart"/>
      <w:r>
        <w:rPr>
          <w:rStyle w:val="rvts15"/>
          <w:b/>
          <w:bCs/>
          <w:color w:val="000000"/>
          <w:sz w:val="28"/>
          <w:szCs w:val="28"/>
          <w:bdr w:val="none" w:sz="0" w:space="0" w:color="auto" w:frame="1"/>
        </w:rPr>
        <w:t>продуктів</w:t>
      </w:r>
      <w:proofErr w:type="spellEnd"/>
    </w:p>
    <w:p w14:paraId="13323F3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61" w:name="n437"/>
      <w:bookmarkEnd w:id="461"/>
      <w:r>
        <w:rPr>
          <w:color w:val="000000"/>
        </w:rPr>
        <w:t xml:space="preserve">5.1. Персонал </w:t>
      </w:r>
      <w:proofErr w:type="spellStart"/>
      <w:r>
        <w:rPr>
          <w:color w:val="000000"/>
        </w:rPr>
        <w:t>потужності</w:t>
      </w:r>
      <w:proofErr w:type="spellEnd"/>
      <w:r>
        <w:rPr>
          <w:color w:val="000000"/>
        </w:rPr>
        <w:t xml:space="preserve"> повинен </w:t>
      </w:r>
      <w:proofErr w:type="spellStart"/>
      <w:r>
        <w:rPr>
          <w:color w:val="000000"/>
        </w:rPr>
        <w:t>володіти</w:t>
      </w:r>
      <w:proofErr w:type="spellEnd"/>
      <w:r>
        <w:rPr>
          <w:color w:val="000000"/>
        </w:rPr>
        <w:t xml:space="preserve"> </w:t>
      </w:r>
      <w:proofErr w:type="spellStart"/>
      <w:r>
        <w:rPr>
          <w:color w:val="000000"/>
        </w:rPr>
        <w:t>пропорційними</w:t>
      </w:r>
      <w:proofErr w:type="spellEnd"/>
      <w:r>
        <w:rPr>
          <w:color w:val="000000"/>
        </w:rPr>
        <w:t xml:space="preserve"> </w:t>
      </w:r>
      <w:proofErr w:type="spellStart"/>
      <w:r>
        <w:rPr>
          <w:color w:val="000000"/>
        </w:rPr>
        <w:t>знаннями</w:t>
      </w:r>
      <w:proofErr w:type="spellEnd"/>
      <w:r>
        <w:rPr>
          <w:color w:val="000000"/>
        </w:rPr>
        <w:t xml:space="preserve"> </w:t>
      </w:r>
      <w:proofErr w:type="spellStart"/>
      <w:r>
        <w:rPr>
          <w:color w:val="000000"/>
        </w:rPr>
        <w:t>системи</w:t>
      </w:r>
      <w:proofErr w:type="spellEnd"/>
      <w:r>
        <w:rPr>
          <w:color w:val="000000"/>
        </w:rPr>
        <w:t xml:space="preserve"> НАССР </w:t>
      </w:r>
      <w:proofErr w:type="spellStart"/>
      <w:r>
        <w:rPr>
          <w:color w:val="000000"/>
        </w:rPr>
        <w:t>відповідно</w:t>
      </w:r>
      <w:proofErr w:type="spellEnd"/>
      <w:r>
        <w:rPr>
          <w:color w:val="000000"/>
        </w:rPr>
        <w:t xml:space="preserve"> до </w:t>
      </w:r>
      <w:proofErr w:type="spellStart"/>
      <w:r>
        <w:rPr>
          <w:color w:val="000000"/>
        </w:rPr>
        <w:t>його</w:t>
      </w:r>
      <w:proofErr w:type="spellEnd"/>
      <w:r>
        <w:rPr>
          <w:color w:val="000000"/>
        </w:rPr>
        <w:t xml:space="preserve"> </w:t>
      </w:r>
      <w:proofErr w:type="spellStart"/>
      <w:r>
        <w:rPr>
          <w:color w:val="000000"/>
        </w:rPr>
        <w:t>посадових</w:t>
      </w:r>
      <w:proofErr w:type="spellEnd"/>
      <w:r>
        <w:rPr>
          <w:color w:val="000000"/>
        </w:rPr>
        <w:t xml:space="preserve"> </w:t>
      </w:r>
      <w:proofErr w:type="spellStart"/>
      <w:r>
        <w:rPr>
          <w:color w:val="000000"/>
        </w:rPr>
        <w:t>обов’язків</w:t>
      </w:r>
      <w:proofErr w:type="spellEnd"/>
      <w:r>
        <w:rPr>
          <w:color w:val="000000"/>
        </w:rPr>
        <w:t>.</w:t>
      </w:r>
    </w:p>
    <w:p w14:paraId="09AFAA0D"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62" w:name="n438"/>
      <w:bookmarkEnd w:id="462"/>
      <w:r>
        <w:rPr>
          <w:color w:val="000000"/>
        </w:rPr>
        <w:t xml:space="preserve">5.2. Оператор ринку </w:t>
      </w:r>
      <w:proofErr w:type="spellStart"/>
      <w:r>
        <w:rPr>
          <w:color w:val="000000"/>
        </w:rPr>
        <w:t>має</w:t>
      </w:r>
      <w:proofErr w:type="spellEnd"/>
      <w:r>
        <w:rPr>
          <w:color w:val="000000"/>
        </w:rPr>
        <w:t xml:space="preserve"> </w:t>
      </w:r>
      <w:proofErr w:type="spellStart"/>
      <w:r>
        <w:rPr>
          <w:color w:val="000000"/>
        </w:rPr>
        <w:t>забезпечити</w:t>
      </w:r>
      <w:proofErr w:type="spellEnd"/>
      <w:r>
        <w:rPr>
          <w:color w:val="000000"/>
        </w:rPr>
        <w:t xml:space="preserve"> </w:t>
      </w:r>
      <w:proofErr w:type="spellStart"/>
      <w:r>
        <w:rPr>
          <w:color w:val="000000"/>
        </w:rPr>
        <w:t>обізнаність</w:t>
      </w:r>
      <w:proofErr w:type="spellEnd"/>
      <w:r>
        <w:rPr>
          <w:color w:val="000000"/>
        </w:rPr>
        <w:t xml:space="preserve"> персоналу з </w:t>
      </w:r>
      <w:proofErr w:type="spellStart"/>
      <w:r>
        <w:rPr>
          <w:color w:val="000000"/>
        </w:rPr>
        <w:t>визначеними</w:t>
      </w:r>
      <w:proofErr w:type="spellEnd"/>
      <w:r>
        <w:rPr>
          <w:color w:val="000000"/>
        </w:rPr>
        <w:t xml:space="preserve"> (</w:t>
      </w:r>
      <w:proofErr w:type="spellStart"/>
      <w:r>
        <w:rPr>
          <w:color w:val="000000"/>
        </w:rPr>
        <w:t>ідентифікованими</w:t>
      </w:r>
      <w:proofErr w:type="spellEnd"/>
      <w:r>
        <w:rPr>
          <w:color w:val="000000"/>
        </w:rPr>
        <w:t xml:space="preserve">) </w:t>
      </w:r>
      <w:proofErr w:type="spellStart"/>
      <w:r>
        <w:rPr>
          <w:color w:val="000000"/>
        </w:rPr>
        <w:t>небезпечними</w:t>
      </w:r>
      <w:proofErr w:type="spellEnd"/>
      <w:r>
        <w:rPr>
          <w:color w:val="000000"/>
        </w:rPr>
        <w:t xml:space="preserve"> факторами (у </w:t>
      </w:r>
      <w:proofErr w:type="spellStart"/>
      <w:r>
        <w:rPr>
          <w:color w:val="000000"/>
        </w:rPr>
        <w:t>разі</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наявності</w:t>
      </w:r>
      <w:proofErr w:type="spellEnd"/>
      <w:r>
        <w:rPr>
          <w:color w:val="000000"/>
        </w:rPr>
        <w:t xml:space="preserve">), </w:t>
      </w:r>
      <w:proofErr w:type="spellStart"/>
      <w:r>
        <w:rPr>
          <w:color w:val="000000"/>
        </w:rPr>
        <w:t>критичними</w:t>
      </w:r>
      <w:proofErr w:type="spellEnd"/>
      <w:r>
        <w:rPr>
          <w:color w:val="000000"/>
        </w:rPr>
        <w:t xml:space="preserve"> для </w:t>
      </w:r>
      <w:proofErr w:type="spellStart"/>
      <w:r>
        <w:rPr>
          <w:color w:val="000000"/>
        </w:rPr>
        <w:t>безпечності</w:t>
      </w:r>
      <w:proofErr w:type="spellEnd"/>
      <w:r>
        <w:rPr>
          <w:color w:val="000000"/>
        </w:rPr>
        <w:t xml:space="preserve"> </w:t>
      </w:r>
      <w:proofErr w:type="spellStart"/>
      <w:r>
        <w:rPr>
          <w:color w:val="000000"/>
        </w:rPr>
        <w:t>властивостями</w:t>
      </w:r>
      <w:proofErr w:type="spellEnd"/>
      <w:r>
        <w:rPr>
          <w:color w:val="000000"/>
        </w:rPr>
        <w:t xml:space="preserve"> </w:t>
      </w:r>
      <w:proofErr w:type="spellStart"/>
      <w:r>
        <w:rPr>
          <w:color w:val="000000"/>
        </w:rPr>
        <w:t>процесів</w:t>
      </w:r>
      <w:proofErr w:type="spellEnd"/>
      <w:r>
        <w:rPr>
          <w:color w:val="000000"/>
        </w:rPr>
        <w:t xml:space="preserve"> </w:t>
      </w:r>
      <w:proofErr w:type="spellStart"/>
      <w:r>
        <w:rPr>
          <w:color w:val="000000"/>
        </w:rPr>
        <w:t>переробки</w:t>
      </w:r>
      <w:proofErr w:type="spellEnd"/>
      <w:r>
        <w:rPr>
          <w:color w:val="000000"/>
        </w:rPr>
        <w:t xml:space="preserve">, </w:t>
      </w:r>
      <w:proofErr w:type="spellStart"/>
      <w:r>
        <w:rPr>
          <w:color w:val="000000"/>
        </w:rPr>
        <w:t>зберігання</w:t>
      </w:r>
      <w:proofErr w:type="spellEnd"/>
      <w:r>
        <w:rPr>
          <w:color w:val="000000"/>
        </w:rPr>
        <w:t xml:space="preserve">, </w:t>
      </w:r>
      <w:proofErr w:type="spellStart"/>
      <w:r>
        <w:rPr>
          <w:color w:val="000000"/>
        </w:rPr>
        <w:t>транспортування</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запобіжними</w:t>
      </w:r>
      <w:proofErr w:type="spellEnd"/>
      <w:r>
        <w:rPr>
          <w:color w:val="000000"/>
        </w:rPr>
        <w:t xml:space="preserve"> та </w:t>
      </w:r>
      <w:proofErr w:type="spellStart"/>
      <w:r>
        <w:rPr>
          <w:color w:val="000000"/>
        </w:rPr>
        <w:t>коригувальними</w:t>
      </w:r>
      <w:proofErr w:type="spellEnd"/>
      <w:r>
        <w:rPr>
          <w:color w:val="000000"/>
        </w:rPr>
        <w:t xml:space="preserve"> заходами, </w:t>
      </w:r>
      <w:proofErr w:type="spellStart"/>
      <w:r>
        <w:rPr>
          <w:color w:val="000000"/>
        </w:rPr>
        <w:t>задокументованими</w:t>
      </w:r>
      <w:proofErr w:type="spellEnd"/>
      <w:r>
        <w:rPr>
          <w:color w:val="000000"/>
        </w:rPr>
        <w:t xml:space="preserve"> процедурами, </w:t>
      </w:r>
      <w:proofErr w:type="spellStart"/>
      <w:r>
        <w:rPr>
          <w:color w:val="000000"/>
        </w:rPr>
        <w:t>які</w:t>
      </w:r>
      <w:proofErr w:type="spellEnd"/>
      <w:r>
        <w:rPr>
          <w:color w:val="000000"/>
        </w:rPr>
        <w:t xml:space="preserve"> </w:t>
      </w:r>
      <w:proofErr w:type="spellStart"/>
      <w:r>
        <w:rPr>
          <w:color w:val="000000"/>
        </w:rPr>
        <w:t>використовуються</w:t>
      </w:r>
      <w:proofErr w:type="spellEnd"/>
      <w:r>
        <w:rPr>
          <w:color w:val="000000"/>
        </w:rPr>
        <w:t xml:space="preserve"> оператором ринку.</w:t>
      </w:r>
    </w:p>
    <w:p w14:paraId="331B676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63" w:name="n587"/>
      <w:bookmarkEnd w:id="463"/>
      <w:r>
        <w:rPr>
          <w:rStyle w:val="rvts46"/>
          <w:i/>
          <w:iCs/>
          <w:color w:val="000000"/>
          <w:bdr w:val="none" w:sz="0" w:space="0" w:color="auto" w:frame="1"/>
        </w:rPr>
        <w:t xml:space="preserve">{Пункт 5.2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V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48" w:anchor="n74"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3D599F9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64" w:name="n439"/>
      <w:bookmarkEnd w:id="464"/>
      <w:r>
        <w:rPr>
          <w:color w:val="000000"/>
        </w:rPr>
        <w:t xml:space="preserve">5.3. </w:t>
      </w:r>
      <w:proofErr w:type="spellStart"/>
      <w:r>
        <w:rPr>
          <w:color w:val="000000"/>
        </w:rPr>
        <w:t>Згідно</w:t>
      </w:r>
      <w:proofErr w:type="spellEnd"/>
      <w:r>
        <w:rPr>
          <w:color w:val="000000"/>
        </w:rPr>
        <w:t xml:space="preserve"> з </w:t>
      </w:r>
      <w:proofErr w:type="spellStart"/>
      <w:r>
        <w:rPr>
          <w:color w:val="000000"/>
        </w:rPr>
        <w:t>вимогами</w:t>
      </w:r>
      <w:proofErr w:type="spellEnd"/>
      <w:r>
        <w:rPr>
          <w:color w:val="000000"/>
        </w:rPr>
        <w:t xml:space="preserve"> </w:t>
      </w:r>
      <w:proofErr w:type="spellStart"/>
      <w:r>
        <w:rPr>
          <w:color w:val="000000"/>
        </w:rPr>
        <w:t>належної</w:t>
      </w:r>
      <w:proofErr w:type="spellEnd"/>
      <w:r>
        <w:rPr>
          <w:color w:val="000000"/>
        </w:rPr>
        <w:t xml:space="preserve"> практики </w:t>
      </w:r>
      <w:proofErr w:type="spellStart"/>
      <w:r>
        <w:rPr>
          <w:color w:val="000000"/>
        </w:rPr>
        <w:t>виробництва</w:t>
      </w:r>
      <w:proofErr w:type="spellEnd"/>
      <w:r>
        <w:rPr>
          <w:color w:val="000000"/>
        </w:rPr>
        <w:t xml:space="preserve"> персонал, </w:t>
      </w:r>
      <w:proofErr w:type="spellStart"/>
      <w:r>
        <w:rPr>
          <w:color w:val="000000"/>
        </w:rPr>
        <w:t>який</w:t>
      </w:r>
      <w:proofErr w:type="spellEnd"/>
      <w:r>
        <w:rPr>
          <w:color w:val="000000"/>
        </w:rPr>
        <w:t xml:space="preserve"> </w:t>
      </w:r>
      <w:proofErr w:type="spellStart"/>
      <w:r>
        <w:rPr>
          <w:color w:val="000000"/>
        </w:rPr>
        <w:t>залучений</w:t>
      </w:r>
      <w:proofErr w:type="spellEnd"/>
      <w:r>
        <w:rPr>
          <w:color w:val="000000"/>
        </w:rPr>
        <w:t xml:space="preserve"> до </w:t>
      </w:r>
      <w:proofErr w:type="spellStart"/>
      <w:r>
        <w:rPr>
          <w:color w:val="000000"/>
        </w:rPr>
        <w:t>виробництва</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у тому </w:t>
      </w:r>
      <w:proofErr w:type="spellStart"/>
      <w:r>
        <w:rPr>
          <w:color w:val="000000"/>
        </w:rPr>
        <w:t>числі</w:t>
      </w:r>
      <w:proofErr w:type="spellEnd"/>
      <w:r>
        <w:rPr>
          <w:color w:val="000000"/>
        </w:rPr>
        <w:t xml:space="preserve"> при </w:t>
      </w:r>
      <w:proofErr w:type="spellStart"/>
      <w:r>
        <w:rPr>
          <w:color w:val="000000"/>
        </w:rPr>
        <w:t>їх</w:t>
      </w:r>
      <w:proofErr w:type="spellEnd"/>
      <w:r>
        <w:rPr>
          <w:color w:val="000000"/>
        </w:rPr>
        <w:t xml:space="preserve"> </w:t>
      </w:r>
      <w:proofErr w:type="spellStart"/>
      <w:r>
        <w:rPr>
          <w:color w:val="000000"/>
        </w:rPr>
        <w:t>зберіганні</w:t>
      </w:r>
      <w:proofErr w:type="spellEnd"/>
      <w:r>
        <w:rPr>
          <w:color w:val="000000"/>
        </w:rPr>
        <w:t xml:space="preserve"> та </w:t>
      </w:r>
      <w:proofErr w:type="spellStart"/>
      <w:r>
        <w:rPr>
          <w:color w:val="000000"/>
        </w:rPr>
        <w:t>транспортуванні</w:t>
      </w:r>
      <w:proofErr w:type="spellEnd"/>
      <w:r>
        <w:rPr>
          <w:color w:val="000000"/>
        </w:rPr>
        <w:t xml:space="preserve">, </w:t>
      </w:r>
      <w:proofErr w:type="spellStart"/>
      <w:r>
        <w:rPr>
          <w:color w:val="000000"/>
        </w:rPr>
        <w:t>має</w:t>
      </w:r>
      <w:proofErr w:type="spellEnd"/>
      <w:r>
        <w:rPr>
          <w:color w:val="000000"/>
        </w:rPr>
        <w:t xml:space="preserve"> бути </w:t>
      </w:r>
      <w:proofErr w:type="spellStart"/>
      <w:r>
        <w:rPr>
          <w:color w:val="000000"/>
        </w:rPr>
        <w:t>поінформований</w:t>
      </w:r>
      <w:proofErr w:type="spellEnd"/>
      <w:r>
        <w:rPr>
          <w:color w:val="000000"/>
        </w:rPr>
        <w:t xml:space="preserve"> у </w:t>
      </w:r>
      <w:proofErr w:type="spellStart"/>
      <w:r>
        <w:rPr>
          <w:color w:val="000000"/>
        </w:rPr>
        <w:t>письмовому</w:t>
      </w:r>
      <w:proofErr w:type="spellEnd"/>
      <w:r>
        <w:rPr>
          <w:color w:val="000000"/>
        </w:rPr>
        <w:t xml:space="preserve"> </w:t>
      </w:r>
      <w:proofErr w:type="spellStart"/>
      <w:r>
        <w:rPr>
          <w:color w:val="000000"/>
        </w:rPr>
        <w:t>вигляді</w:t>
      </w:r>
      <w:proofErr w:type="spellEnd"/>
      <w:r>
        <w:rPr>
          <w:color w:val="000000"/>
        </w:rPr>
        <w:t xml:space="preserve"> про </w:t>
      </w:r>
      <w:proofErr w:type="spellStart"/>
      <w:r>
        <w:rPr>
          <w:color w:val="000000"/>
        </w:rPr>
        <w:t>його</w:t>
      </w:r>
      <w:proofErr w:type="spellEnd"/>
      <w:r>
        <w:rPr>
          <w:color w:val="000000"/>
        </w:rPr>
        <w:t xml:space="preserve"> </w:t>
      </w:r>
      <w:proofErr w:type="spellStart"/>
      <w:r>
        <w:rPr>
          <w:color w:val="000000"/>
        </w:rPr>
        <w:t>обов’язки</w:t>
      </w:r>
      <w:proofErr w:type="spellEnd"/>
      <w:r>
        <w:rPr>
          <w:color w:val="000000"/>
        </w:rPr>
        <w:t xml:space="preserve">, </w:t>
      </w:r>
      <w:proofErr w:type="spellStart"/>
      <w:r>
        <w:rPr>
          <w:color w:val="000000"/>
        </w:rPr>
        <w:t>відповідальність</w:t>
      </w:r>
      <w:proofErr w:type="spellEnd"/>
      <w:r>
        <w:rPr>
          <w:color w:val="000000"/>
        </w:rPr>
        <w:t xml:space="preserve"> та </w:t>
      </w:r>
      <w:proofErr w:type="spellStart"/>
      <w:r>
        <w:rPr>
          <w:color w:val="000000"/>
        </w:rPr>
        <w:t>повноваження</w:t>
      </w:r>
      <w:proofErr w:type="spellEnd"/>
      <w:r>
        <w:rPr>
          <w:color w:val="000000"/>
        </w:rPr>
        <w:t xml:space="preserve">. З </w:t>
      </w:r>
      <w:proofErr w:type="spellStart"/>
      <w:r>
        <w:rPr>
          <w:color w:val="000000"/>
        </w:rPr>
        <w:t>цією</w:t>
      </w:r>
      <w:proofErr w:type="spellEnd"/>
      <w:r>
        <w:rPr>
          <w:color w:val="000000"/>
        </w:rPr>
        <w:t xml:space="preserve"> метою на </w:t>
      </w:r>
      <w:proofErr w:type="spellStart"/>
      <w:r>
        <w:rPr>
          <w:color w:val="000000"/>
        </w:rPr>
        <w:t>потужностях</w:t>
      </w:r>
      <w:proofErr w:type="spellEnd"/>
      <w:r>
        <w:rPr>
          <w:color w:val="000000"/>
        </w:rPr>
        <w:t xml:space="preserve"> для персоналу, </w:t>
      </w:r>
      <w:proofErr w:type="spellStart"/>
      <w:r>
        <w:rPr>
          <w:color w:val="000000"/>
        </w:rPr>
        <w:t>включно</w:t>
      </w:r>
      <w:proofErr w:type="spellEnd"/>
      <w:r>
        <w:rPr>
          <w:color w:val="000000"/>
        </w:rPr>
        <w:t xml:space="preserve"> з </w:t>
      </w:r>
      <w:proofErr w:type="spellStart"/>
      <w:r>
        <w:rPr>
          <w:color w:val="000000"/>
        </w:rPr>
        <w:t>сезонними</w:t>
      </w:r>
      <w:proofErr w:type="spellEnd"/>
      <w:r>
        <w:rPr>
          <w:color w:val="000000"/>
        </w:rPr>
        <w:t xml:space="preserve"> і </w:t>
      </w:r>
      <w:proofErr w:type="spellStart"/>
      <w:r>
        <w:rPr>
          <w:color w:val="000000"/>
        </w:rPr>
        <w:t>тимчасовими</w:t>
      </w:r>
      <w:proofErr w:type="spellEnd"/>
      <w:r>
        <w:rPr>
          <w:color w:val="000000"/>
        </w:rPr>
        <w:t xml:space="preserve"> </w:t>
      </w:r>
      <w:proofErr w:type="spellStart"/>
      <w:r>
        <w:rPr>
          <w:color w:val="000000"/>
        </w:rPr>
        <w:t>працівниками</w:t>
      </w:r>
      <w:proofErr w:type="spellEnd"/>
      <w:r>
        <w:rPr>
          <w:color w:val="000000"/>
        </w:rPr>
        <w:t xml:space="preserve">, </w:t>
      </w:r>
      <w:proofErr w:type="spellStart"/>
      <w:r>
        <w:rPr>
          <w:color w:val="000000"/>
        </w:rPr>
        <w:t>розробляються</w:t>
      </w:r>
      <w:proofErr w:type="spellEnd"/>
      <w:r>
        <w:rPr>
          <w:color w:val="000000"/>
        </w:rPr>
        <w:t xml:space="preserve"> </w:t>
      </w:r>
      <w:proofErr w:type="spellStart"/>
      <w:r>
        <w:rPr>
          <w:color w:val="000000"/>
        </w:rPr>
        <w:t>навчальні</w:t>
      </w:r>
      <w:proofErr w:type="spellEnd"/>
      <w:r>
        <w:rPr>
          <w:color w:val="000000"/>
        </w:rPr>
        <w:t xml:space="preserve"> </w:t>
      </w:r>
      <w:proofErr w:type="spellStart"/>
      <w:r>
        <w:rPr>
          <w:color w:val="000000"/>
        </w:rPr>
        <w:t>програми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охоплюють</w:t>
      </w:r>
      <w:proofErr w:type="spellEnd"/>
      <w:r>
        <w:rPr>
          <w:color w:val="000000"/>
        </w:rPr>
        <w:t xml:space="preserve"> </w:t>
      </w:r>
      <w:proofErr w:type="spellStart"/>
      <w:r>
        <w:rPr>
          <w:color w:val="000000"/>
        </w:rPr>
        <w:t>питання</w:t>
      </w:r>
      <w:proofErr w:type="spellEnd"/>
      <w:r>
        <w:rPr>
          <w:color w:val="000000"/>
        </w:rPr>
        <w:t xml:space="preserve"> </w:t>
      </w:r>
      <w:proofErr w:type="spellStart"/>
      <w:r>
        <w:rPr>
          <w:color w:val="000000"/>
        </w:rPr>
        <w:t>системи</w:t>
      </w:r>
      <w:proofErr w:type="spellEnd"/>
      <w:r>
        <w:rPr>
          <w:color w:val="000000"/>
        </w:rPr>
        <w:t xml:space="preserve"> НАССР і </w:t>
      </w:r>
      <w:proofErr w:type="spellStart"/>
      <w:r>
        <w:rPr>
          <w:color w:val="000000"/>
        </w:rPr>
        <w:t>програм-передумов</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їх</w:t>
      </w:r>
      <w:proofErr w:type="spellEnd"/>
      <w:r>
        <w:rPr>
          <w:color w:val="000000"/>
        </w:rPr>
        <w:t xml:space="preserve"> </w:t>
      </w:r>
      <w:proofErr w:type="spellStart"/>
      <w:r>
        <w:rPr>
          <w:color w:val="000000"/>
        </w:rPr>
        <w:t>сфери</w:t>
      </w:r>
      <w:proofErr w:type="spellEnd"/>
      <w:r>
        <w:rPr>
          <w:color w:val="000000"/>
        </w:rPr>
        <w:t xml:space="preserve"> </w:t>
      </w:r>
      <w:proofErr w:type="spellStart"/>
      <w:r>
        <w:rPr>
          <w:color w:val="000000"/>
        </w:rPr>
        <w:t>діяльності</w:t>
      </w:r>
      <w:proofErr w:type="spellEnd"/>
      <w:r>
        <w:rPr>
          <w:color w:val="000000"/>
        </w:rPr>
        <w:t>.</w:t>
      </w:r>
    </w:p>
    <w:p w14:paraId="324D771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65" w:name="n440"/>
      <w:bookmarkEnd w:id="465"/>
      <w:r>
        <w:rPr>
          <w:color w:val="000000"/>
        </w:rPr>
        <w:t xml:space="preserve">5.4. </w:t>
      </w:r>
      <w:proofErr w:type="spellStart"/>
      <w:r>
        <w:rPr>
          <w:color w:val="000000"/>
        </w:rPr>
        <w:t>Навчання</w:t>
      </w:r>
      <w:proofErr w:type="spellEnd"/>
      <w:r>
        <w:rPr>
          <w:color w:val="000000"/>
        </w:rPr>
        <w:t xml:space="preserve"> персоналу </w:t>
      </w:r>
      <w:proofErr w:type="spellStart"/>
      <w:r>
        <w:rPr>
          <w:color w:val="000000"/>
        </w:rPr>
        <w:t>потужностей</w:t>
      </w:r>
      <w:proofErr w:type="spellEnd"/>
      <w:r>
        <w:rPr>
          <w:color w:val="000000"/>
        </w:rPr>
        <w:t xml:space="preserve"> </w:t>
      </w:r>
      <w:proofErr w:type="spellStart"/>
      <w:r>
        <w:rPr>
          <w:color w:val="000000"/>
        </w:rPr>
        <w:t>проводяться</w:t>
      </w:r>
      <w:proofErr w:type="spellEnd"/>
      <w:r>
        <w:rPr>
          <w:color w:val="000000"/>
        </w:rPr>
        <w:t xml:space="preserve"> перед </w:t>
      </w:r>
      <w:proofErr w:type="spellStart"/>
      <w:r>
        <w:rPr>
          <w:color w:val="000000"/>
        </w:rPr>
        <w:t>тим</w:t>
      </w:r>
      <w:proofErr w:type="spellEnd"/>
      <w:r>
        <w:rPr>
          <w:color w:val="000000"/>
        </w:rPr>
        <w:t xml:space="preserve">, як </w:t>
      </w:r>
      <w:proofErr w:type="spellStart"/>
      <w:r>
        <w:rPr>
          <w:color w:val="000000"/>
        </w:rPr>
        <w:t>він</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приступити</w:t>
      </w:r>
      <w:proofErr w:type="spellEnd"/>
      <w:r>
        <w:rPr>
          <w:color w:val="000000"/>
        </w:rPr>
        <w:t xml:space="preserve"> до </w:t>
      </w:r>
      <w:proofErr w:type="spellStart"/>
      <w:r>
        <w:rPr>
          <w:color w:val="000000"/>
        </w:rPr>
        <w:t>роботи</w:t>
      </w:r>
      <w:proofErr w:type="spellEnd"/>
      <w:r>
        <w:rPr>
          <w:color w:val="000000"/>
        </w:rPr>
        <w:t xml:space="preserve">, і </w:t>
      </w:r>
      <w:proofErr w:type="spellStart"/>
      <w:r>
        <w:rPr>
          <w:color w:val="000000"/>
        </w:rPr>
        <w:t>надалі</w:t>
      </w:r>
      <w:proofErr w:type="spellEnd"/>
      <w:r>
        <w:rPr>
          <w:color w:val="000000"/>
        </w:rPr>
        <w:t xml:space="preserve"> </w:t>
      </w:r>
      <w:proofErr w:type="spellStart"/>
      <w:r>
        <w:rPr>
          <w:color w:val="000000"/>
        </w:rPr>
        <w:t>періодично</w:t>
      </w:r>
      <w:proofErr w:type="spellEnd"/>
      <w:r>
        <w:rPr>
          <w:color w:val="000000"/>
        </w:rPr>
        <w:t xml:space="preserve"> </w:t>
      </w:r>
      <w:proofErr w:type="spellStart"/>
      <w:r>
        <w:rPr>
          <w:color w:val="000000"/>
        </w:rPr>
        <w:t>залежно</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результатів</w:t>
      </w:r>
      <w:proofErr w:type="spellEnd"/>
      <w:r>
        <w:rPr>
          <w:color w:val="000000"/>
        </w:rPr>
        <w:t xml:space="preserve"> </w:t>
      </w:r>
      <w:proofErr w:type="spellStart"/>
      <w:r>
        <w:rPr>
          <w:color w:val="000000"/>
        </w:rPr>
        <w:t>оцінювання</w:t>
      </w:r>
      <w:proofErr w:type="spellEnd"/>
      <w:r>
        <w:rPr>
          <w:color w:val="000000"/>
        </w:rPr>
        <w:t xml:space="preserve"> </w:t>
      </w:r>
      <w:proofErr w:type="spellStart"/>
      <w:r>
        <w:rPr>
          <w:color w:val="000000"/>
        </w:rPr>
        <w:t>ризику</w:t>
      </w:r>
      <w:proofErr w:type="spellEnd"/>
      <w:r>
        <w:rPr>
          <w:color w:val="000000"/>
        </w:rPr>
        <w:t xml:space="preserve">. </w:t>
      </w:r>
      <w:proofErr w:type="spellStart"/>
      <w:r>
        <w:rPr>
          <w:color w:val="000000"/>
        </w:rPr>
        <w:t>Також</w:t>
      </w:r>
      <w:proofErr w:type="spellEnd"/>
      <w:r>
        <w:rPr>
          <w:color w:val="000000"/>
        </w:rPr>
        <w:t xml:space="preserve"> </w:t>
      </w:r>
      <w:proofErr w:type="spellStart"/>
      <w:r>
        <w:rPr>
          <w:color w:val="000000"/>
        </w:rPr>
        <w:t>запроваджується</w:t>
      </w:r>
      <w:proofErr w:type="spellEnd"/>
      <w:r>
        <w:rPr>
          <w:color w:val="000000"/>
        </w:rPr>
        <w:t xml:space="preserve"> </w:t>
      </w:r>
      <w:proofErr w:type="spellStart"/>
      <w:r>
        <w:rPr>
          <w:color w:val="000000"/>
        </w:rPr>
        <w:t>перевірка</w:t>
      </w:r>
      <w:proofErr w:type="spellEnd"/>
      <w:r>
        <w:rPr>
          <w:color w:val="000000"/>
        </w:rPr>
        <w:t xml:space="preserve"> </w:t>
      </w:r>
      <w:proofErr w:type="spellStart"/>
      <w:r>
        <w:rPr>
          <w:color w:val="000000"/>
        </w:rPr>
        <w:t>ефективності</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навчання</w:t>
      </w:r>
      <w:proofErr w:type="spellEnd"/>
      <w:r>
        <w:rPr>
          <w:color w:val="000000"/>
        </w:rPr>
        <w:t xml:space="preserve">; </w:t>
      </w:r>
      <w:proofErr w:type="spellStart"/>
      <w:r>
        <w:rPr>
          <w:color w:val="000000"/>
        </w:rPr>
        <w:t>звертається</w:t>
      </w:r>
      <w:proofErr w:type="spellEnd"/>
      <w:r>
        <w:rPr>
          <w:color w:val="000000"/>
        </w:rPr>
        <w:t xml:space="preserve"> </w:t>
      </w:r>
      <w:proofErr w:type="spellStart"/>
      <w:r>
        <w:rPr>
          <w:color w:val="000000"/>
        </w:rPr>
        <w:t>увага</w:t>
      </w:r>
      <w:proofErr w:type="spellEnd"/>
      <w:r>
        <w:rPr>
          <w:color w:val="000000"/>
        </w:rPr>
        <w:t xml:space="preserve"> на </w:t>
      </w:r>
      <w:proofErr w:type="spellStart"/>
      <w:r>
        <w:rPr>
          <w:color w:val="000000"/>
        </w:rPr>
        <w:t>виконання</w:t>
      </w:r>
      <w:proofErr w:type="spellEnd"/>
      <w:r>
        <w:rPr>
          <w:color w:val="000000"/>
        </w:rPr>
        <w:t xml:space="preserve"> ним </w:t>
      </w:r>
      <w:proofErr w:type="spellStart"/>
      <w:r>
        <w:rPr>
          <w:color w:val="000000"/>
        </w:rPr>
        <w:t>засвоєних</w:t>
      </w:r>
      <w:proofErr w:type="spellEnd"/>
      <w:r>
        <w:rPr>
          <w:color w:val="000000"/>
        </w:rPr>
        <w:t xml:space="preserve"> </w:t>
      </w:r>
      <w:proofErr w:type="spellStart"/>
      <w:r>
        <w:rPr>
          <w:color w:val="000000"/>
        </w:rPr>
        <w:t>навичок</w:t>
      </w:r>
      <w:proofErr w:type="spellEnd"/>
      <w:r>
        <w:rPr>
          <w:color w:val="000000"/>
        </w:rPr>
        <w:t xml:space="preserve"> на </w:t>
      </w:r>
      <w:proofErr w:type="spellStart"/>
      <w:r>
        <w:rPr>
          <w:color w:val="000000"/>
        </w:rPr>
        <w:t>практиці</w:t>
      </w:r>
      <w:proofErr w:type="spellEnd"/>
      <w:r>
        <w:rPr>
          <w:color w:val="000000"/>
        </w:rPr>
        <w:t>.</w:t>
      </w:r>
    </w:p>
    <w:p w14:paraId="60DFAA5D"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66" w:name="n441"/>
      <w:bookmarkEnd w:id="466"/>
      <w:proofErr w:type="spellStart"/>
      <w:r>
        <w:rPr>
          <w:color w:val="000000"/>
        </w:rPr>
        <w:t>Розробка</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настанов</w:t>
      </w:r>
      <w:proofErr w:type="spellEnd"/>
      <w:r>
        <w:rPr>
          <w:color w:val="000000"/>
        </w:rPr>
        <w:t xml:space="preserve"> для </w:t>
      </w:r>
      <w:proofErr w:type="spellStart"/>
      <w:r>
        <w:rPr>
          <w:color w:val="000000"/>
        </w:rPr>
        <w:t>операторів</w:t>
      </w:r>
      <w:proofErr w:type="spellEnd"/>
      <w:r>
        <w:rPr>
          <w:color w:val="000000"/>
        </w:rPr>
        <w:t xml:space="preserve"> ринку з </w:t>
      </w:r>
      <w:proofErr w:type="spellStart"/>
      <w:r>
        <w:rPr>
          <w:color w:val="000000"/>
        </w:rPr>
        <w:t>впровадження</w:t>
      </w:r>
      <w:proofErr w:type="spellEnd"/>
      <w:r>
        <w:rPr>
          <w:color w:val="000000"/>
        </w:rPr>
        <w:t xml:space="preserve"> </w:t>
      </w:r>
      <w:proofErr w:type="spellStart"/>
      <w:r>
        <w:rPr>
          <w:color w:val="000000"/>
        </w:rPr>
        <w:t>системи</w:t>
      </w:r>
      <w:proofErr w:type="spellEnd"/>
      <w:r>
        <w:rPr>
          <w:color w:val="000000"/>
        </w:rPr>
        <w:t xml:space="preserve"> НАССР і </w:t>
      </w:r>
      <w:proofErr w:type="spellStart"/>
      <w:r>
        <w:rPr>
          <w:color w:val="000000"/>
        </w:rPr>
        <w:t>програм-передумов</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здійснюватися</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різних</w:t>
      </w:r>
      <w:proofErr w:type="spellEnd"/>
      <w:r>
        <w:rPr>
          <w:color w:val="000000"/>
        </w:rPr>
        <w:t xml:space="preserve"> </w:t>
      </w:r>
      <w:proofErr w:type="spellStart"/>
      <w:r>
        <w:rPr>
          <w:color w:val="000000"/>
        </w:rPr>
        <w:t>секторів</w:t>
      </w:r>
      <w:proofErr w:type="spellEnd"/>
      <w:r>
        <w:rPr>
          <w:color w:val="000000"/>
        </w:rPr>
        <w:t xml:space="preserve"> </w:t>
      </w:r>
      <w:proofErr w:type="spellStart"/>
      <w:r>
        <w:rPr>
          <w:color w:val="000000"/>
        </w:rPr>
        <w:t>харчової</w:t>
      </w:r>
      <w:proofErr w:type="spellEnd"/>
      <w:r>
        <w:rPr>
          <w:color w:val="000000"/>
        </w:rPr>
        <w:t xml:space="preserve"> </w:t>
      </w:r>
      <w:proofErr w:type="spellStart"/>
      <w:r>
        <w:rPr>
          <w:color w:val="000000"/>
        </w:rPr>
        <w:t>галузі</w:t>
      </w:r>
      <w:proofErr w:type="spellEnd"/>
      <w:r>
        <w:rPr>
          <w:color w:val="000000"/>
        </w:rPr>
        <w:t xml:space="preserve"> за </w:t>
      </w:r>
      <w:proofErr w:type="spellStart"/>
      <w:r>
        <w:rPr>
          <w:color w:val="000000"/>
        </w:rPr>
        <w:t>підтримки</w:t>
      </w:r>
      <w:proofErr w:type="spellEnd"/>
      <w:r>
        <w:rPr>
          <w:color w:val="000000"/>
        </w:rPr>
        <w:t xml:space="preserve"> </w:t>
      </w:r>
      <w:proofErr w:type="spellStart"/>
      <w:r>
        <w:rPr>
          <w:color w:val="000000"/>
        </w:rPr>
        <w:t>органів</w:t>
      </w:r>
      <w:proofErr w:type="spellEnd"/>
      <w:r>
        <w:rPr>
          <w:color w:val="000000"/>
        </w:rPr>
        <w:t xml:space="preserve"> державного контролю (</w:t>
      </w:r>
      <w:proofErr w:type="spellStart"/>
      <w:r>
        <w:rPr>
          <w:color w:val="000000"/>
        </w:rPr>
        <w:t>нагляду</w:t>
      </w:r>
      <w:proofErr w:type="spellEnd"/>
      <w:r>
        <w:rPr>
          <w:color w:val="000000"/>
        </w:rPr>
        <w:t>).</w:t>
      </w:r>
    </w:p>
    <w:p w14:paraId="7F97A44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67" w:name="n442"/>
      <w:bookmarkEnd w:id="467"/>
      <w:r>
        <w:rPr>
          <w:color w:val="000000"/>
        </w:rPr>
        <w:t xml:space="preserve">5.5. </w:t>
      </w:r>
      <w:proofErr w:type="spellStart"/>
      <w:r>
        <w:rPr>
          <w:color w:val="000000"/>
        </w:rPr>
        <w:t>Валідація</w:t>
      </w:r>
      <w:proofErr w:type="spellEnd"/>
      <w:r>
        <w:rPr>
          <w:color w:val="000000"/>
        </w:rPr>
        <w:t xml:space="preserve"> та </w:t>
      </w:r>
      <w:proofErr w:type="spellStart"/>
      <w:r>
        <w:rPr>
          <w:color w:val="000000"/>
        </w:rPr>
        <w:t>верифікація</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застосовуватися</w:t>
      </w:r>
      <w:proofErr w:type="spellEnd"/>
      <w:r>
        <w:rPr>
          <w:color w:val="000000"/>
        </w:rPr>
        <w:t xml:space="preserve"> не </w:t>
      </w:r>
      <w:proofErr w:type="spellStart"/>
      <w:r>
        <w:rPr>
          <w:color w:val="000000"/>
        </w:rPr>
        <w:t>тільки</w:t>
      </w:r>
      <w:proofErr w:type="spellEnd"/>
      <w:r>
        <w:rPr>
          <w:color w:val="000000"/>
        </w:rPr>
        <w:t xml:space="preserve"> для </w:t>
      </w:r>
      <w:proofErr w:type="spellStart"/>
      <w:r>
        <w:rPr>
          <w:color w:val="000000"/>
        </w:rPr>
        <w:t>оцінювання</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ефективності</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принципів</w:t>
      </w:r>
      <w:proofErr w:type="spellEnd"/>
      <w:r>
        <w:rPr>
          <w:color w:val="000000"/>
        </w:rPr>
        <w:t xml:space="preserve"> </w:t>
      </w:r>
      <w:proofErr w:type="spellStart"/>
      <w:r>
        <w:rPr>
          <w:color w:val="000000"/>
        </w:rPr>
        <w:t>системи</w:t>
      </w:r>
      <w:proofErr w:type="spellEnd"/>
      <w:r>
        <w:rPr>
          <w:color w:val="000000"/>
        </w:rPr>
        <w:t xml:space="preserve"> НАССР, а </w:t>
      </w:r>
      <w:proofErr w:type="spellStart"/>
      <w:r>
        <w:rPr>
          <w:color w:val="000000"/>
        </w:rPr>
        <w:t>також</w:t>
      </w:r>
      <w:proofErr w:type="spellEnd"/>
      <w:r>
        <w:rPr>
          <w:color w:val="000000"/>
        </w:rPr>
        <w:t xml:space="preserve"> і для </w:t>
      </w:r>
      <w:proofErr w:type="spellStart"/>
      <w:r>
        <w:rPr>
          <w:color w:val="000000"/>
        </w:rPr>
        <w:lastRenderedPageBreak/>
        <w:t>встановлення</w:t>
      </w:r>
      <w:proofErr w:type="spellEnd"/>
      <w:r>
        <w:rPr>
          <w:color w:val="000000"/>
        </w:rPr>
        <w:t xml:space="preserve"> того, </w:t>
      </w:r>
      <w:proofErr w:type="spellStart"/>
      <w:r>
        <w:rPr>
          <w:color w:val="000000"/>
        </w:rPr>
        <w:t>чи</w:t>
      </w:r>
      <w:proofErr w:type="spellEnd"/>
      <w:r>
        <w:rPr>
          <w:color w:val="000000"/>
        </w:rPr>
        <w:t xml:space="preserve"> </w:t>
      </w:r>
      <w:proofErr w:type="spellStart"/>
      <w:r>
        <w:rPr>
          <w:color w:val="000000"/>
        </w:rPr>
        <w:t>програми-передумови</w:t>
      </w:r>
      <w:proofErr w:type="spellEnd"/>
      <w:r>
        <w:rPr>
          <w:color w:val="000000"/>
        </w:rPr>
        <w:t xml:space="preserve"> </w:t>
      </w:r>
      <w:proofErr w:type="spellStart"/>
      <w:r>
        <w:rPr>
          <w:color w:val="000000"/>
        </w:rPr>
        <w:t>розроблені</w:t>
      </w:r>
      <w:proofErr w:type="spellEnd"/>
      <w:r>
        <w:rPr>
          <w:color w:val="000000"/>
        </w:rPr>
        <w:t xml:space="preserve">, </w:t>
      </w:r>
      <w:proofErr w:type="spellStart"/>
      <w:r>
        <w:rPr>
          <w:color w:val="000000"/>
        </w:rPr>
        <w:t>впроваджені</w:t>
      </w:r>
      <w:proofErr w:type="spellEnd"/>
      <w:r>
        <w:rPr>
          <w:color w:val="000000"/>
        </w:rPr>
        <w:t xml:space="preserve"> на </w:t>
      </w:r>
      <w:proofErr w:type="spellStart"/>
      <w:r>
        <w:rPr>
          <w:color w:val="000000"/>
        </w:rPr>
        <w:t>постійній</w:t>
      </w:r>
      <w:proofErr w:type="spellEnd"/>
      <w:r>
        <w:rPr>
          <w:color w:val="000000"/>
        </w:rPr>
        <w:t xml:space="preserve"> </w:t>
      </w:r>
      <w:proofErr w:type="spellStart"/>
      <w:r>
        <w:rPr>
          <w:color w:val="000000"/>
        </w:rPr>
        <w:t>основі</w:t>
      </w:r>
      <w:proofErr w:type="spellEnd"/>
      <w:r>
        <w:rPr>
          <w:color w:val="000000"/>
        </w:rPr>
        <w:t xml:space="preserve"> та є </w:t>
      </w:r>
      <w:proofErr w:type="spellStart"/>
      <w:r>
        <w:rPr>
          <w:color w:val="000000"/>
        </w:rPr>
        <w:t>ефективними</w:t>
      </w:r>
      <w:proofErr w:type="spellEnd"/>
      <w:r>
        <w:rPr>
          <w:color w:val="000000"/>
        </w:rPr>
        <w:t>.</w:t>
      </w:r>
    </w:p>
    <w:p w14:paraId="7786003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68" w:name="n443"/>
      <w:bookmarkEnd w:id="468"/>
      <w:r>
        <w:rPr>
          <w:color w:val="000000"/>
        </w:rPr>
        <w:t xml:space="preserve">5.6. Метою </w:t>
      </w:r>
      <w:proofErr w:type="spellStart"/>
      <w:r>
        <w:rPr>
          <w:color w:val="000000"/>
        </w:rPr>
        <w:t>проведення</w:t>
      </w:r>
      <w:proofErr w:type="spellEnd"/>
      <w:r>
        <w:rPr>
          <w:color w:val="000000"/>
        </w:rPr>
        <w:t xml:space="preserve"> </w:t>
      </w:r>
      <w:proofErr w:type="spellStart"/>
      <w:r>
        <w:rPr>
          <w:color w:val="000000"/>
        </w:rPr>
        <w:t>валідації</w:t>
      </w:r>
      <w:proofErr w:type="spellEnd"/>
      <w:r>
        <w:rPr>
          <w:color w:val="000000"/>
        </w:rPr>
        <w:t xml:space="preserve"> (</w:t>
      </w:r>
      <w:proofErr w:type="spellStart"/>
      <w:r>
        <w:rPr>
          <w:color w:val="000000"/>
        </w:rPr>
        <w:t>підтвердження</w:t>
      </w:r>
      <w:proofErr w:type="spellEnd"/>
      <w:r>
        <w:rPr>
          <w:color w:val="000000"/>
        </w:rPr>
        <w:t xml:space="preserve">) є </w:t>
      </w:r>
      <w:proofErr w:type="spellStart"/>
      <w:r>
        <w:rPr>
          <w:color w:val="000000"/>
        </w:rPr>
        <w:t>створення</w:t>
      </w:r>
      <w:proofErr w:type="spellEnd"/>
      <w:r>
        <w:rPr>
          <w:color w:val="000000"/>
        </w:rPr>
        <w:t xml:space="preserve"> </w:t>
      </w:r>
      <w:proofErr w:type="spellStart"/>
      <w:r>
        <w:rPr>
          <w:color w:val="000000"/>
        </w:rPr>
        <w:t>документальних</w:t>
      </w:r>
      <w:proofErr w:type="spellEnd"/>
      <w:r>
        <w:rPr>
          <w:color w:val="000000"/>
        </w:rPr>
        <w:t xml:space="preserve"> </w:t>
      </w:r>
      <w:proofErr w:type="spellStart"/>
      <w:r>
        <w:rPr>
          <w:color w:val="000000"/>
        </w:rPr>
        <w:t>доказів</w:t>
      </w:r>
      <w:proofErr w:type="spellEnd"/>
      <w:r>
        <w:rPr>
          <w:color w:val="000000"/>
        </w:rPr>
        <w:t xml:space="preserve"> того, </w:t>
      </w:r>
      <w:proofErr w:type="spellStart"/>
      <w:r>
        <w:rPr>
          <w:color w:val="000000"/>
        </w:rPr>
        <w:t>що</w:t>
      </w:r>
      <w:proofErr w:type="spellEnd"/>
      <w:r>
        <w:rPr>
          <w:color w:val="000000"/>
        </w:rPr>
        <w:t xml:space="preserve"> </w:t>
      </w:r>
      <w:proofErr w:type="spellStart"/>
      <w:r>
        <w:rPr>
          <w:color w:val="000000"/>
        </w:rPr>
        <w:t>певний</w:t>
      </w:r>
      <w:proofErr w:type="spellEnd"/>
      <w:r>
        <w:rPr>
          <w:color w:val="000000"/>
        </w:rPr>
        <w:t xml:space="preserve"> </w:t>
      </w:r>
      <w:proofErr w:type="spellStart"/>
      <w:r>
        <w:rPr>
          <w:color w:val="000000"/>
        </w:rPr>
        <w:t>процес</w:t>
      </w:r>
      <w:proofErr w:type="spellEnd"/>
      <w:r>
        <w:rPr>
          <w:color w:val="000000"/>
        </w:rPr>
        <w:t xml:space="preserve"> на </w:t>
      </w:r>
      <w:proofErr w:type="spellStart"/>
      <w:r>
        <w:rPr>
          <w:color w:val="000000"/>
        </w:rPr>
        <w:t>постійній</w:t>
      </w:r>
      <w:proofErr w:type="spellEnd"/>
      <w:r>
        <w:rPr>
          <w:color w:val="000000"/>
        </w:rPr>
        <w:t xml:space="preserve"> </w:t>
      </w:r>
      <w:proofErr w:type="spellStart"/>
      <w:r>
        <w:rPr>
          <w:color w:val="000000"/>
        </w:rPr>
        <w:t>основі</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заздалегідь</w:t>
      </w:r>
      <w:proofErr w:type="spellEnd"/>
      <w:r>
        <w:rPr>
          <w:color w:val="000000"/>
        </w:rPr>
        <w:t xml:space="preserve"> </w:t>
      </w:r>
      <w:proofErr w:type="spellStart"/>
      <w:r>
        <w:rPr>
          <w:color w:val="000000"/>
        </w:rPr>
        <w:t>визначеній</w:t>
      </w:r>
      <w:proofErr w:type="spellEnd"/>
      <w:r>
        <w:rPr>
          <w:color w:val="000000"/>
        </w:rPr>
        <w:t xml:space="preserve"> </w:t>
      </w:r>
      <w:proofErr w:type="spellStart"/>
      <w:r>
        <w:rPr>
          <w:color w:val="000000"/>
        </w:rPr>
        <w:t>меті</w:t>
      </w:r>
      <w:proofErr w:type="spellEnd"/>
      <w:r>
        <w:rPr>
          <w:color w:val="000000"/>
        </w:rPr>
        <w:t>.</w:t>
      </w:r>
    </w:p>
    <w:p w14:paraId="6AC4639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69" w:name="n444"/>
      <w:bookmarkEnd w:id="469"/>
      <w:r>
        <w:rPr>
          <w:color w:val="000000"/>
        </w:rPr>
        <w:t xml:space="preserve">5.7. </w:t>
      </w:r>
      <w:proofErr w:type="spellStart"/>
      <w:r>
        <w:rPr>
          <w:color w:val="000000"/>
        </w:rPr>
        <w:t>Проведення</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валідації</w:t>
      </w:r>
      <w:proofErr w:type="spellEnd"/>
      <w:r>
        <w:rPr>
          <w:color w:val="000000"/>
        </w:rPr>
        <w:t xml:space="preserve"> </w:t>
      </w:r>
      <w:proofErr w:type="spellStart"/>
      <w:r>
        <w:rPr>
          <w:color w:val="000000"/>
        </w:rPr>
        <w:t>ініціюється</w:t>
      </w:r>
      <w:proofErr w:type="spellEnd"/>
      <w:r>
        <w:rPr>
          <w:color w:val="000000"/>
        </w:rPr>
        <w:t xml:space="preserve"> </w:t>
      </w:r>
      <w:proofErr w:type="spellStart"/>
      <w:r>
        <w:rPr>
          <w:color w:val="000000"/>
        </w:rPr>
        <w:t>групою</w:t>
      </w:r>
      <w:proofErr w:type="spellEnd"/>
      <w:r>
        <w:rPr>
          <w:color w:val="000000"/>
        </w:rPr>
        <w:t xml:space="preserve"> НАССР </w:t>
      </w:r>
      <w:proofErr w:type="spellStart"/>
      <w:r>
        <w:rPr>
          <w:color w:val="000000"/>
        </w:rPr>
        <w:t>після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розробки</w:t>
      </w:r>
      <w:proofErr w:type="spellEnd"/>
      <w:r>
        <w:rPr>
          <w:color w:val="000000"/>
        </w:rPr>
        <w:t xml:space="preserve"> процедур перед </w:t>
      </w:r>
      <w:proofErr w:type="spellStart"/>
      <w:r>
        <w:rPr>
          <w:color w:val="000000"/>
        </w:rPr>
        <w:t>їх</w:t>
      </w:r>
      <w:proofErr w:type="spellEnd"/>
      <w:r>
        <w:rPr>
          <w:color w:val="000000"/>
        </w:rPr>
        <w:t xml:space="preserve"> </w:t>
      </w:r>
      <w:proofErr w:type="spellStart"/>
      <w:r>
        <w:rPr>
          <w:color w:val="000000"/>
        </w:rPr>
        <w:t>впровадженням</w:t>
      </w:r>
      <w:proofErr w:type="spellEnd"/>
      <w:r>
        <w:rPr>
          <w:color w:val="000000"/>
        </w:rPr>
        <w:t xml:space="preserve"> і повинно </w:t>
      </w:r>
      <w:proofErr w:type="spellStart"/>
      <w:r>
        <w:rPr>
          <w:color w:val="000000"/>
        </w:rPr>
        <w:t>охоплювати</w:t>
      </w:r>
      <w:proofErr w:type="spellEnd"/>
      <w:r>
        <w:rPr>
          <w:color w:val="000000"/>
        </w:rPr>
        <w:t xml:space="preserve"> </w:t>
      </w:r>
      <w:proofErr w:type="spellStart"/>
      <w:r>
        <w:rPr>
          <w:color w:val="000000"/>
        </w:rPr>
        <w:t>такі</w:t>
      </w:r>
      <w:proofErr w:type="spellEnd"/>
      <w:r>
        <w:rPr>
          <w:color w:val="000000"/>
        </w:rPr>
        <w:t xml:space="preserve"> </w:t>
      </w:r>
      <w:proofErr w:type="spellStart"/>
      <w:r>
        <w:rPr>
          <w:color w:val="000000"/>
        </w:rPr>
        <w:t>питання</w:t>
      </w:r>
      <w:proofErr w:type="spellEnd"/>
      <w:r>
        <w:rPr>
          <w:color w:val="000000"/>
        </w:rPr>
        <w:t>:</w:t>
      </w:r>
    </w:p>
    <w:p w14:paraId="0B2DE86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70" w:name="n445"/>
      <w:bookmarkEnd w:id="470"/>
      <w:r>
        <w:rPr>
          <w:color w:val="000000"/>
        </w:rPr>
        <w:t xml:space="preserve">5.7.1. </w:t>
      </w:r>
      <w:proofErr w:type="spellStart"/>
      <w:r>
        <w:rPr>
          <w:color w:val="000000"/>
        </w:rPr>
        <w:t>Відповідність</w:t>
      </w:r>
      <w:proofErr w:type="spellEnd"/>
      <w:r>
        <w:rPr>
          <w:color w:val="000000"/>
        </w:rPr>
        <w:t xml:space="preserve"> процедур </w:t>
      </w:r>
      <w:proofErr w:type="spellStart"/>
      <w:r>
        <w:rPr>
          <w:color w:val="000000"/>
        </w:rPr>
        <w:t>вимогам</w:t>
      </w:r>
      <w:proofErr w:type="spellEnd"/>
      <w:r>
        <w:rPr>
          <w:color w:val="000000"/>
        </w:rPr>
        <w:t xml:space="preserve"> чинного </w:t>
      </w:r>
      <w:proofErr w:type="spellStart"/>
      <w:r>
        <w:rPr>
          <w:color w:val="000000"/>
        </w:rPr>
        <w:t>законодавства</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w:t>
      </w:r>
    </w:p>
    <w:p w14:paraId="7B38BE8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71" w:name="n446"/>
      <w:bookmarkEnd w:id="471"/>
      <w:r>
        <w:rPr>
          <w:color w:val="000000"/>
        </w:rPr>
        <w:t xml:space="preserve">5.7.2. </w:t>
      </w:r>
      <w:proofErr w:type="spellStart"/>
      <w:r>
        <w:rPr>
          <w:color w:val="000000"/>
        </w:rPr>
        <w:t>Врахування</w:t>
      </w:r>
      <w:proofErr w:type="spellEnd"/>
      <w:r>
        <w:rPr>
          <w:color w:val="000000"/>
        </w:rPr>
        <w:t xml:space="preserve"> у процедурах </w:t>
      </w:r>
      <w:proofErr w:type="spellStart"/>
      <w:r>
        <w:rPr>
          <w:color w:val="000000"/>
        </w:rPr>
        <w:t>специфічних</w:t>
      </w:r>
      <w:proofErr w:type="spellEnd"/>
      <w:r>
        <w:rPr>
          <w:color w:val="000000"/>
        </w:rPr>
        <w:t xml:space="preserve"> </w:t>
      </w:r>
      <w:proofErr w:type="spellStart"/>
      <w:r>
        <w:rPr>
          <w:color w:val="000000"/>
        </w:rPr>
        <w:t>особливостей</w:t>
      </w:r>
      <w:proofErr w:type="spellEnd"/>
      <w:r>
        <w:rPr>
          <w:color w:val="000000"/>
        </w:rPr>
        <w:t xml:space="preserve"> </w:t>
      </w:r>
      <w:proofErr w:type="spellStart"/>
      <w:r>
        <w:rPr>
          <w:color w:val="000000"/>
        </w:rPr>
        <w:t>потужності</w:t>
      </w:r>
      <w:proofErr w:type="spellEnd"/>
      <w:r>
        <w:rPr>
          <w:color w:val="000000"/>
        </w:rPr>
        <w:t>;</w:t>
      </w:r>
    </w:p>
    <w:p w14:paraId="4AF34E5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72" w:name="n447"/>
      <w:bookmarkEnd w:id="472"/>
      <w:r>
        <w:rPr>
          <w:color w:val="000000"/>
        </w:rPr>
        <w:t xml:space="preserve">5.7.3. </w:t>
      </w:r>
      <w:proofErr w:type="spellStart"/>
      <w:r>
        <w:rPr>
          <w:color w:val="000000"/>
        </w:rPr>
        <w:t>Оцінка</w:t>
      </w:r>
      <w:proofErr w:type="spellEnd"/>
      <w:r>
        <w:rPr>
          <w:color w:val="000000"/>
        </w:rPr>
        <w:t xml:space="preserve"> </w:t>
      </w:r>
      <w:proofErr w:type="spellStart"/>
      <w:r>
        <w:rPr>
          <w:color w:val="000000"/>
        </w:rPr>
        <w:t>можливості</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процедури</w:t>
      </w:r>
      <w:proofErr w:type="spellEnd"/>
      <w:r>
        <w:rPr>
          <w:color w:val="000000"/>
        </w:rPr>
        <w:t xml:space="preserve"> на </w:t>
      </w:r>
      <w:proofErr w:type="spellStart"/>
      <w:r>
        <w:rPr>
          <w:color w:val="000000"/>
        </w:rPr>
        <w:t>практиці</w:t>
      </w:r>
      <w:proofErr w:type="spellEnd"/>
      <w:r>
        <w:rPr>
          <w:color w:val="000000"/>
        </w:rPr>
        <w:t>;</w:t>
      </w:r>
    </w:p>
    <w:p w14:paraId="73102F4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73" w:name="n448"/>
      <w:bookmarkEnd w:id="473"/>
      <w:r>
        <w:rPr>
          <w:color w:val="000000"/>
        </w:rPr>
        <w:t xml:space="preserve">5.7.4. </w:t>
      </w:r>
      <w:proofErr w:type="spellStart"/>
      <w:r>
        <w:rPr>
          <w:color w:val="000000"/>
        </w:rPr>
        <w:t>Занесення</w:t>
      </w:r>
      <w:proofErr w:type="spellEnd"/>
      <w:r>
        <w:rPr>
          <w:color w:val="000000"/>
        </w:rPr>
        <w:t xml:space="preserve"> </w:t>
      </w:r>
      <w:proofErr w:type="spellStart"/>
      <w:r>
        <w:rPr>
          <w:color w:val="000000"/>
        </w:rPr>
        <w:t>результатів</w:t>
      </w:r>
      <w:proofErr w:type="spellEnd"/>
      <w:r>
        <w:rPr>
          <w:color w:val="000000"/>
        </w:rPr>
        <w:t xml:space="preserve"> </w:t>
      </w:r>
      <w:proofErr w:type="spellStart"/>
      <w:r>
        <w:rPr>
          <w:color w:val="000000"/>
        </w:rPr>
        <w:t>аналізу</w:t>
      </w:r>
      <w:proofErr w:type="spellEnd"/>
      <w:r>
        <w:rPr>
          <w:color w:val="000000"/>
        </w:rPr>
        <w:t xml:space="preserve"> до </w:t>
      </w:r>
      <w:proofErr w:type="spellStart"/>
      <w:r>
        <w:rPr>
          <w:color w:val="000000"/>
        </w:rPr>
        <w:t>протоколів</w:t>
      </w:r>
      <w:proofErr w:type="spellEnd"/>
      <w:r>
        <w:rPr>
          <w:color w:val="000000"/>
        </w:rPr>
        <w:t xml:space="preserve"> </w:t>
      </w:r>
      <w:proofErr w:type="spellStart"/>
      <w:r>
        <w:rPr>
          <w:color w:val="000000"/>
        </w:rPr>
        <w:t>валідації</w:t>
      </w:r>
      <w:proofErr w:type="spellEnd"/>
      <w:r>
        <w:rPr>
          <w:color w:val="000000"/>
        </w:rPr>
        <w:t>.</w:t>
      </w:r>
    </w:p>
    <w:p w14:paraId="4EF3677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74" w:name="n449"/>
      <w:bookmarkEnd w:id="474"/>
      <w:r>
        <w:rPr>
          <w:color w:val="000000"/>
        </w:rPr>
        <w:t xml:space="preserve">5.8. </w:t>
      </w:r>
      <w:proofErr w:type="spellStart"/>
      <w:r>
        <w:rPr>
          <w:color w:val="000000"/>
        </w:rPr>
        <w:t>Якщо</w:t>
      </w:r>
      <w:proofErr w:type="spellEnd"/>
      <w:r>
        <w:rPr>
          <w:color w:val="000000"/>
        </w:rPr>
        <w:t xml:space="preserve"> при </w:t>
      </w:r>
      <w:proofErr w:type="spellStart"/>
      <w:r>
        <w:rPr>
          <w:color w:val="000000"/>
        </w:rPr>
        <w:t>аналізі</w:t>
      </w:r>
      <w:proofErr w:type="spellEnd"/>
      <w:r>
        <w:rPr>
          <w:color w:val="000000"/>
        </w:rPr>
        <w:t xml:space="preserve"> </w:t>
      </w:r>
      <w:proofErr w:type="spellStart"/>
      <w:r>
        <w:rPr>
          <w:color w:val="000000"/>
        </w:rPr>
        <w:t>виявлено</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інструкції</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протоколи</w:t>
      </w:r>
      <w:proofErr w:type="spellEnd"/>
      <w:r>
        <w:rPr>
          <w:color w:val="000000"/>
        </w:rPr>
        <w:t xml:space="preserve"> не </w:t>
      </w:r>
      <w:proofErr w:type="spellStart"/>
      <w:r>
        <w:rPr>
          <w:color w:val="000000"/>
        </w:rPr>
        <w:t>відповідають</w:t>
      </w:r>
      <w:proofErr w:type="spellEnd"/>
      <w:r>
        <w:rPr>
          <w:color w:val="000000"/>
        </w:rPr>
        <w:t xml:space="preserve"> </w:t>
      </w:r>
      <w:proofErr w:type="spellStart"/>
      <w:r>
        <w:rPr>
          <w:color w:val="000000"/>
        </w:rPr>
        <w:t>визначеним</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або</w:t>
      </w:r>
      <w:proofErr w:type="spellEnd"/>
      <w:r>
        <w:rPr>
          <w:color w:val="000000"/>
        </w:rPr>
        <w:t xml:space="preserve"> є </w:t>
      </w:r>
      <w:proofErr w:type="spellStart"/>
      <w:r>
        <w:rPr>
          <w:color w:val="000000"/>
        </w:rPr>
        <w:t>застереження</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неможливості</w:t>
      </w:r>
      <w:proofErr w:type="spellEnd"/>
      <w:r>
        <w:rPr>
          <w:color w:val="000000"/>
        </w:rPr>
        <w:t xml:space="preserve"> </w:t>
      </w:r>
      <w:proofErr w:type="spellStart"/>
      <w:r>
        <w:rPr>
          <w:color w:val="000000"/>
        </w:rPr>
        <w:t>повністю</w:t>
      </w:r>
      <w:proofErr w:type="spellEnd"/>
      <w:r>
        <w:rPr>
          <w:color w:val="000000"/>
        </w:rPr>
        <w:t xml:space="preserve"> </w:t>
      </w:r>
      <w:proofErr w:type="spellStart"/>
      <w:r>
        <w:rPr>
          <w:color w:val="000000"/>
        </w:rPr>
        <w:t>впровадити</w:t>
      </w:r>
      <w:proofErr w:type="spellEnd"/>
      <w:r>
        <w:rPr>
          <w:color w:val="000000"/>
        </w:rPr>
        <w:t xml:space="preserve"> </w:t>
      </w:r>
      <w:proofErr w:type="spellStart"/>
      <w:r>
        <w:rPr>
          <w:color w:val="000000"/>
        </w:rPr>
        <w:t>задокументовані</w:t>
      </w:r>
      <w:proofErr w:type="spellEnd"/>
      <w:r>
        <w:rPr>
          <w:color w:val="000000"/>
        </w:rPr>
        <w:t xml:space="preserve"> </w:t>
      </w:r>
      <w:proofErr w:type="spellStart"/>
      <w:r>
        <w:rPr>
          <w:color w:val="000000"/>
        </w:rPr>
        <w:t>процедури</w:t>
      </w:r>
      <w:proofErr w:type="spellEnd"/>
      <w:r>
        <w:rPr>
          <w:color w:val="000000"/>
        </w:rPr>
        <w:t xml:space="preserve"> на </w:t>
      </w:r>
      <w:proofErr w:type="spellStart"/>
      <w:r>
        <w:rPr>
          <w:color w:val="000000"/>
        </w:rPr>
        <w:t>практиці</w:t>
      </w:r>
      <w:proofErr w:type="spellEnd"/>
      <w:r>
        <w:rPr>
          <w:color w:val="000000"/>
        </w:rPr>
        <w:t xml:space="preserve">, то </w:t>
      </w:r>
      <w:proofErr w:type="spellStart"/>
      <w:r>
        <w:rPr>
          <w:color w:val="000000"/>
        </w:rPr>
        <w:t>вносяться</w:t>
      </w:r>
      <w:proofErr w:type="spellEnd"/>
      <w:r>
        <w:rPr>
          <w:color w:val="000000"/>
        </w:rPr>
        <w:t xml:space="preserve"> </w:t>
      </w:r>
      <w:proofErr w:type="spellStart"/>
      <w:r>
        <w:rPr>
          <w:color w:val="000000"/>
        </w:rPr>
        <w:t>зміни</w:t>
      </w:r>
      <w:proofErr w:type="spellEnd"/>
      <w:r>
        <w:rPr>
          <w:color w:val="000000"/>
        </w:rPr>
        <w:t xml:space="preserve"> в </w:t>
      </w:r>
      <w:proofErr w:type="spellStart"/>
      <w:r>
        <w:rPr>
          <w:color w:val="000000"/>
        </w:rPr>
        <w:t>документацію</w:t>
      </w:r>
      <w:proofErr w:type="spellEnd"/>
      <w:r>
        <w:rPr>
          <w:color w:val="000000"/>
        </w:rPr>
        <w:t xml:space="preserve"> для </w:t>
      </w:r>
      <w:proofErr w:type="spellStart"/>
      <w:r>
        <w:rPr>
          <w:color w:val="000000"/>
        </w:rPr>
        <w:t>усунення</w:t>
      </w:r>
      <w:proofErr w:type="spellEnd"/>
      <w:r>
        <w:rPr>
          <w:color w:val="000000"/>
        </w:rPr>
        <w:t xml:space="preserve"> </w:t>
      </w:r>
      <w:proofErr w:type="spellStart"/>
      <w:r>
        <w:rPr>
          <w:color w:val="000000"/>
        </w:rPr>
        <w:t>невідповідностей</w:t>
      </w:r>
      <w:proofErr w:type="spellEnd"/>
      <w:r>
        <w:rPr>
          <w:color w:val="000000"/>
        </w:rPr>
        <w:t>.</w:t>
      </w:r>
    </w:p>
    <w:p w14:paraId="6AD495E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75" w:name="n450"/>
      <w:bookmarkEnd w:id="475"/>
      <w:r>
        <w:rPr>
          <w:color w:val="000000"/>
        </w:rPr>
        <w:t xml:space="preserve">5.9. Для </w:t>
      </w:r>
      <w:proofErr w:type="spellStart"/>
      <w:r>
        <w:rPr>
          <w:color w:val="000000"/>
        </w:rPr>
        <w:t>перевірки</w:t>
      </w:r>
      <w:proofErr w:type="spellEnd"/>
      <w:r>
        <w:rPr>
          <w:color w:val="000000"/>
        </w:rPr>
        <w:t xml:space="preserve"> </w:t>
      </w:r>
      <w:proofErr w:type="spellStart"/>
      <w:r>
        <w:rPr>
          <w:color w:val="000000"/>
        </w:rPr>
        <w:t>можливості</w:t>
      </w:r>
      <w:proofErr w:type="spellEnd"/>
      <w:r>
        <w:rPr>
          <w:color w:val="000000"/>
        </w:rPr>
        <w:t xml:space="preserve"> </w:t>
      </w:r>
      <w:proofErr w:type="spellStart"/>
      <w:r>
        <w:rPr>
          <w:color w:val="000000"/>
        </w:rPr>
        <w:t>застосування</w:t>
      </w:r>
      <w:proofErr w:type="spellEnd"/>
      <w:r>
        <w:rPr>
          <w:color w:val="000000"/>
        </w:rPr>
        <w:t xml:space="preserve"> </w:t>
      </w:r>
      <w:proofErr w:type="spellStart"/>
      <w:r>
        <w:rPr>
          <w:color w:val="000000"/>
        </w:rPr>
        <w:t>документів</w:t>
      </w:r>
      <w:proofErr w:type="spellEnd"/>
      <w:r>
        <w:rPr>
          <w:color w:val="000000"/>
        </w:rPr>
        <w:t xml:space="preserve"> на </w:t>
      </w:r>
      <w:proofErr w:type="spellStart"/>
      <w:r>
        <w:rPr>
          <w:color w:val="000000"/>
        </w:rPr>
        <w:t>практиці</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залучати</w:t>
      </w:r>
      <w:proofErr w:type="spellEnd"/>
      <w:r>
        <w:rPr>
          <w:color w:val="000000"/>
        </w:rPr>
        <w:t xml:space="preserve"> </w:t>
      </w:r>
      <w:proofErr w:type="spellStart"/>
      <w:r>
        <w:rPr>
          <w:color w:val="000000"/>
        </w:rPr>
        <w:t>також</w:t>
      </w:r>
      <w:proofErr w:type="spellEnd"/>
      <w:r>
        <w:rPr>
          <w:color w:val="000000"/>
        </w:rPr>
        <w:t xml:space="preserve"> персонал, </w:t>
      </w:r>
      <w:proofErr w:type="spellStart"/>
      <w:r>
        <w:rPr>
          <w:color w:val="000000"/>
        </w:rPr>
        <w:t>який</w:t>
      </w:r>
      <w:proofErr w:type="spellEnd"/>
      <w:r>
        <w:rPr>
          <w:color w:val="000000"/>
        </w:rPr>
        <w:t xml:space="preserve"> буде </w:t>
      </w:r>
      <w:proofErr w:type="spellStart"/>
      <w:r>
        <w:rPr>
          <w:color w:val="000000"/>
        </w:rPr>
        <w:t>брати</w:t>
      </w:r>
      <w:proofErr w:type="spellEnd"/>
      <w:r>
        <w:rPr>
          <w:color w:val="000000"/>
        </w:rPr>
        <w:t xml:space="preserve"> участь у </w:t>
      </w:r>
      <w:proofErr w:type="spellStart"/>
      <w:r>
        <w:rPr>
          <w:color w:val="000000"/>
        </w:rPr>
        <w:t>виконанні</w:t>
      </w:r>
      <w:proofErr w:type="spellEnd"/>
      <w:r>
        <w:rPr>
          <w:color w:val="000000"/>
        </w:rPr>
        <w:t xml:space="preserve"> </w:t>
      </w:r>
      <w:proofErr w:type="spellStart"/>
      <w:r>
        <w:rPr>
          <w:color w:val="000000"/>
        </w:rPr>
        <w:t>вимог</w:t>
      </w:r>
      <w:proofErr w:type="spellEnd"/>
      <w:r>
        <w:rPr>
          <w:color w:val="000000"/>
        </w:rPr>
        <w:t xml:space="preserve"> процедур </w:t>
      </w:r>
      <w:proofErr w:type="spellStart"/>
      <w:r>
        <w:rPr>
          <w:color w:val="000000"/>
        </w:rPr>
        <w:t>чи</w:t>
      </w:r>
      <w:proofErr w:type="spellEnd"/>
      <w:r>
        <w:rPr>
          <w:color w:val="000000"/>
        </w:rPr>
        <w:t xml:space="preserve"> </w:t>
      </w:r>
      <w:proofErr w:type="spellStart"/>
      <w:r>
        <w:rPr>
          <w:color w:val="000000"/>
        </w:rPr>
        <w:t>інструкцій</w:t>
      </w:r>
      <w:proofErr w:type="spellEnd"/>
      <w:r>
        <w:rPr>
          <w:color w:val="000000"/>
        </w:rPr>
        <w:t>.</w:t>
      </w:r>
    </w:p>
    <w:p w14:paraId="78875A5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76" w:name="n451"/>
      <w:bookmarkEnd w:id="476"/>
      <w:r>
        <w:rPr>
          <w:color w:val="000000"/>
        </w:rPr>
        <w:t xml:space="preserve">5.10. </w:t>
      </w:r>
      <w:proofErr w:type="spellStart"/>
      <w:r>
        <w:rPr>
          <w:color w:val="000000"/>
        </w:rPr>
        <w:t>Валідація</w:t>
      </w:r>
      <w:proofErr w:type="spellEnd"/>
      <w:r>
        <w:rPr>
          <w:color w:val="000000"/>
        </w:rPr>
        <w:t xml:space="preserve"> </w:t>
      </w:r>
      <w:proofErr w:type="spellStart"/>
      <w:r>
        <w:rPr>
          <w:color w:val="000000"/>
        </w:rPr>
        <w:t>також</w:t>
      </w:r>
      <w:proofErr w:type="spellEnd"/>
      <w:r>
        <w:rPr>
          <w:color w:val="000000"/>
        </w:rPr>
        <w:t xml:space="preserve"> проводиться у </w:t>
      </w:r>
      <w:proofErr w:type="spellStart"/>
      <w:r>
        <w:rPr>
          <w:color w:val="000000"/>
        </w:rPr>
        <w:t>випадках</w:t>
      </w:r>
      <w:proofErr w:type="spellEnd"/>
      <w:r>
        <w:rPr>
          <w:color w:val="000000"/>
        </w:rPr>
        <w:t>:</w:t>
      </w:r>
    </w:p>
    <w:p w14:paraId="7BA1A80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77" w:name="n452"/>
      <w:bookmarkEnd w:id="477"/>
      <w:r>
        <w:rPr>
          <w:color w:val="000000"/>
        </w:rPr>
        <w:t xml:space="preserve">5.10.1. </w:t>
      </w:r>
      <w:proofErr w:type="spellStart"/>
      <w:r>
        <w:rPr>
          <w:color w:val="000000"/>
        </w:rPr>
        <w:t>Зміни</w:t>
      </w:r>
      <w:proofErr w:type="spellEnd"/>
      <w:r>
        <w:rPr>
          <w:color w:val="000000"/>
        </w:rPr>
        <w:t xml:space="preserve"> у </w:t>
      </w:r>
      <w:proofErr w:type="spellStart"/>
      <w:r>
        <w:rPr>
          <w:color w:val="000000"/>
        </w:rPr>
        <w:t>законодавстві</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нормативних</w:t>
      </w:r>
      <w:proofErr w:type="spellEnd"/>
      <w:r>
        <w:rPr>
          <w:color w:val="000000"/>
        </w:rPr>
        <w:t xml:space="preserve"> документах;</w:t>
      </w:r>
    </w:p>
    <w:p w14:paraId="03B7E81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78" w:name="n453"/>
      <w:bookmarkEnd w:id="478"/>
      <w:r>
        <w:rPr>
          <w:color w:val="000000"/>
        </w:rPr>
        <w:t xml:space="preserve">5.10.2. </w:t>
      </w:r>
      <w:proofErr w:type="spellStart"/>
      <w:r>
        <w:rPr>
          <w:color w:val="000000"/>
        </w:rPr>
        <w:t>Зміни</w:t>
      </w:r>
      <w:proofErr w:type="spellEnd"/>
      <w:r>
        <w:rPr>
          <w:color w:val="000000"/>
        </w:rPr>
        <w:t xml:space="preserve"> </w:t>
      </w:r>
      <w:proofErr w:type="spellStart"/>
      <w:r>
        <w:rPr>
          <w:color w:val="000000"/>
        </w:rPr>
        <w:t>асортименту</w:t>
      </w:r>
      <w:proofErr w:type="spellEnd"/>
      <w:r>
        <w:rPr>
          <w:color w:val="000000"/>
        </w:rPr>
        <w:t xml:space="preserve"> </w:t>
      </w:r>
      <w:proofErr w:type="spellStart"/>
      <w:r>
        <w:rPr>
          <w:color w:val="000000"/>
        </w:rPr>
        <w:t>харчового</w:t>
      </w:r>
      <w:proofErr w:type="spellEnd"/>
      <w:r>
        <w:rPr>
          <w:color w:val="000000"/>
        </w:rPr>
        <w:t xml:space="preserve"> продукту;</w:t>
      </w:r>
    </w:p>
    <w:p w14:paraId="414F823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79" w:name="n454"/>
      <w:bookmarkEnd w:id="479"/>
      <w:r>
        <w:rPr>
          <w:color w:val="000000"/>
        </w:rPr>
        <w:t xml:space="preserve">5.10.3. </w:t>
      </w:r>
      <w:proofErr w:type="spellStart"/>
      <w:r>
        <w:rPr>
          <w:color w:val="000000"/>
        </w:rPr>
        <w:t>Зміни</w:t>
      </w:r>
      <w:proofErr w:type="spellEnd"/>
      <w:r>
        <w:rPr>
          <w:color w:val="000000"/>
        </w:rPr>
        <w:t xml:space="preserve"> у </w:t>
      </w:r>
      <w:proofErr w:type="spellStart"/>
      <w:r>
        <w:rPr>
          <w:color w:val="000000"/>
        </w:rPr>
        <w:t>технологічному</w:t>
      </w:r>
      <w:proofErr w:type="spellEnd"/>
      <w:r>
        <w:rPr>
          <w:color w:val="000000"/>
        </w:rPr>
        <w:t xml:space="preserve"> </w:t>
      </w:r>
      <w:proofErr w:type="spellStart"/>
      <w:r>
        <w:rPr>
          <w:color w:val="000000"/>
        </w:rPr>
        <w:t>процесі</w:t>
      </w:r>
      <w:proofErr w:type="spellEnd"/>
      <w:r>
        <w:rPr>
          <w:color w:val="000000"/>
        </w:rPr>
        <w:t>;</w:t>
      </w:r>
    </w:p>
    <w:p w14:paraId="224332E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80" w:name="n455"/>
      <w:bookmarkEnd w:id="480"/>
      <w:r>
        <w:rPr>
          <w:color w:val="000000"/>
        </w:rPr>
        <w:t xml:space="preserve">5.10.4. </w:t>
      </w:r>
      <w:proofErr w:type="spellStart"/>
      <w:r>
        <w:rPr>
          <w:color w:val="000000"/>
        </w:rPr>
        <w:t>Зміни</w:t>
      </w:r>
      <w:proofErr w:type="spellEnd"/>
      <w:r>
        <w:rPr>
          <w:color w:val="000000"/>
        </w:rPr>
        <w:t xml:space="preserve"> у </w:t>
      </w:r>
      <w:proofErr w:type="spellStart"/>
      <w:r>
        <w:rPr>
          <w:color w:val="000000"/>
        </w:rPr>
        <w:t>допоміжних</w:t>
      </w:r>
      <w:proofErr w:type="spellEnd"/>
      <w:r>
        <w:rPr>
          <w:color w:val="000000"/>
        </w:rPr>
        <w:t xml:space="preserve"> </w:t>
      </w:r>
      <w:proofErr w:type="spellStart"/>
      <w:r>
        <w:rPr>
          <w:color w:val="000000"/>
        </w:rPr>
        <w:t>процесах</w:t>
      </w:r>
      <w:proofErr w:type="spellEnd"/>
      <w:r>
        <w:rPr>
          <w:color w:val="000000"/>
        </w:rPr>
        <w:t>;</w:t>
      </w:r>
    </w:p>
    <w:p w14:paraId="07038C6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81" w:name="n456"/>
      <w:bookmarkEnd w:id="481"/>
      <w:r>
        <w:rPr>
          <w:color w:val="000000"/>
        </w:rPr>
        <w:t xml:space="preserve">5.10.5. </w:t>
      </w:r>
      <w:proofErr w:type="spellStart"/>
      <w:r>
        <w:rPr>
          <w:color w:val="000000"/>
        </w:rPr>
        <w:t>Використання</w:t>
      </w:r>
      <w:proofErr w:type="spellEnd"/>
      <w:r>
        <w:rPr>
          <w:color w:val="000000"/>
        </w:rPr>
        <w:t xml:space="preserve"> нового </w:t>
      </w:r>
      <w:proofErr w:type="spellStart"/>
      <w:r>
        <w:rPr>
          <w:color w:val="000000"/>
        </w:rPr>
        <w:t>обладнання</w:t>
      </w:r>
      <w:proofErr w:type="spellEnd"/>
      <w:r>
        <w:rPr>
          <w:color w:val="000000"/>
        </w:rPr>
        <w:t>;</w:t>
      </w:r>
    </w:p>
    <w:p w14:paraId="2E2CFFE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82" w:name="n457"/>
      <w:bookmarkEnd w:id="482"/>
      <w:r>
        <w:rPr>
          <w:color w:val="000000"/>
        </w:rPr>
        <w:t xml:space="preserve">5.10.6. </w:t>
      </w:r>
      <w:proofErr w:type="spellStart"/>
      <w:r>
        <w:rPr>
          <w:color w:val="000000"/>
        </w:rPr>
        <w:t>Використання</w:t>
      </w:r>
      <w:proofErr w:type="spellEnd"/>
      <w:r>
        <w:rPr>
          <w:color w:val="000000"/>
        </w:rPr>
        <w:t xml:space="preserve"> </w:t>
      </w:r>
      <w:proofErr w:type="spellStart"/>
      <w:r>
        <w:rPr>
          <w:color w:val="000000"/>
        </w:rPr>
        <w:t>нових</w:t>
      </w:r>
      <w:proofErr w:type="spellEnd"/>
      <w:r>
        <w:rPr>
          <w:color w:val="000000"/>
        </w:rPr>
        <w:t xml:space="preserve"> </w:t>
      </w:r>
      <w:proofErr w:type="spellStart"/>
      <w:r>
        <w:rPr>
          <w:color w:val="000000"/>
        </w:rPr>
        <w:t>допоміжних</w:t>
      </w:r>
      <w:proofErr w:type="spellEnd"/>
      <w:r>
        <w:rPr>
          <w:color w:val="000000"/>
        </w:rPr>
        <w:t xml:space="preserve"> </w:t>
      </w:r>
      <w:proofErr w:type="spellStart"/>
      <w:r>
        <w:rPr>
          <w:color w:val="000000"/>
        </w:rPr>
        <w:t>матеріалів</w:t>
      </w:r>
      <w:proofErr w:type="spellEnd"/>
      <w:r>
        <w:rPr>
          <w:color w:val="000000"/>
        </w:rPr>
        <w:t xml:space="preserve"> для </w:t>
      </w:r>
      <w:proofErr w:type="spellStart"/>
      <w:r>
        <w:rPr>
          <w:color w:val="000000"/>
        </w:rPr>
        <w:t>переробки</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предметів</w:t>
      </w:r>
      <w:proofErr w:type="spellEnd"/>
      <w:r>
        <w:rPr>
          <w:color w:val="000000"/>
        </w:rPr>
        <w:t xml:space="preserve"> та </w:t>
      </w:r>
      <w:proofErr w:type="spellStart"/>
      <w:r>
        <w:rPr>
          <w:color w:val="000000"/>
        </w:rPr>
        <w:t>матеріалів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контактують</w:t>
      </w:r>
      <w:proofErr w:type="spellEnd"/>
      <w:r>
        <w:rPr>
          <w:color w:val="000000"/>
        </w:rPr>
        <w:t xml:space="preserve"> з </w:t>
      </w:r>
      <w:proofErr w:type="spellStart"/>
      <w:r>
        <w:rPr>
          <w:color w:val="000000"/>
        </w:rPr>
        <w:t>харчовими</w:t>
      </w:r>
      <w:proofErr w:type="spellEnd"/>
      <w:r>
        <w:rPr>
          <w:color w:val="000000"/>
        </w:rPr>
        <w:t xml:space="preserve"> продуктами, </w:t>
      </w:r>
      <w:proofErr w:type="spellStart"/>
      <w:r>
        <w:rPr>
          <w:color w:val="000000"/>
        </w:rPr>
        <w:t>тощо</w:t>
      </w:r>
      <w:proofErr w:type="spellEnd"/>
      <w:r>
        <w:rPr>
          <w:color w:val="000000"/>
        </w:rPr>
        <w:t>.</w:t>
      </w:r>
    </w:p>
    <w:p w14:paraId="0F6280F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83" w:name="n458"/>
      <w:bookmarkEnd w:id="483"/>
      <w:r>
        <w:rPr>
          <w:color w:val="000000"/>
        </w:rPr>
        <w:t xml:space="preserve">За </w:t>
      </w:r>
      <w:proofErr w:type="spellStart"/>
      <w:r>
        <w:rPr>
          <w:color w:val="000000"/>
        </w:rPr>
        <w:t>відсутності</w:t>
      </w:r>
      <w:proofErr w:type="spellEnd"/>
      <w:r>
        <w:rPr>
          <w:color w:val="000000"/>
        </w:rPr>
        <w:t xml:space="preserve"> </w:t>
      </w:r>
      <w:proofErr w:type="spellStart"/>
      <w:r>
        <w:rPr>
          <w:color w:val="000000"/>
        </w:rPr>
        <w:t>змін</w:t>
      </w:r>
      <w:proofErr w:type="spellEnd"/>
      <w:r>
        <w:rPr>
          <w:color w:val="000000"/>
        </w:rPr>
        <w:t xml:space="preserve">, </w:t>
      </w:r>
      <w:proofErr w:type="spellStart"/>
      <w:r>
        <w:rPr>
          <w:color w:val="000000"/>
        </w:rPr>
        <w:t>зазначених</w:t>
      </w:r>
      <w:proofErr w:type="spellEnd"/>
      <w:r>
        <w:rPr>
          <w:color w:val="000000"/>
        </w:rPr>
        <w:t xml:space="preserve"> </w:t>
      </w:r>
      <w:proofErr w:type="spellStart"/>
      <w:r>
        <w:rPr>
          <w:color w:val="000000"/>
        </w:rPr>
        <w:t>вище</w:t>
      </w:r>
      <w:proofErr w:type="spellEnd"/>
      <w:r>
        <w:rPr>
          <w:color w:val="000000"/>
        </w:rPr>
        <w:t xml:space="preserve">, </w:t>
      </w:r>
      <w:proofErr w:type="spellStart"/>
      <w:r>
        <w:rPr>
          <w:color w:val="000000"/>
        </w:rPr>
        <w:t>валідацію</w:t>
      </w:r>
      <w:proofErr w:type="spellEnd"/>
      <w:r>
        <w:rPr>
          <w:color w:val="000000"/>
        </w:rPr>
        <w:t xml:space="preserve"> </w:t>
      </w:r>
      <w:proofErr w:type="spellStart"/>
      <w:r>
        <w:rPr>
          <w:color w:val="000000"/>
        </w:rPr>
        <w:t>рекомендується</w:t>
      </w:r>
      <w:proofErr w:type="spellEnd"/>
      <w:r>
        <w:rPr>
          <w:color w:val="000000"/>
        </w:rPr>
        <w:t xml:space="preserve"> </w:t>
      </w:r>
      <w:proofErr w:type="spellStart"/>
      <w:r>
        <w:rPr>
          <w:color w:val="000000"/>
        </w:rPr>
        <w:t>проводити</w:t>
      </w:r>
      <w:proofErr w:type="spellEnd"/>
      <w:r>
        <w:rPr>
          <w:color w:val="000000"/>
        </w:rPr>
        <w:t xml:space="preserve"> </w:t>
      </w:r>
      <w:proofErr w:type="spellStart"/>
      <w:r>
        <w:rPr>
          <w:color w:val="000000"/>
        </w:rPr>
        <w:t>періодично</w:t>
      </w:r>
      <w:proofErr w:type="spellEnd"/>
      <w:r>
        <w:rPr>
          <w:color w:val="000000"/>
        </w:rPr>
        <w:t xml:space="preserve"> для </w:t>
      </w:r>
      <w:proofErr w:type="spellStart"/>
      <w:r>
        <w:rPr>
          <w:color w:val="000000"/>
        </w:rPr>
        <w:t>перевірки</w:t>
      </w:r>
      <w:proofErr w:type="spellEnd"/>
      <w:r>
        <w:rPr>
          <w:color w:val="000000"/>
        </w:rPr>
        <w:t xml:space="preserve"> того, </w:t>
      </w:r>
      <w:proofErr w:type="spellStart"/>
      <w:r>
        <w:rPr>
          <w:color w:val="000000"/>
        </w:rPr>
        <w:t>чи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технологічні</w:t>
      </w:r>
      <w:proofErr w:type="spellEnd"/>
      <w:r>
        <w:rPr>
          <w:color w:val="000000"/>
        </w:rPr>
        <w:t xml:space="preserve"> </w:t>
      </w:r>
      <w:proofErr w:type="spellStart"/>
      <w:r>
        <w:rPr>
          <w:color w:val="000000"/>
        </w:rPr>
        <w:t>процеси</w:t>
      </w:r>
      <w:proofErr w:type="spellEnd"/>
      <w:r>
        <w:rPr>
          <w:color w:val="000000"/>
        </w:rPr>
        <w:t xml:space="preserve"> та </w:t>
      </w:r>
      <w:proofErr w:type="spellStart"/>
      <w:r>
        <w:rPr>
          <w:color w:val="000000"/>
        </w:rPr>
        <w:t>харчові</w:t>
      </w:r>
      <w:proofErr w:type="spellEnd"/>
      <w:r>
        <w:rPr>
          <w:color w:val="000000"/>
        </w:rPr>
        <w:t xml:space="preserve"> </w:t>
      </w:r>
      <w:proofErr w:type="spellStart"/>
      <w:r>
        <w:rPr>
          <w:color w:val="000000"/>
        </w:rPr>
        <w:t>продукти</w:t>
      </w:r>
      <w:proofErr w:type="spellEnd"/>
      <w:r>
        <w:rPr>
          <w:color w:val="000000"/>
        </w:rPr>
        <w:t xml:space="preserve"> </w:t>
      </w:r>
      <w:proofErr w:type="spellStart"/>
      <w:r>
        <w:rPr>
          <w:color w:val="000000"/>
        </w:rPr>
        <w:t>охоплено</w:t>
      </w:r>
      <w:proofErr w:type="spellEnd"/>
      <w:r>
        <w:rPr>
          <w:color w:val="000000"/>
        </w:rPr>
        <w:t xml:space="preserve"> </w:t>
      </w:r>
      <w:proofErr w:type="spellStart"/>
      <w:r>
        <w:rPr>
          <w:color w:val="000000"/>
        </w:rPr>
        <w:t>відповідними</w:t>
      </w:r>
      <w:proofErr w:type="spellEnd"/>
      <w:r>
        <w:rPr>
          <w:color w:val="000000"/>
        </w:rPr>
        <w:t xml:space="preserve"> процедурами.</w:t>
      </w:r>
    </w:p>
    <w:p w14:paraId="50FA25B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84" w:name="n459"/>
      <w:bookmarkEnd w:id="484"/>
      <w:r>
        <w:rPr>
          <w:color w:val="000000"/>
        </w:rPr>
        <w:t xml:space="preserve">5.11. Метою </w:t>
      </w:r>
      <w:proofErr w:type="spellStart"/>
      <w:r>
        <w:rPr>
          <w:color w:val="000000"/>
        </w:rPr>
        <w:t>проведення</w:t>
      </w:r>
      <w:proofErr w:type="spellEnd"/>
      <w:r>
        <w:rPr>
          <w:color w:val="000000"/>
        </w:rPr>
        <w:t xml:space="preserve"> </w:t>
      </w:r>
      <w:proofErr w:type="spellStart"/>
      <w:r>
        <w:rPr>
          <w:color w:val="000000"/>
        </w:rPr>
        <w:t>верифікації</w:t>
      </w:r>
      <w:proofErr w:type="spellEnd"/>
      <w:r>
        <w:rPr>
          <w:color w:val="000000"/>
        </w:rPr>
        <w:t xml:space="preserve"> є </w:t>
      </w:r>
      <w:proofErr w:type="spellStart"/>
      <w:r>
        <w:rPr>
          <w:color w:val="000000"/>
        </w:rPr>
        <w:t>перевірка</w:t>
      </w:r>
      <w:proofErr w:type="spellEnd"/>
      <w:r>
        <w:rPr>
          <w:color w:val="000000"/>
        </w:rPr>
        <w:t xml:space="preserve"> шляхом </w:t>
      </w:r>
      <w:proofErr w:type="spellStart"/>
      <w:r>
        <w:rPr>
          <w:color w:val="000000"/>
        </w:rPr>
        <w:t>обстеження</w:t>
      </w:r>
      <w:proofErr w:type="spellEnd"/>
      <w:r>
        <w:rPr>
          <w:color w:val="000000"/>
        </w:rPr>
        <w:t xml:space="preserve"> та </w:t>
      </w:r>
      <w:proofErr w:type="spellStart"/>
      <w:r>
        <w:rPr>
          <w:color w:val="000000"/>
        </w:rPr>
        <w:t>надання</w:t>
      </w:r>
      <w:proofErr w:type="spellEnd"/>
      <w:r>
        <w:rPr>
          <w:color w:val="000000"/>
        </w:rPr>
        <w:t xml:space="preserve"> </w:t>
      </w:r>
      <w:proofErr w:type="spellStart"/>
      <w:r>
        <w:rPr>
          <w:color w:val="000000"/>
        </w:rPr>
        <w:t>об’єктивних</w:t>
      </w:r>
      <w:proofErr w:type="spellEnd"/>
      <w:r>
        <w:rPr>
          <w:color w:val="000000"/>
        </w:rPr>
        <w:t xml:space="preserve"> </w:t>
      </w:r>
      <w:proofErr w:type="spellStart"/>
      <w:r>
        <w:rPr>
          <w:color w:val="000000"/>
        </w:rPr>
        <w:t>доказів</w:t>
      </w:r>
      <w:proofErr w:type="spellEnd"/>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впровадження</w:t>
      </w:r>
      <w:proofErr w:type="spellEnd"/>
      <w:r>
        <w:rPr>
          <w:color w:val="000000"/>
        </w:rPr>
        <w:t xml:space="preserve"> на </w:t>
      </w:r>
      <w:proofErr w:type="spellStart"/>
      <w:r>
        <w:rPr>
          <w:color w:val="000000"/>
        </w:rPr>
        <w:t>практиці</w:t>
      </w:r>
      <w:proofErr w:type="spellEnd"/>
      <w:r>
        <w:rPr>
          <w:color w:val="000000"/>
        </w:rPr>
        <w:t xml:space="preserve"> </w:t>
      </w:r>
      <w:proofErr w:type="spellStart"/>
      <w:r>
        <w:rPr>
          <w:color w:val="000000"/>
        </w:rPr>
        <w:t>документів</w:t>
      </w:r>
      <w:proofErr w:type="spellEnd"/>
      <w:r>
        <w:rPr>
          <w:color w:val="000000"/>
        </w:rPr>
        <w:t xml:space="preserve">, процедур, </w:t>
      </w:r>
      <w:proofErr w:type="spellStart"/>
      <w:r>
        <w:rPr>
          <w:color w:val="000000"/>
        </w:rPr>
        <w:t>інструкцій</w:t>
      </w:r>
      <w:proofErr w:type="spellEnd"/>
      <w:r>
        <w:rPr>
          <w:color w:val="000000"/>
        </w:rPr>
        <w:t xml:space="preserve"> </w:t>
      </w:r>
      <w:proofErr w:type="spellStart"/>
      <w:r>
        <w:rPr>
          <w:color w:val="000000"/>
        </w:rPr>
        <w:t>проводяться</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верифікація</w:t>
      </w:r>
      <w:proofErr w:type="spellEnd"/>
      <w:r>
        <w:rPr>
          <w:color w:val="000000"/>
        </w:rPr>
        <w:t xml:space="preserve">, </w:t>
      </w:r>
      <w:proofErr w:type="spellStart"/>
      <w:r>
        <w:rPr>
          <w:color w:val="000000"/>
        </w:rPr>
        <w:t>тобто</w:t>
      </w:r>
      <w:proofErr w:type="spellEnd"/>
      <w:r>
        <w:rPr>
          <w:color w:val="000000"/>
        </w:rPr>
        <w:t xml:space="preserve"> </w:t>
      </w:r>
      <w:proofErr w:type="spellStart"/>
      <w:r>
        <w:rPr>
          <w:color w:val="000000"/>
        </w:rPr>
        <w:t>перевірка</w:t>
      </w:r>
      <w:proofErr w:type="spellEnd"/>
      <w:r>
        <w:rPr>
          <w:color w:val="000000"/>
        </w:rPr>
        <w:t xml:space="preserve"> того, </w:t>
      </w:r>
      <w:proofErr w:type="spellStart"/>
      <w:r>
        <w:rPr>
          <w:color w:val="000000"/>
        </w:rPr>
        <w:t>чи</w:t>
      </w:r>
      <w:proofErr w:type="spellEnd"/>
      <w:r>
        <w:rPr>
          <w:color w:val="000000"/>
        </w:rPr>
        <w:t xml:space="preserve"> </w:t>
      </w:r>
      <w:proofErr w:type="spellStart"/>
      <w:r>
        <w:rPr>
          <w:color w:val="000000"/>
        </w:rPr>
        <w:t>впроваджені</w:t>
      </w:r>
      <w:proofErr w:type="spellEnd"/>
      <w:r>
        <w:rPr>
          <w:color w:val="000000"/>
        </w:rPr>
        <w:t xml:space="preserve"> </w:t>
      </w:r>
      <w:proofErr w:type="spellStart"/>
      <w:r>
        <w:rPr>
          <w:color w:val="000000"/>
        </w:rPr>
        <w:t>ці</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повністю</w:t>
      </w:r>
      <w:proofErr w:type="spellEnd"/>
      <w:r>
        <w:rPr>
          <w:color w:val="000000"/>
        </w:rPr>
        <w:t xml:space="preserve">, і </w:t>
      </w:r>
      <w:proofErr w:type="spellStart"/>
      <w:r>
        <w:rPr>
          <w:color w:val="000000"/>
        </w:rPr>
        <w:t>оцінка</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ефективності</w:t>
      </w:r>
      <w:proofErr w:type="spellEnd"/>
      <w:r>
        <w:rPr>
          <w:color w:val="000000"/>
        </w:rPr>
        <w:t>.</w:t>
      </w:r>
    </w:p>
    <w:p w14:paraId="2786FC0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85" w:name="n460"/>
      <w:bookmarkEnd w:id="485"/>
      <w:r>
        <w:rPr>
          <w:color w:val="000000"/>
        </w:rPr>
        <w:t xml:space="preserve">5.12. Для </w:t>
      </w:r>
      <w:proofErr w:type="spellStart"/>
      <w:r>
        <w:rPr>
          <w:color w:val="000000"/>
        </w:rPr>
        <w:t>проведення</w:t>
      </w:r>
      <w:proofErr w:type="spellEnd"/>
      <w:r>
        <w:rPr>
          <w:color w:val="000000"/>
        </w:rPr>
        <w:t xml:space="preserve"> </w:t>
      </w:r>
      <w:proofErr w:type="spellStart"/>
      <w:r>
        <w:rPr>
          <w:color w:val="000000"/>
        </w:rPr>
        <w:t>верифікації</w:t>
      </w:r>
      <w:proofErr w:type="spellEnd"/>
      <w:r>
        <w:rPr>
          <w:color w:val="000000"/>
        </w:rPr>
        <w:t xml:space="preserve"> </w:t>
      </w:r>
      <w:proofErr w:type="spellStart"/>
      <w:r>
        <w:rPr>
          <w:color w:val="000000"/>
        </w:rPr>
        <w:t>використовуються</w:t>
      </w:r>
      <w:proofErr w:type="spellEnd"/>
      <w:r>
        <w:rPr>
          <w:color w:val="000000"/>
        </w:rPr>
        <w:t xml:space="preserve"> </w:t>
      </w:r>
      <w:proofErr w:type="spellStart"/>
      <w:r>
        <w:rPr>
          <w:color w:val="000000"/>
        </w:rPr>
        <w:t>такі</w:t>
      </w:r>
      <w:proofErr w:type="spellEnd"/>
      <w:r>
        <w:rPr>
          <w:color w:val="000000"/>
        </w:rPr>
        <w:t xml:space="preserve"> </w:t>
      </w:r>
      <w:proofErr w:type="spellStart"/>
      <w:r>
        <w:rPr>
          <w:color w:val="000000"/>
        </w:rPr>
        <w:t>дані</w:t>
      </w:r>
      <w:proofErr w:type="spellEnd"/>
      <w:r>
        <w:rPr>
          <w:color w:val="000000"/>
        </w:rPr>
        <w:t>:</w:t>
      </w:r>
    </w:p>
    <w:p w14:paraId="0080A5F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86" w:name="n461"/>
      <w:bookmarkEnd w:id="486"/>
      <w:r>
        <w:rPr>
          <w:color w:val="000000"/>
        </w:rPr>
        <w:t xml:space="preserve">5.12.1. </w:t>
      </w:r>
      <w:proofErr w:type="spellStart"/>
      <w:r>
        <w:rPr>
          <w:color w:val="000000"/>
        </w:rPr>
        <w:t>Перевірка</w:t>
      </w:r>
      <w:proofErr w:type="spellEnd"/>
      <w:r>
        <w:rPr>
          <w:color w:val="000000"/>
        </w:rPr>
        <w:t xml:space="preserve"> </w:t>
      </w:r>
      <w:proofErr w:type="spellStart"/>
      <w:r>
        <w:rPr>
          <w:color w:val="000000"/>
        </w:rPr>
        <w:t>ведення</w:t>
      </w:r>
      <w:proofErr w:type="spellEnd"/>
      <w:r>
        <w:rPr>
          <w:color w:val="000000"/>
        </w:rPr>
        <w:t xml:space="preserve"> </w:t>
      </w:r>
      <w:proofErr w:type="spellStart"/>
      <w:r>
        <w:rPr>
          <w:color w:val="000000"/>
        </w:rPr>
        <w:t>записів</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виконання</w:t>
      </w:r>
      <w:proofErr w:type="spellEnd"/>
      <w:r>
        <w:rPr>
          <w:color w:val="000000"/>
        </w:rPr>
        <w:t xml:space="preserve"> на </w:t>
      </w:r>
      <w:proofErr w:type="spellStart"/>
      <w:r>
        <w:rPr>
          <w:color w:val="000000"/>
        </w:rPr>
        <w:t>практиці</w:t>
      </w:r>
      <w:proofErr w:type="spellEnd"/>
      <w:r>
        <w:rPr>
          <w:color w:val="000000"/>
        </w:rPr>
        <w:t xml:space="preserve"> процедур;</w:t>
      </w:r>
    </w:p>
    <w:p w14:paraId="626BB86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87" w:name="n462"/>
      <w:bookmarkEnd w:id="487"/>
      <w:r>
        <w:rPr>
          <w:color w:val="000000"/>
        </w:rPr>
        <w:t xml:space="preserve">5.12.2. </w:t>
      </w:r>
      <w:proofErr w:type="spellStart"/>
      <w:r>
        <w:rPr>
          <w:color w:val="000000"/>
        </w:rPr>
        <w:t>Розгляд</w:t>
      </w:r>
      <w:proofErr w:type="spellEnd"/>
      <w:r>
        <w:rPr>
          <w:color w:val="000000"/>
        </w:rPr>
        <w:t xml:space="preserve"> </w:t>
      </w:r>
      <w:proofErr w:type="spellStart"/>
      <w:r>
        <w:rPr>
          <w:color w:val="000000"/>
        </w:rPr>
        <w:t>скарг</w:t>
      </w:r>
      <w:proofErr w:type="spellEnd"/>
      <w:r>
        <w:rPr>
          <w:color w:val="000000"/>
        </w:rPr>
        <w:t>;</w:t>
      </w:r>
    </w:p>
    <w:p w14:paraId="598DAEF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88" w:name="n463"/>
      <w:bookmarkEnd w:id="488"/>
      <w:r>
        <w:rPr>
          <w:color w:val="000000"/>
        </w:rPr>
        <w:t xml:space="preserve">5.12.3. </w:t>
      </w:r>
      <w:proofErr w:type="spellStart"/>
      <w:r>
        <w:rPr>
          <w:color w:val="000000"/>
        </w:rPr>
        <w:t>Періодичне</w:t>
      </w:r>
      <w:proofErr w:type="spellEnd"/>
      <w:r>
        <w:rPr>
          <w:color w:val="000000"/>
        </w:rPr>
        <w:t xml:space="preserve"> </w:t>
      </w:r>
      <w:proofErr w:type="spellStart"/>
      <w:r>
        <w:rPr>
          <w:color w:val="000000"/>
        </w:rPr>
        <w:t>тестування</w:t>
      </w:r>
      <w:proofErr w:type="spellEnd"/>
      <w:r>
        <w:rPr>
          <w:color w:val="000000"/>
        </w:rPr>
        <w:t xml:space="preserve"> </w:t>
      </w:r>
      <w:proofErr w:type="spellStart"/>
      <w:r>
        <w:rPr>
          <w:color w:val="000000"/>
        </w:rPr>
        <w:t>неперероблених</w:t>
      </w:r>
      <w:proofErr w:type="spellEnd"/>
      <w:r>
        <w:rPr>
          <w:color w:val="000000"/>
        </w:rPr>
        <w:t xml:space="preserve">, </w:t>
      </w:r>
      <w:proofErr w:type="spellStart"/>
      <w:r>
        <w:rPr>
          <w:color w:val="000000"/>
        </w:rPr>
        <w:t>частково</w:t>
      </w:r>
      <w:proofErr w:type="spellEnd"/>
      <w:r>
        <w:rPr>
          <w:color w:val="000000"/>
        </w:rPr>
        <w:t xml:space="preserve"> </w:t>
      </w:r>
      <w:proofErr w:type="spellStart"/>
      <w:r>
        <w:rPr>
          <w:color w:val="000000"/>
        </w:rPr>
        <w:t>перероблених</w:t>
      </w:r>
      <w:proofErr w:type="spellEnd"/>
      <w:r>
        <w:rPr>
          <w:color w:val="000000"/>
        </w:rPr>
        <w:t xml:space="preserve"> та </w:t>
      </w:r>
      <w:proofErr w:type="spellStart"/>
      <w:r>
        <w:rPr>
          <w:color w:val="000000"/>
        </w:rPr>
        <w:t>перероблених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допоміжних</w:t>
      </w:r>
      <w:proofErr w:type="spellEnd"/>
      <w:r>
        <w:rPr>
          <w:color w:val="000000"/>
        </w:rPr>
        <w:t xml:space="preserve"> </w:t>
      </w:r>
      <w:proofErr w:type="spellStart"/>
      <w:r>
        <w:rPr>
          <w:color w:val="000000"/>
        </w:rPr>
        <w:t>матеріалів</w:t>
      </w:r>
      <w:proofErr w:type="spellEnd"/>
      <w:r>
        <w:rPr>
          <w:color w:val="000000"/>
        </w:rPr>
        <w:t xml:space="preserve"> для </w:t>
      </w:r>
      <w:proofErr w:type="spellStart"/>
      <w:r>
        <w:rPr>
          <w:color w:val="000000"/>
        </w:rPr>
        <w:t>переробки</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предметів</w:t>
      </w:r>
      <w:proofErr w:type="spellEnd"/>
      <w:r>
        <w:rPr>
          <w:color w:val="000000"/>
        </w:rPr>
        <w:t xml:space="preserve"> та </w:t>
      </w:r>
      <w:proofErr w:type="spellStart"/>
      <w:r>
        <w:rPr>
          <w:color w:val="000000"/>
        </w:rPr>
        <w:t>матеріалів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контактують</w:t>
      </w:r>
      <w:proofErr w:type="spellEnd"/>
      <w:r>
        <w:rPr>
          <w:color w:val="000000"/>
        </w:rPr>
        <w:t xml:space="preserve"> з </w:t>
      </w:r>
      <w:proofErr w:type="spellStart"/>
      <w:r>
        <w:rPr>
          <w:color w:val="000000"/>
        </w:rPr>
        <w:t>харчовими</w:t>
      </w:r>
      <w:proofErr w:type="spellEnd"/>
      <w:r>
        <w:rPr>
          <w:color w:val="000000"/>
        </w:rPr>
        <w:t xml:space="preserve"> продуктами;</w:t>
      </w:r>
    </w:p>
    <w:p w14:paraId="2B7F235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89" w:name="n464"/>
      <w:bookmarkEnd w:id="489"/>
      <w:r>
        <w:rPr>
          <w:color w:val="000000"/>
        </w:rPr>
        <w:t xml:space="preserve">5.12.4. </w:t>
      </w:r>
      <w:proofErr w:type="spellStart"/>
      <w:r>
        <w:rPr>
          <w:color w:val="000000"/>
        </w:rPr>
        <w:t>Огляд</w:t>
      </w:r>
      <w:proofErr w:type="spellEnd"/>
      <w:r>
        <w:rPr>
          <w:color w:val="000000"/>
        </w:rPr>
        <w:t xml:space="preserve"> </w:t>
      </w:r>
      <w:proofErr w:type="spellStart"/>
      <w:r>
        <w:rPr>
          <w:color w:val="000000"/>
        </w:rPr>
        <w:t>невідповідностей</w:t>
      </w:r>
      <w:proofErr w:type="spellEnd"/>
      <w:r>
        <w:rPr>
          <w:color w:val="000000"/>
        </w:rPr>
        <w:t xml:space="preserve"> при </w:t>
      </w:r>
      <w:proofErr w:type="spellStart"/>
      <w:r>
        <w:rPr>
          <w:color w:val="000000"/>
        </w:rPr>
        <w:t>здійсненні</w:t>
      </w:r>
      <w:proofErr w:type="spellEnd"/>
      <w:r>
        <w:rPr>
          <w:color w:val="000000"/>
        </w:rPr>
        <w:t xml:space="preserve"> </w:t>
      </w:r>
      <w:proofErr w:type="spellStart"/>
      <w:r>
        <w:rPr>
          <w:color w:val="000000"/>
        </w:rPr>
        <w:t>технологічних</w:t>
      </w:r>
      <w:proofErr w:type="spellEnd"/>
      <w:r>
        <w:rPr>
          <w:color w:val="000000"/>
        </w:rPr>
        <w:t xml:space="preserve"> та </w:t>
      </w:r>
      <w:proofErr w:type="spellStart"/>
      <w:r>
        <w:rPr>
          <w:color w:val="000000"/>
        </w:rPr>
        <w:t>допоміжних</w:t>
      </w:r>
      <w:proofErr w:type="spellEnd"/>
      <w:r>
        <w:rPr>
          <w:color w:val="000000"/>
        </w:rPr>
        <w:t xml:space="preserve"> </w:t>
      </w:r>
      <w:proofErr w:type="spellStart"/>
      <w:r>
        <w:rPr>
          <w:color w:val="000000"/>
        </w:rPr>
        <w:t>процесів</w:t>
      </w:r>
      <w:proofErr w:type="spellEnd"/>
      <w:r>
        <w:rPr>
          <w:color w:val="000000"/>
        </w:rPr>
        <w:t>;</w:t>
      </w:r>
    </w:p>
    <w:p w14:paraId="477B64A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90" w:name="n465"/>
      <w:bookmarkEnd w:id="490"/>
      <w:r>
        <w:rPr>
          <w:color w:val="000000"/>
        </w:rPr>
        <w:t xml:space="preserve">5.12.5. </w:t>
      </w:r>
      <w:proofErr w:type="spellStart"/>
      <w:r>
        <w:rPr>
          <w:color w:val="000000"/>
        </w:rPr>
        <w:t>Перевірка</w:t>
      </w:r>
      <w:proofErr w:type="spellEnd"/>
      <w:r>
        <w:rPr>
          <w:color w:val="000000"/>
        </w:rPr>
        <w:t xml:space="preserve"> </w:t>
      </w:r>
      <w:proofErr w:type="spellStart"/>
      <w:r>
        <w:rPr>
          <w:color w:val="000000"/>
        </w:rPr>
        <w:t>ефективності</w:t>
      </w:r>
      <w:proofErr w:type="spellEnd"/>
      <w:r>
        <w:rPr>
          <w:color w:val="000000"/>
        </w:rPr>
        <w:t xml:space="preserve"> </w:t>
      </w:r>
      <w:proofErr w:type="spellStart"/>
      <w:r>
        <w:rPr>
          <w:color w:val="000000"/>
        </w:rPr>
        <w:t>навчання</w:t>
      </w:r>
      <w:proofErr w:type="spellEnd"/>
      <w:r>
        <w:rPr>
          <w:color w:val="000000"/>
        </w:rPr>
        <w:t xml:space="preserve"> персоналу;</w:t>
      </w:r>
    </w:p>
    <w:p w14:paraId="63D0F5F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91" w:name="n466"/>
      <w:bookmarkEnd w:id="491"/>
      <w:r>
        <w:rPr>
          <w:color w:val="000000"/>
        </w:rPr>
        <w:t xml:space="preserve">5.12.6. </w:t>
      </w:r>
      <w:proofErr w:type="spellStart"/>
      <w:r>
        <w:rPr>
          <w:color w:val="000000"/>
        </w:rPr>
        <w:t>Аудити</w:t>
      </w:r>
      <w:proofErr w:type="spellEnd"/>
      <w:r>
        <w:rPr>
          <w:color w:val="000000"/>
        </w:rPr>
        <w:t xml:space="preserve"> та </w:t>
      </w:r>
      <w:proofErr w:type="spellStart"/>
      <w:r>
        <w:rPr>
          <w:color w:val="000000"/>
        </w:rPr>
        <w:t>інспекції</w:t>
      </w:r>
      <w:proofErr w:type="spellEnd"/>
      <w:r>
        <w:rPr>
          <w:color w:val="000000"/>
        </w:rPr>
        <w:t>;</w:t>
      </w:r>
    </w:p>
    <w:p w14:paraId="6277FCE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92" w:name="n467"/>
      <w:bookmarkEnd w:id="492"/>
      <w:r>
        <w:rPr>
          <w:color w:val="000000"/>
        </w:rPr>
        <w:t xml:space="preserve">5.12.7. </w:t>
      </w:r>
      <w:proofErr w:type="spellStart"/>
      <w:r>
        <w:rPr>
          <w:color w:val="000000"/>
        </w:rPr>
        <w:t>Результати</w:t>
      </w:r>
      <w:proofErr w:type="spellEnd"/>
      <w:r>
        <w:rPr>
          <w:color w:val="000000"/>
        </w:rPr>
        <w:t xml:space="preserve"> </w:t>
      </w:r>
      <w:proofErr w:type="spellStart"/>
      <w:r>
        <w:rPr>
          <w:color w:val="000000"/>
        </w:rPr>
        <w:t>аналізу</w:t>
      </w:r>
      <w:proofErr w:type="spellEnd"/>
      <w:r>
        <w:rPr>
          <w:color w:val="000000"/>
        </w:rPr>
        <w:t xml:space="preserve"> </w:t>
      </w:r>
      <w:proofErr w:type="spellStart"/>
      <w:r>
        <w:rPr>
          <w:color w:val="000000"/>
        </w:rPr>
        <w:t>ефективності</w:t>
      </w:r>
      <w:proofErr w:type="spellEnd"/>
      <w:r>
        <w:rPr>
          <w:color w:val="000000"/>
        </w:rPr>
        <w:t xml:space="preserve"> </w:t>
      </w:r>
      <w:proofErr w:type="spellStart"/>
      <w:r>
        <w:rPr>
          <w:color w:val="000000"/>
        </w:rPr>
        <w:t>системи</w:t>
      </w:r>
      <w:proofErr w:type="spellEnd"/>
      <w:r>
        <w:rPr>
          <w:color w:val="000000"/>
        </w:rPr>
        <w:t xml:space="preserve"> НАССР з боку </w:t>
      </w:r>
      <w:proofErr w:type="spellStart"/>
      <w:r>
        <w:rPr>
          <w:color w:val="000000"/>
        </w:rPr>
        <w:t>керівництва</w:t>
      </w:r>
      <w:proofErr w:type="spellEnd"/>
      <w:r>
        <w:rPr>
          <w:color w:val="000000"/>
        </w:rPr>
        <w:t xml:space="preserve"> </w:t>
      </w:r>
      <w:proofErr w:type="spellStart"/>
      <w:r>
        <w:rPr>
          <w:color w:val="000000"/>
        </w:rPr>
        <w:t>потужності</w:t>
      </w:r>
      <w:proofErr w:type="spellEnd"/>
      <w:r>
        <w:rPr>
          <w:color w:val="000000"/>
        </w:rPr>
        <w:t>.</w:t>
      </w:r>
    </w:p>
    <w:p w14:paraId="302D5E3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93" w:name="n468"/>
      <w:bookmarkEnd w:id="493"/>
      <w:r>
        <w:rPr>
          <w:color w:val="000000"/>
        </w:rPr>
        <w:t xml:space="preserve">5.13. </w:t>
      </w:r>
      <w:proofErr w:type="spellStart"/>
      <w:r>
        <w:rPr>
          <w:color w:val="000000"/>
        </w:rPr>
        <w:t>Верифікація</w:t>
      </w:r>
      <w:proofErr w:type="spellEnd"/>
      <w:r>
        <w:rPr>
          <w:color w:val="000000"/>
        </w:rPr>
        <w:t xml:space="preserve"> проводиться </w:t>
      </w:r>
      <w:proofErr w:type="spellStart"/>
      <w:r>
        <w:rPr>
          <w:color w:val="000000"/>
        </w:rPr>
        <w:t>періодично</w:t>
      </w:r>
      <w:proofErr w:type="spellEnd"/>
      <w:r>
        <w:rPr>
          <w:color w:val="000000"/>
        </w:rPr>
        <w:t xml:space="preserve"> для </w:t>
      </w:r>
      <w:proofErr w:type="spellStart"/>
      <w:r>
        <w:rPr>
          <w:color w:val="000000"/>
        </w:rPr>
        <w:t>забезпечення</w:t>
      </w:r>
      <w:proofErr w:type="spellEnd"/>
      <w:r>
        <w:rPr>
          <w:color w:val="000000"/>
        </w:rPr>
        <w:t xml:space="preserve"> </w:t>
      </w:r>
      <w:proofErr w:type="spellStart"/>
      <w:r>
        <w:rPr>
          <w:color w:val="000000"/>
        </w:rPr>
        <w:t>доказів</w:t>
      </w:r>
      <w:proofErr w:type="spellEnd"/>
      <w:r>
        <w:rPr>
          <w:color w:val="000000"/>
        </w:rPr>
        <w:t xml:space="preserve"> </w:t>
      </w:r>
      <w:proofErr w:type="spellStart"/>
      <w:r>
        <w:rPr>
          <w:color w:val="000000"/>
        </w:rPr>
        <w:t>постійного</w:t>
      </w:r>
      <w:proofErr w:type="spellEnd"/>
      <w:r>
        <w:rPr>
          <w:color w:val="000000"/>
        </w:rPr>
        <w:t xml:space="preserve"> </w:t>
      </w:r>
      <w:proofErr w:type="spellStart"/>
      <w:r>
        <w:rPr>
          <w:color w:val="000000"/>
        </w:rPr>
        <w:t>впровадження</w:t>
      </w:r>
      <w:proofErr w:type="spellEnd"/>
      <w:r>
        <w:rPr>
          <w:color w:val="000000"/>
        </w:rPr>
        <w:t xml:space="preserve"> процедур і </w:t>
      </w:r>
      <w:proofErr w:type="spellStart"/>
      <w:r>
        <w:rPr>
          <w:color w:val="000000"/>
        </w:rPr>
        <w:t>аналізу</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ефективності</w:t>
      </w:r>
      <w:proofErr w:type="spellEnd"/>
      <w:r>
        <w:rPr>
          <w:color w:val="000000"/>
        </w:rPr>
        <w:t xml:space="preserve">. За результатами </w:t>
      </w:r>
      <w:proofErr w:type="spellStart"/>
      <w:r>
        <w:rPr>
          <w:color w:val="000000"/>
        </w:rPr>
        <w:t>верифікації</w:t>
      </w:r>
      <w:proofErr w:type="spellEnd"/>
      <w:r>
        <w:rPr>
          <w:color w:val="000000"/>
        </w:rPr>
        <w:t xml:space="preserve"> </w:t>
      </w:r>
      <w:proofErr w:type="spellStart"/>
      <w:r>
        <w:rPr>
          <w:color w:val="000000"/>
        </w:rPr>
        <w:t>впроваджуються</w:t>
      </w:r>
      <w:proofErr w:type="spellEnd"/>
      <w:r>
        <w:rPr>
          <w:color w:val="000000"/>
        </w:rPr>
        <w:t xml:space="preserve"> </w:t>
      </w:r>
      <w:proofErr w:type="spellStart"/>
      <w:r>
        <w:rPr>
          <w:color w:val="000000"/>
        </w:rPr>
        <w:t>коригувальні</w:t>
      </w:r>
      <w:proofErr w:type="spellEnd"/>
      <w:r>
        <w:rPr>
          <w:color w:val="000000"/>
        </w:rPr>
        <w:t xml:space="preserve"> заходи </w:t>
      </w:r>
      <w:proofErr w:type="spellStart"/>
      <w:r>
        <w:rPr>
          <w:color w:val="000000"/>
        </w:rPr>
        <w:t>щодо</w:t>
      </w:r>
      <w:proofErr w:type="spellEnd"/>
      <w:r>
        <w:rPr>
          <w:color w:val="000000"/>
        </w:rPr>
        <w:t xml:space="preserve"> </w:t>
      </w:r>
      <w:proofErr w:type="spellStart"/>
      <w:r>
        <w:rPr>
          <w:color w:val="000000"/>
        </w:rPr>
        <w:t>усунення</w:t>
      </w:r>
      <w:proofErr w:type="spellEnd"/>
      <w:r>
        <w:rPr>
          <w:color w:val="000000"/>
        </w:rPr>
        <w:t xml:space="preserve"> причин </w:t>
      </w:r>
      <w:proofErr w:type="spellStart"/>
      <w:r>
        <w:rPr>
          <w:color w:val="000000"/>
        </w:rPr>
        <w:t>виявлених</w:t>
      </w:r>
      <w:proofErr w:type="spellEnd"/>
      <w:r>
        <w:rPr>
          <w:color w:val="000000"/>
        </w:rPr>
        <w:t xml:space="preserve"> </w:t>
      </w:r>
      <w:proofErr w:type="spellStart"/>
      <w:r>
        <w:rPr>
          <w:color w:val="000000"/>
        </w:rPr>
        <w:t>невідповідностей</w:t>
      </w:r>
      <w:proofErr w:type="spellEnd"/>
      <w:r>
        <w:rPr>
          <w:color w:val="000000"/>
        </w:rPr>
        <w:t>.</w:t>
      </w:r>
    </w:p>
    <w:p w14:paraId="578538D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94" w:name="n588"/>
      <w:bookmarkEnd w:id="494"/>
      <w:r>
        <w:rPr>
          <w:rStyle w:val="rvts46"/>
          <w:i/>
          <w:iCs/>
          <w:color w:val="000000"/>
          <w:bdr w:val="none" w:sz="0" w:space="0" w:color="auto" w:frame="1"/>
        </w:rPr>
        <w:t xml:space="preserve">{Пункт 5.13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V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49" w:anchor="n75"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2CE201B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95" w:name="n469"/>
      <w:bookmarkEnd w:id="495"/>
      <w:r>
        <w:rPr>
          <w:color w:val="000000"/>
        </w:rPr>
        <w:t xml:space="preserve">5.14. </w:t>
      </w:r>
      <w:proofErr w:type="spellStart"/>
      <w:r>
        <w:rPr>
          <w:color w:val="000000"/>
        </w:rPr>
        <w:t>Механізм</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коригувальних</w:t>
      </w:r>
      <w:proofErr w:type="spellEnd"/>
      <w:r>
        <w:rPr>
          <w:color w:val="000000"/>
        </w:rPr>
        <w:t xml:space="preserve"> та </w:t>
      </w:r>
      <w:proofErr w:type="spellStart"/>
      <w:r>
        <w:rPr>
          <w:color w:val="000000"/>
        </w:rPr>
        <w:t>запобіжних</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передбачає</w:t>
      </w:r>
      <w:proofErr w:type="spellEnd"/>
      <w:r>
        <w:rPr>
          <w:color w:val="000000"/>
        </w:rPr>
        <w:t>:</w:t>
      </w:r>
    </w:p>
    <w:p w14:paraId="7568CE7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96" w:name="n470"/>
      <w:bookmarkEnd w:id="496"/>
      <w:r>
        <w:rPr>
          <w:color w:val="000000"/>
        </w:rPr>
        <w:t xml:space="preserve">5.14.1. </w:t>
      </w:r>
      <w:proofErr w:type="spellStart"/>
      <w:r>
        <w:rPr>
          <w:color w:val="000000"/>
        </w:rPr>
        <w:t>Виявлення</w:t>
      </w:r>
      <w:proofErr w:type="spellEnd"/>
      <w:r>
        <w:rPr>
          <w:color w:val="000000"/>
        </w:rPr>
        <w:t xml:space="preserve">, </w:t>
      </w:r>
      <w:proofErr w:type="spellStart"/>
      <w:r>
        <w:rPr>
          <w:color w:val="000000"/>
        </w:rPr>
        <w:t>реєстрацію</w:t>
      </w:r>
      <w:proofErr w:type="spellEnd"/>
      <w:r>
        <w:rPr>
          <w:color w:val="000000"/>
        </w:rPr>
        <w:t xml:space="preserve"> та </w:t>
      </w:r>
      <w:proofErr w:type="spellStart"/>
      <w:r>
        <w:rPr>
          <w:color w:val="000000"/>
        </w:rPr>
        <w:t>аналіз</w:t>
      </w:r>
      <w:proofErr w:type="spellEnd"/>
      <w:r>
        <w:rPr>
          <w:color w:val="000000"/>
        </w:rPr>
        <w:t xml:space="preserve"> </w:t>
      </w:r>
      <w:proofErr w:type="spellStart"/>
      <w:r>
        <w:rPr>
          <w:color w:val="000000"/>
        </w:rPr>
        <w:t>невідповідностей</w:t>
      </w:r>
      <w:proofErr w:type="spellEnd"/>
      <w:r>
        <w:rPr>
          <w:color w:val="000000"/>
        </w:rPr>
        <w:t>;</w:t>
      </w:r>
    </w:p>
    <w:p w14:paraId="50C607F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97" w:name="n471"/>
      <w:bookmarkEnd w:id="497"/>
      <w:r>
        <w:rPr>
          <w:color w:val="000000"/>
        </w:rPr>
        <w:t xml:space="preserve">5.14.2. </w:t>
      </w:r>
      <w:proofErr w:type="spellStart"/>
      <w:r>
        <w:rPr>
          <w:color w:val="000000"/>
        </w:rPr>
        <w:t>Встановлення</w:t>
      </w:r>
      <w:proofErr w:type="spellEnd"/>
      <w:r>
        <w:rPr>
          <w:color w:val="000000"/>
        </w:rPr>
        <w:t xml:space="preserve"> причин </w:t>
      </w:r>
      <w:proofErr w:type="spellStart"/>
      <w:r>
        <w:rPr>
          <w:color w:val="000000"/>
        </w:rPr>
        <w:t>виникнення</w:t>
      </w:r>
      <w:proofErr w:type="spellEnd"/>
      <w:r>
        <w:rPr>
          <w:color w:val="000000"/>
        </w:rPr>
        <w:t xml:space="preserve"> </w:t>
      </w:r>
      <w:proofErr w:type="spellStart"/>
      <w:r>
        <w:rPr>
          <w:color w:val="000000"/>
        </w:rPr>
        <w:t>невідповідностей</w:t>
      </w:r>
      <w:proofErr w:type="spellEnd"/>
      <w:r>
        <w:rPr>
          <w:color w:val="000000"/>
        </w:rPr>
        <w:t>;</w:t>
      </w:r>
    </w:p>
    <w:p w14:paraId="582C936D"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98" w:name="n472"/>
      <w:bookmarkEnd w:id="498"/>
      <w:r>
        <w:rPr>
          <w:color w:val="000000"/>
        </w:rPr>
        <w:t xml:space="preserve">5.14.3. </w:t>
      </w:r>
      <w:proofErr w:type="spellStart"/>
      <w:r>
        <w:rPr>
          <w:color w:val="000000"/>
        </w:rPr>
        <w:t>Розроблення</w:t>
      </w:r>
      <w:proofErr w:type="spellEnd"/>
      <w:r>
        <w:rPr>
          <w:color w:val="000000"/>
        </w:rPr>
        <w:t xml:space="preserve"> </w:t>
      </w:r>
      <w:proofErr w:type="spellStart"/>
      <w:r>
        <w:rPr>
          <w:color w:val="000000"/>
        </w:rPr>
        <w:t>заходів</w:t>
      </w:r>
      <w:proofErr w:type="spellEnd"/>
      <w:r>
        <w:rPr>
          <w:color w:val="000000"/>
        </w:rPr>
        <w:t xml:space="preserve"> з </w:t>
      </w:r>
      <w:proofErr w:type="spellStart"/>
      <w:r>
        <w:rPr>
          <w:color w:val="000000"/>
        </w:rPr>
        <w:t>усунення</w:t>
      </w:r>
      <w:proofErr w:type="spellEnd"/>
      <w:r>
        <w:rPr>
          <w:color w:val="000000"/>
        </w:rPr>
        <w:t xml:space="preserve"> причин, </w:t>
      </w:r>
      <w:proofErr w:type="spellStart"/>
      <w:r>
        <w:rPr>
          <w:color w:val="000000"/>
        </w:rPr>
        <w:t>що</w:t>
      </w:r>
      <w:proofErr w:type="spellEnd"/>
      <w:r>
        <w:rPr>
          <w:color w:val="000000"/>
        </w:rPr>
        <w:t xml:space="preserve"> </w:t>
      </w:r>
      <w:proofErr w:type="spellStart"/>
      <w:r>
        <w:rPr>
          <w:color w:val="000000"/>
        </w:rPr>
        <w:t>спричинюють</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появу</w:t>
      </w:r>
      <w:proofErr w:type="spellEnd"/>
      <w:r>
        <w:rPr>
          <w:color w:val="000000"/>
        </w:rPr>
        <w:t>;</w:t>
      </w:r>
    </w:p>
    <w:p w14:paraId="4120B0BD"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499" w:name="n473"/>
      <w:bookmarkEnd w:id="499"/>
      <w:r>
        <w:rPr>
          <w:color w:val="000000"/>
        </w:rPr>
        <w:lastRenderedPageBreak/>
        <w:t xml:space="preserve">5.14.4. </w:t>
      </w:r>
      <w:proofErr w:type="spellStart"/>
      <w:r>
        <w:rPr>
          <w:color w:val="000000"/>
        </w:rPr>
        <w:t>Впровадження</w:t>
      </w:r>
      <w:proofErr w:type="spellEnd"/>
      <w:r>
        <w:rPr>
          <w:color w:val="000000"/>
        </w:rPr>
        <w:t xml:space="preserve"> </w:t>
      </w:r>
      <w:proofErr w:type="spellStart"/>
      <w:r>
        <w:rPr>
          <w:color w:val="000000"/>
        </w:rPr>
        <w:t>запланованих</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здійснення</w:t>
      </w:r>
      <w:proofErr w:type="spellEnd"/>
      <w:r>
        <w:rPr>
          <w:color w:val="000000"/>
        </w:rPr>
        <w:t xml:space="preserve"> контролю за </w:t>
      </w:r>
      <w:proofErr w:type="spellStart"/>
      <w:r>
        <w:rPr>
          <w:color w:val="000000"/>
        </w:rPr>
        <w:t>їх</w:t>
      </w:r>
      <w:proofErr w:type="spellEnd"/>
      <w:r>
        <w:rPr>
          <w:color w:val="000000"/>
        </w:rPr>
        <w:t xml:space="preserve"> </w:t>
      </w:r>
      <w:proofErr w:type="spellStart"/>
      <w:r>
        <w:rPr>
          <w:color w:val="000000"/>
        </w:rPr>
        <w:t>виконанням</w:t>
      </w:r>
      <w:proofErr w:type="spellEnd"/>
      <w:r>
        <w:rPr>
          <w:color w:val="000000"/>
        </w:rPr>
        <w:t>;</w:t>
      </w:r>
    </w:p>
    <w:p w14:paraId="1E290AF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00" w:name="n474"/>
      <w:bookmarkEnd w:id="500"/>
      <w:r>
        <w:rPr>
          <w:color w:val="000000"/>
        </w:rPr>
        <w:t xml:space="preserve">5.14.5. </w:t>
      </w:r>
      <w:proofErr w:type="spellStart"/>
      <w:r>
        <w:rPr>
          <w:color w:val="000000"/>
        </w:rPr>
        <w:t>Оцінку</w:t>
      </w:r>
      <w:proofErr w:type="spellEnd"/>
      <w:r>
        <w:rPr>
          <w:color w:val="000000"/>
        </w:rPr>
        <w:t xml:space="preserve"> </w:t>
      </w:r>
      <w:proofErr w:type="spellStart"/>
      <w:r>
        <w:rPr>
          <w:color w:val="000000"/>
        </w:rPr>
        <w:t>ефективності</w:t>
      </w:r>
      <w:proofErr w:type="spellEnd"/>
      <w:r>
        <w:rPr>
          <w:color w:val="000000"/>
        </w:rPr>
        <w:t xml:space="preserve"> </w:t>
      </w:r>
      <w:proofErr w:type="spellStart"/>
      <w:r>
        <w:rPr>
          <w:color w:val="000000"/>
        </w:rPr>
        <w:t>виконаних</w:t>
      </w:r>
      <w:proofErr w:type="spellEnd"/>
      <w:r>
        <w:rPr>
          <w:color w:val="000000"/>
        </w:rPr>
        <w:t xml:space="preserve"> </w:t>
      </w:r>
      <w:proofErr w:type="spellStart"/>
      <w:r>
        <w:rPr>
          <w:color w:val="000000"/>
        </w:rPr>
        <w:t>заходів</w:t>
      </w:r>
      <w:proofErr w:type="spellEnd"/>
      <w:r>
        <w:rPr>
          <w:color w:val="000000"/>
        </w:rPr>
        <w:t>;</w:t>
      </w:r>
    </w:p>
    <w:p w14:paraId="27968A7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01" w:name="n475"/>
      <w:bookmarkEnd w:id="501"/>
      <w:r>
        <w:rPr>
          <w:color w:val="000000"/>
        </w:rPr>
        <w:t xml:space="preserve">5.14.6. За </w:t>
      </w:r>
      <w:proofErr w:type="spellStart"/>
      <w:r>
        <w:rPr>
          <w:color w:val="000000"/>
        </w:rPr>
        <w:t>необхідності</w:t>
      </w:r>
      <w:proofErr w:type="spellEnd"/>
      <w:r>
        <w:rPr>
          <w:color w:val="000000"/>
        </w:rPr>
        <w:t xml:space="preserve"> </w:t>
      </w:r>
      <w:proofErr w:type="spellStart"/>
      <w:r>
        <w:rPr>
          <w:color w:val="000000"/>
        </w:rPr>
        <w:t>внесення</w:t>
      </w:r>
      <w:proofErr w:type="spellEnd"/>
      <w:r>
        <w:rPr>
          <w:color w:val="000000"/>
        </w:rPr>
        <w:t xml:space="preserve"> </w:t>
      </w:r>
      <w:proofErr w:type="spellStart"/>
      <w:r>
        <w:rPr>
          <w:color w:val="000000"/>
        </w:rPr>
        <w:t>змін</w:t>
      </w:r>
      <w:proofErr w:type="spellEnd"/>
      <w:r>
        <w:rPr>
          <w:color w:val="000000"/>
        </w:rPr>
        <w:t xml:space="preserve"> та </w:t>
      </w:r>
      <w:proofErr w:type="spellStart"/>
      <w:r>
        <w:rPr>
          <w:color w:val="000000"/>
        </w:rPr>
        <w:t>доповнень</w:t>
      </w:r>
      <w:proofErr w:type="spellEnd"/>
      <w:r>
        <w:rPr>
          <w:color w:val="000000"/>
        </w:rPr>
        <w:t xml:space="preserve"> у </w:t>
      </w:r>
      <w:proofErr w:type="spellStart"/>
      <w:r>
        <w:rPr>
          <w:color w:val="000000"/>
        </w:rPr>
        <w:t>процедури</w:t>
      </w:r>
      <w:proofErr w:type="spellEnd"/>
      <w:r>
        <w:rPr>
          <w:color w:val="000000"/>
        </w:rPr>
        <w:t xml:space="preserve">, </w:t>
      </w:r>
      <w:proofErr w:type="spellStart"/>
      <w:r>
        <w:rPr>
          <w:color w:val="000000"/>
        </w:rPr>
        <w:t>спрямовані</w:t>
      </w:r>
      <w:proofErr w:type="spellEnd"/>
      <w:r>
        <w:rPr>
          <w:color w:val="000000"/>
        </w:rPr>
        <w:t xml:space="preserve"> на </w:t>
      </w:r>
      <w:proofErr w:type="spellStart"/>
      <w:r>
        <w:rPr>
          <w:color w:val="000000"/>
        </w:rPr>
        <w:t>попередження</w:t>
      </w:r>
      <w:proofErr w:type="spellEnd"/>
      <w:r>
        <w:rPr>
          <w:color w:val="000000"/>
        </w:rPr>
        <w:t xml:space="preserve"> повторного </w:t>
      </w:r>
      <w:proofErr w:type="spellStart"/>
      <w:r>
        <w:rPr>
          <w:color w:val="000000"/>
        </w:rPr>
        <w:t>виникнення</w:t>
      </w:r>
      <w:proofErr w:type="spellEnd"/>
      <w:r>
        <w:rPr>
          <w:color w:val="000000"/>
        </w:rPr>
        <w:t xml:space="preserve"> причин </w:t>
      </w:r>
      <w:proofErr w:type="spellStart"/>
      <w:r>
        <w:rPr>
          <w:color w:val="000000"/>
        </w:rPr>
        <w:t>невідповідностей</w:t>
      </w:r>
      <w:proofErr w:type="spellEnd"/>
      <w:r>
        <w:rPr>
          <w:color w:val="000000"/>
        </w:rPr>
        <w:t>.</w:t>
      </w:r>
    </w:p>
    <w:p w14:paraId="5549A2F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02" w:name="n589"/>
      <w:bookmarkEnd w:id="502"/>
      <w:r>
        <w:rPr>
          <w:rStyle w:val="rvts46"/>
          <w:i/>
          <w:iCs/>
          <w:color w:val="000000"/>
          <w:bdr w:val="none" w:sz="0" w:space="0" w:color="auto" w:frame="1"/>
        </w:rPr>
        <w:t xml:space="preserve">{Пункт 5.14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V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50" w:anchor="n75"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04FD7AA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03" w:name="n476"/>
      <w:bookmarkEnd w:id="503"/>
      <w:r>
        <w:rPr>
          <w:color w:val="000000"/>
        </w:rPr>
        <w:t xml:space="preserve">5.15. </w:t>
      </w:r>
      <w:proofErr w:type="spellStart"/>
      <w:r>
        <w:rPr>
          <w:color w:val="000000"/>
        </w:rPr>
        <w:t>Підставою</w:t>
      </w:r>
      <w:proofErr w:type="spellEnd"/>
      <w:r>
        <w:rPr>
          <w:color w:val="000000"/>
        </w:rPr>
        <w:t xml:space="preserve"> для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коригувальні</w:t>
      </w:r>
      <w:proofErr w:type="spellEnd"/>
      <w:r>
        <w:rPr>
          <w:color w:val="000000"/>
        </w:rPr>
        <w:t xml:space="preserve"> заходи </w:t>
      </w:r>
      <w:proofErr w:type="spellStart"/>
      <w:r>
        <w:rPr>
          <w:color w:val="000000"/>
        </w:rPr>
        <w:t>може</w:t>
      </w:r>
      <w:proofErr w:type="spellEnd"/>
      <w:r>
        <w:rPr>
          <w:color w:val="000000"/>
        </w:rPr>
        <w:t xml:space="preserve"> бути </w:t>
      </w:r>
      <w:proofErr w:type="spellStart"/>
      <w:r>
        <w:rPr>
          <w:color w:val="000000"/>
        </w:rPr>
        <w:t>така</w:t>
      </w:r>
      <w:proofErr w:type="spellEnd"/>
      <w:r>
        <w:rPr>
          <w:color w:val="000000"/>
        </w:rPr>
        <w:t xml:space="preserve"> </w:t>
      </w:r>
      <w:proofErr w:type="spellStart"/>
      <w:r>
        <w:rPr>
          <w:color w:val="000000"/>
        </w:rPr>
        <w:t>інформація</w:t>
      </w:r>
      <w:proofErr w:type="spellEnd"/>
      <w:r>
        <w:rPr>
          <w:color w:val="000000"/>
        </w:rPr>
        <w:t xml:space="preserve"> (</w:t>
      </w:r>
      <w:proofErr w:type="spellStart"/>
      <w:r>
        <w:rPr>
          <w:color w:val="000000"/>
        </w:rPr>
        <w:t>перелік</w:t>
      </w:r>
      <w:proofErr w:type="spellEnd"/>
      <w:r>
        <w:rPr>
          <w:color w:val="000000"/>
        </w:rPr>
        <w:t xml:space="preserve"> не є </w:t>
      </w:r>
      <w:proofErr w:type="spellStart"/>
      <w:r>
        <w:rPr>
          <w:color w:val="000000"/>
        </w:rPr>
        <w:t>вичерпним</w:t>
      </w:r>
      <w:proofErr w:type="spellEnd"/>
      <w:r>
        <w:rPr>
          <w:color w:val="000000"/>
        </w:rPr>
        <w:t>):</w:t>
      </w:r>
    </w:p>
    <w:p w14:paraId="0B5736D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04" w:name="n477"/>
      <w:bookmarkEnd w:id="504"/>
      <w:r>
        <w:rPr>
          <w:color w:val="000000"/>
        </w:rPr>
        <w:t xml:space="preserve">5.15.1. </w:t>
      </w:r>
      <w:proofErr w:type="spellStart"/>
      <w:r>
        <w:rPr>
          <w:color w:val="000000"/>
        </w:rPr>
        <w:t>Скарги</w:t>
      </w:r>
      <w:proofErr w:type="spellEnd"/>
      <w:r>
        <w:rPr>
          <w:color w:val="000000"/>
        </w:rPr>
        <w:t xml:space="preserve"> </w:t>
      </w:r>
      <w:proofErr w:type="spellStart"/>
      <w:r>
        <w:rPr>
          <w:color w:val="000000"/>
        </w:rPr>
        <w:t>споживачів</w:t>
      </w:r>
      <w:proofErr w:type="spellEnd"/>
      <w:r>
        <w:rPr>
          <w:color w:val="000000"/>
        </w:rPr>
        <w:t xml:space="preserve"> та </w:t>
      </w:r>
      <w:proofErr w:type="spellStart"/>
      <w:r>
        <w:rPr>
          <w:color w:val="000000"/>
        </w:rPr>
        <w:t>покупців</w:t>
      </w:r>
      <w:proofErr w:type="spellEnd"/>
      <w:r>
        <w:rPr>
          <w:color w:val="000000"/>
        </w:rPr>
        <w:t>;</w:t>
      </w:r>
    </w:p>
    <w:p w14:paraId="2BE02F6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05" w:name="n478"/>
      <w:bookmarkEnd w:id="505"/>
      <w:r>
        <w:rPr>
          <w:color w:val="000000"/>
        </w:rPr>
        <w:t xml:space="preserve">5.15.2. </w:t>
      </w:r>
      <w:proofErr w:type="spellStart"/>
      <w:r>
        <w:rPr>
          <w:color w:val="000000"/>
        </w:rPr>
        <w:t>Випадки</w:t>
      </w:r>
      <w:proofErr w:type="spellEnd"/>
      <w:r>
        <w:rPr>
          <w:color w:val="000000"/>
        </w:rPr>
        <w:t xml:space="preserve"> поставок </w:t>
      </w:r>
      <w:proofErr w:type="spellStart"/>
      <w:r>
        <w:rPr>
          <w:color w:val="000000"/>
        </w:rPr>
        <w:t>неперероблених</w:t>
      </w:r>
      <w:proofErr w:type="spellEnd"/>
      <w:r>
        <w:rPr>
          <w:color w:val="000000"/>
        </w:rPr>
        <w:t xml:space="preserve">, </w:t>
      </w:r>
      <w:proofErr w:type="spellStart"/>
      <w:r>
        <w:rPr>
          <w:color w:val="000000"/>
        </w:rPr>
        <w:t>частково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допоміжних</w:t>
      </w:r>
      <w:proofErr w:type="spellEnd"/>
      <w:r>
        <w:rPr>
          <w:color w:val="000000"/>
        </w:rPr>
        <w:t xml:space="preserve"> </w:t>
      </w:r>
      <w:proofErr w:type="spellStart"/>
      <w:r>
        <w:rPr>
          <w:color w:val="000000"/>
        </w:rPr>
        <w:t>матеріалів</w:t>
      </w:r>
      <w:proofErr w:type="spellEnd"/>
      <w:r>
        <w:rPr>
          <w:color w:val="000000"/>
        </w:rPr>
        <w:t xml:space="preserve"> для </w:t>
      </w:r>
      <w:proofErr w:type="spellStart"/>
      <w:r>
        <w:rPr>
          <w:color w:val="000000"/>
        </w:rPr>
        <w:t>переробки</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предметів</w:t>
      </w:r>
      <w:proofErr w:type="spellEnd"/>
      <w:r>
        <w:rPr>
          <w:color w:val="000000"/>
        </w:rPr>
        <w:t xml:space="preserve"> та </w:t>
      </w:r>
      <w:proofErr w:type="spellStart"/>
      <w:r>
        <w:rPr>
          <w:color w:val="000000"/>
        </w:rPr>
        <w:t>матеріалів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контактують</w:t>
      </w:r>
      <w:proofErr w:type="spellEnd"/>
      <w:r>
        <w:rPr>
          <w:color w:val="000000"/>
        </w:rPr>
        <w:t xml:space="preserve"> з </w:t>
      </w:r>
      <w:proofErr w:type="spellStart"/>
      <w:r>
        <w:rPr>
          <w:color w:val="000000"/>
        </w:rPr>
        <w:t>харчовими</w:t>
      </w:r>
      <w:proofErr w:type="spellEnd"/>
      <w:r>
        <w:rPr>
          <w:color w:val="000000"/>
        </w:rPr>
        <w:t xml:space="preserve"> продуктами, з </w:t>
      </w:r>
      <w:proofErr w:type="spellStart"/>
      <w:r>
        <w:rPr>
          <w:color w:val="000000"/>
        </w:rPr>
        <w:t>відхиленням</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специфікації</w:t>
      </w:r>
      <w:proofErr w:type="spellEnd"/>
      <w:r>
        <w:rPr>
          <w:color w:val="000000"/>
        </w:rPr>
        <w:t>;</w:t>
      </w:r>
    </w:p>
    <w:p w14:paraId="52872C9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06" w:name="n479"/>
      <w:bookmarkEnd w:id="506"/>
      <w:r>
        <w:rPr>
          <w:color w:val="000000"/>
        </w:rPr>
        <w:t xml:space="preserve">5.15.3. </w:t>
      </w:r>
      <w:proofErr w:type="spellStart"/>
      <w:r>
        <w:rPr>
          <w:color w:val="000000"/>
        </w:rPr>
        <w:t>Невідповідності</w:t>
      </w:r>
      <w:proofErr w:type="spellEnd"/>
      <w:r>
        <w:rPr>
          <w:color w:val="000000"/>
        </w:rPr>
        <w:t xml:space="preserve"> у </w:t>
      </w:r>
      <w:proofErr w:type="spellStart"/>
      <w:r>
        <w:rPr>
          <w:color w:val="000000"/>
        </w:rPr>
        <w:t>технологічних</w:t>
      </w:r>
      <w:proofErr w:type="spellEnd"/>
      <w:r>
        <w:rPr>
          <w:color w:val="000000"/>
        </w:rPr>
        <w:t xml:space="preserve"> </w:t>
      </w:r>
      <w:proofErr w:type="spellStart"/>
      <w:r>
        <w:rPr>
          <w:color w:val="000000"/>
        </w:rPr>
        <w:t>процесах</w:t>
      </w:r>
      <w:proofErr w:type="spellEnd"/>
      <w:r>
        <w:rPr>
          <w:color w:val="000000"/>
        </w:rPr>
        <w:t>;</w:t>
      </w:r>
    </w:p>
    <w:p w14:paraId="26C6F3E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07" w:name="n480"/>
      <w:bookmarkEnd w:id="507"/>
      <w:r>
        <w:rPr>
          <w:color w:val="000000"/>
        </w:rPr>
        <w:t xml:space="preserve">5.15.4. </w:t>
      </w:r>
      <w:proofErr w:type="spellStart"/>
      <w:r>
        <w:rPr>
          <w:color w:val="000000"/>
        </w:rPr>
        <w:t>Невідповідності</w:t>
      </w:r>
      <w:proofErr w:type="spellEnd"/>
      <w:r>
        <w:rPr>
          <w:color w:val="000000"/>
        </w:rPr>
        <w:t xml:space="preserve"> у </w:t>
      </w:r>
      <w:proofErr w:type="spellStart"/>
      <w:r>
        <w:rPr>
          <w:color w:val="000000"/>
        </w:rPr>
        <w:t>проведенні</w:t>
      </w:r>
      <w:proofErr w:type="spellEnd"/>
      <w:r>
        <w:rPr>
          <w:color w:val="000000"/>
        </w:rPr>
        <w:t xml:space="preserve"> </w:t>
      </w:r>
      <w:proofErr w:type="spellStart"/>
      <w:r>
        <w:rPr>
          <w:color w:val="000000"/>
        </w:rPr>
        <w:t>допоміжних</w:t>
      </w:r>
      <w:proofErr w:type="spellEnd"/>
      <w:r>
        <w:rPr>
          <w:color w:val="000000"/>
        </w:rPr>
        <w:t xml:space="preserve"> </w:t>
      </w:r>
      <w:proofErr w:type="spellStart"/>
      <w:r>
        <w:rPr>
          <w:color w:val="000000"/>
        </w:rPr>
        <w:t>процесів</w:t>
      </w:r>
      <w:proofErr w:type="spellEnd"/>
      <w:r>
        <w:rPr>
          <w:color w:val="000000"/>
        </w:rPr>
        <w:t>;</w:t>
      </w:r>
    </w:p>
    <w:p w14:paraId="3987A43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08" w:name="n481"/>
      <w:bookmarkEnd w:id="508"/>
      <w:r>
        <w:rPr>
          <w:color w:val="000000"/>
        </w:rPr>
        <w:t xml:space="preserve">5.15.5. Неправильна робота </w:t>
      </w:r>
      <w:proofErr w:type="spellStart"/>
      <w:r>
        <w:rPr>
          <w:color w:val="000000"/>
        </w:rPr>
        <w:t>обладнання</w:t>
      </w:r>
      <w:proofErr w:type="spellEnd"/>
      <w:r>
        <w:rPr>
          <w:color w:val="000000"/>
        </w:rPr>
        <w:t>;</w:t>
      </w:r>
    </w:p>
    <w:p w14:paraId="23B457EF"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09" w:name="n482"/>
      <w:bookmarkEnd w:id="509"/>
      <w:r>
        <w:rPr>
          <w:color w:val="000000"/>
        </w:rPr>
        <w:t xml:space="preserve">5.15.6. </w:t>
      </w:r>
      <w:proofErr w:type="spellStart"/>
      <w:r>
        <w:rPr>
          <w:color w:val="000000"/>
        </w:rPr>
        <w:t>Неналежні</w:t>
      </w:r>
      <w:proofErr w:type="spellEnd"/>
      <w:r>
        <w:rPr>
          <w:color w:val="000000"/>
        </w:rPr>
        <w:t xml:space="preserve"> </w:t>
      </w:r>
      <w:proofErr w:type="spellStart"/>
      <w:r>
        <w:rPr>
          <w:color w:val="000000"/>
        </w:rPr>
        <w:t>знання</w:t>
      </w:r>
      <w:proofErr w:type="spellEnd"/>
      <w:r>
        <w:rPr>
          <w:color w:val="000000"/>
        </w:rPr>
        <w:t xml:space="preserve"> персоналу та </w:t>
      </w:r>
      <w:proofErr w:type="spellStart"/>
      <w:r>
        <w:rPr>
          <w:color w:val="000000"/>
        </w:rPr>
        <w:t>невиконання</w:t>
      </w:r>
      <w:proofErr w:type="spellEnd"/>
      <w:r>
        <w:rPr>
          <w:color w:val="000000"/>
        </w:rPr>
        <w:t xml:space="preserve"> ним </w:t>
      </w:r>
      <w:proofErr w:type="spellStart"/>
      <w:r>
        <w:rPr>
          <w:color w:val="000000"/>
        </w:rPr>
        <w:t>посадових</w:t>
      </w:r>
      <w:proofErr w:type="spellEnd"/>
      <w:r>
        <w:rPr>
          <w:color w:val="000000"/>
        </w:rPr>
        <w:t xml:space="preserve"> </w:t>
      </w:r>
      <w:proofErr w:type="spellStart"/>
      <w:r>
        <w:rPr>
          <w:color w:val="000000"/>
        </w:rPr>
        <w:t>обов’язків</w:t>
      </w:r>
      <w:proofErr w:type="spellEnd"/>
      <w:r>
        <w:rPr>
          <w:color w:val="000000"/>
        </w:rPr>
        <w:t>;</w:t>
      </w:r>
    </w:p>
    <w:p w14:paraId="589E1FE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10" w:name="n483"/>
      <w:bookmarkEnd w:id="510"/>
      <w:r>
        <w:rPr>
          <w:color w:val="000000"/>
        </w:rPr>
        <w:t xml:space="preserve">5.15.7. </w:t>
      </w:r>
      <w:proofErr w:type="spellStart"/>
      <w:r>
        <w:rPr>
          <w:color w:val="000000"/>
        </w:rPr>
        <w:t>Негативні</w:t>
      </w:r>
      <w:proofErr w:type="spellEnd"/>
      <w:r>
        <w:rPr>
          <w:color w:val="000000"/>
        </w:rPr>
        <w:t xml:space="preserve"> </w:t>
      </w:r>
      <w:proofErr w:type="spellStart"/>
      <w:r>
        <w:rPr>
          <w:color w:val="000000"/>
        </w:rPr>
        <w:t>результати</w:t>
      </w:r>
      <w:proofErr w:type="spellEnd"/>
      <w:r>
        <w:rPr>
          <w:color w:val="000000"/>
        </w:rPr>
        <w:t xml:space="preserve"> </w:t>
      </w:r>
      <w:proofErr w:type="spellStart"/>
      <w:r>
        <w:rPr>
          <w:color w:val="000000"/>
        </w:rPr>
        <w:t>випробувань</w:t>
      </w:r>
      <w:proofErr w:type="spellEnd"/>
      <w:r>
        <w:rPr>
          <w:color w:val="000000"/>
        </w:rPr>
        <w:t xml:space="preserve"> </w:t>
      </w:r>
      <w:proofErr w:type="spellStart"/>
      <w:r>
        <w:rPr>
          <w:color w:val="000000"/>
        </w:rPr>
        <w:t>неперероблених</w:t>
      </w:r>
      <w:proofErr w:type="spellEnd"/>
      <w:r>
        <w:rPr>
          <w:color w:val="000000"/>
        </w:rPr>
        <w:t xml:space="preserve">, </w:t>
      </w:r>
      <w:proofErr w:type="spellStart"/>
      <w:r>
        <w:rPr>
          <w:color w:val="000000"/>
        </w:rPr>
        <w:t>частково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допоміжних</w:t>
      </w:r>
      <w:proofErr w:type="spellEnd"/>
      <w:r>
        <w:rPr>
          <w:color w:val="000000"/>
        </w:rPr>
        <w:t xml:space="preserve"> </w:t>
      </w:r>
      <w:proofErr w:type="spellStart"/>
      <w:r>
        <w:rPr>
          <w:color w:val="000000"/>
        </w:rPr>
        <w:t>матеріалів</w:t>
      </w:r>
      <w:proofErr w:type="spellEnd"/>
      <w:r>
        <w:rPr>
          <w:color w:val="000000"/>
        </w:rPr>
        <w:t xml:space="preserve"> для </w:t>
      </w:r>
      <w:proofErr w:type="spellStart"/>
      <w:r>
        <w:rPr>
          <w:color w:val="000000"/>
        </w:rPr>
        <w:t>переробки</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предметів</w:t>
      </w:r>
      <w:proofErr w:type="spellEnd"/>
      <w:r>
        <w:rPr>
          <w:color w:val="000000"/>
        </w:rPr>
        <w:t xml:space="preserve"> та </w:t>
      </w:r>
      <w:proofErr w:type="spellStart"/>
      <w:r>
        <w:rPr>
          <w:color w:val="000000"/>
        </w:rPr>
        <w:t>матеріалів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контактують</w:t>
      </w:r>
      <w:proofErr w:type="spellEnd"/>
      <w:r>
        <w:rPr>
          <w:color w:val="000000"/>
        </w:rPr>
        <w:t xml:space="preserve"> з </w:t>
      </w:r>
      <w:proofErr w:type="spellStart"/>
      <w:r>
        <w:rPr>
          <w:color w:val="000000"/>
        </w:rPr>
        <w:t>харчовими</w:t>
      </w:r>
      <w:proofErr w:type="spellEnd"/>
      <w:r>
        <w:rPr>
          <w:color w:val="000000"/>
        </w:rPr>
        <w:t xml:space="preserve"> продуктами </w:t>
      </w:r>
      <w:proofErr w:type="spellStart"/>
      <w:r>
        <w:rPr>
          <w:color w:val="000000"/>
        </w:rPr>
        <w:t>тощо</w:t>
      </w:r>
      <w:proofErr w:type="spellEnd"/>
      <w:r>
        <w:rPr>
          <w:color w:val="000000"/>
        </w:rPr>
        <w:t>;</w:t>
      </w:r>
    </w:p>
    <w:p w14:paraId="453A9D9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11" w:name="n484"/>
      <w:bookmarkEnd w:id="511"/>
      <w:r>
        <w:rPr>
          <w:color w:val="000000"/>
        </w:rPr>
        <w:t xml:space="preserve">5.15.8. </w:t>
      </w:r>
      <w:proofErr w:type="spellStart"/>
      <w:r>
        <w:rPr>
          <w:color w:val="000000"/>
        </w:rPr>
        <w:t>Результати</w:t>
      </w:r>
      <w:proofErr w:type="spellEnd"/>
      <w:r>
        <w:rPr>
          <w:color w:val="000000"/>
        </w:rPr>
        <w:t xml:space="preserve"> </w:t>
      </w:r>
      <w:proofErr w:type="spellStart"/>
      <w:r>
        <w:rPr>
          <w:color w:val="000000"/>
        </w:rPr>
        <w:t>верифікації</w:t>
      </w:r>
      <w:proofErr w:type="spellEnd"/>
      <w:r>
        <w:rPr>
          <w:color w:val="000000"/>
        </w:rPr>
        <w:t xml:space="preserve"> та </w:t>
      </w:r>
      <w:proofErr w:type="spellStart"/>
      <w:r>
        <w:rPr>
          <w:color w:val="000000"/>
        </w:rPr>
        <w:t>валідації</w:t>
      </w:r>
      <w:proofErr w:type="spellEnd"/>
      <w:r>
        <w:rPr>
          <w:color w:val="000000"/>
        </w:rPr>
        <w:t>;</w:t>
      </w:r>
    </w:p>
    <w:p w14:paraId="74BD487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12" w:name="n485"/>
      <w:bookmarkEnd w:id="512"/>
      <w:r>
        <w:rPr>
          <w:color w:val="000000"/>
        </w:rPr>
        <w:t xml:space="preserve">5.15.9. </w:t>
      </w:r>
      <w:proofErr w:type="spellStart"/>
      <w:r>
        <w:rPr>
          <w:color w:val="000000"/>
        </w:rPr>
        <w:t>Результати</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перевірок</w:t>
      </w:r>
      <w:proofErr w:type="spellEnd"/>
      <w:r>
        <w:rPr>
          <w:color w:val="000000"/>
        </w:rPr>
        <w:t xml:space="preserve"> </w:t>
      </w:r>
      <w:proofErr w:type="spellStart"/>
      <w:r>
        <w:rPr>
          <w:color w:val="000000"/>
        </w:rPr>
        <w:t>системи</w:t>
      </w:r>
      <w:proofErr w:type="spellEnd"/>
      <w:r>
        <w:rPr>
          <w:color w:val="000000"/>
        </w:rPr>
        <w:t xml:space="preserve"> НАССР органами державного контролю (</w:t>
      </w:r>
      <w:proofErr w:type="spellStart"/>
      <w:r>
        <w:rPr>
          <w:color w:val="000000"/>
        </w:rPr>
        <w:t>нагляду</w:t>
      </w:r>
      <w:proofErr w:type="spellEnd"/>
      <w:r>
        <w:rPr>
          <w:color w:val="000000"/>
        </w:rPr>
        <w:t>).</w:t>
      </w:r>
    </w:p>
    <w:p w14:paraId="1C9181B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13" w:name="n486"/>
      <w:bookmarkEnd w:id="513"/>
      <w:r>
        <w:rPr>
          <w:color w:val="000000"/>
        </w:rPr>
        <w:t xml:space="preserve">З метою </w:t>
      </w:r>
      <w:proofErr w:type="spellStart"/>
      <w:r>
        <w:rPr>
          <w:color w:val="000000"/>
        </w:rPr>
        <w:t>виявлення</w:t>
      </w:r>
      <w:proofErr w:type="spellEnd"/>
      <w:r>
        <w:rPr>
          <w:color w:val="000000"/>
        </w:rPr>
        <w:t xml:space="preserve"> </w:t>
      </w:r>
      <w:proofErr w:type="spellStart"/>
      <w:r>
        <w:rPr>
          <w:color w:val="000000"/>
        </w:rPr>
        <w:t>негативних</w:t>
      </w:r>
      <w:proofErr w:type="spellEnd"/>
      <w:r>
        <w:rPr>
          <w:color w:val="000000"/>
        </w:rPr>
        <w:t xml:space="preserve"> </w:t>
      </w:r>
      <w:proofErr w:type="spellStart"/>
      <w:r>
        <w:rPr>
          <w:color w:val="000000"/>
        </w:rPr>
        <w:t>показників</w:t>
      </w:r>
      <w:proofErr w:type="spellEnd"/>
      <w:r>
        <w:rPr>
          <w:color w:val="000000"/>
        </w:rPr>
        <w:t xml:space="preserve"> </w:t>
      </w:r>
      <w:proofErr w:type="spellStart"/>
      <w:r>
        <w:rPr>
          <w:color w:val="000000"/>
        </w:rPr>
        <w:t>рекомендується</w:t>
      </w:r>
      <w:proofErr w:type="spellEnd"/>
      <w:r>
        <w:rPr>
          <w:color w:val="000000"/>
        </w:rPr>
        <w:t xml:space="preserve"> </w:t>
      </w:r>
      <w:proofErr w:type="spellStart"/>
      <w:r>
        <w:rPr>
          <w:color w:val="000000"/>
        </w:rPr>
        <w:t>проводити</w:t>
      </w:r>
      <w:proofErr w:type="spellEnd"/>
      <w:r>
        <w:rPr>
          <w:color w:val="000000"/>
        </w:rPr>
        <w:t xml:space="preserve"> </w:t>
      </w:r>
      <w:proofErr w:type="spellStart"/>
      <w:r>
        <w:rPr>
          <w:color w:val="000000"/>
        </w:rPr>
        <w:t>аналіз</w:t>
      </w:r>
      <w:proofErr w:type="spellEnd"/>
      <w:r>
        <w:rPr>
          <w:color w:val="000000"/>
        </w:rPr>
        <w:t xml:space="preserve"> </w:t>
      </w:r>
      <w:proofErr w:type="spellStart"/>
      <w:r>
        <w:rPr>
          <w:color w:val="000000"/>
        </w:rPr>
        <w:t>тенденцій</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дає</w:t>
      </w:r>
      <w:proofErr w:type="spellEnd"/>
      <w:r>
        <w:rPr>
          <w:color w:val="000000"/>
        </w:rPr>
        <w:t xml:space="preserve"> </w:t>
      </w:r>
      <w:proofErr w:type="spellStart"/>
      <w:r>
        <w:rPr>
          <w:color w:val="000000"/>
        </w:rPr>
        <w:t>змогу</w:t>
      </w:r>
      <w:proofErr w:type="spellEnd"/>
      <w:r>
        <w:rPr>
          <w:color w:val="000000"/>
        </w:rPr>
        <w:t xml:space="preserve"> </w:t>
      </w:r>
      <w:proofErr w:type="spellStart"/>
      <w:r>
        <w:rPr>
          <w:color w:val="000000"/>
        </w:rPr>
        <w:t>вчасно</w:t>
      </w:r>
      <w:proofErr w:type="spellEnd"/>
      <w:r>
        <w:rPr>
          <w:color w:val="000000"/>
        </w:rPr>
        <w:t xml:space="preserve"> </w:t>
      </w:r>
      <w:proofErr w:type="spellStart"/>
      <w:r>
        <w:rPr>
          <w:color w:val="000000"/>
        </w:rPr>
        <w:t>усунути</w:t>
      </w:r>
      <w:proofErr w:type="spellEnd"/>
      <w:r>
        <w:rPr>
          <w:color w:val="000000"/>
        </w:rPr>
        <w:t xml:space="preserve"> причину і </w:t>
      </w:r>
      <w:proofErr w:type="spellStart"/>
      <w:r>
        <w:rPr>
          <w:color w:val="000000"/>
        </w:rPr>
        <w:t>запобігти</w:t>
      </w:r>
      <w:proofErr w:type="spellEnd"/>
      <w:r>
        <w:rPr>
          <w:color w:val="000000"/>
        </w:rPr>
        <w:t xml:space="preserve"> </w:t>
      </w:r>
      <w:proofErr w:type="spellStart"/>
      <w:r>
        <w:rPr>
          <w:color w:val="000000"/>
        </w:rPr>
        <w:t>появі</w:t>
      </w:r>
      <w:proofErr w:type="spellEnd"/>
      <w:r>
        <w:rPr>
          <w:color w:val="000000"/>
        </w:rPr>
        <w:t xml:space="preserve"> </w:t>
      </w:r>
      <w:proofErr w:type="spellStart"/>
      <w:r>
        <w:rPr>
          <w:color w:val="000000"/>
        </w:rPr>
        <w:t>невідповідності</w:t>
      </w:r>
      <w:proofErr w:type="spellEnd"/>
      <w:r>
        <w:rPr>
          <w:color w:val="000000"/>
        </w:rPr>
        <w:t>.</w:t>
      </w:r>
    </w:p>
    <w:p w14:paraId="152A928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14" w:name="n590"/>
      <w:bookmarkEnd w:id="514"/>
      <w:r>
        <w:rPr>
          <w:rStyle w:val="rvts46"/>
          <w:i/>
          <w:iCs/>
          <w:color w:val="000000"/>
          <w:bdr w:val="none" w:sz="0" w:space="0" w:color="auto" w:frame="1"/>
        </w:rPr>
        <w:t xml:space="preserve">{Пункт 5.15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V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51" w:anchor="n75"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1D43928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15" w:name="n487"/>
      <w:bookmarkEnd w:id="515"/>
      <w:r>
        <w:rPr>
          <w:color w:val="000000"/>
        </w:rPr>
        <w:t xml:space="preserve">5.16. Для </w:t>
      </w:r>
      <w:proofErr w:type="spellStart"/>
      <w:r>
        <w:rPr>
          <w:color w:val="000000"/>
        </w:rPr>
        <w:t>забезпечення</w:t>
      </w:r>
      <w:proofErr w:type="spellEnd"/>
      <w:r>
        <w:rPr>
          <w:color w:val="000000"/>
        </w:rPr>
        <w:t xml:space="preserve"> </w:t>
      </w:r>
      <w:proofErr w:type="spellStart"/>
      <w:r>
        <w:rPr>
          <w:color w:val="000000"/>
        </w:rPr>
        <w:t>розробки</w:t>
      </w:r>
      <w:proofErr w:type="spellEnd"/>
      <w:r>
        <w:rPr>
          <w:color w:val="000000"/>
        </w:rPr>
        <w:t xml:space="preserve">, </w:t>
      </w:r>
      <w:proofErr w:type="spellStart"/>
      <w:r>
        <w:rPr>
          <w:color w:val="000000"/>
        </w:rPr>
        <w:t>впровадження</w:t>
      </w:r>
      <w:proofErr w:type="spellEnd"/>
      <w:r>
        <w:rPr>
          <w:color w:val="000000"/>
        </w:rPr>
        <w:t xml:space="preserve"> та </w:t>
      </w:r>
      <w:proofErr w:type="spellStart"/>
      <w:r>
        <w:rPr>
          <w:color w:val="000000"/>
        </w:rPr>
        <w:t>ефективного</w:t>
      </w:r>
      <w:proofErr w:type="spellEnd"/>
      <w:r>
        <w:rPr>
          <w:color w:val="000000"/>
        </w:rPr>
        <w:t xml:space="preserve"> </w:t>
      </w:r>
      <w:proofErr w:type="spellStart"/>
      <w:r>
        <w:rPr>
          <w:color w:val="000000"/>
        </w:rPr>
        <w:t>застосування</w:t>
      </w:r>
      <w:proofErr w:type="spellEnd"/>
      <w:r>
        <w:rPr>
          <w:color w:val="000000"/>
        </w:rPr>
        <w:t xml:space="preserve"> </w:t>
      </w:r>
      <w:proofErr w:type="spellStart"/>
      <w:r>
        <w:rPr>
          <w:color w:val="000000"/>
        </w:rPr>
        <w:t>системи</w:t>
      </w:r>
      <w:proofErr w:type="spellEnd"/>
      <w:r>
        <w:rPr>
          <w:color w:val="000000"/>
        </w:rPr>
        <w:t xml:space="preserve"> НАССР </w:t>
      </w:r>
      <w:proofErr w:type="spellStart"/>
      <w:r>
        <w:rPr>
          <w:color w:val="000000"/>
        </w:rPr>
        <w:t>керівництво</w:t>
      </w:r>
      <w:proofErr w:type="spellEnd"/>
      <w:r>
        <w:rPr>
          <w:color w:val="000000"/>
        </w:rPr>
        <w:t xml:space="preserve"> </w:t>
      </w:r>
      <w:proofErr w:type="spellStart"/>
      <w:r>
        <w:rPr>
          <w:color w:val="000000"/>
        </w:rPr>
        <w:t>потужності</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сумлінно</w:t>
      </w:r>
      <w:proofErr w:type="spellEnd"/>
      <w:r>
        <w:rPr>
          <w:color w:val="000000"/>
        </w:rPr>
        <w:t xml:space="preserve"> </w:t>
      </w:r>
      <w:proofErr w:type="spellStart"/>
      <w:r>
        <w:rPr>
          <w:color w:val="000000"/>
        </w:rPr>
        <w:t>виконувати</w:t>
      </w:r>
      <w:proofErr w:type="spellEnd"/>
      <w:r>
        <w:rPr>
          <w:color w:val="000000"/>
        </w:rPr>
        <w:t xml:space="preserve"> </w:t>
      </w:r>
      <w:proofErr w:type="spellStart"/>
      <w:r>
        <w:rPr>
          <w:color w:val="000000"/>
        </w:rPr>
        <w:t>свої</w:t>
      </w:r>
      <w:proofErr w:type="spellEnd"/>
      <w:r>
        <w:rPr>
          <w:color w:val="000000"/>
        </w:rPr>
        <w:t xml:space="preserve"> </w:t>
      </w:r>
      <w:proofErr w:type="spellStart"/>
      <w:r>
        <w:rPr>
          <w:color w:val="000000"/>
        </w:rPr>
        <w:t>зобов’язання</w:t>
      </w:r>
      <w:proofErr w:type="spellEnd"/>
      <w:r>
        <w:rPr>
          <w:color w:val="000000"/>
        </w:rPr>
        <w:t>.</w:t>
      </w:r>
    </w:p>
    <w:p w14:paraId="4459A80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16" w:name="n488"/>
      <w:bookmarkEnd w:id="516"/>
      <w:r>
        <w:rPr>
          <w:color w:val="000000"/>
        </w:rPr>
        <w:t xml:space="preserve">5.17. Роль </w:t>
      </w:r>
      <w:proofErr w:type="spellStart"/>
      <w:r>
        <w:rPr>
          <w:color w:val="000000"/>
        </w:rPr>
        <w:t>керівництва</w:t>
      </w:r>
      <w:proofErr w:type="spellEnd"/>
      <w:r>
        <w:rPr>
          <w:color w:val="000000"/>
        </w:rPr>
        <w:t xml:space="preserve"> </w:t>
      </w:r>
      <w:proofErr w:type="spellStart"/>
      <w:r>
        <w:rPr>
          <w:color w:val="000000"/>
        </w:rPr>
        <w:t>полягає</w:t>
      </w:r>
      <w:proofErr w:type="spellEnd"/>
      <w:r>
        <w:rPr>
          <w:color w:val="000000"/>
        </w:rPr>
        <w:t xml:space="preserve"> у </w:t>
      </w:r>
      <w:proofErr w:type="spellStart"/>
      <w:r>
        <w:rPr>
          <w:color w:val="000000"/>
        </w:rPr>
        <w:t>підтримці</w:t>
      </w:r>
      <w:proofErr w:type="spellEnd"/>
      <w:r>
        <w:rPr>
          <w:color w:val="000000"/>
        </w:rPr>
        <w:t xml:space="preserve"> </w:t>
      </w:r>
      <w:proofErr w:type="spellStart"/>
      <w:r>
        <w:rPr>
          <w:color w:val="000000"/>
        </w:rPr>
        <w:t>належного</w:t>
      </w:r>
      <w:proofErr w:type="spellEnd"/>
      <w:r>
        <w:rPr>
          <w:color w:val="000000"/>
        </w:rPr>
        <w:t xml:space="preserve"> </w:t>
      </w:r>
      <w:proofErr w:type="spellStart"/>
      <w:r>
        <w:rPr>
          <w:color w:val="000000"/>
        </w:rPr>
        <w:t>функціонування</w:t>
      </w:r>
      <w:proofErr w:type="spellEnd"/>
      <w:r>
        <w:rPr>
          <w:color w:val="000000"/>
        </w:rPr>
        <w:t xml:space="preserve"> та </w:t>
      </w:r>
      <w:proofErr w:type="spellStart"/>
      <w:r>
        <w:rPr>
          <w:color w:val="000000"/>
        </w:rPr>
        <w:t>взаємодії</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технологічних</w:t>
      </w:r>
      <w:proofErr w:type="spellEnd"/>
      <w:r>
        <w:rPr>
          <w:color w:val="000000"/>
        </w:rPr>
        <w:t xml:space="preserve"> та </w:t>
      </w:r>
      <w:proofErr w:type="spellStart"/>
      <w:r>
        <w:rPr>
          <w:color w:val="000000"/>
        </w:rPr>
        <w:t>допоміжних</w:t>
      </w:r>
      <w:proofErr w:type="spellEnd"/>
      <w:r>
        <w:rPr>
          <w:color w:val="000000"/>
        </w:rPr>
        <w:t xml:space="preserve"> </w:t>
      </w:r>
      <w:proofErr w:type="spellStart"/>
      <w:r>
        <w:rPr>
          <w:color w:val="000000"/>
        </w:rPr>
        <w:t>процесів</w:t>
      </w:r>
      <w:proofErr w:type="spellEnd"/>
      <w:r>
        <w:rPr>
          <w:color w:val="000000"/>
        </w:rPr>
        <w:t>.</w:t>
      </w:r>
    </w:p>
    <w:p w14:paraId="3E8EE91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17" w:name="n591"/>
      <w:bookmarkEnd w:id="517"/>
      <w:r>
        <w:rPr>
          <w:rStyle w:val="rvts46"/>
          <w:i/>
          <w:iCs/>
          <w:color w:val="000000"/>
          <w:bdr w:val="none" w:sz="0" w:space="0" w:color="auto" w:frame="1"/>
        </w:rPr>
        <w:t xml:space="preserve">{Пункт 5.17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V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52" w:anchor="n76"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0B919A3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18" w:name="n489"/>
      <w:bookmarkEnd w:id="518"/>
      <w:r>
        <w:rPr>
          <w:color w:val="000000"/>
        </w:rPr>
        <w:t xml:space="preserve">5.18. </w:t>
      </w:r>
      <w:proofErr w:type="spellStart"/>
      <w:r>
        <w:rPr>
          <w:color w:val="000000"/>
        </w:rPr>
        <w:t>Керівник</w:t>
      </w:r>
      <w:proofErr w:type="spellEnd"/>
      <w:r>
        <w:rPr>
          <w:color w:val="000000"/>
        </w:rPr>
        <w:t xml:space="preserve"> </w:t>
      </w:r>
      <w:proofErr w:type="spellStart"/>
      <w:r>
        <w:rPr>
          <w:color w:val="000000"/>
        </w:rPr>
        <w:t>потужності</w:t>
      </w:r>
      <w:proofErr w:type="spellEnd"/>
      <w:r>
        <w:rPr>
          <w:color w:val="000000"/>
        </w:rPr>
        <w:t xml:space="preserve"> є </w:t>
      </w:r>
      <w:proofErr w:type="spellStart"/>
      <w:r>
        <w:rPr>
          <w:color w:val="000000"/>
        </w:rPr>
        <w:t>відповідальним</w:t>
      </w:r>
      <w:proofErr w:type="spellEnd"/>
      <w:r>
        <w:rPr>
          <w:color w:val="000000"/>
        </w:rPr>
        <w:t xml:space="preserve"> за </w:t>
      </w:r>
      <w:proofErr w:type="spellStart"/>
      <w:r>
        <w:rPr>
          <w:color w:val="000000"/>
        </w:rPr>
        <w:t>стратегію</w:t>
      </w:r>
      <w:proofErr w:type="spellEnd"/>
      <w:r>
        <w:rPr>
          <w:color w:val="000000"/>
        </w:rPr>
        <w:t xml:space="preserve"> </w:t>
      </w:r>
      <w:proofErr w:type="spellStart"/>
      <w:r>
        <w:rPr>
          <w:color w:val="000000"/>
        </w:rPr>
        <w:t>розвитку</w:t>
      </w:r>
      <w:proofErr w:type="spellEnd"/>
      <w:r>
        <w:rPr>
          <w:color w:val="000000"/>
        </w:rPr>
        <w:t xml:space="preserve"> і повинен </w:t>
      </w:r>
      <w:proofErr w:type="spellStart"/>
      <w:r>
        <w:rPr>
          <w:color w:val="000000"/>
        </w:rPr>
        <w:t>надавати</w:t>
      </w:r>
      <w:proofErr w:type="spellEnd"/>
      <w:r>
        <w:rPr>
          <w:color w:val="000000"/>
        </w:rPr>
        <w:t xml:space="preserve"> </w:t>
      </w:r>
      <w:proofErr w:type="spellStart"/>
      <w:r>
        <w:rPr>
          <w:color w:val="000000"/>
        </w:rPr>
        <w:t>належні</w:t>
      </w:r>
      <w:proofErr w:type="spellEnd"/>
      <w:r>
        <w:rPr>
          <w:color w:val="000000"/>
        </w:rPr>
        <w:t xml:space="preserve"> </w:t>
      </w:r>
      <w:proofErr w:type="spellStart"/>
      <w:r>
        <w:rPr>
          <w:color w:val="000000"/>
        </w:rPr>
        <w:t>ресурси</w:t>
      </w:r>
      <w:proofErr w:type="spellEnd"/>
      <w:r>
        <w:rPr>
          <w:color w:val="000000"/>
        </w:rPr>
        <w:t xml:space="preserve"> та </w:t>
      </w:r>
      <w:proofErr w:type="spellStart"/>
      <w:r>
        <w:rPr>
          <w:color w:val="000000"/>
        </w:rPr>
        <w:t>інвестиції</w:t>
      </w:r>
      <w:proofErr w:type="spellEnd"/>
      <w:r>
        <w:rPr>
          <w:color w:val="000000"/>
        </w:rPr>
        <w:t xml:space="preserve"> для </w:t>
      </w:r>
      <w:proofErr w:type="spellStart"/>
      <w:r>
        <w:rPr>
          <w:color w:val="000000"/>
        </w:rPr>
        <w:t>забезпечення</w:t>
      </w:r>
      <w:proofErr w:type="spellEnd"/>
      <w:r>
        <w:rPr>
          <w:color w:val="000000"/>
        </w:rPr>
        <w:t xml:space="preserve"> </w:t>
      </w:r>
      <w:proofErr w:type="spellStart"/>
      <w:r>
        <w:rPr>
          <w:color w:val="000000"/>
        </w:rPr>
        <w:t>безпечності</w:t>
      </w:r>
      <w:proofErr w:type="spellEnd"/>
      <w:r>
        <w:rPr>
          <w:color w:val="000000"/>
        </w:rPr>
        <w:t xml:space="preserve"> та </w:t>
      </w:r>
      <w:proofErr w:type="spellStart"/>
      <w:r>
        <w:rPr>
          <w:color w:val="000000"/>
        </w:rPr>
        <w:t>відповідності</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встановленим</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Також</w:t>
      </w:r>
      <w:proofErr w:type="spellEnd"/>
      <w:r>
        <w:rPr>
          <w:color w:val="000000"/>
        </w:rPr>
        <w:t xml:space="preserve"> </w:t>
      </w:r>
      <w:proofErr w:type="spellStart"/>
      <w:r>
        <w:rPr>
          <w:color w:val="000000"/>
        </w:rPr>
        <w:t>має</w:t>
      </w:r>
      <w:proofErr w:type="spellEnd"/>
      <w:r>
        <w:rPr>
          <w:color w:val="000000"/>
        </w:rPr>
        <w:t xml:space="preserve"> бути </w:t>
      </w:r>
      <w:proofErr w:type="spellStart"/>
      <w:r>
        <w:rPr>
          <w:color w:val="000000"/>
        </w:rPr>
        <w:t>забезпечено</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достатніх</w:t>
      </w:r>
      <w:proofErr w:type="spellEnd"/>
      <w:r>
        <w:rPr>
          <w:color w:val="000000"/>
        </w:rPr>
        <w:t xml:space="preserve"> </w:t>
      </w:r>
      <w:proofErr w:type="spellStart"/>
      <w:r>
        <w:rPr>
          <w:color w:val="000000"/>
        </w:rPr>
        <w:t>інформаційних</w:t>
      </w:r>
      <w:proofErr w:type="spellEnd"/>
      <w:r>
        <w:rPr>
          <w:color w:val="000000"/>
        </w:rPr>
        <w:t xml:space="preserve"> </w:t>
      </w:r>
      <w:proofErr w:type="spellStart"/>
      <w:r>
        <w:rPr>
          <w:color w:val="000000"/>
        </w:rPr>
        <w:t>ресурсів</w:t>
      </w:r>
      <w:proofErr w:type="spellEnd"/>
      <w:r>
        <w:rPr>
          <w:color w:val="000000"/>
        </w:rPr>
        <w:t xml:space="preserve">, а </w:t>
      </w:r>
      <w:proofErr w:type="spellStart"/>
      <w:r>
        <w:rPr>
          <w:color w:val="000000"/>
        </w:rPr>
        <w:t>саме</w:t>
      </w:r>
      <w:proofErr w:type="spellEnd"/>
      <w:r>
        <w:rPr>
          <w:color w:val="000000"/>
        </w:rPr>
        <w:t xml:space="preserve">: </w:t>
      </w:r>
      <w:proofErr w:type="spellStart"/>
      <w:r>
        <w:rPr>
          <w:color w:val="000000"/>
        </w:rPr>
        <w:t>інформування</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встановлених</w:t>
      </w:r>
      <w:proofErr w:type="spellEnd"/>
      <w:r>
        <w:rPr>
          <w:color w:val="000000"/>
        </w:rPr>
        <w:t xml:space="preserve"> </w:t>
      </w:r>
      <w:proofErr w:type="spellStart"/>
      <w:r>
        <w:rPr>
          <w:color w:val="000000"/>
        </w:rPr>
        <w:t>законодавством</w:t>
      </w:r>
      <w:proofErr w:type="spellEnd"/>
      <w:r>
        <w:rPr>
          <w:color w:val="000000"/>
        </w:rPr>
        <w:t xml:space="preserve"> та </w:t>
      </w:r>
      <w:proofErr w:type="spellStart"/>
      <w:r>
        <w:rPr>
          <w:color w:val="000000"/>
        </w:rPr>
        <w:t>нормативними</w:t>
      </w:r>
      <w:proofErr w:type="spellEnd"/>
      <w:r>
        <w:rPr>
          <w:color w:val="000000"/>
        </w:rPr>
        <w:t xml:space="preserve"> документами </w:t>
      </w:r>
      <w:proofErr w:type="spellStart"/>
      <w:r>
        <w:rPr>
          <w:color w:val="000000"/>
        </w:rPr>
        <w:t>вимог</w:t>
      </w:r>
      <w:proofErr w:type="spellEnd"/>
      <w:r>
        <w:rPr>
          <w:color w:val="000000"/>
        </w:rPr>
        <w:t xml:space="preserve"> з </w:t>
      </w:r>
      <w:proofErr w:type="spellStart"/>
      <w:r>
        <w:rPr>
          <w:color w:val="000000"/>
        </w:rPr>
        <w:t>питань</w:t>
      </w:r>
      <w:proofErr w:type="spellEnd"/>
      <w:r>
        <w:rPr>
          <w:color w:val="000000"/>
        </w:rPr>
        <w:t xml:space="preserve"> </w:t>
      </w:r>
      <w:proofErr w:type="spellStart"/>
      <w:r>
        <w:rPr>
          <w:color w:val="000000"/>
        </w:rPr>
        <w:t>безпечності</w:t>
      </w:r>
      <w:proofErr w:type="spellEnd"/>
      <w:r>
        <w:rPr>
          <w:color w:val="000000"/>
        </w:rPr>
        <w:t xml:space="preserve">, </w:t>
      </w:r>
      <w:proofErr w:type="spellStart"/>
      <w:r>
        <w:rPr>
          <w:color w:val="000000"/>
        </w:rPr>
        <w:t>принципів</w:t>
      </w:r>
      <w:proofErr w:type="spellEnd"/>
      <w:r>
        <w:rPr>
          <w:color w:val="000000"/>
        </w:rPr>
        <w:t xml:space="preserve"> </w:t>
      </w:r>
      <w:proofErr w:type="spellStart"/>
      <w:r>
        <w:rPr>
          <w:color w:val="000000"/>
        </w:rPr>
        <w:t>системи</w:t>
      </w:r>
      <w:proofErr w:type="spellEnd"/>
      <w:r>
        <w:rPr>
          <w:color w:val="000000"/>
        </w:rPr>
        <w:t xml:space="preserve"> НАССР, </w:t>
      </w:r>
      <w:proofErr w:type="spellStart"/>
      <w:r>
        <w:rPr>
          <w:color w:val="000000"/>
        </w:rPr>
        <w:t>наукових</w:t>
      </w:r>
      <w:proofErr w:type="spellEnd"/>
      <w:r>
        <w:rPr>
          <w:color w:val="000000"/>
        </w:rPr>
        <w:t xml:space="preserve"> та </w:t>
      </w:r>
      <w:proofErr w:type="spellStart"/>
      <w:r>
        <w:rPr>
          <w:color w:val="000000"/>
        </w:rPr>
        <w:t>технічних</w:t>
      </w:r>
      <w:proofErr w:type="spellEnd"/>
      <w:r>
        <w:rPr>
          <w:color w:val="000000"/>
        </w:rPr>
        <w:t xml:space="preserve"> </w:t>
      </w:r>
      <w:proofErr w:type="spellStart"/>
      <w:r>
        <w:rPr>
          <w:color w:val="000000"/>
        </w:rPr>
        <w:t>рекомендацій</w:t>
      </w:r>
      <w:proofErr w:type="spellEnd"/>
      <w:r>
        <w:rPr>
          <w:color w:val="000000"/>
        </w:rPr>
        <w:t xml:space="preserve">, </w:t>
      </w:r>
      <w:proofErr w:type="spellStart"/>
      <w:r>
        <w:rPr>
          <w:color w:val="000000"/>
        </w:rPr>
        <w:t>кращих</w:t>
      </w:r>
      <w:proofErr w:type="spellEnd"/>
      <w:r>
        <w:rPr>
          <w:color w:val="000000"/>
        </w:rPr>
        <w:t xml:space="preserve"> практик </w:t>
      </w:r>
      <w:proofErr w:type="spellStart"/>
      <w:r>
        <w:rPr>
          <w:color w:val="000000"/>
        </w:rPr>
        <w:t>виробництва</w:t>
      </w:r>
      <w:proofErr w:type="spellEnd"/>
      <w:r>
        <w:rPr>
          <w:color w:val="000000"/>
        </w:rPr>
        <w:t xml:space="preserve"> та </w:t>
      </w:r>
      <w:proofErr w:type="spellStart"/>
      <w:r>
        <w:rPr>
          <w:color w:val="000000"/>
        </w:rPr>
        <w:t>гігієни</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ресурсів</w:t>
      </w:r>
      <w:proofErr w:type="spellEnd"/>
      <w:r>
        <w:rPr>
          <w:color w:val="000000"/>
        </w:rPr>
        <w:t xml:space="preserve"> для </w:t>
      </w:r>
      <w:proofErr w:type="spellStart"/>
      <w:r>
        <w:rPr>
          <w:color w:val="000000"/>
        </w:rPr>
        <w:t>навчання</w:t>
      </w:r>
      <w:proofErr w:type="spellEnd"/>
      <w:r>
        <w:rPr>
          <w:color w:val="000000"/>
        </w:rPr>
        <w:t xml:space="preserve"> </w:t>
      </w:r>
      <w:proofErr w:type="spellStart"/>
      <w:r>
        <w:rPr>
          <w:color w:val="000000"/>
        </w:rPr>
        <w:t>працівників</w:t>
      </w:r>
      <w:proofErr w:type="spellEnd"/>
      <w:r>
        <w:rPr>
          <w:color w:val="000000"/>
        </w:rPr>
        <w:t xml:space="preserve"> та </w:t>
      </w:r>
      <w:proofErr w:type="spellStart"/>
      <w:r>
        <w:rPr>
          <w:color w:val="000000"/>
        </w:rPr>
        <w:t>підвищення</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кваліфікації</w:t>
      </w:r>
      <w:proofErr w:type="spellEnd"/>
      <w:r>
        <w:rPr>
          <w:color w:val="000000"/>
        </w:rPr>
        <w:t>.</w:t>
      </w:r>
    </w:p>
    <w:p w14:paraId="6BD6B91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19" w:name="n490"/>
      <w:bookmarkEnd w:id="519"/>
      <w:r>
        <w:rPr>
          <w:color w:val="000000"/>
        </w:rPr>
        <w:t xml:space="preserve">5.19. </w:t>
      </w:r>
      <w:proofErr w:type="spellStart"/>
      <w:r>
        <w:rPr>
          <w:color w:val="000000"/>
        </w:rPr>
        <w:t>Керівництво</w:t>
      </w:r>
      <w:proofErr w:type="spellEnd"/>
      <w:r>
        <w:rPr>
          <w:color w:val="000000"/>
        </w:rPr>
        <w:t xml:space="preserve"> </w:t>
      </w:r>
      <w:proofErr w:type="spellStart"/>
      <w:r>
        <w:rPr>
          <w:color w:val="000000"/>
        </w:rPr>
        <w:t>потужності</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забезпечити</w:t>
      </w:r>
      <w:proofErr w:type="spellEnd"/>
      <w:r>
        <w:rPr>
          <w:color w:val="000000"/>
        </w:rPr>
        <w:t xml:space="preserve">, </w:t>
      </w:r>
      <w:proofErr w:type="spellStart"/>
      <w:r>
        <w:rPr>
          <w:color w:val="000000"/>
        </w:rPr>
        <w:t>щоб</w:t>
      </w:r>
      <w:proofErr w:type="spellEnd"/>
      <w:r>
        <w:rPr>
          <w:color w:val="000000"/>
        </w:rPr>
        <w:t xml:space="preserve"> весь персонал </w:t>
      </w:r>
      <w:proofErr w:type="spellStart"/>
      <w:r>
        <w:rPr>
          <w:color w:val="000000"/>
        </w:rPr>
        <w:t>був</w:t>
      </w:r>
      <w:proofErr w:type="spellEnd"/>
      <w:r>
        <w:rPr>
          <w:color w:val="000000"/>
        </w:rPr>
        <w:t xml:space="preserve"> </w:t>
      </w:r>
      <w:proofErr w:type="spellStart"/>
      <w:r>
        <w:rPr>
          <w:color w:val="000000"/>
        </w:rPr>
        <w:t>обізнаний</w:t>
      </w:r>
      <w:proofErr w:type="spellEnd"/>
      <w:r>
        <w:rPr>
          <w:color w:val="000000"/>
        </w:rPr>
        <w:t xml:space="preserve"> про </w:t>
      </w:r>
      <w:proofErr w:type="spellStart"/>
      <w:r>
        <w:rPr>
          <w:color w:val="000000"/>
        </w:rPr>
        <w:t>покладену</w:t>
      </w:r>
      <w:proofErr w:type="spellEnd"/>
      <w:r>
        <w:rPr>
          <w:color w:val="000000"/>
        </w:rPr>
        <w:t xml:space="preserve"> на </w:t>
      </w:r>
      <w:proofErr w:type="spellStart"/>
      <w:r>
        <w:rPr>
          <w:color w:val="000000"/>
        </w:rPr>
        <w:t>нього</w:t>
      </w:r>
      <w:proofErr w:type="spellEnd"/>
      <w:r>
        <w:rPr>
          <w:color w:val="000000"/>
        </w:rPr>
        <w:t xml:space="preserve"> </w:t>
      </w:r>
      <w:proofErr w:type="spellStart"/>
      <w:r>
        <w:rPr>
          <w:color w:val="000000"/>
        </w:rPr>
        <w:t>відповідальність</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запровадити</w:t>
      </w:r>
      <w:proofErr w:type="spellEnd"/>
      <w:r>
        <w:rPr>
          <w:color w:val="000000"/>
        </w:rPr>
        <w:t xml:space="preserve"> </w:t>
      </w:r>
      <w:proofErr w:type="spellStart"/>
      <w:r>
        <w:rPr>
          <w:color w:val="000000"/>
        </w:rPr>
        <w:t>механізм</w:t>
      </w:r>
      <w:proofErr w:type="spellEnd"/>
      <w:r>
        <w:rPr>
          <w:color w:val="000000"/>
        </w:rPr>
        <w:t xml:space="preserve"> </w:t>
      </w:r>
      <w:proofErr w:type="spellStart"/>
      <w:r>
        <w:rPr>
          <w:color w:val="000000"/>
        </w:rPr>
        <w:t>моніторингу</w:t>
      </w:r>
      <w:proofErr w:type="spellEnd"/>
      <w:r>
        <w:rPr>
          <w:color w:val="000000"/>
        </w:rPr>
        <w:t xml:space="preserve"> </w:t>
      </w:r>
      <w:proofErr w:type="spellStart"/>
      <w:r>
        <w:rPr>
          <w:color w:val="000000"/>
        </w:rPr>
        <w:t>ефективності</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роботи</w:t>
      </w:r>
      <w:proofErr w:type="spellEnd"/>
      <w:r>
        <w:rPr>
          <w:color w:val="000000"/>
        </w:rPr>
        <w:t>.</w:t>
      </w:r>
    </w:p>
    <w:p w14:paraId="2787007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20" w:name="n491"/>
      <w:bookmarkEnd w:id="520"/>
      <w:r>
        <w:rPr>
          <w:color w:val="000000"/>
        </w:rPr>
        <w:t xml:space="preserve">5.20. Оператор ринку </w:t>
      </w:r>
      <w:proofErr w:type="spellStart"/>
      <w:r>
        <w:rPr>
          <w:color w:val="000000"/>
        </w:rPr>
        <w:t>має</w:t>
      </w:r>
      <w:proofErr w:type="spellEnd"/>
      <w:r>
        <w:rPr>
          <w:color w:val="000000"/>
        </w:rPr>
        <w:t xml:space="preserve"> </w:t>
      </w:r>
      <w:proofErr w:type="spellStart"/>
      <w:r>
        <w:rPr>
          <w:color w:val="000000"/>
        </w:rPr>
        <w:t>забезпечити</w:t>
      </w:r>
      <w:proofErr w:type="spellEnd"/>
      <w:r>
        <w:rPr>
          <w:color w:val="000000"/>
        </w:rPr>
        <w:t xml:space="preserve"> на </w:t>
      </w:r>
      <w:proofErr w:type="spellStart"/>
      <w:r>
        <w:rPr>
          <w:color w:val="000000"/>
        </w:rPr>
        <w:t>всіх</w:t>
      </w:r>
      <w:proofErr w:type="spellEnd"/>
      <w:r>
        <w:rPr>
          <w:color w:val="000000"/>
        </w:rPr>
        <w:t xml:space="preserve"> </w:t>
      </w:r>
      <w:proofErr w:type="spellStart"/>
      <w:r>
        <w:rPr>
          <w:color w:val="000000"/>
        </w:rPr>
        <w:t>рівнях</w:t>
      </w:r>
      <w:proofErr w:type="spellEnd"/>
      <w:r>
        <w:rPr>
          <w:color w:val="000000"/>
        </w:rPr>
        <w:t xml:space="preserve"> </w:t>
      </w:r>
      <w:proofErr w:type="spellStart"/>
      <w:r>
        <w:rPr>
          <w:color w:val="000000"/>
        </w:rPr>
        <w:t>відповідальність</w:t>
      </w:r>
      <w:proofErr w:type="spellEnd"/>
      <w:r>
        <w:rPr>
          <w:color w:val="000000"/>
        </w:rPr>
        <w:t xml:space="preserve"> та </w:t>
      </w:r>
      <w:proofErr w:type="spellStart"/>
      <w:r>
        <w:rPr>
          <w:color w:val="000000"/>
        </w:rPr>
        <w:t>підзвітність</w:t>
      </w:r>
      <w:proofErr w:type="spellEnd"/>
      <w:r>
        <w:rPr>
          <w:color w:val="000000"/>
        </w:rPr>
        <w:t xml:space="preserve"> персоналу, </w:t>
      </w:r>
      <w:proofErr w:type="spellStart"/>
      <w:r>
        <w:rPr>
          <w:color w:val="000000"/>
        </w:rPr>
        <w:t>залученого</w:t>
      </w:r>
      <w:proofErr w:type="spellEnd"/>
      <w:r>
        <w:rPr>
          <w:color w:val="000000"/>
        </w:rPr>
        <w:t xml:space="preserve"> до </w:t>
      </w:r>
      <w:proofErr w:type="spellStart"/>
      <w:r>
        <w:rPr>
          <w:color w:val="000000"/>
        </w:rPr>
        <w:t>технологічних</w:t>
      </w:r>
      <w:proofErr w:type="spellEnd"/>
      <w:r>
        <w:rPr>
          <w:color w:val="000000"/>
        </w:rPr>
        <w:t xml:space="preserve"> </w:t>
      </w:r>
      <w:proofErr w:type="spellStart"/>
      <w:r>
        <w:rPr>
          <w:color w:val="000000"/>
        </w:rPr>
        <w:t>процесів</w:t>
      </w:r>
      <w:proofErr w:type="spellEnd"/>
      <w:r>
        <w:rPr>
          <w:color w:val="000000"/>
        </w:rPr>
        <w:t xml:space="preserve"> </w:t>
      </w:r>
      <w:proofErr w:type="spellStart"/>
      <w:r>
        <w:rPr>
          <w:color w:val="000000"/>
        </w:rPr>
        <w:t>системи</w:t>
      </w:r>
      <w:proofErr w:type="spellEnd"/>
      <w:r>
        <w:rPr>
          <w:color w:val="000000"/>
        </w:rPr>
        <w:t xml:space="preserve"> НАССР, та </w:t>
      </w:r>
      <w:proofErr w:type="spellStart"/>
      <w:r>
        <w:rPr>
          <w:color w:val="000000"/>
        </w:rPr>
        <w:t>відповідність</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встановленим</w:t>
      </w:r>
      <w:proofErr w:type="spellEnd"/>
      <w:r>
        <w:rPr>
          <w:color w:val="000000"/>
        </w:rPr>
        <w:t xml:space="preserve"> </w:t>
      </w:r>
      <w:proofErr w:type="spellStart"/>
      <w:r>
        <w:rPr>
          <w:color w:val="000000"/>
        </w:rPr>
        <w:t>вимогам</w:t>
      </w:r>
      <w:proofErr w:type="spellEnd"/>
      <w:r>
        <w:rPr>
          <w:color w:val="000000"/>
        </w:rPr>
        <w:t>.</w:t>
      </w:r>
    </w:p>
    <w:p w14:paraId="0129CB19"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21" w:name="n492"/>
      <w:bookmarkEnd w:id="521"/>
      <w:r>
        <w:rPr>
          <w:color w:val="000000"/>
        </w:rPr>
        <w:t xml:space="preserve">5.21. З </w:t>
      </w:r>
      <w:proofErr w:type="spellStart"/>
      <w:r>
        <w:rPr>
          <w:color w:val="000000"/>
        </w:rPr>
        <w:t>цією</w:t>
      </w:r>
      <w:proofErr w:type="spellEnd"/>
      <w:r>
        <w:rPr>
          <w:color w:val="000000"/>
        </w:rPr>
        <w:t xml:space="preserve"> метою </w:t>
      </w:r>
      <w:proofErr w:type="spellStart"/>
      <w:r>
        <w:rPr>
          <w:color w:val="000000"/>
        </w:rPr>
        <w:t>розробляються</w:t>
      </w:r>
      <w:proofErr w:type="spellEnd"/>
      <w:r>
        <w:rPr>
          <w:color w:val="000000"/>
        </w:rPr>
        <w:t xml:space="preserve"> та </w:t>
      </w:r>
      <w:proofErr w:type="spellStart"/>
      <w:r>
        <w:rPr>
          <w:color w:val="000000"/>
        </w:rPr>
        <w:t>доводяться</w:t>
      </w:r>
      <w:proofErr w:type="spellEnd"/>
      <w:r>
        <w:rPr>
          <w:color w:val="000000"/>
        </w:rPr>
        <w:t xml:space="preserve"> до </w:t>
      </w:r>
      <w:proofErr w:type="spellStart"/>
      <w:r>
        <w:rPr>
          <w:color w:val="000000"/>
        </w:rPr>
        <w:t>відома</w:t>
      </w:r>
      <w:proofErr w:type="spellEnd"/>
      <w:r>
        <w:rPr>
          <w:color w:val="000000"/>
        </w:rPr>
        <w:t xml:space="preserve"> </w:t>
      </w:r>
      <w:proofErr w:type="spellStart"/>
      <w:r>
        <w:rPr>
          <w:color w:val="000000"/>
        </w:rPr>
        <w:t>відповідальних</w:t>
      </w:r>
      <w:proofErr w:type="spellEnd"/>
      <w:r>
        <w:rPr>
          <w:color w:val="000000"/>
        </w:rPr>
        <w:t xml:space="preserve"> за </w:t>
      </w:r>
      <w:proofErr w:type="spellStart"/>
      <w:r>
        <w:rPr>
          <w:color w:val="000000"/>
        </w:rPr>
        <w:t>якість</w:t>
      </w:r>
      <w:proofErr w:type="spellEnd"/>
      <w:r>
        <w:rPr>
          <w:color w:val="000000"/>
        </w:rPr>
        <w:t xml:space="preserve"> та </w:t>
      </w:r>
      <w:proofErr w:type="spellStart"/>
      <w:r>
        <w:rPr>
          <w:color w:val="000000"/>
        </w:rPr>
        <w:t>безпечність</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працівників</w:t>
      </w:r>
      <w:proofErr w:type="spellEnd"/>
      <w:r>
        <w:rPr>
          <w:color w:val="000000"/>
        </w:rPr>
        <w:t xml:space="preserve"> </w:t>
      </w:r>
      <w:proofErr w:type="spellStart"/>
      <w:r>
        <w:rPr>
          <w:color w:val="000000"/>
        </w:rPr>
        <w:t>посадові</w:t>
      </w:r>
      <w:proofErr w:type="spellEnd"/>
      <w:r>
        <w:rPr>
          <w:color w:val="000000"/>
        </w:rPr>
        <w:t xml:space="preserve"> </w:t>
      </w:r>
      <w:proofErr w:type="spellStart"/>
      <w:r>
        <w:rPr>
          <w:color w:val="000000"/>
        </w:rPr>
        <w:t>інструкції</w:t>
      </w:r>
      <w:proofErr w:type="spellEnd"/>
      <w:r>
        <w:rPr>
          <w:color w:val="000000"/>
        </w:rPr>
        <w:t xml:space="preserve"> та структура </w:t>
      </w:r>
      <w:proofErr w:type="spellStart"/>
      <w:r>
        <w:rPr>
          <w:color w:val="000000"/>
        </w:rPr>
        <w:t>підпорядкованості</w:t>
      </w:r>
      <w:proofErr w:type="spellEnd"/>
      <w:r>
        <w:rPr>
          <w:color w:val="000000"/>
        </w:rPr>
        <w:t xml:space="preserve"> персоналу </w:t>
      </w:r>
      <w:proofErr w:type="spellStart"/>
      <w:r>
        <w:rPr>
          <w:color w:val="000000"/>
        </w:rPr>
        <w:t>потужності</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кваліфікації</w:t>
      </w:r>
      <w:proofErr w:type="spellEnd"/>
      <w:r>
        <w:rPr>
          <w:color w:val="000000"/>
        </w:rPr>
        <w:t xml:space="preserve"> та </w:t>
      </w:r>
      <w:proofErr w:type="spellStart"/>
      <w:r>
        <w:rPr>
          <w:color w:val="000000"/>
        </w:rPr>
        <w:t>відповідальності</w:t>
      </w:r>
      <w:proofErr w:type="spellEnd"/>
      <w:r>
        <w:rPr>
          <w:color w:val="000000"/>
        </w:rPr>
        <w:t xml:space="preserve">, </w:t>
      </w:r>
      <w:proofErr w:type="spellStart"/>
      <w:r>
        <w:rPr>
          <w:color w:val="000000"/>
        </w:rPr>
        <w:t>які</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необхідності</w:t>
      </w:r>
      <w:proofErr w:type="spellEnd"/>
      <w:r>
        <w:rPr>
          <w:color w:val="000000"/>
        </w:rPr>
        <w:t xml:space="preserve"> </w:t>
      </w:r>
      <w:proofErr w:type="spellStart"/>
      <w:r>
        <w:rPr>
          <w:color w:val="000000"/>
        </w:rPr>
        <w:t>надаються</w:t>
      </w:r>
      <w:proofErr w:type="spellEnd"/>
      <w:r>
        <w:rPr>
          <w:color w:val="000000"/>
        </w:rPr>
        <w:t xml:space="preserve"> органами державного контролю (</w:t>
      </w:r>
      <w:proofErr w:type="spellStart"/>
      <w:r>
        <w:rPr>
          <w:color w:val="000000"/>
        </w:rPr>
        <w:t>нагляду</w:t>
      </w:r>
      <w:proofErr w:type="spellEnd"/>
      <w:r>
        <w:rPr>
          <w:color w:val="000000"/>
        </w:rPr>
        <w:t>).</w:t>
      </w:r>
    </w:p>
    <w:p w14:paraId="3B6126D8"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22" w:name="n493"/>
      <w:bookmarkEnd w:id="522"/>
      <w:r>
        <w:rPr>
          <w:color w:val="000000"/>
        </w:rPr>
        <w:t xml:space="preserve">5.22. На </w:t>
      </w:r>
      <w:proofErr w:type="spellStart"/>
      <w:r>
        <w:rPr>
          <w:color w:val="000000"/>
        </w:rPr>
        <w:t>потужностях</w:t>
      </w:r>
      <w:proofErr w:type="spellEnd"/>
      <w:r>
        <w:rPr>
          <w:color w:val="000000"/>
        </w:rPr>
        <w:t xml:space="preserve"> </w:t>
      </w:r>
      <w:proofErr w:type="spellStart"/>
      <w:r>
        <w:rPr>
          <w:color w:val="000000"/>
        </w:rPr>
        <w:t>має</w:t>
      </w:r>
      <w:proofErr w:type="spellEnd"/>
      <w:r>
        <w:rPr>
          <w:color w:val="000000"/>
        </w:rPr>
        <w:t xml:space="preserve"> бути </w:t>
      </w:r>
      <w:proofErr w:type="spellStart"/>
      <w:r>
        <w:rPr>
          <w:color w:val="000000"/>
        </w:rPr>
        <w:t>запроваджена</w:t>
      </w:r>
      <w:proofErr w:type="spellEnd"/>
      <w:r>
        <w:rPr>
          <w:color w:val="000000"/>
        </w:rPr>
        <w:t xml:space="preserve"> система </w:t>
      </w:r>
      <w:proofErr w:type="spellStart"/>
      <w:r>
        <w:rPr>
          <w:color w:val="000000"/>
        </w:rPr>
        <w:t>взаємозамінності</w:t>
      </w:r>
      <w:proofErr w:type="spellEnd"/>
      <w:r>
        <w:rPr>
          <w:color w:val="000000"/>
        </w:rPr>
        <w:t xml:space="preserve"> у </w:t>
      </w:r>
      <w:proofErr w:type="spellStart"/>
      <w:r>
        <w:rPr>
          <w:color w:val="000000"/>
        </w:rPr>
        <w:t>випадках</w:t>
      </w:r>
      <w:proofErr w:type="spellEnd"/>
      <w:r>
        <w:rPr>
          <w:color w:val="000000"/>
        </w:rPr>
        <w:t xml:space="preserve"> </w:t>
      </w:r>
      <w:proofErr w:type="spellStart"/>
      <w:r>
        <w:rPr>
          <w:color w:val="000000"/>
        </w:rPr>
        <w:t>відсутності</w:t>
      </w:r>
      <w:proofErr w:type="spellEnd"/>
      <w:r>
        <w:rPr>
          <w:color w:val="000000"/>
        </w:rPr>
        <w:t xml:space="preserve"> персоналу.</w:t>
      </w:r>
    </w:p>
    <w:p w14:paraId="191BFF1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23" w:name="n494"/>
      <w:bookmarkEnd w:id="523"/>
      <w:r>
        <w:rPr>
          <w:color w:val="000000"/>
        </w:rPr>
        <w:lastRenderedPageBreak/>
        <w:t xml:space="preserve">5.23. </w:t>
      </w:r>
      <w:proofErr w:type="spellStart"/>
      <w:r>
        <w:rPr>
          <w:color w:val="000000"/>
        </w:rPr>
        <w:t>Відповідальні</w:t>
      </w:r>
      <w:proofErr w:type="spellEnd"/>
      <w:r>
        <w:rPr>
          <w:color w:val="000000"/>
        </w:rPr>
        <w:t xml:space="preserve"> </w:t>
      </w:r>
      <w:proofErr w:type="spellStart"/>
      <w:r>
        <w:rPr>
          <w:color w:val="000000"/>
        </w:rPr>
        <w:t>працівники</w:t>
      </w:r>
      <w:proofErr w:type="spellEnd"/>
      <w:r>
        <w:rPr>
          <w:color w:val="000000"/>
        </w:rPr>
        <w:t xml:space="preserve"> </w:t>
      </w:r>
      <w:proofErr w:type="spellStart"/>
      <w:r>
        <w:rPr>
          <w:color w:val="000000"/>
        </w:rPr>
        <w:t>потужності</w:t>
      </w:r>
      <w:proofErr w:type="spellEnd"/>
      <w:r>
        <w:rPr>
          <w:color w:val="000000"/>
        </w:rPr>
        <w:t xml:space="preserve"> </w:t>
      </w:r>
      <w:proofErr w:type="spellStart"/>
      <w:r>
        <w:rPr>
          <w:color w:val="000000"/>
        </w:rPr>
        <w:t>повинні</w:t>
      </w:r>
      <w:proofErr w:type="spellEnd"/>
      <w:r>
        <w:rPr>
          <w:color w:val="000000"/>
        </w:rPr>
        <w:t xml:space="preserve"> </w:t>
      </w:r>
      <w:proofErr w:type="spellStart"/>
      <w:r>
        <w:rPr>
          <w:color w:val="000000"/>
        </w:rPr>
        <w:t>переглядати</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засновані</w:t>
      </w:r>
      <w:proofErr w:type="spellEnd"/>
      <w:r>
        <w:rPr>
          <w:color w:val="000000"/>
        </w:rPr>
        <w:t xml:space="preserve"> на принципах </w:t>
      </w:r>
      <w:proofErr w:type="spellStart"/>
      <w:r>
        <w:rPr>
          <w:color w:val="000000"/>
        </w:rPr>
        <w:t>системи</w:t>
      </w:r>
      <w:proofErr w:type="spellEnd"/>
      <w:r>
        <w:rPr>
          <w:color w:val="000000"/>
        </w:rPr>
        <w:t xml:space="preserve"> НАССР, </w:t>
      </w:r>
      <w:proofErr w:type="spellStart"/>
      <w:r>
        <w:rPr>
          <w:color w:val="000000"/>
        </w:rPr>
        <w:t>із</w:t>
      </w:r>
      <w:proofErr w:type="spellEnd"/>
      <w:r>
        <w:rPr>
          <w:color w:val="000000"/>
        </w:rPr>
        <w:t xml:space="preserve"> </w:t>
      </w:r>
      <w:proofErr w:type="spellStart"/>
      <w:r>
        <w:rPr>
          <w:color w:val="000000"/>
        </w:rPr>
        <w:t>запланованою</w:t>
      </w:r>
      <w:proofErr w:type="spellEnd"/>
      <w:r>
        <w:rPr>
          <w:color w:val="000000"/>
        </w:rPr>
        <w:t xml:space="preserve"> частотою для </w:t>
      </w:r>
      <w:proofErr w:type="spellStart"/>
      <w:r>
        <w:rPr>
          <w:color w:val="000000"/>
        </w:rPr>
        <w:t>забезпечення</w:t>
      </w:r>
      <w:proofErr w:type="spellEnd"/>
      <w:r>
        <w:rPr>
          <w:color w:val="000000"/>
        </w:rPr>
        <w:t xml:space="preserve"> </w:t>
      </w:r>
      <w:proofErr w:type="spellStart"/>
      <w:r>
        <w:rPr>
          <w:color w:val="000000"/>
        </w:rPr>
        <w:t>постійної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ефективності</w:t>
      </w:r>
      <w:proofErr w:type="spellEnd"/>
      <w:r>
        <w:rPr>
          <w:color w:val="000000"/>
        </w:rPr>
        <w:t xml:space="preserve">. </w:t>
      </w:r>
      <w:proofErr w:type="spellStart"/>
      <w:r>
        <w:rPr>
          <w:color w:val="000000"/>
        </w:rPr>
        <w:t>Такий</w:t>
      </w:r>
      <w:proofErr w:type="spellEnd"/>
      <w:r>
        <w:rPr>
          <w:color w:val="000000"/>
        </w:rPr>
        <w:t xml:space="preserve"> перегляд </w:t>
      </w:r>
      <w:proofErr w:type="spellStart"/>
      <w:r>
        <w:rPr>
          <w:color w:val="000000"/>
        </w:rPr>
        <w:t>має</w:t>
      </w:r>
      <w:proofErr w:type="spellEnd"/>
      <w:r>
        <w:rPr>
          <w:color w:val="000000"/>
        </w:rPr>
        <w:t xml:space="preserve"> </w:t>
      </w:r>
      <w:proofErr w:type="spellStart"/>
      <w:r>
        <w:rPr>
          <w:color w:val="000000"/>
        </w:rPr>
        <w:t>містити</w:t>
      </w:r>
      <w:proofErr w:type="spellEnd"/>
      <w:r>
        <w:rPr>
          <w:color w:val="000000"/>
        </w:rPr>
        <w:t xml:space="preserve"> </w:t>
      </w:r>
      <w:proofErr w:type="spellStart"/>
      <w:r>
        <w:rPr>
          <w:color w:val="000000"/>
        </w:rPr>
        <w:t>оцінювання</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можливостей</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покращення</w:t>
      </w:r>
      <w:proofErr w:type="spellEnd"/>
      <w:r>
        <w:rPr>
          <w:color w:val="000000"/>
        </w:rPr>
        <w:t xml:space="preserve"> та </w:t>
      </w:r>
      <w:proofErr w:type="spellStart"/>
      <w:r>
        <w:rPr>
          <w:color w:val="000000"/>
        </w:rPr>
        <w:t>необхідності</w:t>
      </w:r>
      <w:proofErr w:type="spellEnd"/>
      <w:r>
        <w:rPr>
          <w:color w:val="000000"/>
        </w:rPr>
        <w:t xml:space="preserve"> </w:t>
      </w:r>
      <w:proofErr w:type="spellStart"/>
      <w:r>
        <w:rPr>
          <w:color w:val="000000"/>
        </w:rPr>
        <w:t>змін</w:t>
      </w:r>
      <w:proofErr w:type="spellEnd"/>
      <w:r>
        <w:rPr>
          <w:color w:val="000000"/>
        </w:rPr>
        <w:t xml:space="preserve"> у </w:t>
      </w:r>
      <w:proofErr w:type="spellStart"/>
      <w:r>
        <w:rPr>
          <w:color w:val="000000"/>
        </w:rPr>
        <w:t>системі</w:t>
      </w:r>
      <w:proofErr w:type="spellEnd"/>
      <w:r>
        <w:rPr>
          <w:color w:val="000000"/>
        </w:rPr>
        <w:t xml:space="preserve"> НАССР.</w:t>
      </w:r>
    </w:p>
    <w:p w14:paraId="6216EE4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24" w:name="n592"/>
      <w:bookmarkEnd w:id="524"/>
      <w:r>
        <w:rPr>
          <w:rStyle w:val="rvts46"/>
          <w:i/>
          <w:iCs/>
          <w:color w:val="000000"/>
          <w:bdr w:val="none" w:sz="0" w:space="0" w:color="auto" w:frame="1"/>
        </w:rPr>
        <w:t xml:space="preserve">{Пункт 5.23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V </w:t>
      </w:r>
      <w:proofErr w:type="spellStart"/>
      <w:r>
        <w:rPr>
          <w:rStyle w:val="rvts46"/>
          <w:i/>
          <w:iCs/>
          <w:color w:val="000000"/>
          <w:bdr w:val="none" w:sz="0" w:space="0" w:color="auto" w:frame="1"/>
        </w:rPr>
        <w:t>із</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змінами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внесеними</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згідно</w:t>
      </w:r>
      <w:proofErr w:type="spellEnd"/>
      <w:r>
        <w:rPr>
          <w:rStyle w:val="rvts46"/>
          <w:i/>
          <w:iCs/>
          <w:color w:val="000000"/>
          <w:bdr w:val="none" w:sz="0" w:space="0" w:color="auto" w:frame="1"/>
        </w:rPr>
        <w:t xml:space="preserve"> з Наказом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53" w:anchor="n77"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24BEEA9D"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25" w:name="n495"/>
      <w:bookmarkEnd w:id="525"/>
      <w:r>
        <w:rPr>
          <w:color w:val="000000"/>
        </w:rPr>
        <w:t xml:space="preserve">5.24. </w:t>
      </w:r>
      <w:proofErr w:type="spellStart"/>
      <w:r>
        <w:rPr>
          <w:color w:val="000000"/>
        </w:rPr>
        <w:t>Простежуваність</w:t>
      </w:r>
      <w:proofErr w:type="spellEnd"/>
      <w:r>
        <w:rPr>
          <w:color w:val="000000"/>
        </w:rPr>
        <w:t xml:space="preserve"> - </w:t>
      </w:r>
      <w:proofErr w:type="spellStart"/>
      <w:r>
        <w:rPr>
          <w:color w:val="000000"/>
        </w:rPr>
        <w:t>можливість</w:t>
      </w:r>
      <w:proofErr w:type="spellEnd"/>
      <w:r>
        <w:rPr>
          <w:color w:val="000000"/>
        </w:rPr>
        <w:t xml:space="preserve"> документально </w:t>
      </w:r>
      <w:proofErr w:type="spellStart"/>
      <w:r>
        <w:rPr>
          <w:color w:val="000000"/>
        </w:rPr>
        <w:t>ідентифікувати</w:t>
      </w:r>
      <w:proofErr w:type="spellEnd"/>
      <w:r>
        <w:rPr>
          <w:color w:val="000000"/>
        </w:rPr>
        <w:t xml:space="preserve"> оператора ринку, час, </w:t>
      </w:r>
      <w:proofErr w:type="spellStart"/>
      <w:r>
        <w:rPr>
          <w:color w:val="000000"/>
        </w:rPr>
        <w:t>місце</w:t>
      </w:r>
      <w:proofErr w:type="spellEnd"/>
      <w:r>
        <w:rPr>
          <w:color w:val="000000"/>
        </w:rPr>
        <w:t xml:space="preserve">, предмет та </w:t>
      </w:r>
      <w:proofErr w:type="spellStart"/>
      <w:r>
        <w:rPr>
          <w:color w:val="000000"/>
        </w:rPr>
        <w:t>інші</w:t>
      </w:r>
      <w:proofErr w:type="spellEnd"/>
      <w:r>
        <w:rPr>
          <w:color w:val="000000"/>
        </w:rPr>
        <w:t xml:space="preserve"> </w:t>
      </w:r>
      <w:proofErr w:type="spellStart"/>
      <w:r>
        <w:rPr>
          <w:color w:val="000000"/>
        </w:rPr>
        <w:t>умови</w:t>
      </w:r>
      <w:proofErr w:type="spellEnd"/>
      <w:r>
        <w:rPr>
          <w:color w:val="000000"/>
        </w:rPr>
        <w:t xml:space="preserve"> поставки (продажу </w:t>
      </w:r>
      <w:proofErr w:type="spellStart"/>
      <w:r>
        <w:rPr>
          <w:color w:val="000000"/>
        </w:rPr>
        <w:t>або</w:t>
      </w:r>
      <w:proofErr w:type="spellEnd"/>
      <w:r>
        <w:rPr>
          <w:color w:val="000000"/>
        </w:rPr>
        <w:t xml:space="preserve"> </w:t>
      </w:r>
      <w:proofErr w:type="spellStart"/>
      <w:r>
        <w:rPr>
          <w:color w:val="000000"/>
        </w:rPr>
        <w:t>передачі</w:t>
      </w:r>
      <w:proofErr w:type="spellEnd"/>
      <w:r>
        <w:rPr>
          <w:color w:val="000000"/>
        </w:rPr>
        <w:t xml:space="preserve">), </w:t>
      </w:r>
      <w:proofErr w:type="spellStart"/>
      <w:r>
        <w:rPr>
          <w:color w:val="000000"/>
        </w:rPr>
        <w:t>достатні</w:t>
      </w:r>
      <w:proofErr w:type="spellEnd"/>
      <w:r>
        <w:rPr>
          <w:color w:val="000000"/>
        </w:rPr>
        <w:t xml:space="preserve"> для </w:t>
      </w:r>
      <w:proofErr w:type="spellStart"/>
      <w:r>
        <w:rPr>
          <w:color w:val="000000"/>
        </w:rPr>
        <w:t>встановлення</w:t>
      </w:r>
      <w:proofErr w:type="spellEnd"/>
      <w:r>
        <w:rPr>
          <w:color w:val="000000"/>
        </w:rPr>
        <w:t xml:space="preserve"> </w:t>
      </w:r>
      <w:proofErr w:type="spellStart"/>
      <w:r>
        <w:rPr>
          <w:color w:val="000000"/>
        </w:rPr>
        <w:t>походження</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кормів</w:t>
      </w:r>
      <w:proofErr w:type="spellEnd"/>
      <w:r>
        <w:rPr>
          <w:color w:val="000000"/>
        </w:rPr>
        <w:t xml:space="preserve">, тварин, </w:t>
      </w:r>
      <w:proofErr w:type="spellStart"/>
      <w:r>
        <w:rPr>
          <w:color w:val="000000"/>
        </w:rPr>
        <w:t>призначених</w:t>
      </w:r>
      <w:proofErr w:type="spellEnd"/>
      <w:r>
        <w:rPr>
          <w:color w:val="000000"/>
        </w:rPr>
        <w:t xml:space="preserve"> для </w:t>
      </w:r>
      <w:proofErr w:type="spellStart"/>
      <w:r>
        <w:rPr>
          <w:color w:val="000000"/>
        </w:rPr>
        <w:t>виготовлення</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предметів</w:t>
      </w:r>
      <w:proofErr w:type="spellEnd"/>
      <w:r>
        <w:rPr>
          <w:color w:val="000000"/>
        </w:rPr>
        <w:t xml:space="preserve"> та </w:t>
      </w:r>
      <w:proofErr w:type="spellStart"/>
      <w:r>
        <w:rPr>
          <w:color w:val="000000"/>
        </w:rPr>
        <w:t>матеріалів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контактують</w:t>
      </w:r>
      <w:proofErr w:type="spellEnd"/>
      <w:r>
        <w:rPr>
          <w:color w:val="000000"/>
        </w:rPr>
        <w:t xml:space="preserve"> з </w:t>
      </w:r>
      <w:proofErr w:type="spellStart"/>
      <w:r>
        <w:rPr>
          <w:color w:val="000000"/>
        </w:rPr>
        <w:t>харчовими</w:t>
      </w:r>
      <w:proofErr w:type="spellEnd"/>
      <w:r>
        <w:rPr>
          <w:color w:val="000000"/>
        </w:rPr>
        <w:t xml:space="preserve"> продуктами, </w:t>
      </w:r>
      <w:proofErr w:type="spellStart"/>
      <w:r>
        <w:rPr>
          <w:color w:val="000000"/>
        </w:rPr>
        <w:t>або</w:t>
      </w:r>
      <w:proofErr w:type="spellEnd"/>
      <w:r>
        <w:rPr>
          <w:color w:val="000000"/>
        </w:rPr>
        <w:t xml:space="preserve"> </w:t>
      </w:r>
      <w:proofErr w:type="spellStart"/>
      <w:r>
        <w:rPr>
          <w:color w:val="000000"/>
        </w:rPr>
        <w:t>речовин</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призначені</w:t>
      </w:r>
      <w:proofErr w:type="spellEnd"/>
      <w:r>
        <w:rPr>
          <w:color w:val="000000"/>
        </w:rPr>
        <w:t xml:space="preserve"> для </w:t>
      </w:r>
      <w:proofErr w:type="spellStart"/>
      <w:r>
        <w:rPr>
          <w:color w:val="000000"/>
        </w:rPr>
        <w:t>включення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очікується</w:t>
      </w:r>
      <w:proofErr w:type="spellEnd"/>
      <w:r>
        <w:rPr>
          <w:color w:val="000000"/>
        </w:rPr>
        <w:t xml:space="preserve">, </w:t>
      </w:r>
      <w:proofErr w:type="spellStart"/>
      <w:r>
        <w:rPr>
          <w:color w:val="000000"/>
        </w:rPr>
        <w:t>що</w:t>
      </w:r>
      <w:proofErr w:type="spellEnd"/>
      <w:r>
        <w:rPr>
          <w:color w:val="000000"/>
        </w:rPr>
        <w:t xml:space="preserve"> вони </w:t>
      </w:r>
      <w:proofErr w:type="spellStart"/>
      <w:r>
        <w:rPr>
          <w:color w:val="000000"/>
        </w:rPr>
        <w:t>будуть</w:t>
      </w:r>
      <w:proofErr w:type="spellEnd"/>
      <w:r>
        <w:rPr>
          <w:color w:val="000000"/>
        </w:rPr>
        <w:t xml:space="preserve"> </w:t>
      </w:r>
      <w:proofErr w:type="spellStart"/>
      <w:r>
        <w:rPr>
          <w:color w:val="000000"/>
        </w:rPr>
        <w:t>включені</w:t>
      </w:r>
      <w:proofErr w:type="spellEnd"/>
      <w:r>
        <w:rPr>
          <w:color w:val="000000"/>
        </w:rPr>
        <w:t xml:space="preserve"> в </w:t>
      </w:r>
      <w:proofErr w:type="spellStart"/>
      <w:r>
        <w:rPr>
          <w:color w:val="000000"/>
        </w:rPr>
        <w:t>харчові</w:t>
      </w:r>
      <w:proofErr w:type="spellEnd"/>
      <w:r>
        <w:rPr>
          <w:color w:val="000000"/>
        </w:rPr>
        <w:t xml:space="preserve"> </w:t>
      </w:r>
      <w:proofErr w:type="spellStart"/>
      <w:r>
        <w:rPr>
          <w:color w:val="000000"/>
        </w:rPr>
        <w:t>продукти</w:t>
      </w:r>
      <w:proofErr w:type="spellEnd"/>
      <w:r>
        <w:rPr>
          <w:color w:val="000000"/>
        </w:rPr>
        <w:t xml:space="preserve">, на </w:t>
      </w:r>
      <w:proofErr w:type="spellStart"/>
      <w:r>
        <w:rPr>
          <w:color w:val="000000"/>
        </w:rPr>
        <w:t>всіх</w:t>
      </w:r>
      <w:proofErr w:type="spellEnd"/>
      <w:r>
        <w:rPr>
          <w:color w:val="000000"/>
        </w:rPr>
        <w:t xml:space="preserve"> </w:t>
      </w:r>
      <w:proofErr w:type="spellStart"/>
      <w:r>
        <w:rPr>
          <w:color w:val="000000"/>
        </w:rPr>
        <w:t>стадіях</w:t>
      </w:r>
      <w:proofErr w:type="spellEnd"/>
      <w:r>
        <w:rPr>
          <w:color w:val="000000"/>
        </w:rPr>
        <w:t xml:space="preserve"> </w:t>
      </w:r>
      <w:proofErr w:type="spellStart"/>
      <w:r>
        <w:rPr>
          <w:color w:val="000000"/>
        </w:rPr>
        <w:t>виробництва</w:t>
      </w:r>
      <w:proofErr w:type="spellEnd"/>
      <w:r>
        <w:rPr>
          <w:color w:val="000000"/>
        </w:rPr>
        <w:t xml:space="preserve">, </w:t>
      </w:r>
      <w:proofErr w:type="spellStart"/>
      <w:r>
        <w:rPr>
          <w:color w:val="000000"/>
        </w:rPr>
        <w:t>переробки</w:t>
      </w:r>
      <w:proofErr w:type="spellEnd"/>
      <w:r>
        <w:rPr>
          <w:color w:val="000000"/>
        </w:rPr>
        <w:t xml:space="preserve"> та </w:t>
      </w:r>
      <w:proofErr w:type="spellStart"/>
      <w:r>
        <w:rPr>
          <w:color w:val="000000"/>
        </w:rPr>
        <w:t>обігу</w:t>
      </w:r>
      <w:proofErr w:type="spellEnd"/>
      <w:r>
        <w:rPr>
          <w:color w:val="000000"/>
        </w:rPr>
        <w:t>.</w:t>
      </w:r>
    </w:p>
    <w:p w14:paraId="4B3B48F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26" w:name="n496"/>
      <w:bookmarkEnd w:id="526"/>
      <w:r>
        <w:rPr>
          <w:color w:val="000000"/>
        </w:rPr>
        <w:t xml:space="preserve">5.24.1. </w:t>
      </w:r>
      <w:proofErr w:type="spellStart"/>
      <w:r>
        <w:rPr>
          <w:color w:val="000000"/>
        </w:rPr>
        <w:t>Керівництво</w:t>
      </w:r>
      <w:proofErr w:type="spellEnd"/>
      <w:r>
        <w:rPr>
          <w:color w:val="000000"/>
        </w:rPr>
        <w:t xml:space="preserve"> </w:t>
      </w:r>
      <w:proofErr w:type="spellStart"/>
      <w:r>
        <w:rPr>
          <w:color w:val="000000"/>
        </w:rPr>
        <w:t>потужності</w:t>
      </w:r>
      <w:proofErr w:type="spellEnd"/>
      <w:r>
        <w:rPr>
          <w:color w:val="000000"/>
        </w:rPr>
        <w:t xml:space="preserve"> є </w:t>
      </w:r>
      <w:proofErr w:type="spellStart"/>
      <w:r>
        <w:rPr>
          <w:color w:val="000000"/>
        </w:rPr>
        <w:t>відповідальним</w:t>
      </w:r>
      <w:proofErr w:type="spellEnd"/>
      <w:r>
        <w:rPr>
          <w:color w:val="000000"/>
        </w:rPr>
        <w:t xml:space="preserve"> за </w:t>
      </w:r>
      <w:proofErr w:type="spellStart"/>
      <w:r>
        <w:rPr>
          <w:color w:val="000000"/>
        </w:rPr>
        <w:t>провадження</w:t>
      </w:r>
      <w:proofErr w:type="spellEnd"/>
      <w:r>
        <w:rPr>
          <w:color w:val="000000"/>
        </w:rPr>
        <w:t xml:space="preserve"> </w:t>
      </w:r>
      <w:proofErr w:type="spellStart"/>
      <w:r>
        <w:rPr>
          <w:color w:val="000000"/>
        </w:rPr>
        <w:t>ефективної</w:t>
      </w:r>
      <w:proofErr w:type="spellEnd"/>
      <w:r>
        <w:rPr>
          <w:color w:val="000000"/>
        </w:rPr>
        <w:t xml:space="preserve"> </w:t>
      </w:r>
      <w:proofErr w:type="spellStart"/>
      <w:r>
        <w:rPr>
          <w:color w:val="000000"/>
        </w:rPr>
        <w:t>простежуваності</w:t>
      </w:r>
      <w:proofErr w:type="spellEnd"/>
      <w:r>
        <w:rPr>
          <w:color w:val="000000"/>
        </w:rPr>
        <w:t>.</w:t>
      </w:r>
    </w:p>
    <w:p w14:paraId="3C6A69C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27" w:name="n497"/>
      <w:bookmarkEnd w:id="527"/>
      <w:r>
        <w:rPr>
          <w:color w:val="000000"/>
        </w:rPr>
        <w:t xml:space="preserve">5.24.2. Сфера </w:t>
      </w:r>
      <w:proofErr w:type="spellStart"/>
      <w:r>
        <w:rPr>
          <w:color w:val="000000"/>
        </w:rPr>
        <w:t>дії</w:t>
      </w:r>
      <w:proofErr w:type="spellEnd"/>
      <w:r>
        <w:rPr>
          <w:color w:val="000000"/>
        </w:rPr>
        <w:t xml:space="preserve"> </w:t>
      </w:r>
      <w:proofErr w:type="spellStart"/>
      <w:r>
        <w:rPr>
          <w:color w:val="000000"/>
        </w:rPr>
        <w:t>простежуваності</w:t>
      </w:r>
      <w:proofErr w:type="spellEnd"/>
      <w:r>
        <w:rPr>
          <w:color w:val="000000"/>
        </w:rPr>
        <w:t xml:space="preserve"> </w:t>
      </w:r>
      <w:proofErr w:type="spellStart"/>
      <w:r>
        <w:rPr>
          <w:color w:val="000000"/>
        </w:rPr>
        <w:t>визначається</w:t>
      </w:r>
      <w:proofErr w:type="spellEnd"/>
      <w:r>
        <w:rPr>
          <w:color w:val="000000"/>
        </w:rPr>
        <w:t xml:space="preserve"> </w:t>
      </w:r>
      <w:proofErr w:type="spellStart"/>
      <w:r>
        <w:rPr>
          <w:color w:val="000000"/>
        </w:rPr>
        <w:t>специфікою</w:t>
      </w:r>
      <w:proofErr w:type="spellEnd"/>
      <w:r>
        <w:rPr>
          <w:color w:val="000000"/>
        </w:rPr>
        <w:t xml:space="preserve"> оператора ринку, природою </w:t>
      </w:r>
      <w:proofErr w:type="spellStart"/>
      <w:r>
        <w:rPr>
          <w:color w:val="000000"/>
        </w:rPr>
        <w:t>технологічних</w:t>
      </w:r>
      <w:proofErr w:type="spellEnd"/>
      <w:r>
        <w:rPr>
          <w:color w:val="000000"/>
        </w:rPr>
        <w:t xml:space="preserve"> </w:t>
      </w:r>
      <w:proofErr w:type="spellStart"/>
      <w:r>
        <w:rPr>
          <w:color w:val="000000"/>
        </w:rPr>
        <w:t>процесів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здійснюються</w:t>
      </w:r>
      <w:proofErr w:type="spellEnd"/>
      <w:r>
        <w:rPr>
          <w:color w:val="000000"/>
        </w:rPr>
        <w:t>.</w:t>
      </w:r>
    </w:p>
    <w:p w14:paraId="59697094"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28" w:name="n498"/>
      <w:bookmarkEnd w:id="528"/>
      <w:r>
        <w:rPr>
          <w:color w:val="000000"/>
        </w:rPr>
        <w:t xml:space="preserve">5.24.3. </w:t>
      </w:r>
      <w:proofErr w:type="spellStart"/>
      <w:r>
        <w:rPr>
          <w:color w:val="000000"/>
        </w:rPr>
        <w:t>Простежуваність</w:t>
      </w:r>
      <w:proofErr w:type="spellEnd"/>
      <w:r>
        <w:rPr>
          <w:color w:val="000000"/>
        </w:rPr>
        <w:t xml:space="preserve"> </w:t>
      </w:r>
      <w:proofErr w:type="spellStart"/>
      <w:r>
        <w:rPr>
          <w:color w:val="000000"/>
        </w:rPr>
        <w:t>також</w:t>
      </w:r>
      <w:proofErr w:type="spellEnd"/>
      <w:r>
        <w:rPr>
          <w:color w:val="000000"/>
        </w:rPr>
        <w:t xml:space="preserve"> є способом </w:t>
      </w:r>
      <w:proofErr w:type="spellStart"/>
      <w:r>
        <w:rPr>
          <w:color w:val="000000"/>
        </w:rPr>
        <w:t>управління</w:t>
      </w:r>
      <w:proofErr w:type="spellEnd"/>
      <w:r>
        <w:rPr>
          <w:color w:val="000000"/>
        </w:rPr>
        <w:t xml:space="preserve"> </w:t>
      </w:r>
      <w:proofErr w:type="spellStart"/>
      <w:r>
        <w:rPr>
          <w:color w:val="000000"/>
        </w:rPr>
        <w:t>ризиками</w:t>
      </w:r>
      <w:proofErr w:type="spellEnd"/>
      <w:r>
        <w:rPr>
          <w:color w:val="000000"/>
        </w:rPr>
        <w:t xml:space="preserve">, </w:t>
      </w:r>
      <w:proofErr w:type="spellStart"/>
      <w:r>
        <w:rPr>
          <w:color w:val="000000"/>
        </w:rPr>
        <w:t>суттєво</w:t>
      </w:r>
      <w:proofErr w:type="spellEnd"/>
      <w:r>
        <w:rPr>
          <w:color w:val="000000"/>
        </w:rPr>
        <w:t xml:space="preserve"> </w:t>
      </w:r>
      <w:proofErr w:type="spellStart"/>
      <w:r>
        <w:rPr>
          <w:color w:val="000000"/>
        </w:rPr>
        <w:t>впливає</w:t>
      </w:r>
      <w:proofErr w:type="spellEnd"/>
      <w:r>
        <w:rPr>
          <w:color w:val="000000"/>
        </w:rPr>
        <w:t xml:space="preserve"> на </w:t>
      </w:r>
      <w:proofErr w:type="spellStart"/>
      <w:r>
        <w:rPr>
          <w:color w:val="000000"/>
        </w:rPr>
        <w:t>зменшення</w:t>
      </w:r>
      <w:proofErr w:type="spellEnd"/>
      <w:r>
        <w:rPr>
          <w:color w:val="000000"/>
        </w:rPr>
        <w:t xml:space="preserve"> </w:t>
      </w:r>
      <w:proofErr w:type="spellStart"/>
      <w:r>
        <w:rPr>
          <w:color w:val="000000"/>
        </w:rPr>
        <w:t>ймовірності</w:t>
      </w:r>
      <w:proofErr w:type="spellEnd"/>
      <w:r>
        <w:rPr>
          <w:color w:val="000000"/>
        </w:rPr>
        <w:t xml:space="preserve"> </w:t>
      </w:r>
      <w:proofErr w:type="spellStart"/>
      <w:r>
        <w:rPr>
          <w:color w:val="000000"/>
        </w:rPr>
        <w:t>постачання</w:t>
      </w:r>
      <w:proofErr w:type="spellEnd"/>
      <w:r>
        <w:rPr>
          <w:color w:val="000000"/>
        </w:rPr>
        <w:t xml:space="preserve"> </w:t>
      </w:r>
      <w:proofErr w:type="spellStart"/>
      <w:r>
        <w:rPr>
          <w:color w:val="000000"/>
        </w:rPr>
        <w:t>споживачу</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дає</w:t>
      </w:r>
      <w:proofErr w:type="spellEnd"/>
      <w:r>
        <w:rPr>
          <w:color w:val="000000"/>
        </w:rPr>
        <w:t xml:space="preserve"> </w:t>
      </w:r>
      <w:proofErr w:type="spellStart"/>
      <w:r>
        <w:rPr>
          <w:color w:val="000000"/>
        </w:rPr>
        <w:t>змогу</w:t>
      </w:r>
      <w:proofErr w:type="spellEnd"/>
      <w:r>
        <w:rPr>
          <w:color w:val="000000"/>
        </w:rPr>
        <w:t xml:space="preserve"> </w:t>
      </w:r>
      <w:proofErr w:type="spellStart"/>
      <w:r>
        <w:rPr>
          <w:color w:val="000000"/>
        </w:rPr>
        <w:t>встановити</w:t>
      </w:r>
      <w:proofErr w:type="spellEnd"/>
      <w:r>
        <w:rPr>
          <w:color w:val="000000"/>
        </w:rPr>
        <w:t xml:space="preserve"> причину </w:t>
      </w:r>
      <w:proofErr w:type="spellStart"/>
      <w:r>
        <w:rPr>
          <w:color w:val="000000"/>
        </w:rPr>
        <w:t>невідповідності</w:t>
      </w:r>
      <w:proofErr w:type="spellEnd"/>
      <w:r>
        <w:rPr>
          <w:color w:val="000000"/>
        </w:rPr>
        <w:t xml:space="preserve">, </w:t>
      </w:r>
      <w:proofErr w:type="spellStart"/>
      <w:r>
        <w:rPr>
          <w:color w:val="000000"/>
        </w:rPr>
        <w:t>прослідкувати</w:t>
      </w:r>
      <w:proofErr w:type="spellEnd"/>
      <w:r>
        <w:rPr>
          <w:color w:val="000000"/>
        </w:rPr>
        <w:t xml:space="preserve"> </w:t>
      </w:r>
      <w:proofErr w:type="spellStart"/>
      <w:r>
        <w:rPr>
          <w:color w:val="000000"/>
        </w:rPr>
        <w:t>переміщення</w:t>
      </w:r>
      <w:proofErr w:type="spellEnd"/>
      <w:r>
        <w:rPr>
          <w:color w:val="000000"/>
        </w:rPr>
        <w:t xml:space="preserve"> </w:t>
      </w:r>
      <w:proofErr w:type="spellStart"/>
      <w:r>
        <w:rPr>
          <w:color w:val="000000"/>
        </w:rPr>
        <w:t>забруднених</w:t>
      </w:r>
      <w:proofErr w:type="spellEnd"/>
      <w:r>
        <w:rPr>
          <w:color w:val="000000"/>
        </w:rPr>
        <w:t xml:space="preserve"> (</w:t>
      </w:r>
      <w:proofErr w:type="spellStart"/>
      <w:r>
        <w:rPr>
          <w:color w:val="000000"/>
        </w:rPr>
        <w:t>небезпечних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та разом з процедурами </w:t>
      </w:r>
      <w:proofErr w:type="spellStart"/>
      <w:r>
        <w:rPr>
          <w:color w:val="000000"/>
        </w:rPr>
        <w:t>відкликання</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вилучення</w:t>
      </w:r>
      <w:proofErr w:type="spellEnd"/>
      <w:r>
        <w:rPr>
          <w:color w:val="000000"/>
        </w:rPr>
        <w:t xml:space="preserve"> з </w:t>
      </w:r>
      <w:proofErr w:type="spellStart"/>
      <w:r>
        <w:rPr>
          <w:color w:val="000000"/>
        </w:rPr>
        <w:t>обігу</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споживачам</w:t>
      </w:r>
      <w:proofErr w:type="spellEnd"/>
      <w:r>
        <w:rPr>
          <w:color w:val="000000"/>
        </w:rPr>
        <w:t>/</w:t>
      </w:r>
      <w:proofErr w:type="spellStart"/>
      <w:r>
        <w:rPr>
          <w:color w:val="000000"/>
        </w:rPr>
        <w:t>клієнтам</w:t>
      </w:r>
      <w:proofErr w:type="spellEnd"/>
      <w:r>
        <w:rPr>
          <w:color w:val="000000"/>
        </w:rPr>
        <w:t xml:space="preserve"> </w:t>
      </w:r>
      <w:proofErr w:type="spellStart"/>
      <w:r>
        <w:rPr>
          <w:color w:val="000000"/>
        </w:rPr>
        <w:t>достовірну</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допомагає</w:t>
      </w:r>
      <w:proofErr w:type="spellEnd"/>
      <w:r>
        <w:rPr>
          <w:color w:val="000000"/>
        </w:rPr>
        <w:t xml:space="preserve"> легко </w:t>
      </w:r>
      <w:proofErr w:type="spellStart"/>
      <w:r>
        <w:rPr>
          <w:color w:val="000000"/>
        </w:rPr>
        <w:t>визначати</w:t>
      </w:r>
      <w:proofErr w:type="spellEnd"/>
      <w:r>
        <w:rPr>
          <w:color w:val="000000"/>
        </w:rPr>
        <w:t xml:space="preserve"> (</w:t>
      </w:r>
      <w:proofErr w:type="spellStart"/>
      <w:r>
        <w:rPr>
          <w:color w:val="000000"/>
        </w:rPr>
        <w:t>ідентифікувати</w:t>
      </w:r>
      <w:proofErr w:type="spellEnd"/>
      <w:r>
        <w:rPr>
          <w:color w:val="000000"/>
        </w:rPr>
        <w:t xml:space="preserve">) </w:t>
      </w:r>
      <w:proofErr w:type="spellStart"/>
      <w:r>
        <w:rPr>
          <w:color w:val="000000"/>
        </w:rPr>
        <w:t>забруднені</w:t>
      </w:r>
      <w:proofErr w:type="spellEnd"/>
      <w:r>
        <w:rPr>
          <w:color w:val="000000"/>
        </w:rPr>
        <w:t xml:space="preserve"> (</w:t>
      </w:r>
      <w:proofErr w:type="spellStart"/>
      <w:r>
        <w:rPr>
          <w:color w:val="000000"/>
        </w:rPr>
        <w:t>небезпечні</w:t>
      </w:r>
      <w:proofErr w:type="spellEnd"/>
      <w:r>
        <w:rPr>
          <w:color w:val="000000"/>
        </w:rPr>
        <w:t xml:space="preserve">) </w:t>
      </w:r>
      <w:proofErr w:type="spellStart"/>
      <w:r>
        <w:rPr>
          <w:color w:val="000000"/>
        </w:rPr>
        <w:t>харчові</w:t>
      </w:r>
      <w:proofErr w:type="spellEnd"/>
      <w:r>
        <w:rPr>
          <w:color w:val="000000"/>
        </w:rPr>
        <w:t xml:space="preserve"> </w:t>
      </w:r>
      <w:proofErr w:type="spellStart"/>
      <w:r>
        <w:rPr>
          <w:color w:val="000000"/>
        </w:rPr>
        <w:t>продукти</w:t>
      </w:r>
      <w:proofErr w:type="spellEnd"/>
      <w:r>
        <w:rPr>
          <w:color w:val="000000"/>
        </w:rPr>
        <w:t xml:space="preserve"> й </w:t>
      </w:r>
      <w:proofErr w:type="spellStart"/>
      <w:r>
        <w:rPr>
          <w:color w:val="000000"/>
        </w:rPr>
        <w:t>уникати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споживання</w:t>
      </w:r>
      <w:proofErr w:type="spellEnd"/>
      <w:r>
        <w:rPr>
          <w:color w:val="000000"/>
        </w:rPr>
        <w:t>.</w:t>
      </w:r>
    </w:p>
    <w:p w14:paraId="3D10C3D2"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29" w:name="n499"/>
      <w:bookmarkEnd w:id="529"/>
      <w:r>
        <w:rPr>
          <w:color w:val="000000"/>
        </w:rPr>
        <w:t xml:space="preserve">5.24.4. </w:t>
      </w:r>
      <w:proofErr w:type="spellStart"/>
      <w:r>
        <w:rPr>
          <w:color w:val="000000"/>
        </w:rPr>
        <w:t>Впровадження</w:t>
      </w:r>
      <w:proofErr w:type="spellEnd"/>
      <w:r>
        <w:rPr>
          <w:color w:val="000000"/>
        </w:rPr>
        <w:t xml:space="preserve"> </w:t>
      </w:r>
      <w:proofErr w:type="spellStart"/>
      <w:r>
        <w:rPr>
          <w:color w:val="000000"/>
        </w:rPr>
        <w:t>простежуваності</w:t>
      </w:r>
      <w:proofErr w:type="spellEnd"/>
      <w:r>
        <w:rPr>
          <w:color w:val="000000"/>
        </w:rPr>
        <w:t xml:space="preserve"> за </w:t>
      </w:r>
      <w:proofErr w:type="spellStart"/>
      <w:r>
        <w:rPr>
          <w:color w:val="000000"/>
        </w:rPr>
        <w:t>допоміжними</w:t>
      </w:r>
      <w:proofErr w:type="spellEnd"/>
      <w:r>
        <w:rPr>
          <w:color w:val="000000"/>
        </w:rPr>
        <w:t xml:space="preserve"> </w:t>
      </w:r>
      <w:proofErr w:type="spellStart"/>
      <w:r>
        <w:rPr>
          <w:color w:val="000000"/>
        </w:rPr>
        <w:t>матеріалами</w:t>
      </w:r>
      <w:proofErr w:type="spellEnd"/>
      <w:r>
        <w:rPr>
          <w:color w:val="000000"/>
        </w:rPr>
        <w:t xml:space="preserve"> для </w:t>
      </w:r>
      <w:proofErr w:type="spellStart"/>
      <w:r>
        <w:rPr>
          <w:color w:val="000000"/>
        </w:rPr>
        <w:t>переробки</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предметів</w:t>
      </w:r>
      <w:proofErr w:type="spellEnd"/>
      <w:r>
        <w:rPr>
          <w:color w:val="000000"/>
        </w:rPr>
        <w:t xml:space="preserve"> та </w:t>
      </w:r>
      <w:proofErr w:type="spellStart"/>
      <w:r>
        <w:rPr>
          <w:color w:val="000000"/>
        </w:rPr>
        <w:t>матеріалів</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контактують</w:t>
      </w:r>
      <w:proofErr w:type="spellEnd"/>
      <w:r>
        <w:rPr>
          <w:color w:val="000000"/>
        </w:rPr>
        <w:t xml:space="preserve"> з </w:t>
      </w:r>
      <w:proofErr w:type="spellStart"/>
      <w:r>
        <w:rPr>
          <w:color w:val="000000"/>
        </w:rPr>
        <w:t>харчовими</w:t>
      </w:r>
      <w:proofErr w:type="spellEnd"/>
      <w:r>
        <w:rPr>
          <w:color w:val="000000"/>
        </w:rPr>
        <w:t xml:space="preserve"> продуктами, є </w:t>
      </w:r>
      <w:proofErr w:type="spellStart"/>
      <w:r>
        <w:rPr>
          <w:color w:val="000000"/>
        </w:rPr>
        <w:t>необов’язковим</w:t>
      </w:r>
      <w:proofErr w:type="spellEnd"/>
      <w:r>
        <w:rPr>
          <w:color w:val="000000"/>
        </w:rPr>
        <w:t xml:space="preserve">, але оператор ринку з </w:t>
      </w:r>
      <w:proofErr w:type="spellStart"/>
      <w:r>
        <w:rPr>
          <w:color w:val="000000"/>
        </w:rPr>
        <w:t>урахуванням</w:t>
      </w:r>
      <w:proofErr w:type="spellEnd"/>
      <w:r>
        <w:rPr>
          <w:color w:val="000000"/>
        </w:rPr>
        <w:t xml:space="preserve"> </w:t>
      </w:r>
      <w:proofErr w:type="spellStart"/>
      <w:r>
        <w:rPr>
          <w:color w:val="000000"/>
        </w:rPr>
        <w:t>проведеного</w:t>
      </w:r>
      <w:proofErr w:type="spellEnd"/>
      <w:r>
        <w:rPr>
          <w:color w:val="000000"/>
        </w:rPr>
        <w:t xml:space="preserve"> </w:t>
      </w:r>
      <w:proofErr w:type="spellStart"/>
      <w:r>
        <w:rPr>
          <w:color w:val="000000"/>
        </w:rPr>
        <w:t>аналізу</w:t>
      </w:r>
      <w:proofErr w:type="spellEnd"/>
      <w:r>
        <w:rPr>
          <w:color w:val="000000"/>
        </w:rPr>
        <w:t xml:space="preserve"> </w:t>
      </w:r>
      <w:proofErr w:type="spellStart"/>
      <w:r>
        <w:rPr>
          <w:color w:val="000000"/>
        </w:rPr>
        <w:t>ризиків</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визначити</w:t>
      </w:r>
      <w:proofErr w:type="spellEnd"/>
      <w:r>
        <w:rPr>
          <w:color w:val="000000"/>
        </w:rPr>
        <w:t xml:space="preserve"> </w:t>
      </w:r>
      <w:proofErr w:type="spellStart"/>
      <w:r>
        <w:rPr>
          <w:color w:val="000000"/>
        </w:rPr>
        <w:t>необхідність</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простежуваності</w:t>
      </w:r>
      <w:proofErr w:type="spellEnd"/>
      <w:r>
        <w:rPr>
          <w:color w:val="000000"/>
        </w:rPr>
        <w:t>.</w:t>
      </w:r>
    </w:p>
    <w:p w14:paraId="473511E6"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30" w:name="n593"/>
      <w:bookmarkEnd w:id="530"/>
      <w:r>
        <w:rPr>
          <w:rStyle w:val="rvts11"/>
          <w:i/>
          <w:iCs/>
          <w:color w:val="000000"/>
          <w:bdr w:val="none" w:sz="0" w:space="0" w:color="auto" w:frame="1"/>
        </w:rPr>
        <w:t>{</w:t>
      </w:r>
      <w:proofErr w:type="spellStart"/>
      <w:r>
        <w:rPr>
          <w:rStyle w:val="rvts11"/>
          <w:i/>
          <w:iCs/>
          <w:color w:val="000000"/>
          <w:bdr w:val="none" w:sz="0" w:space="0" w:color="auto" w:frame="1"/>
        </w:rPr>
        <w:t>Підпункт</w:t>
      </w:r>
      <w:proofErr w:type="spellEnd"/>
      <w:r>
        <w:rPr>
          <w:rStyle w:val="rvts11"/>
          <w:i/>
          <w:iCs/>
          <w:color w:val="000000"/>
          <w:bdr w:val="none" w:sz="0" w:space="0" w:color="auto" w:frame="1"/>
        </w:rPr>
        <w:t xml:space="preserve"> 5.24.5 пункту 5.24 </w:t>
      </w:r>
      <w:proofErr w:type="spellStart"/>
      <w:r>
        <w:rPr>
          <w:rStyle w:val="rvts11"/>
          <w:i/>
          <w:iCs/>
          <w:color w:val="000000"/>
          <w:bdr w:val="none" w:sz="0" w:space="0" w:color="auto" w:frame="1"/>
        </w:rPr>
        <w:t>розділу</w:t>
      </w:r>
      <w:proofErr w:type="spellEnd"/>
      <w:r>
        <w:rPr>
          <w:rStyle w:val="rvts11"/>
          <w:i/>
          <w:iCs/>
          <w:color w:val="000000"/>
          <w:bdr w:val="none" w:sz="0" w:space="0" w:color="auto" w:frame="1"/>
        </w:rPr>
        <w:t xml:space="preserve"> V </w:t>
      </w:r>
      <w:proofErr w:type="spellStart"/>
      <w:r>
        <w:rPr>
          <w:rStyle w:val="rvts11"/>
          <w:i/>
          <w:iCs/>
          <w:color w:val="000000"/>
          <w:bdr w:val="none" w:sz="0" w:space="0" w:color="auto" w:frame="1"/>
        </w:rPr>
        <w:t>виключено</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підставі</w:t>
      </w:r>
      <w:proofErr w:type="spellEnd"/>
      <w:r>
        <w:rPr>
          <w:rStyle w:val="rvts11"/>
          <w:i/>
          <w:iCs/>
          <w:color w:val="000000"/>
          <w:bdr w:val="none" w:sz="0" w:space="0" w:color="auto" w:frame="1"/>
        </w:rPr>
        <w:t xml:space="preserve"> Наказу </w:t>
      </w:r>
      <w:proofErr w:type="spellStart"/>
      <w:r>
        <w:rPr>
          <w:rStyle w:val="rvts11"/>
          <w:i/>
          <w:iCs/>
          <w:color w:val="000000"/>
          <w:bdr w:val="none" w:sz="0" w:space="0" w:color="auto" w:frame="1"/>
        </w:rPr>
        <w:t>Міністерства</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аграрної</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політики</w:t>
      </w:r>
      <w:proofErr w:type="spellEnd"/>
      <w:r>
        <w:rPr>
          <w:rStyle w:val="rvts11"/>
          <w:i/>
          <w:iCs/>
          <w:color w:val="000000"/>
          <w:bdr w:val="none" w:sz="0" w:space="0" w:color="auto" w:frame="1"/>
        </w:rPr>
        <w:t xml:space="preserve"> та </w:t>
      </w:r>
      <w:proofErr w:type="spellStart"/>
      <w:r>
        <w:rPr>
          <w:rStyle w:val="rvts11"/>
          <w:i/>
          <w:iCs/>
          <w:color w:val="000000"/>
          <w:bdr w:val="none" w:sz="0" w:space="0" w:color="auto" w:frame="1"/>
        </w:rPr>
        <w:t>продовольства</w:t>
      </w:r>
      <w:proofErr w:type="spellEnd"/>
      <w:r>
        <w:rPr>
          <w:rStyle w:val="rvts11"/>
          <w:i/>
          <w:iCs/>
          <w:color w:val="000000"/>
          <w:bdr w:val="none" w:sz="0" w:space="0" w:color="auto" w:frame="1"/>
        </w:rPr>
        <w:t> </w:t>
      </w:r>
      <w:hyperlink r:id="rId54" w:anchor="n79"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11"/>
          <w:i/>
          <w:iCs/>
          <w:color w:val="000000"/>
          <w:bdr w:val="none" w:sz="0" w:space="0" w:color="auto" w:frame="1"/>
        </w:rPr>
        <w:t>}</w:t>
      </w:r>
    </w:p>
    <w:p w14:paraId="59FC90C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31" w:name="n504"/>
      <w:bookmarkEnd w:id="531"/>
      <w:r>
        <w:rPr>
          <w:color w:val="000000"/>
        </w:rPr>
        <w:t xml:space="preserve">5.24.5. </w:t>
      </w:r>
      <w:proofErr w:type="spellStart"/>
      <w:r>
        <w:rPr>
          <w:color w:val="000000"/>
        </w:rPr>
        <w:t>Складовими</w:t>
      </w:r>
      <w:proofErr w:type="spellEnd"/>
      <w:r>
        <w:rPr>
          <w:color w:val="000000"/>
        </w:rPr>
        <w:t xml:space="preserve"> </w:t>
      </w:r>
      <w:proofErr w:type="spellStart"/>
      <w:r>
        <w:rPr>
          <w:color w:val="000000"/>
        </w:rPr>
        <w:t>простежуваності</w:t>
      </w:r>
      <w:proofErr w:type="spellEnd"/>
      <w:r>
        <w:rPr>
          <w:color w:val="000000"/>
        </w:rPr>
        <w:t xml:space="preserve"> є:</w:t>
      </w:r>
    </w:p>
    <w:p w14:paraId="4949FAA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32" w:name="n505"/>
      <w:bookmarkEnd w:id="532"/>
      <w:r>
        <w:rPr>
          <w:color w:val="000000"/>
        </w:rPr>
        <w:t xml:space="preserve">5.24.5.1. </w:t>
      </w:r>
      <w:proofErr w:type="spellStart"/>
      <w:r>
        <w:rPr>
          <w:color w:val="000000"/>
        </w:rPr>
        <w:t>Визначення</w:t>
      </w:r>
      <w:proofErr w:type="spellEnd"/>
      <w:r>
        <w:rPr>
          <w:color w:val="000000"/>
        </w:rPr>
        <w:t xml:space="preserve"> </w:t>
      </w:r>
      <w:proofErr w:type="spellStart"/>
      <w:r>
        <w:rPr>
          <w:color w:val="000000"/>
        </w:rPr>
        <w:t>партії</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w:t>
      </w:r>
    </w:p>
    <w:p w14:paraId="3622B26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33" w:name="n506"/>
      <w:bookmarkEnd w:id="533"/>
      <w:proofErr w:type="spellStart"/>
      <w:r>
        <w:rPr>
          <w:color w:val="000000"/>
        </w:rPr>
        <w:t>Партія</w:t>
      </w:r>
      <w:proofErr w:type="spellEnd"/>
      <w:r>
        <w:rPr>
          <w:color w:val="000000"/>
        </w:rPr>
        <w:t xml:space="preserve"> - будь-яка </w:t>
      </w:r>
      <w:proofErr w:type="spellStart"/>
      <w:r>
        <w:rPr>
          <w:color w:val="000000"/>
        </w:rPr>
        <w:t>визначена</w:t>
      </w:r>
      <w:proofErr w:type="spellEnd"/>
      <w:r>
        <w:rPr>
          <w:color w:val="000000"/>
        </w:rPr>
        <w:t xml:space="preserve"> оператором ринку </w:t>
      </w:r>
      <w:proofErr w:type="spellStart"/>
      <w:r>
        <w:rPr>
          <w:color w:val="000000"/>
        </w:rPr>
        <w:t>кількість</w:t>
      </w:r>
      <w:proofErr w:type="spellEnd"/>
      <w:r>
        <w:rPr>
          <w:color w:val="000000"/>
        </w:rPr>
        <w:t xml:space="preserve"> </w:t>
      </w:r>
      <w:proofErr w:type="spellStart"/>
      <w:r>
        <w:rPr>
          <w:color w:val="000000"/>
        </w:rPr>
        <w:t>харчового</w:t>
      </w:r>
      <w:proofErr w:type="spellEnd"/>
      <w:r>
        <w:rPr>
          <w:color w:val="000000"/>
        </w:rPr>
        <w:t xml:space="preserve"> продукту з </w:t>
      </w:r>
      <w:proofErr w:type="spellStart"/>
      <w:r>
        <w:rPr>
          <w:color w:val="000000"/>
        </w:rPr>
        <w:t>однаковою</w:t>
      </w:r>
      <w:proofErr w:type="spellEnd"/>
      <w:r>
        <w:rPr>
          <w:color w:val="000000"/>
        </w:rPr>
        <w:t xml:space="preserve"> </w:t>
      </w:r>
      <w:proofErr w:type="spellStart"/>
      <w:r>
        <w:rPr>
          <w:color w:val="000000"/>
        </w:rPr>
        <w:t>назвою</w:t>
      </w:r>
      <w:proofErr w:type="spellEnd"/>
      <w:r>
        <w:rPr>
          <w:color w:val="000000"/>
        </w:rPr>
        <w:t xml:space="preserve"> та </w:t>
      </w:r>
      <w:proofErr w:type="spellStart"/>
      <w:r>
        <w:rPr>
          <w:color w:val="000000"/>
        </w:rPr>
        <w:t>властивостями</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вироблено</w:t>
      </w:r>
      <w:proofErr w:type="spellEnd"/>
      <w:r>
        <w:rPr>
          <w:color w:val="000000"/>
        </w:rPr>
        <w:t xml:space="preserve"> за </w:t>
      </w:r>
      <w:proofErr w:type="spellStart"/>
      <w:r>
        <w:rPr>
          <w:color w:val="000000"/>
        </w:rPr>
        <w:t>визначений</w:t>
      </w:r>
      <w:proofErr w:type="spellEnd"/>
      <w:r>
        <w:rPr>
          <w:color w:val="000000"/>
        </w:rPr>
        <w:t xml:space="preserve"> </w:t>
      </w:r>
      <w:proofErr w:type="spellStart"/>
      <w:r>
        <w:rPr>
          <w:color w:val="000000"/>
        </w:rPr>
        <w:t>цим</w:t>
      </w:r>
      <w:proofErr w:type="spellEnd"/>
      <w:r>
        <w:rPr>
          <w:color w:val="000000"/>
        </w:rPr>
        <w:t xml:space="preserve"> оператором ринку </w:t>
      </w:r>
      <w:proofErr w:type="spellStart"/>
      <w:r>
        <w:rPr>
          <w:color w:val="000000"/>
        </w:rPr>
        <w:t>період</w:t>
      </w:r>
      <w:proofErr w:type="spellEnd"/>
      <w:r>
        <w:rPr>
          <w:color w:val="000000"/>
        </w:rPr>
        <w:t xml:space="preserve"> часу за </w:t>
      </w:r>
      <w:proofErr w:type="spellStart"/>
      <w:r>
        <w:rPr>
          <w:color w:val="000000"/>
        </w:rPr>
        <w:t>однакових</w:t>
      </w:r>
      <w:proofErr w:type="spellEnd"/>
      <w:r>
        <w:rPr>
          <w:color w:val="000000"/>
        </w:rPr>
        <w:t xml:space="preserve"> умов </w:t>
      </w:r>
      <w:proofErr w:type="spellStart"/>
      <w:r>
        <w:rPr>
          <w:color w:val="000000"/>
        </w:rPr>
        <w:t>виробництва</w:t>
      </w:r>
      <w:proofErr w:type="spellEnd"/>
      <w:r>
        <w:rPr>
          <w:color w:val="000000"/>
        </w:rPr>
        <w:t xml:space="preserve"> на </w:t>
      </w:r>
      <w:proofErr w:type="spellStart"/>
      <w:r>
        <w:rPr>
          <w:color w:val="000000"/>
        </w:rPr>
        <w:t>одній</w:t>
      </w:r>
      <w:proofErr w:type="spellEnd"/>
      <w:r>
        <w:rPr>
          <w:color w:val="000000"/>
        </w:rPr>
        <w:t xml:space="preserve"> і </w:t>
      </w:r>
      <w:proofErr w:type="spellStart"/>
      <w:r>
        <w:rPr>
          <w:color w:val="000000"/>
        </w:rPr>
        <w:t>тій</w:t>
      </w:r>
      <w:proofErr w:type="spellEnd"/>
      <w:r>
        <w:rPr>
          <w:color w:val="000000"/>
        </w:rPr>
        <w:t xml:space="preserve"> </w:t>
      </w:r>
      <w:proofErr w:type="spellStart"/>
      <w:r>
        <w:rPr>
          <w:color w:val="000000"/>
        </w:rPr>
        <w:t>самій</w:t>
      </w:r>
      <w:proofErr w:type="spellEnd"/>
      <w:r>
        <w:rPr>
          <w:color w:val="000000"/>
        </w:rPr>
        <w:t xml:space="preserve"> </w:t>
      </w:r>
      <w:proofErr w:type="spellStart"/>
      <w:r>
        <w:rPr>
          <w:color w:val="000000"/>
        </w:rPr>
        <w:t>потужності</w:t>
      </w:r>
      <w:proofErr w:type="spellEnd"/>
      <w:r>
        <w:rPr>
          <w:color w:val="000000"/>
        </w:rPr>
        <w:t>.</w:t>
      </w:r>
    </w:p>
    <w:p w14:paraId="6C225D40"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34" w:name="n507"/>
      <w:bookmarkEnd w:id="534"/>
      <w:proofErr w:type="spellStart"/>
      <w:r>
        <w:rPr>
          <w:color w:val="000000"/>
        </w:rPr>
        <w:t>Партією</w:t>
      </w:r>
      <w:proofErr w:type="spellEnd"/>
      <w:r>
        <w:rPr>
          <w:color w:val="000000"/>
        </w:rPr>
        <w:t xml:space="preserve"> </w:t>
      </w:r>
      <w:proofErr w:type="spellStart"/>
      <w:r>
        <w:rPr>
          <w:color w:val="000000"/>
        </w:rPr>
        <w:t>можуть</w:t>
      </w:r>
      <w:proofErr w:type="spellEnd"/>
      <w:r>
        <w:rPr>
          <w:color w:val="000000"/>
        </w:rPr>
        <w:t xml:space="preserve"> бути </w:t>
      </w:r>
      <w:proofErr w:type="spellStart"/>
      <w:r>
        <w:rPr>
          <w:color w:val="000000"/>
        </w:rPr>
        <w:t>харчові</w:t>
      </w:r>
      <w:proofErr w:type="spellEnd"/>
      <w:r>
        <w:rPr>
          <w:color w:val="000000"/>
        </w:rPr>
        <w:t xml:space="preserve"> </w:t>
      </w:r>
      <w:proofErr w:type="spellStart"/>
      <w:r>
        <w:rPr>
          <w:color w:val="000000"/>
        </w:rPr>
        <w:t>продукти</w:t>
      </w:r>
      <w:proofErr w:type="spellEnd"/>
      <w:r>
        <w:rPr>
          <w:color w:val="000000"/>
        </w:rPr>
        <w:t xml:space="preserve">, </w:t>
      </w:r>
      <w:proofErr w:type="spellStart"/>
      <w:r>
        <w:rPr>
          <w:color w:val="000000"/>
        </w:rPr>
        <w:t>вироблені</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однієї</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доби</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цього</w:t>
      </w:r>
      <w:proofErr w:type="spellEnd"/>
      <w:r>
        <w:rPr>
          <w:color w:val="000000"/>
        </w:rPr>
        <w:t xml:space="preserve">, </w:t>
      </w:r>
      <w:proofErr w:type="spellStart"/>
      <w:r>
        <w:rPr>
          <w:color w:val="000000"/>
        </w:rPr>
        <w:t>таку</w:t>
      </w:r>
      <w:proofErr w:type="spellEnd"/>
      <w:r>
        <w:rPr>
          <w:color w:val="000000"/>
        </w:rPr>
        <w:t xml:space="preserve"> </w:t>
      </w:r>
      <w:proofErr w:type="spellStart"/>
      <w:r>
        <w:rPr>
          <w:color w:val="000000"/>
        </w:rPr>
        <w:t>кількість</w:t>
      </w:r>
      <w:proofErr w:type="spellEnd"/>
      <w:r>
        <w:rPr>
          <w:color w:val="000000"/>
        </w:rPr>
        <w:t xml:space="preserve"> </w:t>
      </w:r>
      <w:proofErr w:type="spellStart"/>
      <w:r>
        <w:rPr>
          <w:color w:val="000000"/>
        </w:rPr>
        <w:t>харчового</w:t>
      </w:r>
      <w:proofErr w:type="spellEnd"/>
      <w:r>
        <w:rPr>
          <w:color w:val="000000"/>
        </w:rPr>
        <w:t xml:space="preserve"> продукту оператор ринку </w:t>
      </w:r>
      <w:proofErr w:type="spellStart"/>
      <w:r>
        <w:rPr>
          <w:color w:val="000000"/>
        </w:rPr>
        <w:t>може</w:t>
      </w:r>
      <w:proofErr w:type="spellEnd"/>
      <w:r>
        <w:rPr>
          <w:color w:val="000000"/>
        </w:rPr>
        <w:t xml:space="preserve"> </w:t>
      </w:r>
      <w:proofErr w:type="spellStart"/>
      <w:r>
        <w:rPr>
          <w:color w:val="000000"/>
        </w:rPr>
        <w:t>розділити</w:t>
      </w:r>
      <w:proofErr w:type="spellEnd"/>
      <w:r>
        <w:rPr>
          <w:color w:val="000000"/>
        </w:rPr>
        <w:t xml:space="preserve"> з </w:t>
      </w:r>
      <w:proofErr w:type="spellStart"/>
      <w:r>
        <w:rPr>
          <w:color w:val="000000"/>
        </w:rPr>
        <w:t>урахуванням</w:t>
      </w:r>
      <w:proofErr w:type="spellEnd"/>
      <w:r>
        <w:rPr>
          <w:color w:val="000000"/>
        </w:rPr>
        <w:t xml:space="preserve"> номера </w:t>
      </w:r>
      <w:proofErr w:type="spellStart"/>
      <w:r>
        <w:rPr>
          <w:color w:val="000000"/>
        </w:rPr>
        <w:t>лінії</w:t>
      </w:r>
      <w:proofErr w:type="spellEnd"/>
      <w:r>
        <w:rPr>
          <w:color w:val="000000"/>
        </w:rPr>
        <w:t xml:space="preserve">, </w:t>
      </w:r>
      <w:proofErr w:type="spellStart"/>
      <w:r>
        <w:rPr>
          <w:color w:val="000000"/>
        </w:rPr>
        <w:t>серії</w:t>
      </w:r>
      <w:proofErr w:type="spellEnd"/>
      <w:r>
        <w:rPr>
          <w:color w:val="000000"/>
        </w:rPr>
        <w:t xml:space="preserve"> </w:t>
      </w:r>
      <w:proofErr w:type="spellStart"/>
      <w:r>
        <w:rPr>
          <w:color w:val="000000"/>
        </w:rPr>
        <w:t>виготовлення</w:t>
      </w:r>
      <w:proofErr w:type="spellEnd"/>
      <w:r>
        <w:rPr>
          <w:color w:val="000000"/>
        </w:rPr>
        <w:t xml:space="preserve"> продукту. Для </w:t>
      </w:r>
      <w:proofErr w:type="spellStart"/>
      <w:r>
        <w:rPr>
          <w:color w:val="000000"/>
        </w:rPr>
        <w:t>неперероблених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частково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партія</w:t>
      </w:r>
      <w:proofErr w:type="spellEnd"/>
      <w:r>
        <w:rPr>
          <w:color w:val="000000"/>
        </w:rPr>
        <w:t xml:space="preserve"> - </w:t>
      </w:r>
      <w:proofErr w:type="spellStart"/>
      <w:r>
        <w:rPr>
          <w:color w:val="000000"/>
        </w:rPr>
        <w:t>це</w:t>
      </w:r>
      <w:proofErr w:type="spellEnd"/>
      <w:r>
        <w:rPr>
          <w:color w:val="000000"/>
        </w:rPr>
        <w:t xml:space="preserve"> одна поставка </w:t>
      </w:r>
      <w:proofErr w:type="spellStart"/>
      <w:r>
        <w:rPr>
          <w:color w:val="000000"/>
        </w:rPr>
        <w:t>від</w:t>
      </w:r>
      <w:proofErr w:type="spellEnd"/>
      <w:r>
        <w:rPr>
          <w:color w:val="000000"/>
        </w:rPr>
        <w:t xml:space="preserve"> одного </w:t>
      </w:r>
      <w:proofErr w:type="spellStart"/>
      <w:r>
        <w:rPr>
          <w:color w:val="000000"/>
        </w:rPr>
        <w:t>постачальника</w:t>
      </w:r>
      <w:proofErr w:type="spellEnd"/>
      <w:r>
        <w:rPr>
          <w:color w:val="000000"/>
        </w:rPr>
        <w:t xml:space="preserve"> </w:t>
      </w:r>
      <w:proofErr w:type="spellStart"/>
      <w:r>
        <w:rPr>
          <w:color w:val="000000"/>
        </w:rPr>
        <w:t>однією</w:t>
      </w:r>
      <w:proofErr w:type="spellEnd"/>
      <w:r>
        <w:rPr>
          <w:color w:val="000000"/>
        </w:rPr>
        <w:t xml:space="preserve"> транспортною </w:t>
      </w:r>
      <w:proofErr w:type="spellStart"/>
      <w:r>
        <w:rPr>
          <w:color w:val="000000"/>
        </w:rPr>
        <w:t>одиницею</w:t>
      </w:r>
      <w:proofErr w:type="spellEnd"/>
      <w:r>
        <w:rPr>
          <w:color w:val="000000"/>
        </w:rPr>
        <w:t>;</w:t>
      </w:r>
    </w:p>
    <w:p w14:paraId="7D603F8E"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35" w:name="n594"/>
      <w:bookmarkEnd w:id="535"/>
      <w:r>
        <w:rPr>
          <w:rStyle w:val="rvts11"/>
          <w:i/>
          <w:iCs/>
          <w:color w:val="000000"/>
          <w:bdr w:val="none" w:sz="0" w:space="0" w:color="auto" w:frame="1"/>
        </w:rPr>
        <w:t xml:space="preserve">{Абзац </w:t>
      </w:r>
      <w:proofErr w:type="spellStart"/>
      <w:r>
        <w:rPr>
          <w:rStyle w:val="rvts11"/>
          <w:i/>
          <w:iCs/>
          <w:color w:val="000000"/>
          <w:bdr w:val="none" w:sz="0" w:space="0" w:color="auto" w:frame="1"/>
        </w:rPr>
        <w:t>четвертий</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підпункту</w:t>
      </w:r>
      <w:proofErr w:type="spellEnd"/>
      <w:r>
        <w:rPr>
          <w:rStyle w:val="rvts11"/>
          <w:i/>
          <w:iCs/>
          <w:color w:val="000000"/>
          <w:bdr w:val="none" w:sz="0" w:space="0" w:color="auto" w:frame="1"/>
        </w:rPr>
        <w:t xml:space="preserve"> 5.24.5.1 </w:t>
      </w:r>
      <w:proofErr w:type="spellStart"/>
      <w:r>
        <w:rPr>
          <w:rStyle w:val="rvts11"/>
          <w:i/>
          <w:iCs/>
          <w:color w:val="000000"/>
          <w:bdr w:val="none" w:sz="0" w:space="0" w:color="auto" w:frame="1"/>
        </w:rPr>
        <w:t>підпункту</w:t>
      </w:r>
      <w:proofErr w:type="spellEnd"/>
      <w:r>
        <w:rPr>
          <w:rStyle w:val="rvts11"/>
          <w:i/>
          <w:iCs/>
          <w:color w:val="000000"/>
          <w:bdr w:val="none" w:sz="0" w:space="0" w:color="auto" w:frame="1"/>
        </w:rPr>
        <w:t xml:space="preserve"> 5.24.5 пункту 5.24 </w:t>
      </w:r>
      <w:proofErr w:type="spellStart"/>
      <w:r>
        <w:rPr>
          <w:rStyle w:val="rvts11"/>
          <w:i/>
          <w:iCs/>
          <w:color w:val="000000"/>
          <w:bdr w:val="none" w:sz="0" w:space="0" w:color="auto" w:frame="1"/>
        </w:rPr>
        <w:t>розділу</w:t>
      </w:r>
      <w:proofErr w:type="spellEnd"/>
      <w:r>
        <w:rPr>
          <w:rStyle w:val="rvts11"/>
          <w:i/>
          <w:iCs/>
          <w:color w:val="000000"/>
          <w:bdr w:val="none" w:sz="0" w:space="0" w:color="auto" w:frame="1"/>
        </w:rPr>
        <w:t xml:space="preserve"> V </w:t>
      </w:r>
      <w:proofErr w:type="spellStart"/>
      <w:r>
        <w:rPr>
          <w:rStyle w:val="rvts11"/>
          <w:i/>
          <w:iCs/>
          <w:color w:val="000000"/>
          <w:bdr w:val="none" w:sz="0" w:space="0" w:color="auto" w:frame="1"/>
        </w:rPr>
        <w:t>виключено</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підставі</w:t>
      </w:r>
      <w:proofErr w:type="spellEnd"/>
      <w:r>
        <w:rPr>
          <w:rStyle w:val="rvts11"/>
          <w:i/>
          <w:iCs/>
          <w:color w:val="000000"/>
          <w:bdr w:val="none" w:sz="0" w:space="0" w:color="auto" w:frame="1"/>
        </w:rPr>
        <w:t xml:space="preserve"> Наказу </w:t>
      </w:r>
      <w:proofErr w:type="spellStart"/>
      <w:r>
        <w:rPr>
          <w:rStyle w:val="rvts11"/>
          <w:i/>
          <w:iCs/>
          <w:color w:val="000000"/>
          <w:bdr w:val="none" w:sz="0" w:space="0" w:color="auto" w:frame="1"/>
        </w:rPr>
        <w:t>Міністерства</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аграрної</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політики</w:t>
      </w:r>
      <w:proofErr w:type="spellEnd"/>
      <w:r>
        <w:rPr>
          <w:rStyle w:val="rvts11"/>
          <w:i/>
          <w:iCs/>
          <w:color w:val="000000"/>
          <w:bdr w:val="none" w:sz="0" w:space="0" w:color="auto" w:frame="1"/>
        </w:rPr>
        <w:t xml:space="preserve"> та </w:t>
      </w:r>
      <w:proofErr w:type="spellStart"/>
      <w:r>
        <w:rPr>
          <w:rStyle w:val="rvts11"/>
          <w:i/>
          <w:iCs/>
          <w:color w:val="000000"/>
          <w:bdr w:val="none" w:sz="0" w:space="0" w:color="auto" w:frame="1"/>
        </w:rPr>
        <w:t>продовольства</w:t>
      </w:r>
      <w:proofErr w:type="spellEnd"/>
      <w:r>
        <w:rPr>
          <w:rStyle w:val="rvts11"/>
          <w:i/>
          <w:iCs/>
          <w:color w:val="000000"/>
          <w:bdr w:val="none" w:sz="0" w:space="0" w:color="auto" w:frame="1"/>
        </w:rPr>
        <w:t> </w:t>
      </w:r>
      <w:hyperlink r:id="rId55" w:anchor="n82"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11"/>
          <w:i/>
          <w:iCs/>
          <w:color w:val="000000"/>
          <w:bdr w:val="none" w:sz="0" w:space="0" w:color="auto" w:frame="1"/>
        </w:rPr>
        <w:t>}</w:t>
      </w:r>
    </w:p>
    <w:p w14:paraId="70732C95"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36" w:name="n595"/>
      <w:bookmarkEnd w:id="536"/>
      <w:r>
        <w:rPr>
          <w:rStyle w:val="rvts11"/>
          <w:i/>
          <w:iCs/>
          <w:color w:val="000000"/>
          <w:bdr w:val="none" w:sz="0" w:space="0" w:color="auto" w:frame="1"/>
        </w:rPr>
        <w:t xml:space="preserve">{Абзац </w:t>
      </w:r>
      <w:proofErr w:type="spellStart"/>
      <w:r>
        <w:rPr>
          <w:rStyle w:val="rvts11"/>
          <w:i/>
          <w:iCs/>
          <w:color w:val="000000"/>
          <w:bdr w:val="none" w:sz="0" w:space="0" w:color="auto" w:frame="1"/>
        </w:rPr>
        <w:t>п'ятий</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підпункту</w:t>
      </w:r>
      <w:proofErr w:type="spellEnd"/>
      <w:r>
        <w:rPr>
          <w:rStyle w:val="rvts11"/>
          <w:i/>
          <w:iCs/>
          <w:color w:val="000000"/>
          <w:bdr w:val="none" w:sz="0" w:space="0" w:color="auto" w:frame="1"/>
        </w:rPr>
        <w:t xml:space="preserve"> 5.24.5.1 </w:t>
      </w:r>
      <w:proofErr w:type="spellStart"/>
      <w:r>
        <w:rPr>
          <w:rStyle w:val="rvts11"/>
          <w:i/>
          <w:iCs/>
          <w:color w:val="000000"/>
          <w:bdr w:val="none" w:sz="0" w:space="0" w:color="auto" w:frame="1"/>
        </w:rPr>
        <w:t>підпункту</w:t>
      </w:r>
      <w:proofErr w:type="spellEnd"/>
      <w:r>
        <w:rPr>
          <w:rStyle w:val="rvts11"/>
          <w:i/>
          <w:iCs/>
          <w:color w:val="000000"/>
          <w:bdr w:val="none" w:sz="0" w:space="0" w:color="auto" w:frame="1"/>
        </w:rPr>
        <w:t xml:space="preserve"> 5.24.5 пункту 5.24 </w:t>
      </w:r>
      <w:proofErr w:type="spellStart"/>
      <w:r>
        <w:rPr>
          <w:rStyle w:val="rvts11"/>
          <w:i/>
          <w:iCs/>
          <w:color w:val="000000"/>
          <w:bdr w:val="none" w:sz="0" w:space="0" w:color="auto" w:frame="1"/>
        </w:rPr>
        <w:t>розділу</w:t>
      </w:r>
      <w:proofErr w:type="spellEnd"/>
      <w:r>
        <w:rPr>
          <w:rStyle w:val="rvts11"/>
          <w:i/>
          <w:iCs/>
          <w:color w:val="000000"/>
          <w:bdr w:val="none" w:sz="0" w:space="0" w:color="auto" w:frame="1"/>
        </w:rPr>
        <w:t xml:space="preserve"> V </w:t>
      </w:r>
      <w:proofErr w:type="spellStart"/>
      <w:r>
        <w:rPr>
          <w:rStyle w:val="rvts11"/>
          <w:i/>
          <w:iCs/>
          <w:color w:val="000000"/>
          <w:bdr w:val="none" w:sz="0" w:space="0" w:color="auto" w:frame="1"/>
        </w:rPr>
        <w:t>виключено</w:t>
      </w:r>
      <w:proofErr w:type="spellEnd"/>
      <w:r>
        <w:rPr>
          <w:rStyle w:val="rvts11"/>
          <w:i/>
          <w:iCs/>
          <w:color w:val="000000"/>
          <w:bdr w:val="none" w:sz="0" w:space="0" w:color="auto" w:frame="1"/>
        </w:rPr>
        <w:t xml:space="preserve"> на </w:t>
      </w:r>
      <w:proofErr w:type="spellStart"/>
      <w:r>
        <w:rPr>
          <w:rStyle w:val="rvts11"/>
          <w:i/>
          <w:iCs/>
          <w:color w:val="000000"/>
          <w:bdr w:val="none" w:sz="0" w:space="0" w:color="auto" w:frame="1"/>
        </w:rPr>
        <w:t>підставі</w:t>
      </w:r>
      <w:proofErr w:type="spellEnd"/>
      <w:r>
        <w:rPr>
          <w:rStyle w:val="rvts11"/>
          <w:i/>
          <w:iCs/>
          <w:color w:val="000000"/>
          <w:bdr w:val="none" w:sz="0" w:space="0" w:color="auto" w:frame="1"/>
        </w:rPr>
        <w:t xml:space="preserve"> Наказу </w:t>
      </w:r>
      <w:proofErr w:type="spellStart"/>
      <w:r>
        <w:rPr>
          <w:rStyle w:val="rvts11"/>
          <w:i/>
          <w:iCs/>
          <w:color w:val="000000"/>
          <w:bdr w:val="none" w:sz="0" w:space="0" w:color="auto" w:frame="1"/>
        </w:rPr>
        <w:t>Міністерства</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аграрної</w:t>
      </w:r>
      <w:proofErr w:type="spellEnd"/>
      <w:r>
        <w:rPr>
          <w:rStyle w:val="rvts11"/>
          <w:i/>
          <w:iCs/>
          <w:color w:val="000000"/>
          <w:bdr w:val="none" w:sz="0" w:space="0" w:color="auto" w:frame="1"/>
        </w:rPr>
        <w:t xml:space="preserve"> </w:t>
      </w:r>
      <w:proofErr w:type="spellStart"/>
      <w:r>
        <w:rPr>
          <w:rStyle w:val="rvts11"/>
          <w:i/>
          <w:iCs/>
          <w:color w:val="000000"/>
          <w:bdr w:val="none" w:sz="0" w:space="0" w:color="auto" w:frame="1"/>
        </w:rPr>
        <w:t>політики</w:t>
      </w:r>
      <w:proofErr w:type="spellEnd"/>
      <w:r>
        <w:rPr>
          <w:rStyle w:val="rvts11"/>
          <w:i/>
          <w:iCs/>
          <w:color w:val="000000"/>
          <w:bdr w:val="none" w:sz="0" w:space="0" w:color="auto" w:frame="1"/>
        </w:rPr>
        <w:t xml:space="preserve"> та </w:t>
      </w:r>
      <w:proofErr w:type="spellStart"/>
      <w:r>
        <w:rPr>
          <w:rStyle w:val="rvts11"/>
          <w:i/>
          <w:iCs/>
          <w:color w:val="000000"/>
          <w:bdr w:val="none" w:sz="0" w:space="0" w:color="auto" w:frame="1"/>
        </w:rPr>
        <w:t>продовольства</w:t>
      </w:r>
      <w:proofErr w:type="spellEnd"/>
      <w:r>
        <w:rPr>
          <w:rStyle w:val="rvts11"/>
          <w:i/>
          <w:iCs/>
          <w:color w:val="000000"/>
          <w:bdr w:val="none" w:sz="0" w:space="0" w:color="auto" w:frame="1"/>
        </w:rPr>
        <w:t> </w:t>
      </w:r>
      <w:hyperlink r:id="rId56" w:anchor="n82"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11"/>
          <w:i/>
          <w:iCs/>
          <w:color w:val="000000"/>
          <w:bdr w:val="none" w:sz="0" w:space="0" w:color="auto" w:frame="1"/>
        </w:rPr>
        <w:t>}</w:t>
      </w:r>
    </w:p>
    <w:p w14:paraId="0D825607"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37" w:name="n510"/>
      <w:bookmarkEnd w:id="537"/>
      <w:r>
        <w:rPr>
          <w:color w:val="000000"/>
        </w:rPr>
        <w:t xml:space="preserve">5.24.5.2. </w:t>
      </w:r>
      <w:proofErr w:type="spellStart"/>
      <w:r>
        <w:rPr>
          <w:color w:val="000000"/>
        </w:rPr>
        <w:t>Ідентифікація</w:t>
      </w:r>
      <w:proofErr w:type="spellEnd"/>
      <w:r>
        <w:rPr>
          <w:color w:val="000000"/>
        </w:rPr>
        <w:t xml:space="preserve"> </w:t>
      </w:r>
      <w:proofErr w:type="spellStart"/>
      <w:r>
        <w:rPr>
          <w:color w:val="000000"/>
        </w:rPr>
        <w:t>партій</w:t>
      </w:r>
      <w:proofErr w:type="spellEnd"/>
      <w:r>
        <w:rPr>
          <w:color w:val="000000"/>
        </w:rPr>
        <w:t>.</w:t>
      </w:r>
    </w:p>
    <w:p w14:paraId="5C2B14CC"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38" w:name="n596"/>
      <w:bookmarkEnd w:id="538"/>
      <w:proofErr w:type="spellStart"/>
      <w:r>
        <w:rPr>
          <w:color w:val="000000"/>
        </w:rPr>
        <w:t>Ідентифікація</w:t>
      </w:r>
      <w:proofErr w:type="spellEnd"/>
      <w:r>
        <w:rPr>
          <w:color w:val="000000"/>
        </w:rPr>
        <w:t xml:space="preserve"> </w:t>
      </w:r>
      <w:proofErr w:type="spellStart"/>
      <w:r>
        <w:rPr>
          <w:color w:val="000000"/>
        </w:rPr>
        <w:t>партій</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речовин</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неперероблених</w:t>
      </w:r>
      <w:proofErr w:type="spellEnd"/>
      <w:r>
        <w:rPr>
          <w:color w:val="000000"/>
        </w:rPr>
        <w:t xml:space="preserve">, </w:t>
      </w:r>
      <w:proofErr w:type="spellStart"/>
      <w:r>
        <w:rPr>
          <w:color w:val="000000"/>
        </w:rPr>
        <w:t>частково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перероблених</w:t>
      </w:r>
      <w:proofErr w:type="spellEnd"/>
      <w:r>
        <w:rPr>
          <w:color w:val="000000"/>
        </w:rPr>
        <w:t xml:space="preserve">), </w:t>
      </w:r>
      <w:proofErr w:type="spellStart"/>
      <w:r>
        <w:rPr>
          <w:color w:val="000000"/>
        </w:rPr>
        <w:t>партій</w:t>
      </w:r>
      <w:proofErr w:type="spellEnd"/>
      <w:r>
        <w:rPr>
          <w:color w:val="000000"/>
        </w:rPr>
        <w:t xml:space="preserve"> </w:t>
      </w:r>
      <w:proofErr w:type="spellStart"/>
      <w:r>
        <w:rPr>
          <w:color w:val="000000"/>
        </w:rPr>
        <w:t>харчових</w:t>
      </w:r>
      <w:proofErr w:type="spellEnd"/>
      <w:r>
        <w:rPr>
          <w:color w:val="000000"/>
        </w:rPr>
        <w:t xml:space="preserve"> </w:t>
      </w:r>
      <w:proofErr w:type="spellStart"/>
      <w:r>
        <w:rPr>
          <w:color w:val="000000"/>
        </w:rPr>
        <w:t>продуктів</w:t>
      </w:r>
      <w:proofErr w:type="spellEnd"/>
      <w:r>
        <w:rPr>
          <w:color w:val="000000"/>
        </w:rPr>
        <w:t xml:space="preserve"> </w:t>
      </w:r>
      <w:proofErr w:type="spellStart"/>
      <w:r>
        <w:rPr>
          <w:color w:val="000000"/>
        </w:rPr>
        <w:t>здійснюється</w:t>
      </w:r>
      <w:proofErr w:type="spellEnd"/>
      <w:r>
        <w:rPr>
          <w:color w:val="000000"/>
        </w:rPr>
        <w:t xml:space="preserve"> оператором ринку.</w:t>
      </w:r>
    </w:p>
    <w:p w14:paraId="7BC9B02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39" w:name="n597"/>
      <w:bookmarkEnd w:id="539"/>
      <w:proofErr w:type="spellStart"/>
      <w:r>
        <w:rPr>
          <w:color w:val="000000"/>
        </w:rPr>
        <w:t>Взаємозв’язок</w:t>
      </w:r>
      <w:proofErr w:type="spellEnd"/>
      <w:r>
        <w:rPr>
          <w:color w:val="000000"/>
        </w:rPr>
        <w:t xml:space="preserve"> </w:t>
      </w:r>
      <w:proofErr w:type="spellStart"/>
      <w:r>
        <w:rPr>
          <w:color w:val="000000"/>
        </w:rPr>
        <w:t>між</w:t>
      </w:r>
      <w:proofErr w:type="spellEnd"/>
      <w:r>
        <w:rPr>
          <w:color w:val="000000"/>
        </w:rPr>
        <w:t xml:space="preserve"> </w:t>
      </w:r>
      <w:proofErr w:type="spellStart"/>
      <w:r>
        <w:rPr>
          <w:color w:val="000000"/>
        </w:rPr>
        <w:t>партіями</w:t>
      </w:r>
      <w:proofErr w:type="spellEnd"/>
      <w:r>
        <w:rPr>
          <w:color w:val="000000"/>
        </w:rPr>
        <w:t xml:space="preserve"> при </w:t>
      </w:r>
      <w:proofErr w:type="spellStart"/>
      <w:r>
        <w:rPr>
          <w:color w:val="000000"/>
        </w:rPr>
        <w:t>внутрішній</w:t>
      </w:r>
      <w:proofErr w:type="spellEnd"/>
      <w:r>
        <w:rPr>
          <w:color w:val="000000"/>
        </w:rPr>
        <w:t xml:space="preserve"> </w:t>
      </w:r>
      <w:proofErr w:type="spellStart"/>
      <w:r>
        <w:rPr>
          <w:color w:val="000000"/>
        </w:rPr>
        <w:t>простежуваності</w:t>
      </w:r>
      <w:proofErr w:type="spellEnd"/>
      <w:r>
        <w:rPr>
          <w:color w:val="000000"/>
        </w:rPr>
        <w:t xml:space="preserve"> для </w:t>
      </w:r>
      <w:proofErr w:type="spellStart"/>
      <w:r>
        <w:rPr>
          <w:color w:val="000000"/>
        </w:rPr>
        <w:t>операторів</w:t>
      </w:r>
      <w:proofErr w:type="spellEnd"/>
      <w:r>
        <w:rPr>
          <w:color w:val="000000"/>
        </w:rPr>
        <w:t xml:space="preserve"> ринку не є </w:t>
      </w:r>
      <w:proofErr w:type="spellStart"/>
      <w:r>
        <w:rPr>
          <w:color w:val="000000"/>
        </w:rPr>
        <w:t>обов’язковою</w:t>
      </w:r>
      <w:proofErr w:type="spellEnd"/>
      <w:r>
        <w:rPr>
          <w:color w:val="000000"/>
        </w:rPr>
        <w:t xml:space="preserve"> </w:t>
      </w:r>
      <w:proofErr w:type="spellStart"/>
      <w:r>
        <w:rPr>
          <w:color w:val="000000"/>
        </w:rPr>
        <w:t>вимогою</w:t>
      </w:r>
      <w:proofErr w:type="spellEnd"/>
      <w:r>
        <w:rPr>
          <w:color w:val="000000"/>
        </w:rPr>
        <w:t xml:space="preserve">, </w:t>
      </w:r>
      <w:proofErr w:type="spellStart"/>
      <w:r>
        <w:rPr>
          <w:color w:val="000000"/>
        </w:rPr>
        <w:t>однак</w:t>
      </w:r>
      <w:proofErr w:type="spellEnd"/>
      <w:r>
        <w:rPr>
          <w:color w:val="000000"/>
        </w:rPr>
        <w:t xml:space="preserve"> </w:t>
      </w:r>
      <w:proofErr w:type="spellStart"/>
      <w:r>
        <w:rPr>
          <w:color w:val="000000"/>
        </w:rPr>
        <w:t>впровадження</w:t>
      </w:r>
      <w:proofErr w:type="spellEnd"/>
      <w:r>
        <w:rPr>
          <w:color w:val="000000"/>
        </w:rPr>
        <w:t xml:space="preserve"> </w:t>
      </w:r>
      <w:proofErr w:type="spellStart"/>
      <w:r>
        <w:rPr>
          <w:color w:val="000000"/>
        </w:rPr>
        <w:t>такої</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дасть</w:t>
      </w:r>
      <w:proofErr w:type="spellEnd"/>
      <w:r>
        <w:rPr>
          <w:color w:val="000000"/>
        </w:rPr>
        <w:t xml:space="preserve"> </w:t>
      </w:r>
      <w:proofErr w:type="spellStart"/>
      <w:r>
        <w:rPr>
          <w:color w:val="000000"/>
        </w:rPr>
        <w:t>змогу</w:t>
      </w:r>
      <w:proofErr w:type="spellEnd"/>
      <w:r>
        <w:rPr>
          <w:color w:val="000000"/>
        </w:rPr>
        <w:t xml:space="preserve"> </w:t>
      </w:r>
      <w:proofErr w:type="spellStart"/>
      <w:r>
        <w:rPr>
          <w:color w:val="000000"/>
        </w:rPr>
        <w:t>підвищити</w:t>
      </w:r>
      <w:proofErr w:type="spellEnd"/>
      <w:r>
        <w:rPr>
          <w:color w:val="000000"/>
        </w:rPr>
        <w:t xml:space="preserve"> </w:t>
      </w:r>
      <w:proofErr w:type="spellStart"/>
      <w:r>
        <w:rPr>
          <w:color w:val="000000"/>
        </w:rPr>
        <w:t>ефективність</w:t>
      </w:r>
      <w:proofErr w:type="spellEnd"/>
      <w:r>
        <w:rPr>
          <w:color w:val="000000"/>
        </w:rPr>
        <w:t xml:space="preserve"> процедур;</w:t>
      </w:r>
    </w:p>
    <w:p w14:paraId="03786E91"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40" w:name="n598"/>
      <w:bookmarkEnd w:id="540"/>
      <w:r>
        <w:rPr>
          <w:rStyle w:val="rvts46"/>
          <w:i/>
          <w:iCs/>
          <w:color w:val="000000"/>
          <w:bdr w:val="none" w:sz="0" w:space="0" w:color="auto" w:frame="1"/>
        </w:rPr>
        <w:lastRenderedPageBreak/>
        <w:t>{</w:t>
      </w:r>
      <w:proofErr w:type="spellStart"/>
      <w:r>
        <w:rPr>
          <w:rStyle w:val="rvts46"/>
          <w:i/>
          <w:iCs/>
          <w:color w:val="000000"/>
          <w:bdr w:val="none" w:sz="0" w:space="0" w:color="auto" w:frame="1"/>
        </w:rPr>
        <w:t>Підпункт</w:t>
      </w:r>
      <w:proofErr w:type="spellEnd"/>
      <w:r>
        <w:rPr>
          <w:rStyle w:val="rvts46"/>
          <w:i/>
          <w:iCs/>
          <w:color w:val="000000"/>
          <w:bdr w:val="none" w:sz="0" w:space="0" w:color="auto" w:frame="1"/>
        </w:rPr>
        <w:t xml:space="preserve"> 5.24.5.2 </w:t>
      </w:r>
      <w:proofErr w:type="spellStart"/>
      <w:r>
        <w:rPr>
          <w:rStyle w:val="rvts46"/>
          <w:i/>
          <w:iCs/>
          <w:color w:val="000000"/>
          <w:bdr w:val="none" w:sz="0" w:space="0" w:color="auto" w:frame="1"/>
        </w:rPr>
        <w:t>підпункту</w:t>
      </w:r>
      <w:proofErr w:type="spellEnd"/>
      <w:r>
        <w:rPr>
          <w:rStyle w:val="rvts46"/>
          <w:i/>
          <w:iCs/>
          <w:color w:val="000000"/>
          <w:bdr w:val="none" w:sz="0" w:space="0" w:color="auto" w:frame="1"/>
        </w:rPr>
        <w:t xml:space="preserve"> 5.24.5 пункту 5.24 </w:t>
      </w:r>
      <w:proofErr w:type="spellStart"/>
      <w:r>
        <w:rPr>
          <w:rStyle w:val="rvts46"/>
          <w:i/>
          <w:iCs/>
          <w:color w:val="000000"/>
          <w:bdr w:val="none" w:sz="0" w:space="0" w:color="auto" w:frame="1"/>
        </w:rPr>
        <w:t>розділу</w:t>
      </w:r>
      <w:proofErr w:type="spellEnd"/>
      <w:r>
        <w:rPr>
          <w:rStyle w:val="rvts46"/>
          <w:i/>
          <w:iCs/>
          <w:color w:val="000000"/>
          <w:bdr w:val="none" w:sz="0" w:space="0" w:color="auto" w:frame="1"/>
        </w:rPr>
        <w:t xml:space="preserve"> V в </w:t>
      </w:r>
      <w:proofErr w:type="spellStart"/>
      <w:r>
        <w:rPr>
          <w:rStyle w:val="rvts46"/>
          <w:i/>
          <w:iCs/>
          <w:color w:val="000000"/>
          <w:bdr w:val="none" w:sz="0" w:space="0" w:color="auto" w:frame="1"/>
        </w:rPr>
        <w:t>редакції</w:t>
      </w:r>
      <w:proofErr w:type="spellEnd"/>
      <w:r>
        <w:rPr>
          <w:rStyle w:val="rvts46"/>
          <w:i/>
          <w:iCs/>
          <w:color w:val="000000"/>
          <w:bdr w:val="none" w:sz="0" w:space="0" w:color="auto" w:frame="1"/>
        </w:rPr>
        <w:t xml:space="preserve"> Наказу </w:t>
      </w:r>
      <w:proofErr w:type="spellStart"/>
      <w:r>
        <w:rPr>
          <w:rStyle w:val="rvts46"/>
          <w:i/>
          <w:iCs/>
          <w:color w:val="000000"/>
          <w:bdr w:val="none" w:sz="0" w:space="0" w:color="auto" w:frame="1"/>
        </w:rPr>
        <w:t>Міністерства</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аграрної</w:t>
      </w:r>
      <w:proofErr w:type="spellEnd"/>
      <w:r>
        <w:rPr>
          <w:rStyle w:val="rvts46"/>
          <w:i/>
          <w:iCs/>
          <w:color w:val="000000"/>
          <w:bdr w:val="none" w:sz="0" w:space="0" w:color="auto" w:frame="1"/>
        </w:rPr>
        <w:t xml:space="preserve"> </w:t>
      </w:r>
      <w:proofErr w:type="spellStart"/>
      <w:r>
        <w:rPr>
          <w:rStyle w:val="rvts46"/>
          <w:i/>
          <w:iCs/>
          <w:color w:val="000000"/>
          <w:bdr w:val="none" w:sz="0" w:space="0" w:color="auto" w:frame="1"/>
        </w:rPr>
        <w:t>політики</w:t>
      </w:r>
      <w:proofErr w:type="spellEnd"/>
      <w:r>
        <w:rPr>
          <w:rStyle w:val="rvts46"/>
          <w:i/>
          <w:iCs/>
          <w:color w:val="000000"/>
          <w:bdr w:val="none" w:sz="0" w:space="0" w:color="auto" w:frame="1"/>
        </w:rPr>
        <w:t xml:space="preserve"> та </w:t>
      </w:r>
      <w:proofErr w:type="spellStart"/>
      <w:r>
        <w:rPr>
          <w:rStyle w:val="rvts46"/>
          <w:i/>
          <w:iCs/>
          <w:color w:val="000000"/>
          <w:bdr w:val="none" w:sz="0" w:space="0" w:color="auto" w:frame="1"/>
        </w:rPr>
        <w:t>продовольства</w:t>
      </w:r>
      <w:proofErr w:type="spellEnd"/>
      <w:r>
        <w:rPr>
          <w:rStyle w:val="rvts46"/>
          <w:i/>
          <w:iCs/>
          <w:color w:val="000000"/>
          <w:bdr w:val="none" w:sz="0" w:space="0" w:color="auto" w:frame="1"/>
        </w:rPr>
        <w:t> </w:t>
      </w:r>
      <w:hyperlink r:id="rId57" w:anchor="n83" w:tgtFrame="_blank" w:history="1">
        <w:r>
          <w:rPr>
            <w:rStyle w:val="a3"/>
            <w:i/>
            <w:iCs/>
            <w:color w:val="000099"/>
            <w:bdr w:val="none" w:sz="0" w:space="0" w:color="auto" w:frame="1"/>
          </w:rPr>
          <w:t xml:space="preserve">№ 429 </w:t>
        </w:r>
        <w:proofErr w:type="spellStart"/>
        <w:r>
          <w:rPr>
            <w:rStyle w:val="a3"/>
            <w:i/>
            <w:iCs/>
            <w:color w:val="000099"/>
            <w:bdr w:val="none" w:sz="0" w:space="0" w:color="auto" w:frame="1"/>
          </w:rPr>
          <w:t>від</w:t>
        </w:r>
        <w:proofErr w:type="spellEnd"/>
        <w:r>
          <w:rPr>
            <w:rStyle w:val="a3"/>
            <w:i/>
            <w:iCs/>
            <w:color w:val="000099"/>
            <w:bdr w:val="none" w:sz="0" w:space="0" w:color="auto" w:frame="1"/>
          </w:rPr>
          <w:t xml:space="preserve"> 17.10.2015</w:t>
        </w:r>
      </w:hyperlink>
      <w:r>
        <w:rPr>
          <w:rStyle w:val="rvts46"/>
          <w:i/>
          <w:iCs/>
          <w:color w:val="000000"/>
          <w:bdr w:val="none" w:sz="0" w:space="0" w:color="auto" w:frame="1"/>
        </w:rPr>
        <w:t>}</w:t>
      </w:r>
    </w:p>
    <w:p w14:paraId="3E36576A"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41" w:name="n514"/>
      <w:bookmarkEnd w:id="541"/>
      <w:r>
        <w:rPr>
          <w:color w:val="000000"/>
        </w:rPr>
        <w:t xml:space="preserve">5.24.5.3. </w:t>
      </w:r>
      <w:proofErr w:type="spellStart"/>
      <w:r>
        <w:rPr>
          <w:color w:val="000000"/>
        </w:rPr>
        <w:t>Маркування</w:t>
      </w:r>
      <w:proofErr w:type="spellEnd"/>
      <w:r>
        <w:rPr>
          <w:color w:val="000000"/>
        </w:rPr>
        <w:t>.</w:t>
      </w:r>
    </w:p>
    <w:p w14:paraId="45C453D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bookmarkStart w:id="542" w:name="n515"/>
      <w:bookmarkEnd w:id="542"/>
      <w:proofErr w:type="spellStart"/>
      <w:r>
        <w:rPr>
          <w:color w:val="000000"/>
        </w:rPr>
        <w:t>Ведення</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даних</w:t>
      </w:r>
      <w:proofErr w:type="spellEnd"/>
      <w:r>
        <w:rPr>
          <w:color w:val="000000"/>
        </w:rPr>
        <w:t xml:space="preserve"> про </w:t>
      </w:r>
      <w:proofErr w:type="spellStart"/>
      <w:r>
        <w:rPr>
          <w:color w:val="000000"/>
        </w:rPr>
        <w:t>відповідне</w:t>
      </w:r>
      <w:proofErr w:type="spellEnd"/>
      <w:r>
        <w:rPr>
          <w:color w:val="000000"/>
        </w:rPr>
        <w:t xml:space="preserve"> </w:t>
      </w:r>
      <w:proofErr w:type="spellStart"/>
      <w:r>
        <w:rPr>
          <w:color w:val="000000"/>
        </w:rPr>
        <w:t>маркування</w:t>
      </w:r>
      <w:proofErr w:type="spellEnd"/>
      <w:r>
        <w:rPr>
          <w:color w:val="000000"/>
        </w:rPr>
        <w:t>;</w:t>
      </w:r>
    </w:p>
    <w:p w14:paraId="17D0A916" w14:textId="77777777" w:rsidR="009010CB" w:rsidRPr="00B115AD" w:rsidRDefault="009010CB" w:rsidP="009010CB">
      <w:pPr>
        <w:shd w:val="clear" w:color="auto" w:fill="FFFFFF"/>
        <w:spacing w:after="150" w:line="240" w:lineRule="auto"/>
        <w:ind w:firstLine="450"/>
        <w:jc w:val="both"/>
        <w:textAlignment w:val="baseline"/>
        <w:rPr>
          <w:rFonts w:ascii="Times New Roman" w:hAnsi="Times New Roman"/>
          <w:color w:val="000000"/>
          <w:sz w:val="24"/>
          <w:szCs w:val="24"/>
        </w:rPr>
      </w:pPr>
      <w:r w:rsidRPr="00B115AD">
        <w:rPr>
          <w:rFonts w:ascii="Times New Roman" w:hAnsi="Times New Roman"/>
          <w:color w:val="000000"/>
          <w:sz w:val="24"/>
          <w:szCs w:val="24"/>
        </w:rPr>
        <w:t xml:space="preserve">5.24.5.4. </w:t>
      </w:r>
      <w:proofErr w:type="spellStart"/>
      <w:r w:rsidRPr="00B115AD">
        <w:rPr>
          <w:rFonts w:ascii="Times New Roman" w:hAnsi="Times New Roman"/>
          <w:color w:val="000000"/>
          <w:sz w:val="24"/>
          <w:szCs w:val="24"/>
        </w:rPr>
        <w:t>Встановлення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зв’язку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між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інформацією</w:t>
      </w:r>
      <w:proofErr w:type="spellEnd"/>
      <w:r w:rsidRPr="00B115AD">
        <w:rPr>
          <w:rFonts w:ascii="Times New Roman" w:hAnsi="Times New Roman"/>
          <w:color w:val="000000"/>
          <w:sz w:val="24"/>
          <w:szCs w:val="24"/>
        </w:rPr>
        <w:t>.</w:t>
      </w:r>
    </w:p>
    <w:p w14:paraId="3AF365E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43" w:name="n517"/>
      <w:bookmarkEnd w:id="543"/>
      <w:r w:rsidRPr="00B115AD">
        <w:rPr>
          <w:rFonts w:ascii="Times New Roman" w:hAnsi="Times New Roman"/>
          <w:color w:val="000000"/>
          <w:sz w:val="24"/>
          <w:szCs w:val="24"/>
        </w:rPr>
        <w:t xml:space="preserve">Оператор ринку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встановити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простежуваність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випадку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надходять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зворотні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відходи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підвищення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ефективності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простежуваності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оператори</w:t>
      </w:r>
      <w:proofErr w:type="spellEnd"/>
      <w:r w:rsidRPr="00B115AD">
        <w:rPr>
          <w:rFonts w:ascii="Times New Roman" w:hAnsi="Times New Roman"/>
          <w:color w:val="000000"/>
          <w:sz w:val="24"/>
          <w:szCs w:val="24"/>
        </w:rPr>
        <w:t xml:space="preserve"> ринку </w:t>
      </w:r>
      <w:proofErr w:type="spellStart"/>
      <w:r w:rsidRPr="00B115AD">
        <w:rPr>
          <w:rFonts w:ascii="Times New Roman" w:hAnsi="Times New Roman"/>
          <w:color w:val="000000"/>
          <w:sz w:val="24"/>
          <w:szCs w:val="24"/>
        </w:rPr>
        <w:t>можуть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застосовувати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тестування</w:t>
      </w:r>
      <w:proofErr w:type="spellEnd"/>
      <w:r w:rsidRPr="00B115AD">
        <w:rPr>
          <w:rFonts w:ascii="Times New Roman" w:hAnsi="Times New Roman"/>
          <w:color w:val="000000"/>
          <w:sz w:val="24"/>
          <w:szCs w:val="24"/>
        </w:rPr>
        <w:t xml:space="preserve"> та перегляд (в </w:t>
      </w:r>
      <w:proofErr w:type="spellStart"/>
      <w:r w:rsidRPr="00B115AD">
        <w:rPr>
          <w:rFonts w:ascii="Times New Roman" w:hAnsi="Times New Roman"/>
          <w:color w:val="000000"/>
          <w:sz w:val="24"/>
          <w:szCs w:val="24"/>
        </w:rPr>
        <w:t>обох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напрямах</w:t>
      </w:r>
      <w:proofErr w:type="spellEnd"/>
      <w:r w:rsidRPr="00B115AD">
        <w:rPr>
          <w:rFonts w:ascii="Times New Roman" w:hAnsi="Times New Roman"/>
          <w:color w:val="000000"/>
          <w:sz w:val="24"/>
          <w:szCs w:val="24"/>
        </w:rPr>
        <w:t xml:space="preserve"> -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готових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неперероблених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навпаки</w:t>
      </w:r>
      <w:proofErr w:type="spellEnd"/>
      <w:r w:rsidRPr="00B115AD">
        <w:rPr>
          <w:rFonts w:ascii="Times New Roman" w:hAnsi="Times New Roman"/>
          <w:color w:val="000000"/>
          <w:sz w:val="24"/>
          <w:szCs w:val="24"/>
        </w:rPr>
        <w:t xml:space="preserve">) з метою </w:t>
      </w:r>
      <w:proofErr w:type="spellStart"/>
      <w:r w:rsidRPr="00B115AD">
        <w:rPr>
          <w:rFonts w:ascii="Times New Roman" w:hAnsi="Times New Roman"/>
          <w:color w:val="000000"/>
          <w:sz w:val="24"/>
          <w:szCs w:val="24"/>
        </w:rPr>
        <w:t>перевірки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виконання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поставлених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завдань</w:t>
      </w:r>
      <w:proofErr w:type="spellEnd"/>
      <w:r w:rsidRPr="00B115AD">
        <w:rPr>
          <w:rFonts w:ascii="Times New Roman" w:hAnsi="Times New Roman"/>
          <w:color w:val="000000"/>
          <w:sz w:val="24"/>
          <w:szCs w:val="24"/>
        </w:rPr>
        <w:t>.</w:t>
      </w:r>
    </w:p>
    <w:p w14:paraId="2698BECF"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44" w:name="n599"/>
      <w:bookmarkEnd w:id="544"/>
      <w:r w:rsidRPr="00B115AD">
        <w:rPr>
          <w:rFonts w:ascii="Times New Roman" w:hAnsi="Times New Roman"/>
          <w:i/>
          <w:iCs/>
          <w:color w:val="000000"/>
          <w:sz w:val="24"/>
          <w:szCs w:val="24"/>
        </w:rPr>
        <w:t xml:space="preserve">{Абзац </w:t>
      </w:r>
      <w:proofErr w:type="spellStart"/>
      <w:r w:rsidRPr="00B115AD">
        <w:rPr>
          <w:rFonts w:ascii="Times New Roman" w:hAnsi="Times New Roman"/>
          <w:i/>
          <w:iCs/>
          <w:color w:val="000000"/>
          <w:sz w:val="24"/>
          <w:szCs w:val="24"/>
        </w:rPr>
        <w:t>другий</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підпункту</w:t>
      </w:r>
      <w:proofErr w:type="spellEnd"/>
      <w:r w:rsidRPr="00B115AD">
        <w:rPr>
          <w:rFonts w:ascii="Times New Roman" w:hAnsi="Times New Roman"/>
          <w:i/>
          <w:iCs/>
          <w:color w:val="000000"/>
          <w:sz w:val="24"/>
          <w:szCs w:val="24"/>
        </w:rPr>
        <w:t xml:space="preserve"> 5.24.5.4 </w:t>
      </w:r>
      <w:proofErr w:type="spellStart"/>
      <w:r w:rsidRPr="00B115AD">
        <w:rPr>
          <w:rFonts w:ascii="Times New Roman" w:hAnsi="Times New Roman"/>
          <w:i/>
          <w:iCs/>
          <w:color w:val="000000"/>
          <w:sz w:val="24"/>
          <w:szCs w:val="24"/>
        </w:rPr>
        <w:t>підпункту</w:t>
      </w:r>
      <w:proofErr w:type="spellEnd"/>
      <w:r w:rsidRPr="00B115AD">
        <w:rPr>
          <w:rFonts w:ascii="Times New Roman" w:hAnsi="Times New Roman"/>
          <w:i/>
          <w:iCs/>
          <w:color w:val="000000"/>
          <w:sz w:val="24"/>
          <w:szCs w:val="24"/>
        </w:rPr>
        <w:t xml:space="preserve"> 5.24.5 пункту 5.24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V </w:t>
      </w:r>
      <w:proofErr w:type="spellStart"/>
      <w:r w:rsidRPr="00B115AD">
        <w:rPr>
          <w:rFonts w:ascii="Times New Roman" w:hAnsi="Times New Roman"/>
          <w:i/>
          <w:iCs/>
          <w:color w:val="000000"/>
          <w:sz w:val="24"/>
          <w:szCs w:val="24"/>
        </w:rPr>
        <w:t>із</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змінами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внесеними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згідно</w:t>
      </w:r>
      <w:proofErr w:type="spellEnd"/>
      <w:r w:rsidRPr="00B115AD">
        <w:rPr>
          <w:rFonts w:ascii="Times New Roman" w:hAnsi="Times New Roman"/>
          <w:i/>
          <w:iCs/>
          <w:color w:val="000000"/>
          <w:sz w:val="24"/>
          <w:szCs w:val="24"/>
        </w:rPr>
        <w:t xml:space="preserve"> з Наказом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58" w:anchor="n88"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4CDCE304"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45" w:name="n518"/>
      <w:bookmarkEnd w:id="545"/>
      <w:proofErr w:type="spellStart"/>
      <w:r w:rsidRPr="00B115AD">
        <w:rPr>
          <w:rFonts w:ascii="Times New Roman" w:hAnsi="Times New Roman"/>
          <w:color w:val="000000"/>
          <w:sz w:val="24"/>
          <w:szCs w:val="24"/>
        </w:rPr>
        <w:t>Тестування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перевірка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враховувати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масовий</w:t>
      </w:r>
      <w:proofErr w:type="spellEnd"/>
      <w:r w:rsidRPr="00B115AD">
        <w:rPr>
          <w:rFonts w:ascii="Times New Roman" w:hAnsi="Times New Roman"/>
          <w:color w:val="000000"/>
          <w:sz w:val="24"/>
          <w:szCs w:val="24"/>
        </w:rPr>
        <w:t xml:space="preserve"> баланс </w:t>
      </w:r>
      <w:proofErr w:type="spellStart"/>
      <w:r w:rsidRPr="00B115AD">
        <w:rPr>
          <w:rFonts w:ascii="Times New Roman" w:hAnsi="Times New Roman"/>
          <w:color w:val="000000"/>
          <w:sz w:val="24"/>
          <w:szCs w:val="24"/>
        </w:rPr>
        <w:t>між</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вхідними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виготовленими</w:t>
      </w:r>
      <w:proofErr w:type="spellEnd"/>
      <w:r w:rsidRPr="00B115AD">
        <w:rPr>
          <w:rFonts w:ascii="Times New Roman" w:hAnsi="Times New Roman"/>
          <w:color w:val="000000"/>
          <w:sz w:val="24"/>
          <w:szCs w:val="24"/>
        </w:rPr>
        <w:t xml:space="preserve"> продуктами. Перегляд </w:t>
      </w:r>
      <w:proofErr w:type="spellStart"/>
      <w:r w:rsidRPr="00B115AD">
        <w:rPr>
          <w:rFonts w:ascii="Times New Roman" w:hAnsi="Times New Roman"/>
          <w:color w:val="000000"/>
          <w:sz w:val="24"/>
          <w:szCs w:val="24"/>
        </w:rPr>
        <w:t>простежуваності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сприяти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запровадженню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дій</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покращення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роботи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w:t>
      </w:r>
    </w:p>
    <w:p w14:paraId="50FDE5C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46" w:name="n519"/>
      <w:bookmarkEnd w:id="546"/>
      <w:r w:rsidRPr="00B115AD">
        <w:rPr>
          <w:rFonts w:ascii="Times New Roman" w:hAnsi="Times New Roman"/>
          <w:color w:val="000000"/>
          <w:sz w:val="24"/>
          <w:szCs w:val="24"/>
        </w:rPr>
        <w:t xml:space="preserve">У першу </w:t>
      </w:r>
      <w:proofErr w:type="spellStart"/>
      <w:r w:rsidRPr="00B115AD">
        <w:rPr>
          <w:rFonts w:ascii="Times New Roman" w:hAnsi="Times New Roman"/>
          <w:color w:val="000000"/>
          <w:sz w:val="24"/>
          <w:szCs w:val="24"/>
        </w:rPr>
        <w:t>чергу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тестувавання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простежуваності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проводять</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у </w:t>
      </w:r>
      <w:proofErr w:type="spellStart"/>
      <w:r w:rsidRPr="00B115AD">
        <w:rPr>
          <w:rFonts w:ascii="Times New Roman" w:hAnsi="Times New Roman"/>
          <w:color w:val="000000"/>
          <w:sz w:val="24"/>
          <w:szCs w:val="24"/>
        </w:rPr>
        <w:t>яких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найбільші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об’єми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виробництва</w:t>
      </w:r>
      <w:proofErr w:type="spellEnd"/>
      <w:r w:rsidRPr="00B115AD">
        <w:rPr>
          <w:rFonts w:ascii="Times New Roman" w:hAnsi="Times New Roman"/>
          <w:color w:val="000000"/>
          <w:sz w:val="24"/>
          <w:szCs w:val="24"/>
        </w:rPr>
        <w:t xml:space="preserve">, а </w:t>
      </w:r>
      <w:proofErr w:type="spellStart"/>
      <w:r w:rsidRPr="00B115AD">
        <w:rPr>
          <w:rFonts w:ascii="Times New Roman" w:hAnsi="Times New Roman"/>
          <w:color w:val="000000"/>
          <w:sz w:val="24"/>
          <w:szCs w:val="24"/>
        </w:rPr>
        <w:t>також</w:t>
      </w:r>
      <w:proofErr w:type="spellEnd"/>
      <w:r w:rsidRPr="00B115AD">
        <w:rPr>
          <w:rFonts w:ascii="Times New Roman" w:hAnsi="Times New Roman"/>
          <w:color w:val="000000"/>
          <w:sz w:val="24"/>
          <w:szCs w:val="24"/>
        </w:rPr>
        <w:t xml:space="preserve"> для тих,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мають</w:t>
      </w:r>
      <w:proofErr w:type="spellEnd"/>
      <w:r w:rsidRPr="00B115AD">
        <w:rPr>
          <w:rFonts w:ascii="Times New Roman" w:hAnsi="Times New Roman"/>
          <w:color w:val="000000"/>
          <w:sz w:val="24"/>
          <w:szCs w:val="24"/>
        </w:rPr>
        <w:t xml:space="preserve"> велику </w:t>
      </w:r>
      <w:proofErr w:type="spellStart"/>
      <w:r w:rsidRPr="00B115AD">
        <w:rPr>
          <w:rFonts w:ascii="Times New Roman" w:hAnsi="Times New Roman"/>
          <w:color w:val="000000"/>
          <w:sz w:val="24"/>
          <w:szCs w:val="24"/>
        </w:rPr>
        <w:t>кількість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найменувань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частково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перероблених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інгредієнтів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складний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технологічний</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w:t>
      </w:r>
      <w:proofErr w:type="spellEnd"/>
      <w:r w:rsidRPr="00B115AD">
        <w:rPr>
          <w:rFonts w:ascii="Times New Roman" w:hAnsi="Times New Roman"/>
          <w:color w:val="000000"/>
          <w:sz w:val="24"/>
          <w:szCs w:val="24"/>
        </w:rPr>
        <w:t>.</w:t>
      </w:r>
    </w:p>
    <w:p w14:paraId="376598A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47" w:name="n520"/>
      <w:bookmarkEnd w:id="547"/>
      <w:proofErr w:type="spellStart"/>
      <w:r w:rsidRPr="00B115AD">
        <w:rPr>
          <w:rFonts w:ascii="Times New Roman" w:hAnsi="Times New Roman"/>
          <w:color w:val="000000"/>
          <w:sz w:val="24"/>
          <w:szCs w:val="24"/>
        </w:rPr>
        <w:t>Відкликання</w:t>
      </w:r>
      <w:proofErr w:type="spellEnd"/>
      <w:r w:rsidRPr="00B115AD">
        <w:rPr>
          <w:rFonts w:ascii="Times New Roman" w:hAnsi="Times New Roman"/>
          <w:color w:val="000000"/>
          <w:sz w:val="24"/>
          <w:szCs w:val="24"/>
        </w:rPr>
        <w:t xml:space="preserve"> та/</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вилучення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обігу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Оператор ринку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запровадити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ефективну</w:t>
      </w:r>
      <w:proofErr w:type="spellEnd"/>
      <w:r w:rsidRPr="00B115AD">
        <w:rPr>
          <w:rFonts w:ascii="Times New Roman" w:hAnsi="Times New Roman"/>
          <w:color w:val="000000"/>
          <w:sz w:val="24"/>
          <w:szCs w:val="24"/>
        </w:rPr>
        <w:t xml:space="preserve"> процедуру </w:t>
      </w:r>
      <w:proofErr w:type="spellStart"/>
      <w:r w:rsidRPr="00B115AD">
        <w:rPr>
          <w:rFonts w:ascii="Times New Roman" w:hAnsi="Times New Roman"/>
          <w:color w:val="000000"/>
          <w:sz w:val="24"/>
          <w:szCs w:val="24"/>
        </w:rPr>
        <w:t>відкликання</w:t>
      </w:r>
      <w:proofErr w:type="spellEnd"/>
      <w:r w:rsidRPr="00B115AD">
        <w:rPr>
          <w:rFonts w:ascii="Times New Roman" w:hAnsi="Times New Roman"/>
          <w:color w:val="000000"/>
          <w:sz w:val="24"/>
          <w:szCs w:val="24"/>
        </w:rPr>
        <w:t xml:space="preserve"> та/</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вилучення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обігу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всіх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торговельної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дистрибуційної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мережі</w:t>
      </w:r>
      <w:proofErr w:type="spellEnd"/>
      <w:r w:rsidRPr="00B115AD">
        <w:rPr>
          <w:rFonts w:ascii="Times New Roman" w:hAnsi="Times New Roman"/>
          <w:color w:val="000000"/>
          <w:sz w:val="24"/>
          <w:szCs w:val="24"/>
        </w:rPr>
        <w:t>.</w:t>
      </w:r>
    </w:p>
    <w:p w14:paraId="4F9F0F52"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48" w:name="n521"/>
      <w:bookmarkEnd w:id="548"/>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є </w:t>
      </w:r>
      <w:proofErr w:type="spellStart"/>
      <w:r w:rsidRPr="00B115AD">
        <w:rPr>
          <w:rFonts w:ascii="Times New Roman" w:hAnsi="Times New Roman"/>
          <w:color w:val="000000"/>
          <w:sz w:val="24"/>
          <w:szCs w:val="24"/>
        </w:rPr>
        <w:t>підстави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вважати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харчовий</w:t>
      </w:r>
      <w:proofErr w:type="spellEnd"/>
      <w:r w:rsidRPr="00B115AD">
        <w:rPr>
          <w:rFonts w:ascii="Times New Roman" w:hAnsi="Times New Roman"/>
          <w:color w:val="000000"/>
          <w:sz w:val="24"/>
          <w:szCs w:val="24"/>
        </w:rPr>
        <w:t xml:space="preserve"> продукт, </w:t>
      </w:r>
      <w:proofErr w:type="spellStart"/>
      <w:r w:rsidRPr="00B115AD">
        <w:rPr>
          <w:rFonts w:ascii="Times New Roman" w:hAnsi="Times New Roman"/>
          <w:color w:val="000000"/>
          <w:sz w:val="24"/>
          <w:szCs w:val="24"/>
        </w:rPr>
        <w:t>який</w:t>
      </w:r>
      <w:proofErr w:type="spellEnd"/>
      <w:r w:rsidRPr="00B115AD">
        <w:rPr>
          <w:rFonts w:ascii="Times New Roman" w:hAnsi="Times New Roman"/>
          <w:color w:val="000000"/>
          <w:sz w:val="24"/>
          <w:szCs w:val="24"/>
        </w:rPr>
        <w:t xml:space="preserve"> оператор ринку </w:t>
      </w:r>
      <w:proofErr w:type="spellStart"/>
      <w:r w:rsidRPr="00B115AD">
        <w:rPr>
          <w:rFonts w:ascii="Times New Roman" w:hAnsi="Times New Roman"/>
          <w:color w:val="000000"/>
          <w:sz w:val="24"/>
          <w:szCs w:val="24"/>
        </w:rPr>
        <w:t>імпортував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виготовив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переробив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чи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розповсюдив</w:t>
      </w:r>
      <w:proofErr w:type="spellEnd"/>
      <w:r w:rsidRPr="00B115AD">
        <w:rPr>
          <w:rFonts w:ascii="Times New Roman" w:hAnsi="Times New Roman"/>
          <w:color w:val="000000"/>
          <w:sz w:val="24"/>
          <w:szCs w:val="24"/>
        </w:rPr>
        <w:t xml:space="preserve">, не </w:t>
      </w:r>
      <w:proofErr w:type="spellStart"/>
      <w:r w:rsidRPr="00B115AD">
        <w:rPr>
          <w:rFonts w:ascii="Times New Roman" w:hAnsi="Times New Roman"/>
          <w:color w:val="000000"/>
          <w:sz w:val="24"/>
          <w:szCs w:val="24"/>
        </w:rPr>
        <w:t>відповідає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вимогам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щодо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його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то </w:t>
      </w:r>
      <w:proofErr w:type="spellStart"/>
      <w:r w:rsidRPr="00B115AD">
        <w:rPr>
          <w:rFonts w:ascii="Times New Roman" w:hAnsi="Times New Roman"/>
          <w:color w:val="000000"/>
          <w:sz w:val="24"/>
          <w:szCs w:val="24"/>
        </w:rPr>
        <w:t>він</w:t>
      </w:r>
      <w:proofErr w:type="spellEnd"/>
      <w:r w:rsidRPr="00B115AD">
        <w:rPr>
          <w:rFonts w:ascii="Times New Roman" w:hAnsi="Times New Roman"/>
          <w:color w:val="000000"/>
          <w:sz w:val="24"/>
          <w:szCs w:val="24"/>
        </w:rPr>
        <w:t xml:space="preserve"> повинен </w:t>
      </w:r>
      <w:proofErr w:type="spellStart"/>
      <w:r w:rsidRPr="00B115AD">
        <w:rPr>
          <w:rFonts w:ascii="Times New Roman" w:hAnsi="Times New Roman"/>
          <w:color w:val="000000"/>
          <w:sz w:val="24"/>
          <w:szCs w:val="24"/>
        </w:rPr>
        <w:t>негайно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ініціювати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відкликання</w:t>
      </w:r>
      <w:proofErr w:type="spellEnd"/>
      <w:r w:rsidRPr="00B115AD">
        <w:rPr>
          <w:rFonts w:ascii="Times New Roman" w:hAnsi="Times New Roman"/>
          <w:color w:val="000000"/>
          <w:sz w:val="24"/>
          <w:szCs w:val="24"/>
        </w:rPr>
        <w:t xml:space="preserve"> та/</w:t>
      </w:r>
      <w:proofErr w:type="spellStart"/>
      <w:r w:rsidRPr="00B115AD">
        <w:rPr>
          <w:rFonts w:ascii="Times New Roman" w:hAnsi="Times New Roman"/>
          <w:color w:val="000000"/>
          <w:sz w:val="24"/>
          <w:szCs w:val="24"/>
        </w:rPr>
        <w:t>або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вилучення</w:t>
      </w:r>
      <w:proofErr w:type="spellEnd"/>
      <w:r w:rsidRPr="00B115AD">
        <w:rPr>
          <w:rFonts w:ascii="Times New Roman" w:hAnsi="Times New Roman"/>
          <w:color w:val="000000"/>
          <w:sz w:val="24"/>
          <w:szCs w:val="24"/>
        </w:rPr>
        <w:t xml:space="preserve"> з </w:t>
      </w:r>
      <w:proofErr w:type="spellStart"/>
      <w:r w:rsidRPr="00B115AD">
        <w:rPr>
          <w:rFonts w:ascii="Times New Roman" w:hAnsi="Times New Roman"/>
          <w:color w:val="000000"/>
          <w:sz w:val="24"/>
          <w:szCs w:val="24"/>
        </w:rPr>
        <w:t>обігу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241B9AE7"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49" w:name="n522"/>
      <w:bookmarkEnd w:id="549"/>
      <w:r w:rsidRPr="00B115AD">
        <w:rPr>
          <w:rFonts w:ascii="Times New Roman" w:hAnsi="Times New Roman"/>
          <w:color w:val="000000"/>
          <w:sz w:val="24"/>
          <w:szCs w:val="24"/>
        </w:rPr>
        <w:t xml:space="preserve">Оператор ринку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вживати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заходів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відкликані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продукти</w:t>
      </w:r>
      <w:proofErr w:type="spellEnd"/>
      <w:r w:rsidRPr="00B115AD">
        <w:rPr>
          <w:rFonts w:ascii="Times New Roman" w:hAnsi="Times New Roman"/>
          <w:color w:val="000000"/>
          <w:sz w:val="24"/>
          <w:szCs w:val="24"/>
        </w:rPr>
        <w:t xml:space="preserve"> не </w:t>
      </w:r>
      <w:proofErr w:type="spellStart"/>
      <w:r w:rsidRPr="00B115AD">
        <w:rPr>
          <w:rFonts w:ascii="Times New Roman" w:hAnsi="Times New Roman"/>
          <w:color w:val="000000"/>
          <w:sz w:val="24"/>
          <w:szCs w:val="24"/>
        </w:rPr>
        <w:t>потрапили</w:t>
      </w:r>
      <w:proofErr w:type="spellEnd"/>
      <w:r w:rsidRPr="00B115AD">
        <w:rPr>
          <w:rFonts w:ascii="Times New Roman" w:hAnsi="Times New Roman"/>
          <w:color w:val="000000"/>
          <w:sz w:val="24"/>
          <w:szCs w:val="24"/>
        </w:rPr>
        <w:t xml:space="preserve"> повторно в </w:t>
      </w:r>
      <w:proofErr w:type="spellStart"/>
      <w:r w:rsidRPr="00B115AD">
        <w:rPr>
          <w:rFonts w:ascii="Times New Roman" w:hAnsi="Times New Roman"/>
          <w:color w:val="000000"/>
          <w:sz w:val="24"/>
          <w:szCs w:val="24"/>
        </w:rPr>
        <w:t>обіг</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доти</w:t>
      </w:r>
      <w:proofErr w:type="spellEnd"/>
      <w:r w:rsidRPr="00B115AD">
        <w:rPr>
          <w:rFonts w:ascii="Times New Roman" w:hAnsi="Times New Roman"/>
          <w:color w:val="000000"/>
          <w:sz w:val="24"/>
          <w:szCs w:val="24"/>
        </w:rPr>
        <w:t xml:space="preserve">, доки не буде проведено </w:t>
      </w:r>
      <w:proofErr w:type="spellStart"/>
      <w:r w:rsidRPr="00B115AD">
        <w:rPr>
          <w:rFonts w:ascii="Times New Roman" w:hAnsi="Times New Roman"/>
          <w:color w:val="000000"/>
          <w:sz w:val="24"/>
          <w:szCs w:val="24"/>
        </w:rPr>
        <w:t>оцінку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ризику</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якщо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необхідно</w:t>
      </w:r>
      <w:proofErr w:type="spellEnd"/>
      <w:r w:rsidRPr="00B115AD">
        <w:rPr>
          <w:rFonts w:ascii="Times New Roman" w:hAnsi="Times New Roman"/>
          <w:color w:val="000000"/>
          <w:sz w:val="24"/>
          <w:szCs w:val="24"/>
        </w:rPr>
        <w:t xml:space="preserve">, - </w:t>
      </w:r>
      <w:proofErr w:type="spellStart"/>
      <w:r w:rsidRPr="00B115AD">
        <w:rPr>
          <w:rFonts w:ascii="Times New Roman" w:hAnsi="Times New Roman"/>
          <w:color w:val="000000"/>
          <w:sz w:val="24"/>
          <w:szCs w:val="24"/>
        </w:rPr>
        <w:t>такі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продукти</w:t>
      </w:r>
      <w:proofErr w:type="spellEnd"/>
      <w:r w:rsidRPr="00B115AD">
        <w:rPr>
          <w:rFonts w:ascii="Times New Roman" w:hAnsi="Times New Roman"/>
          <w:color w:val="000000"/>
          <w:sz w:val="24"/>
          <w:szCs w:val="24"/>
        </w:rPr>
        <w:t xml:space="preserve"> не </w:t>
      </w:r>
      <w:proofErr w:type="spellStart"/>
      <w:r w:rsidRPr="00B115AD">
        <w:rPr>
          <w:rFonts w:ascii="Times New Roman" w:hAnsi="Times New Roman"/>
          <w:color w:val="000000"/>
          <w:sz w:val="24"/>
          <w:szCs w:val="24"/>
        </w:rPr>
        <w:t>будуть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оброблені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належним</w:t>
      </w:r>
      <w:proofErr w:type="spellEnd"/>
      <w:r w:rsidRPr="00B115AD">
        <w:rPr>
          <w:rFonts w:ascii="Times New Roman" w:hAnsi="Times New Roman"/>
          <w:color w:val="000000"/>
          <w:sz w:val="24"/>
          <w:szCs w:val="24"/>
        </w:rPr>
        <w:t xml:space="preserve"> чином. При </w:t>
      </w:r>
      <w:proofErr w:type="spellStart"/>
      <w:r w:rsidRPr="00B115AD">
        <w:rPr>
          <w:rFonts w:ascii="Times New Roman" w:hAnsi="Times New Roman"/>
          <w:color w:val="000000"/>
          <w:sz w:val="24"/>
          <w:szCs w:val="24"/>
        </w:rPr>
        <w:t>цьому</w:t>
      </w:r>
      <w:proofErr w:type="spellEnd"/>
      <w:r w:rsidRPr="00B115AD">
        <w:rPr>
          <w:rFonts w:ascii="Times New Roman" w:hAnsi="Times New Roman"/>
          <w:color w:val="000000"/>
          <w:sz w:val="24"/>
          <w:szCs w:val="24"/>
        </w:rPr>
        <w:t xml:space="preserve"> оператор ринку повинен </w:t>
      </w:r>
      <w:proofErr w:type="spellStart"/>
      <w:r w:rsidRPr="00B115AD">
        <w:rPr>
          <w:rFonts w:ascii="Times New Roman" w:hAnsi="Times New Roman"/>
          <w:color w:val="000000"/>
          <w:sz w:val="24"/>
          <w:szCs w:val="24"/>
        </w:rPr>
        <w:t>інформувати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співпрацювати</w:t>
      </w:r>
      <w:proofErr w:type="spellEnd"/>
      <w:r w:rsidRPr="00B115AD">
        <w:rPr>
          <w:rFonts w:ascii="Times New Roman" w:hAnsi="Times New Roman"/>
          <w:color w:val="000000"/>
          <w:sz w:val="24"/>
          <w:szCs w:val="24"/>
        </w:rPr>
        <w:t xml:space="preserve"> з органами державного контролю (</w:t>
      </w:r>
      <w:proofErr w:type="spellStart"/>
      <w:r w:rsidRPr="00B115AD">
        <w:rPr>
          <w:rFonts w:ascii="Times New Roman" w:hAnsi="Times New Roman"/>
          <w:color w:val="000000"/>
          <w:sz w:val="24"/>
          <w:szCs w:val="24"/>
        </w:rPr>
        <w:t>нагляду</w:t>
      </w:r>
      <w:proofErr w:type="spellEnd"/>
      <w:r w:rsidRPr="00B115AD">
        <w:rPr>
          <w:rFonts w:ascii="Times New Roman" w:hAnsi="Times New Roman"/>
          <w:color w:val="000000"/>
          <w:sz w:val="24"/>
          <w:szCs w:val="24"/>
        </w:rPr>
        <w:t>).</w:t>
      </w:r>
    </w:p>
    <w:p w14:paraId="521248C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50" w:name="n523"/>
      <w:bookmarkEnd w:id="550"/>
      <w:proofErr w:type="spellStart"/>
      <w:r w:rsidRPr="00B115AD">
        <w:rPr>
          <w:rFonts w:ascii="Times New Roman" w:hAnsi="Times New Roman"/>
          <w:color w:val="000000"/>
          <w:sz w:val="24"/>
          <w:szCs w:val="24"/>
        </w:rPr>
        <w:t>Регулярне</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тестування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відкликання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вилучення</w:t>
      </w:r>
      <w:proofErr w:type="spellEnd"/>
      <w:r w:rsidRPr="00B115AD">
        <w:rPr>
          <w:rFonts w:ascii="Times New Roman" w:hAnsi="Times New Roman"/>
          <w:color w:val="000000"/>
          <w:sz w:val="24"/>
          <w:szCs w:val="24"/>
        </w:rPr>
        <w:t xml:space="preserve"> продукту </w:t>
      </w:r>
      <w:proofErr w:type="spellStart"/>
      <w:r w:rsidRPr="00B115AD">
        <w:rPr>
          <w:rFonts w:ascii="Times New Roman" w:hAnsi="Times New Roman"/>
          <w:color w:val="000000"/>
          <w:sz w:val="24"/>
          <w:szCs w:val="24"/>
        </w:rPr>
        <w:t>підвищує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ефективність</w:t>
      </w:r>
      <w:proofErr w:type="spellEnd"/>
      <w:r w:rsidRPr="00B115AD">
        <w:rPr>
          <w:rFonts w:ascii="Times New Roman" w:hAnsi="Times New Roman"/>
          <w:color w:val="000000"/>
          <w:sz w:val="24"/>
          <w:szCs w:val="24"/>
        </w:rPr>
        <w:t>.</w:t>
      </w:r>
    </w:p>
    <w:p w14:paraId="227F420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51" w:name="n600"/>
      <w:bookmarkEnd w:id="551"/>
      <w:r w:rsidRPr="00B115AD">
        <w:rPr>
          <w:rFonts w:ascii="Times New Roman" w:hAnsi="Times New Roman"/>
          <w:i/>
          <w:iCs/>
          <w:color w:val="000000"/>
          <w:sz w:val="24"/>
          <w:szCs w:val="24"/>
        </w:rPr>
        <w:t xml:space="preserve">{Абзац </w:t>
      </w:r>
      <w:proofErr w:type="spellStart"/>
      <w:r w:rsidRPr="00B115AD">
        <w:rPr>
          <w:rFonts w:ascii="Times New Roman" w:hAnsi="Times New Roman"/>
          <w:i/>
          <w:iCs/>
          <w:color w:val="000000"/>
          <w:sz w:val="24"/>
          <w:szCs w:val="24"/>
        </w:rPr>
        <w:t>восьмий</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підпункту</w:t>
      </w:r>
      <w:proofErr w:type="spellEnd"/>
      <w:r w:rsidRPr="00B115AD">
        <w:rPr>
          <w:rFonts w:ascii="Times New Roman" w:hAnsi="Times New Roman"/>
          <w:i/>
          <w:iCs/>
          <w:color w:val="000000"/>
          <w:sz w:val="24"/>
          <w:szCs w:val="24"/>
        </w:rPr>
        <w:t xml:space="preserve"> 5.24.5.4 </w:t>
      </w:r>
      <w:proofErr w:type="spellStart"/>
      <w:r w:rsidRPr="00B115AD">
        <w:rPr>
          <w:rFonts w:ascii="Times New Roman" w:hAnsi="Times New Roman"/>
          <w:i/>
          <w:iCs/>
          <w:color w:val="000000"/>
          <w:sz w:val="24"/>
          <w:szCs w:val="24"/>
        </w:rPr>
        <w:t>підпункту</w:t>
      </w:r>
      <w:proofErr w:type="spellEnd"/>
      <w:r w:rsidRPr="00B115AD">
        <w:rPr>
          <w:rFonts w:ascii="Times New Roman" w:hAnsi="Times New Roman"/>
          <w:i/>
          <w:iCs/>
          <w:color w:val="000000"/>
          <w:sz w:val="24"/>
          <w:szCs w:val="24"/>
        </w:rPr>
        <w:t xml:space="preserve"> 5.24.5 пункту 5.24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V в </w:t>
      </w:r>
      <w:proofErr w:type="spellStart"/>
      <w:r w:rsidRPr="00B115AD">
        <w:rPr>
          <w:rFonts w:ascii="Times New Roman" w:hAnsi="Times New Roman"/>
          <w:i/>
          <w:iCs/>
          <w:color w:val="000000"/>
          <w:sz w:val="24"/>
          <w:szCs w:val="24"/>
        </w:rPr>
        <w:t>редакції</w:t>
      </w:r>
      <w:proofErr w:type="spellEnd"/>
      <w:r w:rsidRPr="00B115AD">
        <w:rPr>
          <w:rFonts w:ascii="Times New Roman" w:hAnsi="Times New Roman"/>
          <w:i/>
          <w:iCs/>
          <w:color w:val="000000"/>
          <w:sz w:val="24"/>
          <w:szCs w:val="24"/>
        </w:rPr>
        <w:t xml:space="preserve"> Наказу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59" w:anchor="n89"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0715D04E"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52" w:name="n524"/>
      <w:bookmarkEnd w:id="552"/>
      <w:r w:rsidRPr="00B115AD">
        <w:rPr>
          <w:rFonts w:ascii="Times New Roman" w:hAnsi="Times New Roman"/>
          <w:color w:val="000000"/>
          <w:sz w:val="24"/>
          <w:szCs w:val="24"/>
        </w:rPr>
        <w:t xml:space="preserve">5.24.6. Для </w:t>
      </w:r>
      <w:proofErr w:type="spellStart"/>
      <w:r w:rsidRPr="00B115AD">
        <w:rPr>
          <w:rFonts w:ascii="Times New Roman" w:hAnsi="Times New Roman"/>
          <w:color w:val="000000"/>
          <w:sz w:val="24"/>
          <w:szCs w:val="24"/>
        </w:rPr>
        <w:t>ефективної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простежуваності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отримання</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відправки</w:t>
      </w:r>
      <w:proofErr w:type="spellEnd"/>
      <w:r w:rsidRPr="00B115AD">
        <w:rPr>
          <w:rFonts w:ascii="Times New Roman" w:hAnsi="Times New Roman"/>
          <w:color w:val="000000"/>
          <w:sz w:val="24"/>
          <w:szCs w:val="24"/>
        </w:rPr>
        <w:t xml:space="preserve"> оператор ринку повинен вести </w:t>
      </w:r>
      <w:proofErr w:type="spellStart"/>
      <w:r w:rsidRPr="00B115AD">
        <w:rPr>
          <w:rFonts w:ascii="Times New Roman" w:hAnsi="Times New Roman"/>
          <w:color w:val="000000"/>
          <w:sz w:val="24"/>
          <w:szCs w:val="24"/>
        </w:rPr>
        <w:t>реєстр</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інформації</w:t>
      </w:r>
      <w:proofErr w:type="spellEnd"/>
      <w:r w:rsidRPr="00B115AD">
        <w:rPr>
          <w:rFonts w:ascii="Times New Roman" w:hAnsi="Times New Roman"/>
          <w:color w:val="000000"/>
          <w:sz w:val="24"/>
          <w:szCs w:val="24"/>
        </w:rPr>
        <w:t xml:space="preserve">, яка </w:t>
      </w:r>
      <w:proofErr w:type="spellStart"/>
      <w:r w:rsidRPr="00B115AD">
        <w:rPr>
          <w:rFonts w:ascii="Times New Roman" w:hAnsi="Times New Roman"/>
          <w:color w:val="000000"/>
          <w:sz w:val="24"/>
          <w:szCs w:val="24"/>
        </w:rPr>
        <w:t>містить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відомості</w:t>
      </w:r>
      <w:proofErr w:type="spellEnd"/>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закупівлю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транспортування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виробництво</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їх</w:t>
      </w:r>
      <w:proofErr w:type="spellEnd"/>
      <w:r w:rsidRPr="00B115AD">
        <w:rPr>
          <w:rFonts w:ascii="Times New Roman" w:hAnsi="Times New Roman"/>
          <w:color w:val="000000"/>
          <w:sz w:val="24"/>
          <w:szCs w:val="24"/>
        </w:rPr>
        <w:t xml:space="preserve"> продаж.</w:t>
      </w:r>
    </w:p>
    <w:p w14:paraId="6AE5032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53" w:name="n525"/>
      <w:bookmarkEnd w:id="553"/>
      <w:r w:rsidRPr="00B115AD">
        <w:rPr>
          <w:rFonts w:ascii="Times New Roman" w:hAnsi="Times New Roman"/>
          <w:color w:val="000000"/>
          <w:sz w:val="24"/>
          <w:szCs w:val="24"/>
        </w:rPr>
        <w:t xml:space="preserve">5.25.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документації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необхідної</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належного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впровадження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принципів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системи</w:t>
      </w:r>
      <w:proofErr w:type="spellEnd"/>
      <w:r w:rsidRPr="00B115AD">
        <w:rPr>
          <w:rFonts w:ascii="Times New Roman" w:hAnsi="Times New Roman"/>
          <w:color w:val="000000"/>
          <w:sz w:val="24"/>
          <w:szCs w:val="24"/>
        </w:rPr>
        <w:t xml:space="preserve"> НАССР, та </w:t>
      </w:r>
      <w:proofErr w:type="spellStart"/>
      <w:r w:rsidRPr="00B115AD">
        <w:rPr>
          <w:rFonts w:ascii="Times New Roman" w:hAnsi="Times New Roman"/>
          <w:color w:val="000000"/>
          <w:sz w:val="24"/>
          <w:szCs w:val="24"/>
        </w:rPr>
        <w:t>строків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зазначено</w:t>
      </w:r>
      <w:proofErr w:type="spellEnd"/>
      <w:r w:rsidRPr="00B115AD">
        <w:rPr>
          <w:rFonts w:ascii="Times New Roman" w:hAnsi="Times New Roman"/>
          <w:color w:val="000000"/>
          <w:sz w:val="24"/>
          <w:szCs w:val="24"/>
        </w:rPr>
        <w:t xml:space="preserve"> у </w:t>
      </w:r>
      <w:proofErr w:type="spellStart"/>
      <w:r w:rsidR="00413329">
        <w:fldChar w:fldCharType="begin"/>
      </w:r>
      <w:r w:rsidR="00413329">
        <w:instrText xml:space="preserve"> HYPERLINK "http://zakon5.rad</w:instrText>
      </w:r>
      <w:r w:rsidR="00413329">
        <w:instrText xml:space="preserve">a.gov.ua/laws/show/z1704-12/paran196" \l "n196" </w:instrText>
      </w:r>
      <w:r w:rsidR="00413329">
        <w:fldChar w:fldCharType="separate"/>
      </w:r>
      <w:r w:rsidRPr="00B115AD">
        <w:rPr>
          <w:rFonts w:ascii="Times New Roman" w:hAnsi="Times New Roman"/>
          <w:color w:val="006600"/>
          <w:sz w:val="24"/>
          <w:szCs w:val="24"/>
          <w:u w:val="single"/>
        </w:rPr>
        <w:t>розділі</w:t>
      </w:r>
      <w:proofErr w:type="spellEnd"/>
      <w:r w:rsidRPr="00B115AD">
        <w:rPr>
          <w:rFonts w:ascii="Times New Roman" w:hAnsi="Times New Roman"/>
          <w:color w:val="006600"/>
          <w:sz w:val="24"/>
          <w:szCs w:val="24"/>
          <w:u w:val="single"/>
        </w:rPr>
        <w:t xml:space="preserve"> IІІ</w:t>
      </w:r>
      <w:r w:rsidR="00413329">
        <w:rPr>
          <w:rFonts w:ascii="Times New Roman" w:hAnsi="Times New Roman"/>
          <w:color w:val="006600"/>
          <w:sz w:val="24"/>
          <w:szCs w:val="24"/>
          <w:u w:val="single"/>
        </w:rPr>
        <w:fldChar w:fldCharType="end"/>
      </w:r>
      <w:r w:rsidRPr="00B115AD">
        <w:rPr>
          <w:rFonts w:ascii="Times New Roman" w:hAnsi="Times New Roman"/>
          <w:color w:val="000000"/>
          <w:sz w:val="24"/>
          <w:szCs w:val="24"/>
        </w:rPr>
        <w:t> </w:t>
      </w:r>
      <w:proofErr w:type="spellStart"/>
      <w:r w:rsidRPr="00B115AD">
        <w:rPr>
          <w:rFonts w:ascii="Times New Roman" w:hAnsi="Times New Roman"/>
          <w:color w:val="000000"/>
          <w:sz w:val="24"/>
          <w:szCs w:val="24"/>
        </w:rPr>
        <w:t>цих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w:t>
      </w:r>
    </w:p>
    <w:p w14:paraId="6EB789B8"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54" w:name="n526"/>
      <w:bookmarkEnd w:id="554"/>
      <w:r w:rsidRPr="00B115AD">
        <w:rPr>
          <w:rFonts w:ascii="Times New Roman" w:hAnsi="Times New Roman"/>
          <w:color w:val="000000"/>
          <w:sz w:val="24"/>
          <w:szCs w:val="24"/>
        </w:rPr>
        <w:t xml:space="preserve">5.25.1. Оператор ринку повинен </w:t>
      </w:r>
      <w:proofErr w:type="spellStart"/>
      <w:r w:rsidRPr="00B115AD">
        <w:rPr>
          <w:rFonts w:ascii="Times New Roman" w:hAnsi="Times New Roman"/>
          <w:color w:val="000000"/>
          <w:sz w:val="24"/>
          <w:szCs w:val="24"/>
        </w:rPr>
        <w:t>забезпечити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документи</w:t>
      </w:r>
      <w:proofErr w:type="spellEnd"/>
      <w:r w:rsidRPr="00B115AD">
        <w:rPr>
          <w:rFonts w:ascii="Times New Roman" w:hAnsi="Times New Roman"/>
          <w:color w:val="000000"/>
          <w:sz w:val="24"/>
          <w:szCs w:val="24"/>
        </w:rPr>
        <w:t xml:space="preserve">, записи та </w:t>
      </w:r>
      <w:proofErr w:type="spellStart"/>
      <w:r w:rsidRPr="00B115AD">
        <w:rPr>
          <w:rFonts w:ascii="Times New Roman" w:hAnsi="Times New Roman"/>
          <w:color w:val="000000"/>
          <w:sz w:val="24"/>
          <w:szCs w:val="24"/>
        </w:rPr>
        <w:t>дані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є </w:t>
      </w:r>
      <w:proofErr w:type="spellStart"/>
      <w:r w:rsidRPr="00B115AD">
        <w:rPr>
          <w:rFonts w:ascii="Times New Roman" w:hAnsi="Times New Roman"/>
          <w:color w:val="000000"/>
          <w:sz w:val="24"/>
          <w:szCs w:val="24"/>
        </w:rPr>
        <w:t>критичними</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управління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безпечністю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відповідності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законодавству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були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наявні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ефективно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контролювалися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Документи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чіткими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зрозумілими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доступними</w:t>
      </w:r>
      <w:proofErr w:type="spellEnd"/>
      <w:r w:rsidRPr="00B115AD">
        <w:rPr>
          <w:rFonts w:ascii="Times New Roman" w:hAnsi="Times New Roman"/>
          <w:color w:val="000000"/>
          <w:sz w:val="24"/>
          <w:szCs w:val="24"/>
        </w:rPr>
        <w:t xml:space="preserve"> для персоналу </w:t>
      </w:r>
      <w:proofErr w:type="spellStart"/>
      <w:r w:rsidRPr="00B115AD">
        <w:rPr>
          <w:rFonts w:ascii="Times New Roman" w:hAnsi="Times New Roman"/>
          <w:color w:val="000000"/>
          <w:sz w:val="24"/>
          <w:szCs w:val="24"/>
        </w:rPr>
        <w:t>потужності</w:t>
      </w:r>
      <w:proofErr w:type="spellEnd"/>
      <w:r w:rsidRPr="00B115AD">
        <w:rPr>
          <w:rFonts w:ascii="Times New Roman" w:hAnsi="Times New Roman"/>
          <w:color w:val="000000"/>
          <w:sz w:val="24"/>
          <w:szCs w:val="24"/>
        </w:rPr>
        <w:t>.</w:t>
      </w:r>
    </w:p>
    <w:p w14:paraId="122B56D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55" w:name="n527"/>
      <w:bookmarkEnd w:id="555"/>
      <w:r w:rsidRPr="00B115AD">
        <w:rPr>
          <w:rFonts w:ascii="Times New Roman" w:hAnsi="Times New Roman"/>
          <w:color w:val="000000"/>
          <w:sz w:val="24"/>
          <w:szCs w:val="24"/>
        </w:rPr>
        <w:t xml:space="preserve">5.25.2. </w:t>
      </w:r>
      <w:proofErr w:type="spellStart"/>
      <w:r w:rsidRPr="00B115AD">
        <w:rPr>
          <w:rFonts w:ascii="Times New Roman" w:hAnsi="Times New Roman"/>
          <w:color w:val="000000"/>
          <w:sz w:val="24"/>
          <w:szCs w:val="24"/>
        </w:rPr>
        <w:t>Документація</w:t>
      </w:r>
      <w:proofErr w:type="spellEnd"/>
      <w:r w:rsidRPr="00B115AD">
        <w:rPr>
          <w:rFonts w:ascii="Times New Roman" w:hAnsi="Times New Roman"/>
          <w:color w:val="000000"/>
          <w:sz w:val="24"/>
          <w:szCs w:val="24"/>
        </w:rPr>
        <w:t xml:space="preserve">, яка </w:t>
      </w:r>
      <w:proofErr w:type="spellStart"/>
      <w:r w:rsidRPr="00B115AD">
        <w:rPr>
          <w:rFonts w:ascii="Times New Roman" w:hAnsi="Times New Roman"/>
          <w:color w:val="000000"/>
          <w:sz w:val="24"/>
          <w:szCs w:val="24"/>
        </w:rPr>
        <w:t>стосується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допоміжних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впливають</w:t>
      </w:r>
      <w:proofErr w:type="spellEnd"/>
      <w:r w:rsidRPr="00B115AD">
        <w:rPr>
          <w:rFonts w:ascii="Times New Roman" w:hAnsi="Times New Roman"/>
          <w:color w:val="000000"/>
          <w:sz w:val="24"/>
          <w:szCs w:val="24"/>
        </w:rPr>
        <w:t xml:space="preserve"> на </w:t>
      </w:r>
      <w:proofErr w:type="spellStart"/>
      <w:r w:rsidRPr="00B115AD">
        <w:rPr>
          <w:rFonts w:ascii="Times New Roman" w:hAnsi="Times New Roman"/>
          <w:color w:val="000000"/>
          <w:sz w:val="24"/>
          <w:szCs w:val="24"/>
        </w:rPr>
        <w:t>безпечність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її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відповідність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законодавству</w:t>
      </w:r>
      <w:proofErr w:type="spellEnd"/>
      <w:r w:rsidRPr="00B115AD">
        <w:rPr>
          <w:rFonts w:ascii="Times New Roman" w:hAnsi="Times New Roman"/>
          <w:color w:val="000000"/>
          <w:sz w:val="24"/>
          <w:szCs w:val="24"/>
        </w:rPr>
        <w:t xml:space="preserve"> повинна бути </w:t>
      </w:r>
      <w:proofErr w:type="spellStart"/>
      <w:r w:rsidRPr="00B115AD">
        <w:rPr>
          <w:rFonts w:ascii="Times New Roman" w:hAnsi="Times New Roman"/>
          <w:color w:val="000000"/>
          <w:sz w:val="24"/>
          <w:szCs w:val="24"/>
        </w:rPr>
        <w:t>розроблена</w:t>
      </w:r>
      <w:proofErr w:type="spellEnd"/>
      <w:r w:rsidRPr="00B115AD">
        <w:rPr>
          <w:rFonts w:ascii="Times New Roman" w:hAnsi="Times New Roman"/>
          <w:color w:val="000000"/>
          <w:sz w:val="24"/>
          <w:szCs w:val="24"/>
        </w:rPr>
        <w:t xml:space="preserve"> таким чином, </w:t>
      </w:r>
      <w:proofErr w:type="spellStart"/>
      <w:r w:rsidRPr="00B115AD">
        <w:rPr>
          <w:rFonts w:ascii="Times New Roman" w:hAnsi="Times New Roman"/>
          <w:color w:val="000000"/>
          <w:sz w:val="24"/>
          <w:szCs w:val="24"/>
        </w:rPr>
        <w:t>щоб</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була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змога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визначати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контролювати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ці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процеси</w:t>
      </w:r>
      <w:proofErr w:type="spellEnd"/>
      <w:r w:rsidRPr="00B115AD">
        <w:rPr>
          <w:rFonts w:ascii="Times New Roman" w:hAnsi="Times New Roman"/>
          <w:color w:val="000000"/>
          <w:sz w:val="24"/>
          <w:szCs w:val="24"/>
        </w:rPr>
        <w:t>.</w:t>
      </w:r>
    </w:p>
    <w:p w14:paraId="23AF982D"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56" w:name="n528"/>
      <w:bookmarkEnd w:id="556"/>
      <w:r w:rsidRPr="00B115AD">
        <w:rPr>
          <w:rFonts w:ascii="Times New Roman" w:hAnsi="Times New Roman"/>
          <w:color w:val="000000"/>
          <w:sz w:val="24"/>
          <w:szCs w:val="24"/>
        </w:rPr>
        <w:t xml:space="preserve">5.25.3. </w:t>
      </w:r>
      <w:proofErr w:type="spellStart"/>
      <w:r w:rsidRPr="00B115AD">
        <w:rPr>
          <w:rFonts w:ascii="Times New Roman" w:hAnsi="Times New Roman"/>
          <w:color w:val="000000"/>
          <w:sz w:val="24"/>
          <w:szCs w:val="24"/>
        </w:rPr>
        <w:t>Усі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документи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використовуються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повинні</w:t>
      </w:r>
      <w:proofErr w:type="spellEnd"/>
      <w:r w:rsidRPr="00B115AD">
        <w:rPr>
          <w:rFonts w:ascii="Times New Roman" w:hAnsi="Times New Roman"/>
          <w:color w:val="000000"/>
          <w:sz w:val="24"/>
          <w:szCs w:val="24"/>
        </w:rPr>
        <w:t xml:space="preserve"> бути </w:t>
      </w:r>
      <w:proofErr w:type="spellStart"/>
      <w:r w:rsidRPr="00B115AD">
        <w:rPr>
          <w:rFonts w:ascii="Times New Roman" w:hAnsi="Times New Roman"/>
          <w:color w:val="000000"/>
          <w:sz w:val="24"/>
          <w:szCs w:val="24"/>
        </w:rPr>
        <w:t>розроблені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цих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Вимог</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затверджені</w:t>
      </w:r>
      <w:proofErr w:type="spellEnd"/>
      <w:r w:rsidRPr="00B115AD">
        <w:rPr>
          <w:rFonts w:ascii="Times New Roman" w:hAnsi="Times New Roman"/>
          <w:color w:val="000000"/>
          <w:sz w:val="24"/>
          <w:szCs w:val="24"/>
        </w:rPr>
        <w:t xml:space="preserve"> оператором ринку.</w:t>
      </w:r>
    </w:p>
    <w:p w14:paraId="226DCBE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57" w:name="n529"/>
      <w:bookmarkEnd w:id="557"/>
      <w:r w:rsidRPr="00B115AD">
        <w:rPr>
          <w:rFonts w:ascii="Times New Roman" w:hAnsi="Times New Roman"/>
          <w:color w:val="000000"/>
          <w:sz w:val="24"/>
          <w:szCs w:val="24"/>
        </w:rPr>
        <w:t xml:space="preserve">5.25.4. План контролю за </w:t>
      </w:r>
      <w:proofErr w:type="spellStart"/>
      <w:r w:rsidRPr="00B115AD">
        <w:rPr>
          <w:rFonts w:ascii="Times New Roman" w:hAnsi="Times New Roman"/>
          <w:color w:val="000000"/>
          <w:sz w:val="24"/>
          <w:szCs w:val="24"/>
        </w:rPr>
        <w:t>безпечністю</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відповідністю</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законодавству</w:t>
      </w:r>
      <w:proofErr w:type="spellEnd"/>
      <w:r w:rsidRPr="00B115AD">
        <w:rPr>
          <w:rFonts w:ascii="Times New Roman" w:hAnsi="Times New Roman"/>
          <w:color w:val="000000"/>
          <w:sz w:val="24"/>
          <w:szCs w:val="24"/>
        </w:rPr>
        <w:t xml:space="preserve"> повинен бути </w:t>
      </w:r>
      <w:proofErr w:type="spellStart"/>
      <w:r w:rsidRPr="00B115AD">
        <w:rPr>
          <w:rFonts w:ascii="Times New Roman" w:hAnsi="Times New Roman"/>
          <w:color w:val="000000"/>
          <w:sz w:val="24"/>
          <w:szCs w:val="24"/>
        </w:rPr>
        <w:t>розробленим</w:t>
      </w:r>
      <w:proofErr w:type="spellEnd"/>
      <w:r w:rsidRPr="00B115AD">
        <w:rPr>
          <w:rFonts w:ascii="Times New Roman" w:hAnsi="Times New Roman"/>
          <w:color w:val="000000"/>
          <w:sz w:val="24"/>
          <w:szCs w:val="24"/>
        </w:rPr>
        <w:t xml:space="preserve"> і </w:t>
      </w:r>
      <w:proofErr w:type="spellStart"/>
      <w:r w:rsidRPr="00B115AD">
        <w:rPr>
          <w:rFonts w:ascii="Times New Roman" w:hAnsi="Times New Roman"/>
          <w:color w:val="000000"/>
          <w:sz w:val="24"/>
          <w:szCs w:val="24"/>
        </w:rPr>
        <w:t>задокументованим</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містити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серед</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іншого</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перевірку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параметрів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технологічних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процесів</w:t>
      </w:r>
      <w:proofErr w:type="spellEnd"/>
      <w:r w:rsidRPr="00B115AD">
        <w:rPr>
          <w:rFonts w:ascii="Times New Roman" w:hAnsi="Times New Roman"/>
          <w:color w:val="000000"/>
          <w:sz w:val="24"/>
          <w:szCs w:val="24"/>
        </w:rPr>
        <w:t xml:space="preserve">, процедур та </w:t>
      </w:r>
      <w:proofErr w:type="spellStart"/>
      <w:r w:rsidRPr="00B115AD">
        <w:rPr>
          <w:rFonts w:ascii="Times New Roman" w:hAnsi="Times New Roman"/>
          <w:color w:val="000000"/>
          <w:sz w:val="24"/>
          <w:szCs w:val="24"/>
        </w:rPr>
        <w:t>частоти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відбору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зразків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методи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lastRenderedPageBreak/>
        <w:t>досліджень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випробувань</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перевірку</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відповідності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специфікаціям</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тощо</w:t>
      </w:r>
      <w:proofErr w:type="spellEnd"/>
      <w:r w:rsidRPr="00B115AD">
        <w:rPr>
          <w:rFonts w:ascii="Times New Roman" w:hAnsi="Times New Roman"/>
          <w:color w:val="000000"/>
          <w:sz w:val="24"/>
          <w:szCs w:val="24"/>
        </w:rPr>
        <w:t xml:space="preserve">. Оператор ринку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впровадити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процедури</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порівняння</w:t>
      </w:r>
      <w:proofErr w:type="spellEnd"/>
      <w:r w:rsidRPr="00B115AD">
        <w:rPr>
          <w:rFonts w:ascii="Times New Roman" w:hAnsi="Times New Roman"/>
          <w:color w:val="000000"/>
          <w:sz w:val="24"/>
          <w:szCs w:val="24"/>
        </w:rPr>
        <w:t xml:space="preserve">, перегляду, догляду,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відновлення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всіх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записів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які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стосуються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відповідності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законодавству</w:t>
      </w:r>
      <w:proofErr w:type="spellEnd"/>
      <w:r w:rsidRPr="00B115AD">
        <w:rPr>
          <w:rFonts w:ascii="Times New Roman" w:hAnsi="Times New Roman"/>
          <w:color w:val="000000"/>
          <w:sz w:val="24"/>
          <w:szCs w:val="24"/>
        </w:rPr>
        <w:t>.</w:t>
      </w:r>
    </w:p>
    <w:p w14:paraId="6934BA7B"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58" w:name="n530"/>
      <w:bookmarkEnd w:id="558"/>
      <w:r w:rsidRPr="00B115AD">
        <w:rPr>
          <w:rFonts w:ascii="Times New Roman" w:hAnsi="Times New Roman"/>
          <w:color w:val="000000"/>
          <w:sz w:val="24"/>
          <w:szCs w:val="24"/>
        </w:rPr>
        <w:t xml:space="preserve">5.25.5. </w:t>
      </w:r>
      <w:proofErr w:type="spellStart"/>
      <w:r w:rsidRPr="00B115AD">
        <w:rPr>
          <w:rFonts w:ascii="Times New Roman" w:hAnsi="Times New Roman"/>
          <w:color w:val="000000"/>
          <w:sz w:val="24"/>
          <w:szCs w:val="24"/>
        </w:rPr>
        <w:t>Встановлення</w:t>
      </w:r>
      <w:proofErr w:type="spellEnd"/>
      <w:r w:rsidRPr="00B115AD">
        <w:rPr>
          <w:rFonts w:ascii="Times New Roman" w:hAnsi="Times New Roman"/>
          <w:color w:val="000000"/>
          <w:sz w:val="24"/>
          <w:szCs w:val="24"/>
        </w:rPr>
        <w:t xml:space="preserve"> строку </w:t>
      </w:r>
      <w:proofErr w:type="spellStart"/>
      <w:r w:rsidRPr="00B115AD">
        <w:rPr>
          <w:rFonts w:ascii="Times New Roman" w:hAnsi="Times New Roman"/>
          <w:color w:val="000000"/>
          <w:sz w:val="24"/>
          <w:szCs w:val="24"/>
        </w:rPr>
        <w:t>зберігання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записів</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визначається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згідно</w:t>
      </w:r>
      <w:proofErr w:type="spellEnd"/>
      <w:r w:rsidRPr="00B115AD">
        <w:rPr>
          <w:rFonts w:ascii="Times New Roman" w:hAnsi="Times New Roman"/>
          <w:color w:val="000000"/>
          <w:sz w:val="24"/>
          <w:szCs w:val="24"/>
        </w:rPr>
        <w:t xml:space="preserve"> з </w:t>
      </w:r>
      <w:hyperlink r:id="rId60" w:anchor="n608" w:tgtFrame="_blank" w:history="1">
        <w:r w:rsidRPr="00B115AD">
          <w:rPr>
            <w:rFonts w:ascii="Times New Roman" w:hAnsi="Times New Roman"/>
            <w:color w:val="000099"/>
            <w:sz w:val="24"/>
            <w:szCs w:val="24"/>
            <w:u w:val="single"/>
          </w:rPr>
          <w:t xml:space="preserve">пунктом 3 </w:t>
        </w:r>
        <w:proofErr w:type="spellStart"/>
        <w:r w:rsidRPr="00B115AD">
          <w:rPr>
            <w:rFonts w:ascii="Times New Roman" w:hAnsi="Times New Roman"/>
            <w:color w:val="000099"/>
            <w:sz w:val="24"/>
            <w:szCs w:val="24"/>
            <w:u w:val="single"/>
          </w:rPr>
          <w:t>частини</w:t>
        </w:r>
        <w:proofErr w:type="spellEnd"/>
        <w:r w:rsidRPr="00B115AD">
          <w:rPr>
            <w:rFonts w:ascii="Times New Roman" w:hAnsi="Times New Roman"/>
            <w:color w:val="000099"/>
            <w:sz w:val="24"/>
            <w:szCs w:val="24"/>
            <w:u w:val="single"/>
          </w:rPr>
          <w:t xml:space="preserve"> </w:t>
        </w:r>
        <w:proofErr w:type="spellStart"/>
        <w:r w:rsidRPr="00B115AD">
          <w:rPr>
            <w:rFonts w:ascii="Times New Roman" w:hAnsi="Times New Roman"/>
            <w:color w:val="000099"/>
            <w:sz w:val="24"/>
            <w:szCs w:val="24"/>
            <w:u w:val="single"/>
          </w:rPr>
          <w:t>шостої</w:t>
        </w:r>
        <w:proofErr w:type="spellEnd"/>
        <w:r w:rsidRPr="00B115AD">
          <w:rPr>
            <w:rFonts w:ascii="Times New Roman" w:hAnsi="Times New Roman"/>
            <w:color w:val="000099"/>
            <w:sz w:val="24"/>
            <w:szCs w:val="24"/>
            <w:u w:val="single"/>
          </w:rPr>
          <w:t xml:space="preserve"> </w:t>
        </w:r>
        <w:proofErr w:type="spellStart"/>
        <w:r w:rsidRPr="00B115AD">
          <w:rPr>
            <w:rFonts w:ascii="Times New Roman" w:hAnsi="Times New Roman"/>
            <w:color w:val="000099"/>
            <w:sz w:val="24"/>
            <w:szCs w:val="24"/>
            <w:u w:val="single"/>
          </w:rPr>
          <w:t>статті</w:t>
        </w:r>
        <w:proofErr w:type="spellEnd"/>
        <w:r w:rsidRPr="00B115AD">
          <w:rPr>
            <w:rFonts w:ascii="Times New Roman" w:hAnsi="Times New Roman"/>
            <w:color w:val="000099"/>
            <w:sz w:val="24"/>
            <w:szCs w:val="24"/>
            <w:u w:val="single"/>
          </w:rPr>
          <w:t xml:space="preserve"> 21</w:t>
        </w:r>
      </w:hyperlink>
      <w:r w:rsidRPr="00B115AD">
        <w:rPr>
          <w:rFonts w:ascii="Times New Roman" w:hAnsi="Times New Roman"/>
          <w:color w:val="000000"/>
          <w:sz w:val="24"/>
          <w:szCs w:val="24"/>
        </w:rPr>
        <w:t xml:space="preserve"> Закону </w:t>
      </w:r>
      <w:proofErr w:type="spellStart"/>
      <w:r w:rsidRPr="00B115AD">
        <w:rPr>
          <w:rFonts w:ascii="Times New Roman" w:hAnsi="Times New Roman"/>
          <w:color w:val="000000"/>
          <w:sz w:val="24"/>
          <w:szCs w:val="24"/>
        </w:rPr>
        <w:t>України</w:t>
      </w:r>
      <w:proofErr w:type="spellEnd"/>
      <w:r w:rsidRPr="00B115AD">
        <w:rPr>
          <w:rFonts w:ascii="Times New Roman" w:hAnsi="Times New Roman"/>
          <w:color w:val="000000"/>
          <w:sz w:val="24"/>
          <w:szCs w:val="24"/>
        </w:rPr>
        <w:t xml:space="preserve"> "Про </w:t>
      </w:r>
      <w:proofErr w:type="spellStart"/>
      <w:r w:rsidRPr="00B115AD">
        <w:rPr>
          <w:rFonts w:ascii="Times New Roman" w:hAnsi="Times New Roman"/>
          <w:color w:val="000000"/>
          <w:sz w:val="24"/>
          <w:szCs w:val="24"/>
        </w:rPr>
        <w:t>основні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принципи</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вимоги</w:t>
      </w:r>
      <w:proofErr w:type="spellEnd"/>
      <w:r w:rsidRPr="00B115AD">
        <w:rPr>
          <w:rFonts w:ascii="Times New Roman" w:hAnsi="Times New Roman"/>
          <w:color w:val="000000"/>
          <w:sz w:val="24"/>
          <w:szCs w:val="24"/>
        </w:rPr>
        <w:t xml:space="preserve"> до </w:t>
      </w:r>
      <w:proofErr w:type="spellStart"/>
      <w:r w:rsidRPr="00B115AD">
        <w:rPr>
          <w:rFonts w:ascii="Times New Roman" w:hAnsi="Times New Roman"/>
          <w:color w:val="000000"/>
          <w:sz w:val="24"/>
          <w:szCs w:val="24"/>
        </w:rPr>
        <w:t>безпечності</w:t>
      </w:r>
      <w:proofErr w:type="spellEnd"/>
      <w:r w:rsidRPr="00B115AD">
        <w:rPr>
          <w:rFonts w:ascii="Times New Roman" w:hAnsi="Times New Roman"/>
          <w:color w:val="000000"/>
          <w:sz w:val="24"/>
          <w:szCs w:val="24"/>
        </w:rPr>
        <w:t xml:space="preserve"> та </w:t>
      </w:r>
      <w:proofErr w:type="spellStart"/>
      <w:r w:rsidRPr="00B115AD">
        <w:rPr>
          <w:rFonts w:ascii="Times New Roman" w:hAnsi="Times New Roman"/>
          <w:color w:val="000000"/>
          <w:sz w:val="24"/>
          <w:szCs w:val="24"/>
        </w:rPr>
        <w:t>якості</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харчових</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продуктів</w:t>
      </w:r>
      <w:proofErr w:type="spellEnd"/>
      <w:r w:rsidRPr="00B115AD">
        <w:rPr>
          <w:rFonts w:ascii="Times New Roman" w:hAnsi="Times New Roman"/>
          <w:color w:val="000000"/>
          <w:sz w:val="24"/>
          <w:szCs w:val="24"/>
        </w:rPr>
        <w:t>".</w:t>
      </w:r>
    </w:p>
    <w:p w14:paraId="26E2DECC"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59" w:name="n601"/>
      <w:bookmarkEnd w:id="559"/>
      <w:r w:rsidRPr="00B115AD">
        <w:rPr>
          <w:rFonts w:ascii="Times New Roman" w:hAnsi="Times New Roman"/>
          <w:i/>
          <w:iCs/>
          <w:color w:val="000000"/>
          <w:sz w:val="24"/>
          <w:szCs w:val="24"/>
        </w:rPr>
        <w:t>{</w:t>
      </w:r>
      <w:proofErr w:type="spellStart"/>
      <w:r w:rsidRPr="00B115AD">
        <w:rPr>
          <w:rFonts w:ascii="Times New Roman" w:hAnsi="Times New Roman"/>
          <w:i/>
          <w:iCs/>
          <w:color w:val="000000"/>
          <w:sz w:val="24"/>
          <w:szCs w:val="24"/>
        </w:rPr>
        <w:t>Підпункт</w:t>
      </w:r>
      <w:proofErr w:type="spellEnd"/>
      <w:r w:rsidRPr="00B115AD">
        <w:rPr>
          <w:rFonts w:ascii="Times New Roman" w:hAnsi="Times New Roman"/>
          <w:i/>
          <w:iCs/>
          <w:color w:val="000000"/>
          <w:sz w:val="24"/>
          <w:szCs w:val="24"/>
        </w:rPr>
        <w:t xml:space="preserve"> 5.25.5 пункту 5.25 </w:t>
      </w:r>
      <w:proofErr w:type="spellStart"/>
      <w:r w:rsidRPr="00B115AD">
        <w:rPr>
          <w:rFonts w:ascii="Times New Roman" w:hAnsi="Times New Roman"/>
          <w:i/>
          <w:iCs/>
          <w:color w:val="000000"/>
          <w:sz w:val="24"/>
          <w:szCs w:val="24"/>
        </w:rPr>
        <w:t>розділу</w:t>
      </w:r>
      <w:proofErr w:type="spellEnd"/>
      <w:r w:rsidRPr="00B115AD">
        <w:rPr>
          <w:rFonts w:ascii="Times New Roman" w:hAnsi="Times New Roman"/>
          <w:i/>
          <w:iCs/>
          <w:color w:val="000000"/>
          <w:sz w:val="24"/>
          <w:szCs w:val="24"/>
        </w:rPr>
        <w:t xml:space="preserve"> V </w:t>
      </w:r>
      <w:proofErr w:type="spellStart"/>
      <w:r w:rsidRPr="00B115AD">
        <w:rPr>
          <w:rFonts w:ascii="Times New Roman" w:hAnsi="Times New Roman"/>
          <w:i/>
          <w:iCs/>
          <w:color w:val="000000"/>
          <w:sz w:val="24"/>
          <w:szCs w:val="24"/>
        </w:rPr>
        <w:t>із</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змінами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внесеними</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згідно</w:t>
      </w:r>
      <w:proofErr w:type="spellEnd"/>
      <w:r w:rsidRPr="00B115AD">
        <w:rPr>
          <w:rFonts w:ascii="Times New Roman" w:hAnsi="Times New Roman"/>
          <w:i/>
          <w:iCs/>
          <w:color w:val="000000"/>
          <w:sz w:val="24"/>
          <w:szCs w:val="24"/>
        </w:rPr>
        <w:t xml:space="preserve"> з Наказом </w:t>
      </w:r>
      <w:proofErr w:type="spellStart"/>
      <w:r w:rsidRPr="00B115AD">
        <w:rPr>
          <w:rFonts w:ascii="Times New Roman" w:hAnsi="Times New Roman"/>
          <w:i/>
          <w:iCs/>
          <w:color w:val="000000"/>
          <w:sz w:val="24"/>
          <w:szCs w:val="24"/>
        </w:rPr>
        <w:t>Міністерства</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аграрної</w:t>
      </w:r>
      <w:proofErr w:type="spellEnd"/>
      <w:r w:rsidRPr="00B115AD">
        <w:rPr>
          <w:rFonts w:ascii="Times New Roman" w:hAnsi="Times New Roman"/>
          <w:i/>
          <w:iCs/>
          <w:color w:val="000000"/>
          <w:sz w:val="24"/>
          <w:szCs w:val="24"/>
        </w:rPr>
        <w:t xml:space="preserve"> </w:t>
      </w:r>
      <w:proofErr w:type="spellStart"/>
      <w:r w:rsidRPr="00B115AD">
        <w:rPr>
          <w:rFonts w:ascii="Times New Roman" w:hAnsi="Times New Roman"/>
          <w:i/>
          <w:iCs/>
          <w:color w:val="000000"/>
          <w:sz w:val="24"/>
          <w:szCs w:val="24"/>
        </w:rPr>
        <w:t>політики</w:t>
      </w:r>
      <w:proofErr w:type="spellEnd"/>
      <w:r w:rsidRPr="00B115AD">
        <w:rPr>
          <w:rFonts w:ascii="Times New Roman" w:hAnsi="Times New Roman"/>
          <w:i/>
          <w:iCs/>
          <w:color w:val="000000"/>
          <w:sz w:val="24"/>
          <w:szCs w:val="24"/>
        </w:rPr>
        <w:t xml:space="preserve"> та </w:t>
      </w:r>
      <w:proofErr w:type="spellStart"/>
      <w:r w:rsidRPr="00B115AD">
        <w:rPr>
          <w:rFonts w:ascii="Times New Roman" w:hAnsi="Times New Roman"/>
          <w:i/>
          <w:iCs/>
          <w:color w:val="000000"/>
          <w:sz w:val="24"/>
          <w:szCs w:val="24"/>
        </w:rPr>
        <w:t>продовольства</w:t>
      </w:r>
      <w:proofErr w:type="spellEnd"/>
      <w:r w:rsidRPr="00B115AD">
        <w:rPr>
          <w:rFonts w:ascii="Times New Roman" w:hAnsi="Times New Roman"/>
          <w:i/>
          <w:iCs/>
          <w:color w:val="000000"/>
          <w:sz w:val="24"/>
          <w:szCs w:val="24"/>
        </w:rPr>
        <w:t> </w:t>
      </w:r>
      <w:hyperlink r:id="rId61" w:anchor="n91" w:tgtFrame="_blank" w:history="1">
        <w:r w:rsidRPr="00B115AD">
          <w:rPr>
            <w:rFonts w:ascii="Times New Roman" w:hAnsi="Times New Roman"/>
            <w:i/>
            <w:iCs/>
            <w:color w:val="000099"/>
            <w:sz w:val="24"/>
            <w:szCs w:val="24"/>
            <w:u w:val="single"/>
          </w:rPr>
          <w:t xml:space="preserve">№ 429 </w:t>
        </w:r>
        <w:proofErr w:type="spellStart"/>
        <w:r w:rsidRPr="00B115AD">
          <w:rPr>
            <w:rFonts w:ascii="Times New Roman" w:hAnsi="Times New Roman"/>
            <w:i/>
            <w:iCs/>
            <w:color w:val="000099"/>
            <w:sz w:val="24"/>
            <w:szCs w:val="24"/>
            <w:u w:val="single"/>
          </w:rPr>
          <w:t>від</w:t>
        </w:r>
        <w:proofErr w:type="spellEnd"/>
        <w:r w:rsidRPr="00B115AD">
          <w:rPr>
            <w:rFonts w:ascii="Times New Roman" w:hAnsi="Times New Roman"/>
            <w:i/>
            <w:iCs/>
            <w:color w:val="000099"/>
            <w:sz w:val="24"/>
            <w:szCs w:val="24"/>
            <w:u w:val="single"/>
          </w:rPr>
          <w:t xml:space="preserve"> 17.10.2015</w:t>
        </w:r>
      </w:hyperlink>
      <w:r w:rsidRPr="00B115AD">
        <w:rPr>
          <w:rFonts w:ascii="Times New Roman" w:hAnsi="Times New Roman"/>
          <w:i/>
          <w:iCs/>
          <w:color w:val="000000"/>
          <w:sz w:val="24"/>
          <w:szCs w:val="24"/>
        </w:rPr>
        <w:t>}</w:t>
      </w:r>
    </w:p>
    <w:p w14:paraId="6889F0FA" w14:textId="77777777" w:rsidR="009010CB" w:rsidRPr="00B115AD" w:rsidRDefault="009010CB" w:rsidP="009010CB">
      <w:pPr>
        <w:shd w:val="clear" w:color="auto" w:fill="FFFFFF"/>
        <w:spacing w:after="0" w:line="240" w:lineRule="auto"/>
        <w:ind w:firstLine="450"/>
        <w:jc w:val="both"/>
        <w:textAlignment w:val="baseline"/>
        <w:rPr>
          <w:rFonts w:ascii="Times New Roman" w:hAnsi="Times New Roman"/>
          <w:color w:val="000000"/>
          <w:sz w:val="24"/>
          <w:szCs w:val="24"/>
        </w:rPr>
      </w:pPr>
      <w:bookmarkStart w:id="560" w:name="n531"/>
      <w:bookmarkEnd w:id="560"/>
      <w:r w:rsidRPr="00B115AD">
        <w:rPr>
          <w:rFonts w:ascii="Times New Roman" w:hAnsi="Times New Roman"/>
          <w:color w:val="000000"/>
          <w:sz w:val="24"/>
          <w:szCs w:val="24"/>
        </w:rPr>
        <w:t xml:space="preserve">5.25.6. </w:t>
      </w:r>
      <w:proofErr w:type="spellStart"/>
      <w:r w:rsidRPr="00B115AD">
        <w:rPr>
          <w:rFonts w:ascii="Times New Roman" w:hAnsi="Times New Roman"/>
          <w:color w:val="000000"/>
          <w:sz w:val="24"/>
          <w:szCs w:val="24"/>
        </w:rPr>
        <w:t>Впроваджена</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документація</w:t>
      </w:r>
      <w:proofErr w:type="spellEnd"/>
      <w:r w:rsidRPr="00B115AD">
        <w:rPr>
          <w:rFonts w:ascii="Times New Roman" w:hAnsi="Times New Roman"/>
          <w:color w:val="000000"/>
          <w:sz w:val="24"/>
          <w:szCs w:val="24"/>
        </w:rPr>
        <w:t xml:space="preserve"> регулярно </w:t>
      </w:r>
      <w:proofErr w:type="spellStart"/>
      <w:r w:rsidRPr="00B115AD">
        <w:rPr>
          <w:rFonts w:ascii="Times New Roman" w:hAnsi="Times New Roman"/>
          <w:color w:val="000000"/>
          <w:sz w:val="24"/>
          <w:szCs w:val="24"/>
        </w:rPr>
        <w:t>має</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переглядатися</w:t>
      </w:r>
      <w:proofErr w:type="spellEnd"/>
      <w:r w:rsidRPr="00B115AD">
        <w:rPr>
          <w:rFonts w:ascii="Times New Roman" w:hAnsi="Times New Roman"/>
          <w:color w:val="000000"/>
          <w:sz w:val="24"/>
          <w:szCs w:val="24"/>
        </w:rPr>
        <w:t xml:space="preserve"> для </w:t>
      </w:r>
      <w:proofErr w:type="spellStart"/>
      <w:r w:rsidRPr="00B115AD">
        <w:rPr>
          <w:rFonts w:ascii="Times New Roman" w:hAnsi="Times New Roman"/>
          <w:color w:val="000000"/>
          <w:sz w:val="24"/>
          <w:szCs w:val="24"/>
        </w:rPr>
        <w:t>підтвердження</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її</w:t>
      </w:r>
      <w:proofErr w:type="spellEnd"/>
      <w:r w:rsidRPr="00B115AD">
        <w:rPr>
          <w:rFonts w:ascii="Times New Roman" w:hAnsi="Times New Roman"/>
          <w:color w:val="000000"/>
          <w:sz w:val="24"/>
          <w:szCs w:val="24"/>
        </w:rPr>
        <w:t xml:space="preserve"> </w:t>
      </w:r>
      <w:proofErr w:type="spellStart"/>
      <w:r w:rsidRPr="00B115AD">
        <w:rPr>
          <w:rFonts w:ascii="Times New Roman" w:hAnsi="Times New Roman"/>
          <w:color w:val="000000"/>
          <w:sz w:val="24"/>
          <w:szCs w:val="24"/>
        </w:rPr>
        <w:t>актуальності</w:t>
      </w:r>
      <w:proofErr w:type="spellEnd"/>
      <w:r w:rsidRPr="00B115AD">
        <w:rPr>
          <w:rFonts w:ascii="Times New Roman" w:hAnsi="Times New Roman"/>
          <w:color w:val="000000"/>
          <w:sz w:val="24"/>
          <w:szCs w:val="24"/>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9010CB" w:rsidRPr="00887CD2" w14:paraId="43049421" w14:textId="77777777" w:rsidTr="007017E0">
        <w:tc>
          <w:tcPr>
            <w:tcW w:w="2100" w:type="pct"/>
            <w:tcBorders>
              <w:top w:val="single" w:sz="2" w:space="0" w:color="auto"/>
              <w:left w:val="single" w:sz="2" w:space="0" w:color="auto"/>
              <w:bottom w:val="single" w:sz="2" w:space="0" w:color="auto"/>
              <w:right w:val="single" w:sz="2" w:space="0" w:color="auto"/>
            </w:tcBorders>
            <w:hideMark/>
          </w:tcPr>
          <w:p w14:paraId="0EEEA1DB" w14:textId="77777777" w:rsidR="009010CB" w:rsidRPr="00B115AD" w:rsidRDefault="009010CB" w:rsidP="007017E0">
            <w:pPr>
              <w:spacing w:after="0" w:line="240" w:lineRule="auto"/>
              <w:jc w:val="center"/>
              <w:textAlignment w:val="baseline"/>
              <w:rPr>
                <w:rFonts w:ascii="Times New Roman" w:hAnsi="Times New Roman"/>
                <w:sz w:val="24"/>
                <w:szCs w:val="24"/>
              </w:rPr>
            </w:pPr>
            <w:bookmarkStart w:id="561" w:name="n532"/>
            <w:bookmarkEnd w:id="561"/>
            <w:r w:rsidRPr="00B115AD">
              <w:rPr>
                <w:rFonts w:ascii="Times New Roman" w:hAnsi="Times New Roman"/>
                <w:b/>
                <w:bCs/>
                <w:color w:val="000000"/>
                <w:sz w:val="24"/>
                <w:szCs w:val="24"/>
              </w:rPr>
              <w:t>Директор Департаменту</w:t>
            </w:r>
            <w:r w:rsidRPr="00B115AD">
              <w:rPr>
                <w:rFonts w:ascii="Times New Roman" w:hAnsi="Times New Roman"/>
                <w:sz w:val="24"/>
                <w:szCs w:val="24"/>
              </w:rPr>
              <w:t> </w:t>
            </w:r>
            <w:r w:rsidRPr="00B115AD">
              <w:rPr>
                <w:rFonts w:ascii="Times New Roman" w:hAnsi="Times New Roman"/>
                <w:sz w:val="24"/>
                <w:szCs w:val="24"/>
              </w:rPr>
              <w:br/>
            </w:r>
            <w:proofErr w:type="spellStart"/>
            <w:r w:rsidRPr="00B115AD">
              <w:rPr>
                <w:rFonts w:ascii="Times New Roman" w:hAnsi="Times New Roman"/>
                <w:b/>
                <w:bCs/>
                <w:color w:val="000000"/>
                <w:sz w:val="24"/>
                <w:szCs w:val="24"/>
              </w:rPr>
              <w:t>тваринництва</w:t>
            </w:r>
            <w:proofErr w:type="spellEnd"/>
          </w:p>
        </w:tc>
        <w:tc>
          <w:tcPr>
            <w:tcW w:w="3500" w:type="pct"/>
            <w:tcBorders>
              <w:top w:val="single" w:sz="2" w:space="0" w:color="auto"/>
              <w:left w:val="single" w:sz="2" w:space="0" w:color="auto"/>
              <w:bottom w:val="single" w:sz="2" w:space="0" w:color="auto"/>
              <w:right w:val="single" w:sz="2" w:space="0" w:color="auto"/>
            </w:tcBorders>
            <w:hideMark/>
          </w:tcPr>
          <w:p w14:paraId="73C40BC6" w14:textId="77777777" w:rsidR="009010CB" w:rsidRPr="00B115AD" w:rsidRDefault="009010CB" w:rsidP="007017E0">
            <w:pPr>
              <w:spacing w:after="0" w:line="240" w:lineRule="auto"/>
              <w:jc w:val="right"/>
              <w:textAlignment w:val="baseline"/>
              <w:rPr>
                <w:rFonts w:ascii="Times New Roman" w:hAnsi="Times New Roman"/>
                <w:sz w:val="24"/>
                <w:szCs w:val="24"/>
              </w:rPr>
            </w:pPr>
            <w:r w:rsidRPr="00B115AD">
              <w:rPr>
                <w:rFonts w:ascii="Times New Roman" w:hAnsi="Times New Roman"/>
                <w:sz w:val="24"/>
                <w:szCs w:val="24"/>
              </w:rPr>
              <w:br/>
            </w:r>
            <w:r w:rsidRPr="00B115AD">
              <w:rPr>
                <w:rFonts w:ascii="Times New Roman" w:hAnsi="Times New Roman"/>
                <w:b/>
                <w:bCs/>
                <w:color w:val="000000"/>
                <w:sz w:val="24"/>
                <w:szCs w:val="24"/>
              </w:rPr>
              <w:t xml:space="preserve">А.А. </w:t>
            </w:r>
            <w:proofErr w:type="spellStart"/>
            <w:r w:rsidRPr="00B115AD">
              <w:rPr>
                <w:rFonts w:ascii="Times New Roman" w:hAnsi="Times New Roman"/>
                <w:b/>
                <w:bCs/>
                <w:color w:val="000000"/>
                <w:sz w:val="24"/>
                <w:szCs w:val="24"/>
              </w:rPr>
              <w:t>Гетя</w:t>
            </w:r>
            <w:proofErr w:type="spellEnd"/>
          </w:p>
        </w:tc>
      </w:tr>
    </w:tbl>
    <w:p w14:paraId="21B390BB" w14:textId="77777777" w:rsidR="009010CB" w:rsidRPr="00B115AD" w:rsidRDefault="00413329" w:rsidP="009010CB">
      <w:pPr>
        <w:spacing w:before="60" w:after="60" w:line="240" w:lineRule="auto"/>
        <w:rPr>
          <w:rFonts w:ascii="Times New Roman" w:hAnsi="Times New Roman"/>
          <w:sz w:val="24"/>
          <w:szCs w:val="24"/>
        </w:rPr>
      </w:pPr>
      <w:bookmarkStart w:id="562" w:name="n542"/>
      <w:bookmarkEnd w:id="562"/>
      <w:r>
        <w:rPr>
          <w:rFonts w:ascii="Times New Roman" w:hAnsi="Times New Roman"/>
          <w:sz w:val="24"/>
          <w:szCs w:val="24"/>
        </w:rPr>
        <w:pict w14:anchorId="0B309524">
          <v:rect id="_x0000_i1026" style="width:0;height:0" o:hralign="center" o:hrstd="t" o:hrnoshade="t" o:hr="t" fillcolor="black" stroked="f"/>
        </w:pict>
      </w:r>
    </w:p>
    <w:p w14:paraId="00C40824" w14:textId="77777777" w:rsidR="009010CB" w:rsidRPr="00B115AD" w:rsidRDefault="009010CB" w:rsidP="009010CB">
      <w:pPr>
        <w:shd w:val="clear" w:color="auto" w:fill="FFFFFF"/>
        <w:spacing w:after="0" w:line="240" w:lineRule="auto"/>
        <w:jc w:val="both"/>
        <w:textAlignment w:val="baseline"/>
        <w:rPr>
          <w:rFonts w:ascii="Times New Roman" w:hAnsi="Times New Roman"/>
          <w:color w:val="000000"/>
          <w:sz w:val="24"/>
          <w:szCs w:val="24"/>
        </w:rPr>
      </w:pPr>
      <w:bookmarkStart w:id="563" w:name="n541"/>
      <w:bookmarkEnd w:id="563"/>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9010CB" w:rsidRPr="00887CD2" w14:paraId="76D52ABD" w14:textId="77777777" w:rsidTr="007017E0">
        <w:tc>
          <w:tcPr>
            <w:tcW w:w="2250" w:type="pct"/>
            <w:tcBorders>
              <w:top w:val="single" w:sz="2" w:space="0" w:color="auto"/>
              <w:left w:val="single" w:sz="2" w:space="0" w:color="auto"/>
              <w:bottom w:val="single" w:sz="2" w:space="0" w:color="auto"/>
              <w:right w:val="single" w:sz="2" w:space="0" w:color="auto"/>
            </w:tcBorders>
            <w:hideMark/>
          </w:tcPr>
          <w:p w14:paraId="7B78F503" w14:textId="77777777" w:rsidR="009010CB" w:rsidRPr="00B115AD" w:rsidRDefault="009010CB" w:rsidP="007017E0">
            <w:pPr>
              <w:spacing w:before="150" w:after="150" w:line="240" w:lineRule="auto"/>
              <w:textAlignment w:val="baseline"/>
              <w:rPr>
                <w:rFonts w:ascii="Times New Roman" w:hAnsi="Times New Roman"/>
                <w:sz w:val="24"/>
                <w:szCs w:val="24"/>
              </w:rPr>
            </w:pPr>
            <w:bookmarkStart w:id="564" w:name="n533"/>
            <w:bookmarkEnd w:id="564"/>
          </w:p>
        </w:tc>
        <w:tc>
          <w:tcPr>
            <w:tcW w:w="2000" w:type="pct"/>
            <w:tcBorders>
              <w:top w:val="single" w:sz="2" w:space="0" w:color="auto"/>
              <w:left w:val="single" w:sz="2" w:space="0" w:color="auto"/>
              <w:bottom w:val="single" w:sz="2" w:space="0" w:color="auto"/>
              <w:right w:val="single" w:sz="2" w:space="0" w:color="auto"/>
            </w:tcBorders>
            <w:hideMark/>
          </w:tcPr>
          <w:p w14:paraId="6A5C6D2C" w14:textId="77777777" w:rsidR="009010CB" w:rsidRPr="00B115AD" w:rsidRDefault="009010CB" w:rsidP="007017E0">
            <w:pPr>
              <w:spacing w:before="150" w:after="150" w:line="240" w:lineRule="auto"/>
              <w:textAlignment w:val="baseline"/>
              <w:rPr>
                <w:rFonts w:ascii="Times New Roman" w:hAnsi="Times New Roman"/>
                <w:sz w:val="24"/>
                <w:szCs w:val="24"/>
              </w:rPr>
            </w:pPr>
            <w:proofErr w:type="spellStart"/>
            <w:r w:rsidRPr="00B115AD">
              <w:rPr>
                <w:rFonts w:ascii="Times New Roman" w:hAnsi="Times New Roman"/>
                <w:sz w:val="24"/>
                <w:szCs w:val="24"/>
              </w:rPr>
              <w:t>Додаток</w:t>
            </w:r>
            <w:proofErr w:type="spellEnd"/>
            <w:r w:rsidRPr="00B115AD">
              <w:rPr>
                <w:rFonts w:ascii="Times New Roman" w:hAnsi="Times New Roman"/>
                <w:sz w:val="24"/>
                <w:szCs w:val="24"/>
              </w:rPr>
              <w:t xml:space="preserve"> 1 </w:t>
            </w:r>
            <w:r w:rsidRPr="00B115AD">
              <w:rPr>
                <w:rFonts w:ascii="Times New Roman" w:hAnsi="Times New Roman"/>
                <w:sz w:val="24"/>
                <w:szCs w:val="24"/>
              </w:rPr>
              <w:br/>
              <w:t xml:space="preserve">до </w:t>
            </w:r>
            <w:proofErr w:type="spellStart"/>
            <w:r w:rsidRPr="00B115AD">
              <w:rPr>
                <w:rFonts w:ascii="Times New Roman" w:hAnsi="Times New Roman"/>
                <w:sz w:val="24"/>
                <w:szCs w:val="24"/>
              </w:rPr>
              <w:t>Вимог</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щодо</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розробки</w:t>
            </w:r>
            <w:proofErr w:type="spellEnd"/>
            <w:r w:rsidRPr="00B115AD">
              <w:rPr>
                <w:rFonts w:ascii="Times New Roman" w:hAnsi="Times New Roman"/>
                <w:sz w:val="24"/>
                <w:szCs w:val="24"/>
              </w:rPr>
              <w:t>, </w:t>
            </w:r>
            <w:r w:rsidRPr="00B115AD">
              <w:rPr>
                <w:rFonts w:ascii="Times New Roman" w:hAnsi="Times New Roman"/>
                <w:sz w:val="24"/>
                <w:szCs w:val="24"/>
              </w:rPr>
              <w:br/>
            </w:r>
            <w:proofErr w:type="spellStart"/>
            <w:r w:rsidRPr="00B115AD">
              <w:rPr>
                <w:rFonts w:ascii="Times New Roman" w:hAnsi="Times New Roman"/>
                <w:sz w:val="24"/>
                <w:szCs w:val="24"/>
              </w:rPr>
              <w:t>впровадження</w:t>
            </w:r>
            <w:proofErr w:type="spellEnd"/>
            <w:r w:rsidRPr="00B115AD">
              <w:rPr>
                <w:rFonts w:ascii="Times New Roman" w:hAnsi="Times New Roman"/>
                <w:sz w:val="24"/>
                <w:szCs w:val="24"/>
              </w:rPr>
              <w:t xml:space="preserve"> та </w:t>
            </w:r>
            <w:proofErr w:type="spellStart"/>
            <w:r w:rsidRPr="00B115AD">
              <w:rPr>
                <w:rFonts w:ascii="Times New Roman" w:hAnsi="Times New Roman"/>
                <w:sz w:val="24"/>
                <w:szCs w:val="24"/>
              </w:rPr>
              <w:t>застосування</w:t>
            </w:r>
            <w:proofErr w:type="spellEnd"/>
            <w:r w:rsidRPr="00B115AD">
              <w:rPr>
                <w:rFonts w:ascii="Times New Roman" w:hAnsi="Times New Roman"/>
                <w:sz w:val="24"/>
                <w:szCs w:val="24"/>
              </w:rPr>
              <w:t> </w:t>
            </w:r>
            <w:r w:rsidRPr="00B115AD">
              <w:rPr>
                <w:rFonts w:ascii="Times New Roman" w:hAnsi="Times New Roman"/>
                <w:sz w:val="24"/>
                <w:szCs w:val="24"/>
              </w:rPr>
              <w:br/>
            </w:r>
            <w:proofErr w:type="spellStart"/>
            <w:r w:rsidRPr="00B115AD">
              <w:rPr>
                <w:rFonts w:ascii="Times New Roman" w:hAnsi="Times New Roman"/>
                <w:sz w:val="24"/>
                <w:szCs w:val="24"/>
              </w:rPr>
              <w:t>постійно</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діючих</w:t>
            </w:r>
            <w:proofErr w:type="spellEnd"/>
            <w:r w:rsidRPr="00B115AD">
              <w:rPr>
                <w:rFonts w:ascii="Times New Roman" w:hAnsi="Times New Roman"/>
                <w:sz w:val="24"/>
                <w:szCs w:val="24"/>
              </w:rPr>
              <w:t xml:space="preserve"> процедур, </w:t>
            </w:r>
            <w:r w:rsidRPr="00B115AD">
              <w:rPr>
                <w:rFonts w:ascii="Times New Roman" w:hAnsi="Times New Roman"/>
                <w:sz w:val="24"/>
                <w:szCs w:val="24"/>
              </w:rPr>
              <w:br/>
            </w:r>
            <w:proofErr w:type="spellStart"/>
            <w:r w:rsidRPr="00B115AD">
              <w:rPr>
                <w:rFonts w:ascii="Times New Roman" w:hAnsi="Times New Roman"/>
                <w:sz w:val="24"/>
                <w:szCs w:val="24"/>
              </w:rPr>
              <w:t>заснованих</w:t>
            </w:r>
            <w:proofErr w:type="spellEnd"/>
            <w:r w:rsidRPr="00B115AD">
              <w:rPr>
                <w:rFonts w:ascii="Times New Roman" w:hAnsi="Times New Roman"/>
                <w:sz w:val="24"/>
                <w:szCs w:val="24"/>
              </w:rPr>
              <w:t xml:space="preserve"> на принципах </w:t>
            </w:r>
            <w:r w:rsidRPr="00B115AD">
              <w:rPr>
                <w:rFonts w:ascii="Times New Roman" w:hAnsi="Times New Roman"/>
                <w:sz w:val="24"/>
                <w:szCs w:val="24"/>
              </w:rPr>
              <w:br/>
            </w:r>
            <w:proofErr w:type="spellStart"/>
            <w:r w:rsidRPr="00B115AD">
              <w:rPr>
                <w:rFonts w:ascii="Times New Roman" w:hAnsi="Times New Roman"/>
                <w:sz w:val="24"/>
                <w:szCs w:val="24"/>
              </w:rPr>
              <w:t>Системи</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управління</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безпечністю</w:t>
            </w:r>
            <w:proofErr w:type="spellEnd"/>
            <w:r w:rsidRPr="00B115AD">
              <w:rPr>
                <w:rFonts w:ascii="Times New Roman" w:hAnsi="Times New Roman"/>
                <w:sz w:val="24"/>
                <w:szCs w:val="24"/>
              </w:rPr>
              <w:t> </w:t>
            </w:r>
            <w:r w:rsidRPr="00B115AD">
              <w:rPr>
                <w:rFonts w:ascii="Times New Roman" w:hAnsi="Times New Roman"/>
                <w:sz w:val="24"/>
                <w:szCs w:val="24"/>
              </w:rPr>
              <w:br/>
            </w:r>
            <w:proofErr w:type="spellStart"/>
            <w:r w:rsidRPr="00B115AD">
              <w:rPr>
                <w:rFonts w:ascii="Times New Roman" w:hAnsi="Times New Roman"/>
                <w:sz w:val="24"/>
                <w:szCs w:val="24"/>
              </w:rPr>
              <w:t>харчових</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продуктів</w:t>
            </w:r>
            <w:proofErr w:type="spellEnd"/>
            <w:r w:rsidRPr="00B115AD">
              <w:rPr>
                <w:rFonts w:ascii="Times New Roman" w:hAnsi="Times New Roman"/>
                <w:sz w:val="24"/>
                <w:szCs w:val="24"/>
              </w:rPr>
              <w:t xml:space="preserve"> (НАССР)</w:t>
            </w:r>
          </w:p>
        </w:tc>
      </w:tr>
    </w:tbl>
    <w:p w14:paraId="6AD59B3B" w14:textId="77777777" w:rsidR="009010CB" w:rsidRPr="00B115AD" w:rsidRDefault="009010CB" w:rsidP="009010CB">
      <w:pPr>
        <w:shd w:val="clear" w:color="auto" w:fill="FFFFFF"/>
        <w:spacing w:after="0" w:line="240" w:lineRule="auto"/>
        <w:ind w:left="450" w:right="450"/>
        <w:jc w:val="center"/>
        <w:textAlignment w:val="baseline"/>
        <w:rPr>
          <w:rFonts w:ascii="Times New Roman" w:hAnsi="Times New Roman"/>
          <w:color w:val="000000"/>
          <w:sz w:val="24"/>
          <w:szCs w:val="24"/>
        </w:rPr>
      </w:pPr>
      <w:bookmarkStart w:id="565" w:name="n534"/>
      <w:bookmarkEnd w:id="565"/>
      <w:r w:rsidRPr="00B115AD">
        <w:rPr>
          <w:rFonts w:ascii="Times New Roman" w:hAnsi="Times New Roman"/>
          <w:b/>
          <w:bCs/>
          <w:color w:val="000000"/>
          <w:sz w:val="28"/>
        </w:rPr>
        <w:t>ЗРАЗОК </w:t>
      </w:r>
      <w:r w:rsidRPr="00B115AD">
        <w:rPr>
          <w:rFonts w:ascii="Times New Roman" w:hAnsi="Times New Roman"/>
          <w:color w:val="000000"/>
          <w:sz w:val="24"/>
          <w:szCs w:val="24"/>
        </w:rPr>
        <w:br/>
      </w:r>
      <w:proofErr w:type="spellStart"/>
      <w:r w:rsidRPr="00B115AD">
        <w:rPr>
          <w:rFonts w:ascii="Times New Roman" w:hAnsi="Times New Roman"/>
          <w:b/>
          <w:bCs/>
          <w:color w:val="000000"/>
          <w:sz w:val="28"/>
        </w:rPr>
        <w:t>базової</w:t>
      </w:r>
      <w:proofErr w:type="spellEnd"/>
      <w:r w:rsidRPr="00B115AD">
        <w:rPr>
          <w:rFonts w:ascii="Times New Roman" w:hAnsi="Times New Roman"/>
          <w:b/>
          <w:bCs/>
          <w:color w:val="000000"/>
          <w:sz w:val="28"/>
        </w:rPr>
        <w:t xml:space="preserve"> блок-</w:t>
      </w:r>
      <w:proofErr w:type="spellStart"/>
      <w:r w:rsidRPr="00B115AD">
        <w:rPr>
          <w:rFonts w:ascii="Times New Roman" w:hAnsi="Times New Roman"/>
          <w:b/>
          <w:bCs/>
          <w:color w:val="000000"/>
          <w:sz w:val="28"/>
        </w:rPr>
        <w:t>схеми</w:t>
      </w:r>
      <w:proofErr w:type="spellEnd"/>
      <w:r w:rsidRPr="00B115AD">
        <w:rPr>
          <w:rFonts w:ascii="Times New Roman" w:hAnsi="Times New Roman"/>
          <w:b/>
          <w:bCs/>
          <w:color w:val="000000"/>
          <w:sz w:val="28"/>
        </w:rPr>
        <w:t xml:space="preserve"> </w:t>
      </w:r>
      <w:proofErr w:type="spellStart"/>
      <w:r w:rsidRPr="00B115AD">
        <w:rPr>
          <w:rFonts w:ascii="Times New Roman" w:hAnsi="Times New Roman"/>
          <w:b/>
          <w:bCs/>
          <w:color w:val="000000"/>
          <w:sz w:val="28"/>
        </w:rPr>
        <w:t>технологічного</w:t>
      </w:r>
      <w:proofErr w:type="spellEnd"/>
      <w:r w:rsidRPr="00B115AD">
        <w:rPr>
          <w:rFonts w:ascii="Times New Roman" w:hAnsi="Times New Roman"/>
          <w:b/>
          <w:bCs/>
          <w:color w:val="000000"/>
          <w:sz w:val="28"/>
        </w:rPr>
        <w:t xml:space="preserve"> </w:t>
      </w:r>
      <w:proofErr w:type="spellStart"/>
      <w:r w:rsidRPr="00B115AD">
        <w:rPr>
          <w:rFonts w:ascii="Times New Roman" w:hAnsi="Times New Roman"/>
          <w:b/>
          <w:bCs/>
          <w:color w:val="000000"/>
          <w:sz w:val="28"/>
        </w:rPr>
        <w:t>процесу</w:t>
      </w:r>
      <w:proofErr w:type="spellEnd"/>
    </w:p>
    <w:p w14:paraId="1FB108F7" w14:textId="77777777" w:rsidR="009010CB" w:rsidRPr="00B115AD" w:rsidRDefault="009010CB" w:rsidP="009010CB">
      <w:pPr>
        <w:shd w:val="clear" w:color="auto" w:fill="FFFFFF"/>
        <w:spacing w:after="0" w:line="240" w:lineRule="auto"/>
        <w:jc w:val="center"/>
        <w:textAlignment w:val="baseline"/>
        <w:rPr>
          <w:rFonts w:ascii="Times New Roman" w:hAnsi="Times New Roman"/>
          <w:color w:val="000000"/>
          <w:sz w:val="24"/>
          <w:szCs w:val="24"/>
        </w:rPr>
      </w:pPr>
      <w:bookmarkStart w:id="566" w:name="n547"/>
      <w:bookmarkEnd w:id="566"/>
      <w:r>
        <w:rPr>
          <w:rFonts w:ascii="Times New Roman" w:hAnsi="Times New Roman"/>
          <w:noProof/>
          <w:color w:val="5674B9"/>
          <w:sz w:val="24"/>
          <w:szCs w:val="24"/>
          <w:bdr w:val="none" w:sz="0" w:space="0" w:color="auto" w:frame="1"/>
          <w:lang w:val="uk-UA" w:eastAsia="uk-UA"/>
        </w:rPr>
        <w:lastRenderedPageBreak/>
        <w:drawing>
          <wp:inline distT="0" distB="0" distL="0" distR="0" wp14:anchorId="61D64803" wp14:editId="7495954C">
            <wp:extent cx="5353050" cy="5105400"/>
            <wp:effectExtent l="19050" t="0" r="0" b="0"/>
            <wp:docPr id="11" name="Рисунок 6" descr="Описание: http://zakon5.rada.gov.ua/laws/file/imgs/10/p387754n547.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zakon5.rada.gov.ua/laws/file/imgs/10/p387754n547.gif">
                      <a:hlinkClick r:id="rId62"/>
                    </pic:cNvPr>
                    <pic:cNvPicPr>
                      <a:picLocks noChangeAspect="1" noChangeArrowheads="1"/>
                    </pic:cNvPicPr>
                  </pic:nvPicPr>
                  <pic:blipFill>
                    <a:blip r:embed="rId63" cstate="print"/>
                    <a:srcRect/>
                    <a:stretch>
                      <a:fillRect/>
                    </a:stretch>
                  </pic:blipFill>
                  <pic:spPr bwMode="auto">
                    <a:xfrm>
                      <a:off x="0" y="0"/>
                      <a:ext cx="5353050" cy="5105400"/>
                    </a:xfrm>
                    <a:prstGeom prst="rect">
                      <a:avLst/>
                    </a:prstGeom>
                    <a:noFill/>
                    <a:ln w="9525">
                      <a:noFill/>
                      <a:miter lim="800000"/>
                      <a:headEnd/>
                      <a:tailEnd/>
                    </a:ln>
                  </pic:spPr>
                </pic:pic>
              </a:graphicData>
            </a:graphic>
          </wp:inline>
        </w:drawing>
      </w:r>
    </w:p>
    <w:p w14:paraId="65B1C02C" w14:textId="77777777" w:rsidR="009010CB" w:rsidRPr="00B115AD" w:rsidRDefault="00413329" w:rsidP="009010CB">
      <w:pPr>
        <w:spacing w:before="60" w:after="60" w:line="240" w:lineRule="auto"/>
        <w:rPr>
          <w:rFonts w:ascii="Times New Roman" w:hAnsi="Times New Roman"/>
          <w:sz w:val="24"/>
          <w:szCs w:val="24"/>
        </w:rPr>
      </w:pPr>
      <w:bookmarkStart w:id="567" w:name="n552"/>
      <w:bookmarkEnd w:id="567"/>
      <w:r>
        <w:rPr>
          <w:rFonts w:ascii="Times New Roman" w:hAnsi="Times New Roman"/>
          <w:sz w:val="24"/>
          <w:szCs w:val="24"/>
        </w:rPr>
        <w:pict w14:anchorId="298D6844">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9010CB" w:rsidRPr="00887CD2" w14:paraId="76DF98ED" w14:textId="77777777" w:rsidTr="007017E0">
        <w:tc>
          <w:tcPr>
            <w:tcW w:w="2250" w:type="pct"/>
            <w:tcBorders>
              <w:top w:val="single" w:sz="2" w:space="0" w:color="auto"/>
              <w:left w:val="single" w:sz="2" w:space="0" w:color="auto"/>
              <w:bottom w:val="single" w:sz="2" w:space="0" w:color="auto"/>
              <w:right w:val="single" w:sz="2" w:space="0" w:color="auto"/>
            </w:tcBorders>
            <w:hideMark/>
          </w:tcPr>
          <w:p w14:paraId="6F264D05" w14:textId="77777777" w:rsidR="009010CB" w:rsidRPr="00B115AD" w:rsidRDefault="009010CB" w:rsidP="007017E0">
            <w:pPr>
              <w:spacing w:before="150" w:after="150" w:line="240" w:lineRule="auto"/>
              <w:textAlignment w:val="baseline"/>
              <w:rPr>
                <w:rFonts w:ascii="Times New Roman" w:hAnsi="Times New Roman"/>
                <w:sz w:val="24"/>
                <w:szCs w:val="24"/>
              </w:rPr>
            </w:pPr>
            <w:bookmarkStart w:id="568" w:name="n535"/>
            <w:bookmarkEnd w:id="568"/>
          </w:p>
        </w:tc>
        <w:tc>
          <w:tcPr>
            <w:tcW w:w="2000" w:type="pct"/>
            <w:tcBorders>
              <w:top w:val="single" w:sz="2" w:space="0" w:color="auto"/>
              <w:left w:val="single" w:sz="2" w:space="0" w:color="auto"/>
              <w:bottom w:val="single" w:sz="2" w:space="0" w:color="auto"/>
              <w:right w:val="single" w:sz="2" w:space="0" w:color="auto"/>
            </w:tcBorders>
            <w:hideMark/>
          </w:tcPr>
          <w:p w14:paraId="2B65AE61" w14:textId="77777777" w:rsidR="009010CB" w:rsidRPr="00B115AD" w:rsidRDefault="009010CB" w:rsidP="007017E0">
            <w:pPr>
              <w:spacing w:before="150" w:after="150" w:line="240" w:lineRule="auto"/>
              <w:textAlignment w:val="baseline"/>
              <w:rPr>
                <w:rFonts w:ascii="Times New Roman" w:hAnsi="Times New Roman"/>
                <w:sz w:val="24"/>
                <w:szCs w:val="24"/>
              </w:rPr>
            </w:pPr>
            <w:proofErr w:type="spellStart"/>
            <w:r w:rsidRPr="00B115AD">
              <w:rPr>
                <w:rFonts w:ascii="Times New Roman" w:hAnsi="Times New Roman"/>
                <w:sz w:val="24"/>
                <w:szCs w:val="24"/>
              </w:rPr>
              <w:t>Додаток</w:t>
            </w:r>
            <w:proofErr w:type="spellEnd"/>
            <w:r w:rsidRPr="00B115AD">
              <w:rPr>
                <w:rFonts w:ascii="Times New Roman" w:hAnsi="Times New Roman"/>
                <w:sz w:val="24"/>
                <w:szCs w:val="24"/>
              </w:rPr>
              <w:t xml:space="preserve"> 2 </w:t>
            </w:r>
            <w:r w:rsidRPr="00B115AD">
              <w:rPr>
                <w:rFonts w:ascii="Times New Roman" w:hAnsi="Times New Roman"/>
                <w:sz w:val="24"/>
                <w:szCs w:val="24"/>
              </w:rPr>
              <w:br/>
              <w:t xml:space="preserve">до </w:t>
            </w:r>
            <w:proofErr w:type="spellStart"/>
            <w:r w:rsidRPr="00B115AD">
              <w:rPr>
                <w:rFonts w:ascii="Times New Roman" w:hAnsi="Times New Roman"/>
                <w:sz w:val="24"/>
                <w:szCs w:val="24"/>
              </w:rPr>
              <w:t>Вимог</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щодо</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розробки</w:t>
            </w:r>
            <w:proofErr w:type="spellEnd"/>
            <w:r w:rsidRPr="00B115AD">
              <w:rPr>
                <w:rFonts w:ascii="Times New Roman" w:hAnsi="Times New Roman"/>
                <w:sz w:val="24"/>
                <w:szCs w:val="24"/>
              </w:rPr>
              <w:t>, </w:t>
            </w:r>
            <w:r w:rsidRPr="00B115AD">
              <w:rPr>
                <w:rFonts w:ascii="Times New Roman" w:hAnsi="Times New Roman"/>
                <w:sz w:val="24"/>
                <w:szCs w:val="24"/>
              </w:rPr>
              <w:br/>
            </w:r>
            <w:proofErr w:type="spellStart"/>
            <w:r w:rsidRPr="00B115AD">
              <w:rPr>
                <w:rFonts w:ascii="Times New Roman" w:hAnsi="Times New Roman"/>
                <w:sz w:val="24"/>
                <w:szCs w:val="24"/>
              </w:rPr>
              <w:t>впровадження</w:t>
            </w:r>
            <w:proofErr w:type="spellEnd"/>
            <w:r w:rsidRPr="00B115AD">
              <w:rPr>
                <w:rFonts w:ascii="Times New Roman" w:hAnsi="Times New Roman"/>
                <w:sz w:val="24"/>
                <w:szCs w:val="24"/>
              </w:rPr>
              <w:t xml:space="preserve"> та </w:t>
            </w:r>
            <w:proofErr w:type="spellStart"/>
            <w:r w:rsidRPr="00B115AD">
              <w:rPr>
                <w:rFonts w:ascii="Times New Roman" w:hAnsi="Times New Roman"/>
                <w:sz w:val="24"/>
                <w:szCs w:val="24"/>
              </w:rPr>
              <w:t>застосування</w:t>
            </w:r>
            <w:proofErr w:type="spellEnd"/>
            <w:r w:rsidRPr="00B115AD">
              <w:rPr>
                <w:rFonts w:ascii="Times New Roman" w:hAnsi="Times New Roman"/>
                <w:sz w:val="24"/>
                <w:szCs w:val="24"/>
              </w:rPr>
              <w:t> </w:t>
            </w:r>
            <w:r w:rsidRPr="00B115AD">
              <w:rPr>
                <w:rFonts w:ascii="Times New Roman" w:hAnsi="Times New Roman"/>
                <w:sz w:val="24"/>
                <w:szCs w:val="24"/>
              </w:rPr>
              <w:br/>
            </w:r>
            <w:proofErr w:type="spellStart"/>
            <w:r w:rsidRPr="00B115AD">
              <w:rPr>
                <w:rFonts w:ascii="Times New Roman" w:hAnsi="Times New Roman"/>
                <w:sz w:val="24"/>
                <w:szCs w:val="24"/>
              </w:rPr>
              <w:t>постійно</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діючих</w:t>
            </w:r>
            <w:proofErr w:type="spellEnd"/>
            <w:r w:rsidRPr="00B115AD">
              <w:rPr>
                <w:rFonts w:ascii="Times New Roman" w:hAnsi="Times New Roman"/>
                <w:sz w:val="24"/>
                <w:szCs w:val="24"/>
              </w:rPr>
              <w:t xml:space="preserve"> процедур, </w:t>
            </w:r>
            <w:r w:rsidRPr="00B115AD">
              <w:rPr>
                <w:rFonts w:ascii="Times New Roman" w:hAnsi="Times New Roman"/>
                <w:sz w:val="24"/>
                <w:szCs w:val="24"/>
              </w:rPr>
              <w:br/>
            </w:r>
            <w:proofErr w:type="spellStart"/>
            <w:r w:rsidRPr="00B115AD">
              <w:rPr>
                <w:rFonts w:ascii="Times New Roman" w:hAnsi="Times New Roman"/>
                <w:sz w:val="24"/>
                <w:szCs w:val="24"/>
              </w:rPr>
              <w:t>заснованих</w:t>
            </w:r>
            <w:proofErr w:type="spellEnd"/>
            <w:r w:rsidRPr="00B115AD">
              <w:rPr>
                <w:rFonts w:ascii="Times New Roman" w:hAnsi="Times New Roman"/>
                <w:sz w:val="24"/>
                <w:szCs w:val="24"/>
              </w:rPr>
              <w:t xml:space="preserve"> на принципах </w:t>
            </w:r>
            <w:r w:rsidRPr="00B115AD">
              <w:rPr>
                <w:rFonts w:ascii="Times New Roman" w:hAnsi="Times New Roman"/>
                <w:sz w:val="24"/>
                <w:szCs w:val="24"/>
              </w:rPr>
              <w:br/>
            </w:r>
            <w:proofErr w:type="spellStart"/>
            <w:r w:rsidRPr="00B115AD">
              <w:rPr>
                <w:rFonts w:ascii="Times New Roman" w:hAnsi="Times New Roman"/>
                <w:sz w:val="24"/>
                <w:szCs w:val="24"/>
              </w:rPr>
              <w:t>Системи</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управління</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безпечністю</w:t>
            </w:r>
            <w:proofErr w:type="spellEnd"/>
            <w:r w:rsidRPr="00B115AD">
              <w:rPr>
                <w:rFonts w:ascii="Times New Roman" w:hAnsi="Times New Roman"/>
                <w:sz w:val="24"/>
                <w:szCs w:val="24"/>
              </w:rPr>
              <w:t> </w:t>
            </w:r>
            <w:r w:rsidRPr="00B115AD">
              <w:rPr>
                <w:rFonts w:ascii="Times New Roman" w:hAnsi="Times New Roman"/>
                <w:sz w:val="24"/>
                <w:szCs w:val="24"/>
              </w:rPr>
              <w:br/>
            </w:r>
            <w:proofErr w:type="spellStart"/>
            <w:r w:rsidRPr="00B115AD">
              <w:rPr>
                <w:rFonts w:ascii="Times New Roman" w:hAnsi="Times New Roman"/>
                <w:sz w:val="24"/>
                <w:szCs w:val="24"/>
              </w:rPr>
              <w:t>харчових</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продуктів</w:t>
            </w:r>
            <w:proofErr w:type="spellEnd"/>
            <w:r w:rsidRPr="00B115AD">
              <w:rPr>
                <w:rFonts w:ascii="Times New Roman" w:hAnsi="Times New Roman"/>
                <w:sz w:val="24"/>
                <w:szCs w:val="24"/>
              </w:rPr>
              <w:t xml:space="preserve"> (НАССР)</w:t>
            </w:r>
          </w:p>
        </w:tc>
      </w:tr>
    </w:tbl>
    <w:bookmarkStart w:id="569" w:name="n536"/>
    <w:bookmarkEnd w:id="569"/>
    <w:p w14:paraId="7AFAA631" w14:textId="77777777" w:rsidR="009010CB" w:rsidRPr="00B115AD" w:rsidRDefault="009010CB" w:rsidP="009010CB">
      <w:pPr>
        <w:shd w:val="clear" w:color="auto" w:fill="FFFFFF"/>
        <w:spacing w:after="0" w:line="240" w:lineRule="auto"/>
        <w:ind w:left="450" w:right="450"/>
        <w:jc w:val="center"/>
        <w:textAlignment w:val="baseline"/>
        <w:rPr>
          <w:rFonts w:ascii="Times New Roman" w:hAnsi="Times New Roman"/>
          <w:color w:val="000000"/>
          <w:sz w:val="24"/>
          <w:szCs w:val="24"/>
        </w:rPr>
      </w:pPr>
      <w:r w:rsidRPr="00B115AD">
        <w:rPr>
          <w:rFonts w:ascii="Times New Roman" w:hAnsi="Times New Roman"/>
          <w:color w:val="000000"/>
          <w:sz w:val="24"/>
          <w:szCs w:val="24"/>
        </w:rPr>
        <w:fldChar w:fldCharType="begin"/>
      </w:r>
      <w:r w:rsidRPr="00B115AD">
        <w:rPr>
          <w:rFonts w:ascii="Times New Roman" w:hAnsi="Times New Roman"/>
          <w:color w:val="000000"/>
          <w:sz w:val="24"/>
          <w:szCs w:val="24"/>
        </w:rPr>
        <w:instrText xml:space="preserve"> HYPERLINK "http://zakon5.rada.gov.ua/laws/file/text/10/f387754n544.doc" </w:instrText>
      </w:r>
      <w:r w:rsidRPr="00B115AD">
        <w:rPr>
          <w:rFonts w:ascii="Times New Roman" w:hAnsi="Times New Roman"/>
          <w:color w:val="000000"/>
          <w:sz w:val="24"/>
          <w:szCs w:val="24"/>
        </w:rPr>
        <w:fldChar w:fldCharType="separate"/>
      </w:r>
      <w:r w:rsidRPr="00B115AD">
        <w:rPr>
          <w:rFonts w:ascii="Times New Roman" w:hAnsi="Times New Roman"/>
          <w:b/>
          <w:bCs/>
          <w:color w:val="C00909"/>
          <w:sz w:val="28"/>
          <w:u w:val="single"/>
        </w:rPr>
        <w:t>МЕТОД</w:t>
      </w:r>
      <w:r w:rsidRPr="00B115AD">
        <w:rPr>
          <w:rFonts w:ascii="Times New Roman" w:hAnsi="Times New Roman"/>
          <w:color w:val="000000"/>
          <w:sz w:val="24"/>
          <w:szCs w:val="24"/>
        </w:rPr>
        <w:fldChar w:fldCharType="end"/>
      </w:r>
      <w:r w:rsidRPr="00B115AD">
        <w:rPr>
          <w:rFonts w:ascii="Times New Roman" w:hAnsi="Times New Roman"/>
          <w:b/>
          <w:bCs/>
          <w:color w:val="000000"/>
          <w:sz w:val="28"/>
        </w:rPr>
        <w:t> </w:t>
      </w:r>
      <w:r w:rsidRPr="00B115AD">
        <w:rPr>
          <w:rFonts w:ascii="Times New Roman" w:hAnsi="Times New Roman"/>
          <w:color w:val="000000"/>
          <w:sz w:val="24"/>
          <w:szCs w:val="24"/>
        </w:rPr>
        <w:br/>
      </w:r>
      <w:proofErr w:type="spellStart"/>
      <w:r w:rsidRPr="00B115AD">
        <w:rPr>
          <w:rFonts w:ascii="Times New Roman" w:hAnsi="Times New Roman"/>
          <w:b/>
          <w:bCs/>
          <w:color w:val="000000"/>
          <w:sz w:val="28"/>
        </w:rPr>
        <w:t>визначення</w:t>
      </w:r>
      <w:proofErr w:type="spellEnd"/>
      <w:r w:rsidRPr="00B115AD">
        <w:rPr>
          <w:rFonts w:ascii="Times New Roman" w:hAnsi="Times New Roman"/>
          <w:b/>
          <w:bCs/>
          <w:color w:val="000000"/>
          <w:sz w:val="28"/>
        </w:rPr>
        <w:t xml:space="preserve"> </w:t>
      </w:r>
      <w:proofErr w:type="spellStart"/>
      <w:r w:rsidRPr="00B115AD">
        <w:rPr>
          <w:rFonts w:ascii="Times New Roman" w:hAnsi="Times New Roman"/>
          <w:b/>
          <w:bCs/>
          <w:color w:val="000000"/>
          <w:sz w:val="28"/>
        </w:rPr>
        <w:t>значущості</w:t>
      </w:r>
      <w:proofErr w:type="spellEnd"/>
      <w:r w:rsidRPr="00B115AD">
        <w:rPr>
          <w:rFonts w:ascii="Times New Roman" w:hAnsi="Times New Roman"/>
          <w:b/>
          <w:bCs/>
          <w:color w:val="000000"/>
          <w:sz w:val="28"/>
        </w:rPr>
        <w:t xml:space="preserve"> </w:t>
      </w:r>
      <w:proofErr w:type="spellStart"/>
      <w:r w:rsidRPr="00B115AD">
        <w:rPr>
          <w:rFonts w:ascii="Times New Roman" w:hAnsi="Times New Roman"/>
          <w:b/>
          <w:bCs/>
          <w:color w:val="000000"/>
          <w:sz w:val="28"/>
        </w:rPr>
        <w:t>небезпечних</w:t>
      </w:r>
      <w:proofErr w:type="spellEnd"/>
      <w:r w:rsidRPr="00B115AD">
        <w:rPr>
          <w:rFonts w:ascii="Times New Roman" w:hAnsi="Times New Roman"/>
          <w:b/>
          <w:bCs/>
          <w:color w:val="000000"/>
          <w:sz w:val="28"/>
        </w:rPr>
        <w:t xml:space="preserve"> </w:t>
      </w:r>
      <w:proofErr w:type="spellStart"/>
      <w:r w:rsidRPr="00B115AD">
        <w:rPr>
          <w:rFonts w:ascii="Times New Roman" w:hAnsi="Times New Roman"/>
          <w:b/>
          <w:bCs/>
          <w:color w:val="000000"/>
          <w:sz w:val="28"/>
        </w:rPr>
        <w:t>факторів</w:t>
      </w:r>
      <w:proofErr w:type="spellEnd"/>
    </w:p>
    <w:p w14:paraId="7CC6ADCB" w14:textId="77777777" w:rsidR="009010CB" w:rsidRPr="00B115AD" w:rsidRDefault="00413329" w:rsidP="009010CB">
      <w:pPr>
        <w:spacing w:before="60" w:after="60" w:line="240" w:lineRule="auto"/>
        <w:rPr>
          <w:rFonts w:ascii="Times New Roman" w:hAnsi="Times New Roman"/>
          <w:sz w:val="24"/>
          <w:szCs w:val="24"/>
        </w:rPr>
      </w:pPr>
      <w:bookmarkStart w:id="570" w:name="n551"/>
      <w:bookmarkEnd w:id="570"/>
      <w:r>
        <w:rPr>
          <w:rFonts w:ascii="Times New Roman" w:hAnsi="Times New Roman"/>
          <w:sz w:val="24"/>
          <w:szCs w:val="24"/>
        </w:rPr>
        <w:pict w14:anchorId="30E5C2A9">
          <v:rect id="_x0000_i1028"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9010CB" w:rsidRPr="00887CD2" w14:paraId="1BDC208C" w14:textId="77777777" w:rsidTr="007017E0">
        <w:tc>
          <w:tcPr>
            <w:tcW w:w="2250" w:type="pct"/>
            <w:tcBorders>
              <w:top w:val="single" w:sz="2" w:space="0" w:color="auto"/>
              <w:left w:val="single" w:sz="2" w:space="0" w:color="auto"/>
              <w:bottom w:val="single" w:sz="2" w:space="0" w:color="auto"/>
              <w:right w:val="single" w:sz="2" w:space="0" w:color="auto"/>
            </w:tcBorders>
            <w:hideMark/>
          </w:tcPr>
          <w:p w14:paraId="6D0638A8" w14:textId="77777777" w:rsidR="009010CB" w:rsidRPr="00B115AD" w:rsidRDefault="009010CB" w:rsidP="007017E0">
            <w:pPr>
              <w:spacing w:before="150" w:after="150" w:line="240" w:lineRule="auto"/>
              <w:textAlignment w:val="baseline"/>
              <w:rPr>
                <w:rFonts w:ascii="Times New Roman" w:hAnsi="Times New Roman"/>
                <w:sz w:val="24"/>
                <w:szCs w:val="24"/>
              </w:rPr>
            </w:pPr>
            <w:bookmarkStart w:id="571" w:name="n537"/>
            <w:bookmarkEnd w:id="571"/>
          </w:p>
        </w:tc>
        <w:tc>
          <w:tcPr>
            <w:tcW w:w="2000" w:type="pct"/>
            <w:tcBorders>
              <w:top w:val="single" w:sz="2" w:space="0" w:color="auto"/>
              <w:left w:val="single" w:sz="2" w:space="0" w:color="auto"/>
              <w:bottom w:val="single" w:sz="2" w:space="0" w:color="auto"/>
              <w:right w:val="single" w:sz="2" w:space="0" w:color="auto"/>
            </w:tcBorders>
            <w:hideMark/>
          </w:tcPr>
          <w:p w14:paraId="22B8853C" w14:textId="77777777" w:rsidR="009010CB" w:rsidRPr="00B115AD" w:rsidRDefault="009010CB" w:rsidP="007017E0">
            <w:pPr>
              <w:spacing w:before="150" w:after="150" w:line="240" w:lineRule="auto"/>
              <w:textAlignment w:val="baseline"/>
              <w:rPr>
                <w:rFonts w:ascii="Times New Roman" w:hAnsi="Times New Roman"/>
                <w:sz w:val="24"/>
                <w:szCs w:val="24"/>
              </w:rPr>
            </w:pPr>
            <w:proofErr w:type="spellStart"/>
            <w:r w:rsidRPr="00B115AD">
              <w:rPr>
                <w:rFonts w:ascii="Times New Roman" w:hAnsi="Times New Roman"/>
                <w:sz w:val="24"/>
                <w:szCs w:val="24"/>
              </w:rPr>
              <w:t>Додаток</w:t>
            </w:r>
            <w:proofErr w:type="spellEnd"/>
            <w:r w:rsidRPr="00B115AD">
              <w:rPr>
                <w:rFonts w:ascii="Times New Roman" w:hAnsi="Times New Roman"/>
                <w:sz w:val="24"/>
                <w:szCs w:val="24"/>
              </w:rPr>
              <w:t xml:space="preserve"> 3 </w:t>
            </w:r>
            <w:r w:rsidRPr="00B115AD">
              <w:rPr>
                <w:rFonts w:ascii="Times New Roman" w:hAnsi="Times New Roman"/>
                <w:sz w:val="24"/>
                <w:szCs w:val="24"/>
              </w:rPr>
              <w:br/>
              <w:t xml:space="preserve">до </w:t>
            </w:r>
            <w:proofErr w:type="spellStart"/>
            <w:r w:rsidRPr="00B115AD">
              <w:rPr>
                <w:rFonts w:ascii="Times New Roman" w:hAnsi="Times New Roman"/>
                <w:sz w:val="24"/>
                <w:szCs w:val="24"/>
              </w:rPr>
              <w:t>Вимог</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щодо</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розробки</w:t>
            </w:r>
            <w:proofErr w:type="spellEnd"/>
            <w:r w:rsidRPr="00B115AD">
              <w:rPr>
                <w:rFonts w:ascii="Times New Roman" w:hAnsi="Times New Roman"/>
                <w:sz w:val="24"/>
                <w:szCs w:val="24"/>
              </w:rPr>
              <w:t>, </w:t>
            </w:r>
            <w:r w:rsidRPr="00B115AD">
              <w:rPr>
                <w:rFonts w:ascii="Times New Roman" w:hAnsi="Times New Roman"/>
                <w:sz w:val="24"/>
                <w:szCs w:val="24"/>
              </w:rPr>
              <w:br/>
            </w:r>
            <w:proofErr w:type="spellStart"/>
            <w:r w:rsidRPr="00B115AD">
              <w:rPr>
                <w:rFonts w:ascii="Times New Roman" w:hAnsi="Times New Roman"/>
                <w:sz w:val="24"/>
                <w:szCs w:val="24"/>
              </w:rPr>
              <w:t>впровадження</w:t>
            </w:r>
            <w:proofErr w:type="spellEnd"/>
            <w:r w:rsidRPr="00B115AD">
              <w:rPr>
                <w:rFonts w:ascii="Times New Roman" w:hAnsi="Times New Roman"/>
                <w:sz w:val="24"/>
                <w:szCs w:val="24"/>
              </w:rPr>
              <w:t xml:space="preserve"> та </w:t>
            </w:r>
            <w:proofErr w:type="spellStart"/>
            <w:r w:rsidRPr="00B115AD">
              <w:rPr>
                <w:rFonts w:ascii="Times New Roman" w:hAnsi="Times New Roman"/>
                <w:sz w:val="24"/>
                <w:szCs w:val="24"/>
              </w:rPr>
              <w:t>застосування</w:t>
            </w:r>
            <w:proofErr w:type="spellEnd"/>
            <w:r w:rsidRPr="00B115AD">
              <w:rPr>
                <w:rFonts w:ascii="Times New Roman" w:hAnsi="Times New Roman"/>
                <w:sz w:val="24"/>
                <w:szCs w:val="24"/>
              </w:rPr>
              <w:t> </w:t>
            </w:r>
            <w:r w:rsidRPr="00B115AD">
              <w:rPr>
                <w:rFonts w:ascii="Times New Roman" w:hAnsi="Times New Roman"/>
                <w:sz w:val="24"/>
                <w:szCs w:val="24"/>
              </w:rPr>
              <w:br/>
            </w:r>
            <w:proofErr w:type="spellStart"/>
            <w:r w:rsidRPr="00B115AD">
              <w:rPr>
                <w:rFonts w:ascii="Times New Roman" w:hAnsi="Times New Roman"/>
                <w:sz w:val="24"/>
                <w:szCs w:val="24"/>
              </w:rPr>
              <w:t>постійно</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діючих</w:t>
            </w:r>
            <w:proofErr w:type="spellEnd"/>
            <w:r w:rsidRPr="00B115AD">
              <w:rPr>
                <w:rFonts w:ascii="Times New Roman" w:hAnsi="Times New Roman"/>
                <w:sz w:val="24"/>
                <w:szCs w:val="24"/>
              </w:rPr>
              <w:t xml:space="preserve"> процедур, </w:t>
            </w:r>
            <w:r w:rsidRPr="00B115AD">
              <w:rPr>
                <w:rFonts w:ascii="Times New Roman" w:hAnsi="Times New Roman"/>
                <w:sz w:val="24"/>
                <w:szCs w:val="24"/>
              </w:rPr>
              <w:br/>
            </w:r>
            <w:proofErr w:type="spellStart"/>
            <w:r w:rsidRPr="00B115AD">
              <w:rPr>
                <w:rFonts w:ascii="Times New Roman" w:hAnsi="Times New Roman"/>
                <w:sz w:val="24"/>
                <w:szCs w:val="24"/>
              </w:rPr>
              <w:t>заснованих</w:t>
            </w:r>
            <w:proofErr w:type="spellEnd"/>
            <w:r w:rsidRPr="00B115AD">
              <w:rPr>
                <w:rFonts w:ascii="Times New Roman" w:hAnsi="Times New Roman"/>
                <w:sz w:val="24"/>
                <w:szCs w:val="24"/>
              </w:rPr>
              <w:t xml:space="preserve"> на принципах </w:t>
            </w:r>
            <w:r w:rsidRPr="00B115AD">
              <w:rPr>
                <w:rFonts w:ascii="Times New Roman" w:hAnsi="Times New Roman"/>
                <w:sz w:val="24"/>
                <w:szCs w:val="24"/>
              </w:rPr>
              <w:br/>
            </w:r>
            <w:proofErr w:type="spellStart"/>
            <w:r w:rsidRPr="00B115AD">
              <w:rPr>
                <w:rFonts w:ascii="Times New Roman" w:hAnsi="Times New Roman"/>
                <w:sz w:val="24"/>
                <w:szCs w:val="24"/>
              </w:rPr>
              <w:t>Системи</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управління</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безпечністю</w:t>
            </w:r>
            <w:proofErr w:type="spellEnd"/>
            <w:r w:rsidRPr="00B115AD">
              <w:rPr>
                <w:rFonts w:ascii="Times New Roman" w:hAnsi="Times New Roman"/>
                <w:sz w:val="24"/>
                <w:szCs w:val="24"/>
              </w:rPr>
              <w:t> </w:t>
            </w:r>
            <w:r w:rsidRPr="00B115AD">
              <w:rPr>
                <w:rFonts w:ascii="Times New Roman" w:hAnsi="Times New Roman"/>
                <w:sz w:val="24"/>
                <w:szCs w:val="24"/>
              </w:rPr>
              <w:br/>
            </w:r>
            <w:proofErr w:type="spellStart"/>
            <w:r w:rsidRPr="00B115AD">
              <w:rPr>
                <w:rFonts w:ascii="Times New Roman" w:hAnsi="Times New Roman"/>
                <w:sz w:val="24"/>
                <w:szCs w:val="24"/>
              </w:rPr>
              <w:t>харчових</w:t>
            </w:r>
            <w:proofErr w:type="spellEnd"/>
            <w:r w:rsidRPr="00B115AD">
              <w:rPr>
                <w:rFonts w:ascii="Times New Roman" w:hAnsi="Times New Roman"/>
                <w:sz w:val="24"/>
                <w:szCs w:val="24"/>
              </w:rPr>
              <w:t xml:space="preserve"> </w:t>
            </w:r>
            <w:proofErr w:type="spellStart"/>
            <w:r w:rsidRPr="00B115AD">
              <w:rPr>
                <w:rFonts w:ascii="Times New Roman" w:hAnsi="Times New Roman"/>
                <w:sz w:val="24"/>
                <w:szCs w:val="24"/>
              </w:rPr>
              <w:t>продуктів</w:t>
            </w:r>
            <w:proofErr w:type="spellEnd"/>
            <w:r w:rsidRPr="00B115AD">
              <w:rPr>
                <w:rFonts w:ascii="Times New Roman" w:hAnsi="Times New Roman"/>
                <w:sz w:val="24"/>
                <w:szCs w:val="24"/>
              </w:rPr>
              <w:t xml:space="preserve"> (НАССР)</w:t>
            </w:r>
          </w:p>
        </w:tc>
      </w:tr>
    </w:tbl>
    <w:p w14:paraId="66D954DA" w14:textId="77777777" w:rsidR="009010CB" w:rsidRPr="00B115AD" w:rsidRDefault="009010CB" w:rsidP="009010CB">
      <w:pPr>
        <w:shd w:val="clear" w:color="auto" w:fill="FFFFFF"/>
        <w:spacing w:after="0" w:line="240" w:lineRule="auto"/>
        <w:ind w:left="450" w:right="450"/>
        <w:jc w:val="center"/>
        <w:textAlignment w:val="baseline"/>
        <w:rPr>
          <w:rFonts w:ascii="Times New Roman" w:hAnsi="Times New Roman"/>
          <w:color w:val="000000"/>
          <w:sz w:val="24"/>
          <w:szCs w:val="24"/>
        </w:rPr>
      </w:pPr>
      <w:bookmarkStart w:id="572" w:name="n538"/>
      <w:bookmarkEnd w:id="572"/>
      <w:r w:rsidRPr="00B115AD">
        <w:rPr>
          <w:rFonts w:ascii="Times New Roman" w:hAnsi="Times New Roman"/>
          <w:b/>
          <w:bCs/>
          <w:color w:val="000000"/>
          <w:sz w:val="28"/>
        </w:rPr>
        <w:lastRenderedPageBreak/>
        <w:t>ЗРАЗОК </w:t>
      </w:r>
      <w:r w:rsidRPr="00B115AD">
        <w:rPr>
          <w:rFonts w:ascii="Times New Roman" w:hAnsi="Times New Roman"/>
          <w:color w:val="000000"/>
          <w:sz w:val="24"/>
          <w:szCs w:val="24"/>
        </w:rPr>
        <w:br/>
      </w:r>
      <w:r w:rsidRPr="00B115AD">
        <w:rPr>
          <w:rFonts w:ascii="Times New Roman" w:hAnsi="Times New Roman"/>
          <w:b/>
          <w:bCs/>
          <w:color w:val="000000"/>
          <w:sz w:val="28"/>
        </w:rPr>
        <w:t xml:space="preserve">дерева </w:t>
      </w:r>
      <w:proofErr w:type="spellStart"/>
      <w:r w:rsidRPr="00B115AD">
        <w:rPr>
          <w:rFonts w:ascii="Times New Roman" w:hAnsi="Times New Roman"/>
          <w:b/>
          <w:bCs/>
          <w:color w:val="000000"/>
          <w:sz w:val="28"/>
        </w:rPr>
        <w:t>рішень</w:t>
      </w:r>
      <w:proofErr w:type="spellEnd"/>
      <w:r w:rsidRPr="00B115AD">
        <w:rPr>
          <w:rFonts w:ascii="Times New Roman" w:hAnsi="Times New Roman"/>
          <w:b/>
          <w:bCs/>
          <w:color w:val="000000"/>
          <w:sz w:val="28"/>
        </w:rPr>
        <w:t xml:space="preserve"> для </w:t>
      </w:r>
      <w:proofErr w:type="spellStart"/>
      <w:r w:rsidRPr="00B115AD">
        <w:rPr>
          <w:rFonts w:ascii="Times New Roman" w:hAnsi="Times New Roman"/>
          <w:b/>
          <w:bCs/>
          <w:color w:val="000000"/>
          <w:sz w:val="28"/>
        </w:rPr>
        <w:t>визначення</w:t>
      </w:r>
      <w:proofErr w:type="spellEnd"/>
      <w:r w:rsidRPr="00B115AD">
        <w:rPr>
          <w:rFonts w:ascii="Times New Roman" w:hAnsi="Times New Roman"/>
          <w:b/>
          <w:bCs/>
          <w:color w:val="000000"/>
          <w:sz w:val="28"/>
        </w:rPr>
        <w:t xml:space="preserve"> </w:t>
      </w:r>
      <w:proofErr w:type="spellStart"/>
      <w:r w:rsidRPr="00B115AD">
        <w:rPr>
          <w:rFonts w:ascii="Times New Roman" w:hAnsi="Times New Roman"/>
          <w:b/>
          <w:bCs/>
          <w:color w:val="000000"/>
          <w:sz w:val="28"/>
        </w:rPr>
        <w:t>критичних</w:t>
      </w:r>
      <w:proofErr w:type="spellEnd"/>
      <w:r w:rsidRPr="00B115AD">
        <w:rPr>
          <w:rFonts w:ascii="Times New Roman" w:hAnsi="Times New Roman"/>
          <w:b/>
          <w:bCs/>
          <w:color w:val="000000"/>
          <w:sz w:val="28"/>
        </w:rPr>
        <w:t xml:space="preserve"> </w:t>
      </w:r>
      <w:proofErr w:type="spellStart"/>
      <w:r w:rsidRPr="00B115AD">
        <w:rPr>
          <w:rFonts w:ascii="Times New Roman" w:hAnsi="Times New Roman"/>
          <w:b/>
          <w:bCs/>
          <w:color w:val="000000"/>
          <w:sz w:val="28"/>
        </w:rPr>
        <w:t>точок</w:t>
      </w:r>
      <w:proofErr w:type="spellEnd"/>
      <w:r w:rsidRPr="00B115AD">
        <w:rPr>
          <w:rFonts w:ascii="Times New Roman" w:hAnsi="Times New Roman"/>
          <w:b/>
          <w:bCs/>
          <w:color w:val="000000"/>
          <w:sz w:val="28"/>
        </w:rPr>
        <w:t xml:space="preserve"> контролю</w:t>
      </w:r>
    </w:p>
    <w:p w14:paraId="3A991FAA" w14:textId="77777777" w:rsidR="009010CB" w:rsidRPr="00B115AD" w:rsidRDefault="009010CB" w:rsidP="009010CB">
      <w:pPr>
        <w:shd w:val="clear" w:color="auto" w:fill="FFFFFF"/>
        <w:spacing w:after="0" w:line="240" w:lineRule="auto"/>
        <w:jc w:val="center"/>
        <w:textAlignment w:val="baseline"/>
        <w:rPr>
          <w:rFonts w:ascii="Times New Roman" w:hAnsi="Times New Roman"/>
          <w:color w:val="000000"/>
          <w:sz w:val="24"/>
          <w:szCs w:val="24"/>
        </w:rPr>
      </w:pPr>
      <w:bookmarkStart w:id="573" w:name="n549"/>
      <w:bookmarkEnd w:id="573"/>
      <w:r>
        <w:rPr>
          <w:rFonts w:ascii="Times New Roman" w:hAnsi="Times New Roman"/>
          <w:noProof/>
          <w:color w:val="5674B9"/>
          <w:sz w:val="24"/>
          <w:szCs w:val="24"/>
          <w:bdr w:val="none" w:sz="0" w:space="0" w:color="auto" w:frame="1"/>
          <w:lang w:val="uk-UA" w:eastAsia="uk-UA"/>
        </w:rPr>
        <w:drawing>
          <wp:inline distT="0" distB="0" distL="0" distR="0" wp14:anchorId="79698B95" wp14:editId="611CCA30">
            <wp:extent cx="5991225" cy="7458075"/>
            <wp:effectExtent l="19050" t="0" r="9525" b="0"/>
            <wp:docPr id="12" name="Рисунок 9" descr="Описание: http://zakon5.rada.gov.ua/laws/file/imgs/10/p387754n549-1.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zakon5.rada.gov.ua/laws/file/imgs/10/p387754n549-1.gif">
                      <a:hlinkClick r:id="rId64"/>
                    </pic:cNvPr>
                    <pic:cNvPicPr>
                      <a:picLocks noChangeAspect="1" noChangeArrowheads="1"/>
                    </pic:cNvPicPr>
                  </pic:nvPicPr>
                  <pic:blipFill>
                    <a:blip r:embed="rId65" cstate="print"/>
                    <a:srcRect/>
                    <a:stretch>
                      <a:fillRect/>
                    </a:stretch>
                  </pic:blipFill>
                  <pic:spPr bwMode="auto">
                    <a:xfrm>
                      <a:off x="0" y="0"/>
                      <a:ext cx="5991225" cy="7458075"/>
                    </a:xfrm>
                    <a:prstGeom prst="rect">
                      <a:avLst/>
                    </a:prstGeom>
                    <a:noFill/>
                    <a:ln w="9525">
                      <a:noFill/>
                      <a:miter lim="800000"/>
                      <a:headEnd/>
                      <a:tailEnd/>
                    </a:ln>
                  </pic:spPr>
                </pic:pic>
              </a:graphicData>
            </a:graphic>
          </wp:inline>
        </w:drawing>
      </w:r>
    </w:p>
    <w:p w14:paraId="1F6088E3"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p>
    <w:p w14:paraId="557034EB" w14:textId="77777777" w:rsidR="009010CB" w:rsidRDefault="009010CB" w:rsidP="009010CB">
      <w:pPr>
        <w:pStyle w:val="rvps2"/>
        <w:shd w:val="clear" w:color="auto" w:fill="FFFFFF"/>
        <w:spacing w:before="0" w:beforeAutospacing="0" w:after="0" w:afterAutospacing="0"/>
        <w:ind w:firstLine="450"/>
        <w:jc w:val="both"/>
        <w:textAlignment w:val="baseline"/>
        <w:rPr>
          <w:color w:val="000000"/>
        </w:rPr>
      </w:pPr>
    </w:p>
    <w:p w14:paraId="4CAB0E03" w14:textId="77777777" w:rsidR="009010CB" w:rsidRDefault="009010CB" w:rsidP="009010CB"/>
    <w:p w14:paraId="59455F7B" w14:textId="77777777" w:rsidR="00C70FC0" w:rsidRDefault="00C70FC0">
      <w:pPr>
        <w:rPr>
          <w:lang w:val="uk-UA"/>
        </w:rPr>
      </w:pPr>
    </w:p>
    <w:p w14:paraId="556CDC15" w14:textId="77777777" w:rsidR="009010CB" w:rsidRDefault="009010CB">
      <w:pPr>
        <w:rPr>
          <w:lang w:val="uk-UA"/>
        </w:rPr>
      </w:pPr>
    </w:p>
    <w:p w14:paraId="4C43E8C5" w14:textId="77777777" w:rsidR="009010CB" w:rsidRDefault="009010CB">
      <w:pPr>
        <w:rPr>
          <w:lang w:val="uk-UA"/>
        </w:rPr>
      </w:pPr>
    </w:p>
    <w:tbl>
      <w:tblPr>
        <w:tblW w:w="5000" w:type="pct"/>
        <w:tblCellSpacing w:w="0" w:type="dxa"/>
        <w:tblCellMar>
          <w:left w:w="0" w:type="dxa"/>
          <w:right w:w="0" w:type="dxa"/>
        </w:tblCellMar>
        <w:tblLook w:val="04A0" w:firstRow="1" w:lastRow="0" w:firstColumn="1" w:lastColumn="0" w:noHBand="0" w:noVBand="1"/>
      </w:tblPr>
      <w:tblGrid>
        <w:gridCol w:w="9355"/>
      </w:tblGrid>
      <w:tr w:rsidR="009010CB" w14:paraId="60A12207" w14:textId="77777777" w:rsidTr="009010CB">
        <w:trPr>
          <w:tblCellSpacing w:w="0" w:type="dxa"/>
        </w:trPr>
        <w:tc>
          <w:tcPr>
            <w:tcW w:w="0" w:type="auto"/>
            <w:hideMark/>
          </w:tcPr>
          <w:p w14:paraId="6445B0EB" w14:textId="77777777" w:rsidR="009010CB" w:rsidRDefault="009010CB">
            <w:pPr>
              <w:pStyle w:val="rvps17"/>
            </w:pPr>
            <w:r>
              <w:rPr>
                <w:rStyle w:val="rvts78"/>
              </w:rPr>
              <w:t>ЗАКОН УКРАЇНИ</w:t>
            </w:r>
          </w:p>
        </w:tc>
      </w:tr>
    </w:tbl>
    <w:p w14:paraId="20A34DA6" w14:textId="77777777" w:rsidR="009010CB" w:rsidRDefault="009010CB" w:rsidP="009010CB">
      <w:pPr>
        <w:pStyle w:val="rvps6"/>
      </w:pPr>
      <w:r>
        <w:rPr>
          <w:rStyle w:val="rvts23"/>
        </w:rPr>
        <w:t>Про основні принципи та вимоги до безпечності та якості харчових продуктів</w:t>
      </w:r>
    </w:p>
    <w:p w14:paraId="33E68A62" w14:textId="77777777" w:rsidR="009010CB" w:rsidRDefault="009010CB" w:rsidP="009010CB">
      <w:pPr>
        <w:pStyle w:val="rvps7"/>
      </w:pPr>
      <w:bookmarkStart w:id="574" w:name="n1172"/>
      <w:bookmarkEnd w:id="574"/>
      <w:r>
        <w:rPr>
          <w:rStyle w:val="rvts44"/>
        </w:rPr>
        <w:t>(</w:t>
      </w:r>
      <w:proofErr w:type="spellStart"/>
      <w:r>
        <w:rPr>
          <w:rStyle w:val="rvts44"/>
        </w:rPr>
        <w:t>Відомості</w:t>
      </w:r>
      <w:proofErr w:type="spellEnd"/>
      <w:r>
        <w:rPr>
          <w:rStyle w:val="rvts44"/>
        </w:rPr>
        <w:t xml:space="preserve"> </w:t>
      </w:r>
      <w:proofErr w:type="spellStart"/>
      <w:r>
        <w:rPr>
          <w:rStyle w:val="rvts44"/>
        </w:rPr>
        <w:t>Верховної</w:t>
      </w:r>
      <w:proofErr w:type="spellEnd"/>
      <w:r>
        <w:rPr>
          <w:rStyle w:val="rvts44"/>
        </w:rPr>
        <w:t xml:space="preserve"> Ради </w:t>
      </w:r>
      <w:proofErr w:type="spellStart"/>
      <w:r>
        <w:rPr>
          <w:rStyle w:val="rvts44"/>
        </w:rPr>
        <w:t>України</w:t>
      </w:r>
      <w:proofErr w:type="spellEnd"/>
      <w:r>
        <w:rPr>
          <w:rStyle w:val="rvts44"/>
        </w:rPr>
        <w:t xml:space="preserve"> (ВВР), 1998, № 19, ст. 98)</w:t>
      </w:r>
    </w:p>
    <w:p w14:paraId="2E57AA78" w14:textId="77777777" w:rsidR="009010CB" w:rsidRDefault="009010CB" w:rsidP="009010CB">
      <w:pPr>
        <w:pStyle w:val="a7"/>
      </w:pPr>
      <w:bookmarkStart w:id="575" w:name="n1174"/>
      <w:bookmarkEnd w:id="575"/>
      <w:r>
        <w:t xml:space="preserve">{Із змінами, внесеними згідно із Законами </w:t>
      </w:r>
      <w:r>
        <w:br/>
      </w:r>
      <w:hyperlink r:id="rId66" w:tgtFrame="_blank" w:history="1">
        <w:r>
          <w:rPr>
            <w:rStyle w:val="a3"/>
          </w:rPr>
          <w:t>№ 2681-III від 13.09.2001</w:t>
        </w:r>
      </w:hyperlink>
      <w:r>
        <w:t xml:space="preserve">, ВВР, 2002, № 1, ст.2 </w:t>
      </w:r>
      <w:r>
        <w:br/>
      </w:r>
      <w:hyperlink r:id="rId67" w:tgtFrame="_blank" w:history="1">
        <w:r>
          <w:rPr>
            <w:rStyle w:val="a3"/>
          </w:rPr>
          <w:t>№ 191-IV від 24.10.2002</w:t>
        </w:r>
      </w:hyperlink>
      <w:r>
        <w:t xml:space="preserve">, ВВР, 2002, № 48, ст.359 </w:t>
      </w:r>
      <w:r>
        <w:br/>
      </w:r>
      <w:hyperlink r:id="rId68" w:tgtFrame="_blank" w:history="1">
        <w:r>
          <w:rPr>
            <w:rStyle w:val="a3"/>
          </w:rPr>
          <w:t>№ 2116-IV від 21.10.2004</w:t>
        </w:r>
      </w:hyperlink>
      <w:r>
        <w:t xml:space="preserve">, ВВР, 2005, № 2, ст.33 </w:t>
      </w:r>
      <w:r>
        <w:br/>
      </w:r>
      <w:hyperlink r:id="rId69" w:tgtFrame="_blank" w:history="1">
        <w:r>
          <w:rPr>
            <w:rStyle w:val="a3"/>
          </w:rPr>
          <w:t>№ 2189-IV від 18.11.2004</w:t>
        </w:r>
      </w:hyperlink>
      <w:r>
        <w:t xml:space="preserve">, ВВР, 2005, № 4, ст.91 </w:t>
      </w:r>
      <w:r>
        <w:br/>
      </w:r>
      <w:hyperlink r:id="rId70" w:tgtFrame="_blank" w:history="1">
        <w:r>
          <w:rPr>
            <w:rStyle w:val="a3"/>
          </w:rPr>
          <w:t>№ 2863-IV від 08.09.2005</w:t>
        </w:r>
      </w:hyperlink>
      <w:r>
        <w:t>, ВВР, 2005, № 51, ст.557}</w:t>
      </w:r>
    </w:p>
    <w:p w14:paraId="74338167" w14:textId="77777777" w:rsidR="009010CB" w:rsidRDefault="009010CB" w:rsidP="009010CB">
      <w:pPr>
        <w:pStyle w:val="a7"/>
      </w:pPr>
      <w:bookmarkStart w:id="576" w:name="n1181"/>
      <w:bookmarkEnd w:id="576"/>
      <w:r>
        <w:t xml:space="preserve">{В редакції Закону </w:t>
      </w:r>
      <w:r>
        <w:br/>
      </w:r>
      <w:hyperlink r:id="rId71" w:tgtFrame="_blank" w:history="1">
        <w:r>
          <w:rPr>
            <w:rStyle w:val="a3"/>
          </w:rPr>
          <w:t>№ 2809-IV від 06.09.2005</w:t>
        </w:r>
      </w:hyperlink>
      <w:r>
        <w:t>, ВВР, 2005, № 50, ст.533}</w:t>
      </w:r>
    </w:p>
    <w:p w14:paraId="76F83504" w14:textId="77777777" w:rsidR="009010CB" w:rsidRDefault="009010CB" w:rsidP="009010CB">
      <w:pPr>
        <w:pStyle w:val="a7"/>
      </w:pPr>
      <w:bookmarkStart w:id="577" w:name="n1184"/>
      <w:bookmarkEnd w:id="577"/>
      <w:r>
        <w:t xml:space="preserve">{Із змінами, внесеними згідно із Законами </w:t>
      </w:r>
      <w:r>
        <w:br/>
      </w:r>
      <w:hyperlink r:id="rId72" w:tgtFrame="_blank" w:history="1">
        <w:r>
          <w:rPr>
            <w:rStyle w:val="a3"/>
          </w:rPr>
          <w:t>№ 1104-V від 31.05.2007</w:t>
        </w:r>
      </w:hyperlink>
      <w:r>
        <w:t xml:space="preserve">, ВВР, 2007, № 35, ст.485 </w:t>
      </w:r>
      <w:r>
        <w:br/>
      </w:r>
      <w:hyperlink r:id="rId73" w:tgtFrame="_blank" w:history="1">
        <w:r>
          <w:rPr>
            <w:rStyle w:val="a3"/>
          </w:rPr>
          <w:t>№ 1665-VI від 22.10.2009</w:t>
        </w:r>
      </w:hyperlink>
      <w:r>
        <w:t xml:space="preserve">, ВВР, 2010, № 4, ст.23 </w:t>
      </w:r>
      <w:r>
        <w:br/>
      </w:r>
      <w:hyperlink r:id="rId74" w:tgtFrame="_blank" w:history="1">
        <w:r>
          <w:rPr>
            <w:rStyle w:val="a3"/>
          </w:rPr>
          <w:t>№ 1778-VI від 17.12.2009</w:t>
        </w:r>
      </w:hyperlink>
      <w:r>
        <w:t xml:space="preserve">, ВВР, 2010, № 9, ст.83 </w:t>
      </w:r>
      <w:r>
        <w:br/>
      </w:r>
      <w:hyperlink r:id="rId75" w:tgtFrame="_blank" w:history="1">
        <w:r>
          <w:rPr>
            <w:rStyle w:val="a3"/>
          </w:rPr>
          <w:t>№ 2436-VI від 06.07.2010</w:t>
        </w:r>
      </w:hyperlink>
      <w:r>
        <w:t xml:space="preserve">, ВВР, 2010, № 46, ст.540 </w:t>
      </w:r>
      <w:r>
        <w:br/>
      </w:r>
      <w:hyperlink r:id="rId76" w:tgtFrame="_blank" w:history="1">
        <w:r>
          <w:rPr>
            <w:rStyle w:val="a3"/>
          </w:rPr>
          <w:t>№ 2973-VI від 03.02.2011</w:t>
        </w:r>
      </w:hyperlink>
      <w:r>
        <w:t xml:space="preserve">, ВВР, 2011, № 33, ст.326 </w:t>
      </w:r>
      <w:r>
        <w:br/>
      </w:r>
      <w:hyperlink r:id="rId77" w:tgtFrame="_blank" w:history="1">
        <w:r>
          <w:rPr>
            <w:rStyle w:val="a3"/>
          </w:rPr>
          <w:t>№ 5316-VI від 02.10.2012</w:t>
        </w:r>
      </w:hyperlink>
      <w:r>
        <w:t xml:space="preserve">, ВВР, 2013, № 38, ст.502 </w:t>
      </w:r>
      <w:r>
        <w:br/>
      </w:r>
      <w:hyperlink r:id="rId78" w:tgtFrame="_blank" w:history="1">
        <w:r>
          <w:rPr>
            <w:rStyle w:val="a3"/>
          </w:rPr>
          <w:t>№ 406-VII від 04.07.2013</w:t>
        </w:r>
      </w:hyperlink>
      <w:r>
        <w:t>, ВВР, 2014, № 20-21, ст.712}</w:t>
      </w:r>
    </w:p>
    <w:p w14:paraId="2B16CA2C" w14:textId="77777777" w:rsidR="009010CB" w:rsidRDefault="009010CB" w:rsidP="009010CB">
      <w:pPr>
        <w:pStyle w:val="rvps18"/>
      </w:pPr>
      <w:bookmarkStart w:id="578" w:name="n1195"/>
      <w:bookmarkEnd w:id="578"/>
      <w:r>
        <w:t xml:space="preserve">{В редакції Закону </w:t>
      </w:r>
      <w:r>
        <w:br/>
      </w:r>
      <w:hyperlink r:id="rId79" w:anchor="n169" w:tgtFrame="_blank" w:history="1">
        <w:r>
          <w:rPr>
            <w:rStyle w:val="a3"/>
          </w:rPr>
          <w:t>№ 1602-VII від 22.07.2014</w:t>
        </w:r>
      </w:hyperlink>
      <w:r>
        <w:t>, ВВР, 2014, № 41-42, ст.2024}</w:t>
      </w:r>
    </w:p>
    <w:p w14:paraId="2456CD3B" w14:textId="77777777" w:rsidR="009010CB" w:rsidRDefault="009010CB" w:rsidP="009010CB">
      <w:pPr>
        <w:pStyle w:val="rvps18"/>
      </w:pPr>
      <w:bookmarkStart w:id="579" w:name="n1196"/>
      <w:bookmarkEnd w:id="579"/>
      <w:r>
        <w:t xml:space="preserve">{Із змінами, внесеними згідно із Законами </w:t>
      </w:r>
      <w:r>
        <w:br/>
      </w:r>
      <w:hyperlink r:id="rId80" w:anchor="n2" w:tgtFrame="_blank" w:history="1">
        <w:r>
          <w:rPr>
            <w:rStyle w:val="a3"/>
          </w:rPr>
          <w:t>№ 67-VIII від 28.12.2014</w:t>
        </w:r>
      </w:hyperlink>
      <w:r>
        <w:t xml:space="preserve">, ВВР, 2015, № 4, ст.19 </w:t>
      </w:r>
      <w:r>
        <w:br/>
      </w:r>
      <w:hyperlink r:id="rId81" w:anchor="n131" w:tgtFrame="_blank" w:history="1">
        <w:r>
          <w:rPr>
            <w:rStyle w:val="a3"/>
          </w:rPr>
          <w:t>№ 867-VIII від 08.12.2015</w:t>
        </w:r>
      </w:hyperlink>
      <w:r>
        <w:t xml:space="preserve">, ВВР, 2016, № 4, ст.40 </w:t>
      </w:r>
      <w:r>
        <w:br/>
      </w:r>
      <w:hyperlink r:id="rId82" w:anchor="n443" w:tgtFrame="_blank" w:history="1">
        <w:r>
          <w:rPr>
            <w:rStyle w:val="a3"/>
          </w:rPr>
          <w:t>№ 1983-VIII від 23.03.2017</w:t>
        </w:r>
      </w:hyperlink>
      <w:r>
        <w:t xml:space="preserve">, ВВР, 2017, № 25, ст.289 </w:t>
      </w:r>
      <w:r>
        <w:br/>
      </w:r>
      <w:hyperlink r:id="rId83" w:anchor="n1029" w:tgtFrame="_blank" w:history="1">
        <w:r>
          <w:rPr>
            <w:rStyle w:val="a3"/>
          </w:rPr>
          <w:t>№ 2042-VIII від 18.05.2017</w:t>
        </w:r>
      </w:hyperlink>
      <w:r>
        <w:t xml:space="preserve">, ВВР, 2017, № 31, ст.343 </w:t>
      </w:r>
      <w:r>
        <w:br/>
      </w:r>
      <w:hyperlink r:id="rId84" w:anchor="n877" w:tgtFrame="_blank" w:history="1">
        <w:r>
          <w:rPr>
            <w:rStyle w:val="a3"/>
          </w:rPr>
          <w:t>№ 2264-VIII від 21.12.2017</w:t>
        </w:r>
      </w:hyperlink>
      <w:r>
        <w:t xml:space="preserve">, ВВР, 2018, № 10, ст.53 </w:t>
      </w:r>
      <w:r>
        <w:br/>
      </w:r>
      <w:hyperlink r:id="rId85" w:anchor="n398" w:tgtFrame="_blank" w:history="1">
        <w:r>
          <w:rPr>
            <w:rStyle w:val="a3"/>
          </w:rPr>
          <w:t>№ 2639-VIII від 06.12.2018</w:t>
        </w:r>
      </w:hyperlink>
      <w:r>
        <w:t>, ВВР, 2019, № 7, ст.41}</w:t>
      </w:r>
    </w:p>
    <w:p w14:paraId="310C22B5" w14:textId="77777777" w:rsidR="009010CB" w:rsidRDefault="009010CB" w:rsidP="009010CB">
      <w:pPr>
        <w:pStyle w:val="rvps2"/>
      </w:pPr>
      <w:r w:rsidRPr="009010CB">
        <w:rPr>
          <w:lang w:val="uk-UA"/>
        </w:rPr>
        <w:t xml:space="preserve">Цей Закон регулює відносини між органами виконавчої влади, операторами ринку харчових продуктів та споживачами харчових продуктів і визначає порядок забезпечення безпечності та окремих показників якості харчових продуктів, що виробляються, перебувають в обігу, ввозяться (пересилаються) на митну територію </w:t>
      </w:r>
      <w:proofErr w:type="spellStart"/>
      <w:r>
        <w:t>України</w:t>
      </w:r>
      <w:proofErr w:type="spellEnd"/>
      <w:r>
        <w:t xml:space="preserve"> та/</w:t>
      </w:r>
      <w:proofErr w:type="spellStart"/>
      <w:r>
        <w:t>або</w:t>
      </w:r>
      <w:proofErr w:type="spellEnd"/>
      <w:r>
        <w:t xml:space="preserve"> </w:t>
      </w:r>
      <w:proofErr w:type="spellStart"/>
      <w:r>
        <w:t>вивозяться</w:t>
      </w:r>
      <w:proofErr w:type="spellEnd"/>
      <w:r>
        <w:t xml:space="preserve"> (</w:t>
      </w:r>
      <w:proofErr w:type="spellStart"/>
      <w:r>
        <w:t>пересилаються</w:t>
      </w:r>
      <w:proofErr w:type="spellEnd"/>
      <w:r>
        <w:t xml:space="preserve">) з </w:t>
      </w:r>
      <w:proofErr w:type="spellStart"/>
      <w:r>
        <w:t>неї</w:t>
      </w:r>
      <w:proofErr w:type="spellEnd"/>
      <w:r>
        <w:t>.</w:t>
      </w:r>
    </w:p>
    <w:p w14:paraId="399C3E2A" w14:textId="77777777" w:rsidR="009010CB" w:rsidRDefault="009010CB" w:rsidP="009010CB">
      <w:pPr>
        <w:pStyle w:val="rvps7"/>
      </w:pPr>
      <w:proofErr w:type="spellStart"/>
      <w:r>
        <w:rPr>
          <w:rStyle w:val="rvts15"/>
        </w:rPr>
        <w:t>Розділ</w:t>
      </w:r>
      <w:proofErr w:type="spellEnd"/>
      <w:r>
        <w:rPr>
          <w:rStyle w:val="rvts15"/>
        </w:rPr>
        <w:t xml:space="preserve"> I </w:t>
      </w:r>
      <w:r>
        <w:br/>
      </w:r>
      <w:r>
        <w:rPr>
          <w:rStyle w:val="rvts15"/>
        </w:rPr>
        <w:t>ЗАГАЛЬНІ ПОЛОЖЕННЯ</w:t>
      </w:r>
    </w:p>
    <w:p w14:paraId="3A09A4E1" w14:textId="77777777" w:rsidR="009010CB" w:rsidRDefault="009010CB" w:rsidP="009010CB">
      <w:pPr>
        <w:pStyle w:val="rvps2"/>
      </w:pPr>
      <w:proofErr w:type="spellStart"/>
      <w:r>
        <w:rPr>
          <w:rStyle w:val="rvts9"/>
        </w:rPr>
        <w:t>Стаття</w:t>
      </w:r>
      <w:proofErr w:type="spellEnd"/>
      <w:r>
        <w:rPr>
          <w:rStyle w:val="rvts9"/>
        </w:rPr>
        <w:t xml:space="preserve"> 1.</w:t>
      </w:r>
      <w:r>
        <w:t xml:space="preserve"> </w:t>
      </w:r>
      <w:proofErr w:type="spellStart"/>
      <w:r>
        <w:t>Терміни</w:t>
      </w:r>
      <w:proofErr w:type="spellEnd"/>
      <w:r>
        <w:t xml:space="preserve"> та </w:t>
      </w:r>
      <w:proofErr w:type="spellStart"/>
      <w:r>
        <w:t>їх</w:t>
      </w:r>
      <w:proofErr w:type="spellEnd"/>
      <w:r>
        <w:t xml:space="preserve"> </w:t>
      </w:r>
      <w:proofErr w:type="spellStart"/>
      <w:r>
        <w:t>визначення</w:t>
      </w:r>
      <w:proofErr w:type="spellEnd"/>
    </w:p>
    <w:p w14:paraId="1F071A7E" w14:textId="77777777" w:rsidR="009010CB" w:rsidRDefault="009010CB" w:rsidP="009010CB">
      <w:pPr>
        <w:pStyle w:val="rvps2"/>
      </w:pPr>
      <w:r>
        <w:t xml:space="preserve">1. У </w:t>
      </w:r>
      <w:proofErr w:type="spellStart"/>
      <w:r>
        <w:t>цьому</w:t>
      </w:r>
      <w:proofErr w:type="spellEnd"/>
      <w:r>
        <w:t xml:space="preserve"> </w:t>
      </w:r>
      <w:proofErr w:type="spellStart"/>
      <w:r>
        <w:t>Законі</w:t>
      </w:r>
      <w:proofErr w:type="spellEnd"/>
      <w:r>
        <w:t xml:space="preserve"> </w:t>
      </w:r>
      <w:proofErr w:type="spellStart"/>
      <w:r>
        <w:t>терміни</w:t>
      </w:r>
      <w:proofErr w:type="spellEnd"/>
      <w:r>
        <w:t xml:space="preserve"> </w:t>
      </w:r>
      <w:proofErr w:type="spellStart"/>
      <w:r>
        <w:t>вживаються</w:t>
      </w:r>
      <w:proofErr w:type="spellEnd"/>
      <w:r>
        <w:t xml:space="preserve"> в такому </w:t>
      </w:r>
      <w:proofErr w:type="spellStart"/>
      <w:r>
        <w:t>значенні</w:t>
      </w:r>
      <w:proofErr w:type="spellEnd"/>
      <w:r>
        <w:t>:</w:t>
      </w:r>
    </w:p>
    <w:p w14:paraId="6E900393" w14:textId="77777777" w:rsidR="009010CB" w:rsidRDefault="009010CB" w:rsidP="009010CB">
      <w:pPr>
        <w:pStyle w:val="rvps2"/>
      </w:pPr>
      <w:r>
        <w:lastRenderedPageBreak/>
        <w:t xml:space="preserve">1) </w:t>
      </w:r>
      <w:proofErr w:type="spellStart"/>
      <w:r>
        <w:t>агропродовольчий</w:t>
      </w:r>
      <w:proofErr w:type="spellEnd"/>
      <w:r>
        <w:t xml:space="preserve"> </w:t>
      </w:r>
      <w:proofErr w:type="spellStart"/>
      <w:r>
        <w:t>ринок</w:t>
      </w:r>
      <w:proofErr w:type="spellEnd"/>
      <w:r>
        <w:t xml:space="preserve"> - </w:t>
      </w:r>
      <w:proofErr w:type="spellStart"/>
      <w:r>
        <w:t>суб’єкт</w:t>
      </w:r>
      <w:proofErr w:type="spellEnd"/>
      <w:r>
        <w:t xml:space="preserve"> </w:t>
      </w:r>
      <w:proofErr w:type="spellStart"/>
      <w:r>
        <w:t>господарювання</w:t>
      </w:r>
      <w:proofErr w:type="spellEnd"/>
      <w:r>
        <w:t xml:space="preserve">, </w:t>
      </w:r>
      <w:proofErr w:type="spellStart"/>
      <w:r>
        <w:t>що</w:t>
      </w:r>
      <w:proofErr w:type="spellEnd"/>
      <w:r>
        <w:t xml:space="preserve"> </w:t>
      </w:r>
      <w:proofErr w:type="spellStart"/>
      <w:r>
        <w:t>створює</w:t>
      </w:r>
      <w:proofErr w:type="spellEnd"/>
      <w:r>
        <w:t xml:space="preserve"> </w:t>
      </w:r>
      <w:proofErr w:type="spellStart"/>
      <w:r>
        <w:t>належні</w:t>
      </w:r>
      <w:proofErr w:type="spellEnd"/>
      <w:r>
        <w:t xml:space="preserve"> </w:t>
      </w:r>
      <w:proofErr w:type="spellStart"/>
      <w:r>
        <w:t>умови</w:t>
      </w:r>
      <w:proofErr w:type="spellEnd"/>
      <w:r>
        <w:t xml:space="preserve"> для </w:t>
      </w:r>
      <w:proofErr w:type="spellStart"/>
      <w:r>
        <w:t>реалізації</w:t>
      </w:r>
      <w:proofErr w:type="spellEnd"/>
      <w:r>
        <w:t xml:space="preserve"> (</w:t>
      </w:r>
      <w:proofErr w:type="spellStart"/>
      <w:r>
        <w:t>оптової</w:t>
      </w:r>
      <w:proofErr w:type="spellEnd"/>
      <w:r>
        <w:t xml:space="preserve"> </w:t>
      </w:r>
      <w:proofErr w:type="spellStart"/>
      <w:r>
        <w:t>реалізації</w:t>
      </w:r>
      <w:proofErr w:type="spellEnd"/>
      <w:r>
        <w:t xml:space="preserve">) </w:t>
      </w:r>
      <w:proofErr w:type="spellStart"/>
      <w:r>
        <w:t>сільськогосподарської</w:t>
      </w:r>
      <w:proofErr w:type="spellEnd"/>
      <w:r>
        <w:t xml:space="preserve"> </w:t>
      </w:r>
      <w:proofErr w:type="spellStart"/>
      <w:r>
        <w:t>продукції</w:t>
      </w:r>
      <w:proofErr w:type="spellEnd"/>
      <w:r>
        <w:t xml:space="preserve">, в тому </w:t>
      </w:r>
      <w:proofErr w:type="spellStart"/>
      <w:r>
        <w:t>числі</w:t>
      </w:r>
      <w:proofErr w:type="spellEnd"/>
      <w:r>
        <w:t xml:space="preserve"> </w:t>
      </w:r>
      <w:proofErr w:type="spellStart"/>
      <w:r>
        <w:t>харчових</w:t>
      </w:r>
      <w:proofErr w:type="spellEnd"/>
      <w:r>
        <w:t xml:space="preserve"> </w:t>
      </w:r>
      <w:proofErr w:type="spellStart"/>
      <w:r>
        <w:t>продуктів</w:t>
      </w:r>
      <w:proofErr w:type="spellEnd"/>
      <w:r>
        <w:t xml:space="preserve">, на </w:t>
      </w:r>
      <w:proofErr w:type="spellStart"/>
      <w:r>
        <w:t>спеціально</w:t>
      </w:r>
      <w:proofErr w:type="spellEnd"/>
      <w:r>
        <w:t xml:space="preserve"> </w:t>
      </w:r>
      <w:proofErr w:type="spellStart"/>
      <w:r>
        <w:t>оснащених</w:t>
      </w:r>
      <w:proofErr w:type="spellEnd"/>
      <w:r>
        <w:t xml:space="preserve"> та </w:t>
      </w:r>
      <w:proofErr w:type="spellStart"/>
      <w:r>
        <w:t>відведених</w:t>
      </w:r>
      <w:proofErr w:type="spellEnd"/>
      <w:r>
        <w:t xml:space="preserve"> </w:t>
      </w:r>
      <w:proofErr w:type="spellStart"/>
      <w:r>
        <w:t>місцях</w:t>
      </w:r>
      <w:proofErr w:type="spellEnd"/>
      <w:r>
        <w:t xml:space="preserve"> </w:t>
      </w:r>
      <w:proofErr w:type="spellStart"/>
      <w:r>
        <w:t>відповідно</w:t>
      </w:r>
      <w:proofErr w:type="spellEnd"/>
      <w:r>
        <w:t xml:space="preserve"> до закону;</w:t>
      </w:r>
    </w:p>
    <w:p w14:paraId="25E61A43" w14:textId="77777777" w:rsidR="009010CB" w:rsidRDefault="009010CB" w:rsidP="009010CB">
      <w:pPr>
        <w:pStyle w:val="rvps2"/>
      </w:pPr>
      <w:r>
        <w:rPr>
          <w:rStyle w:val="rvts11"/>
        </w:rPr>
        <w:t xml:space="preserve">{Пункт 2 </w:t>
      </w:r>
      <w:proofErr w:type="spellStart"/>
      <w:r>
        <w:rPr>
          <w:rStyle w:val="rvts11"/>
        </w:rPr>
        <w:t>частини</w:t>
      </w:r>
      <w:proofErr w:type="spellEnd"/>
      <w:r>
        <w:rPr>
          <w:rStyle w:val="rvts11"/>
        </w:rPr>
        <w:t xml:space="preserve"> </w:t>
      </w:r>
      <w:proofErr w:type="spellStart"/>
      <w:r>
        <w:rPr>
          <w:rStyle w:val="rvts11"/>
        </w:rPr>
        <w:t>першої</w:t>
      </w:r>
      <w:proofErr w:type="spellEnd"/>
      <w:r>
        <w:rPr>
          <w:rStyle w:val="rvts11"/>
        </w:rPr>
        <w:t xml:space="preserve"> </w:t>
      </w:r>
      <w:proofErr w:type="spellStart"/>
      <w:r>
        <w:rPr>
          <w:rStyle w:val="rvts11"/>
        </w:rPr>
        <w:t>статті</w:t>
      </w:r>
      <w:proofErr w:type="spellEnd"/>
      <w:r>
        <w:rPr>
          <w:rStyle w:val="rvts11"/>
        </w:rPr>
        <w:t xml:space="preserve"> 1 </w:t>
      </w:r>
      <w:proofErr w:type="spellStart"/>
      <w:r>
        <w:rPr>
          <w:rStyle w:val="rvts11"/>
        </w:rPr>
        <w:t>виключено</w:t>
      </w:r>
      <w:proofErr w:type="spellEnd"/>
      <w:r>
        <w:rPr>
          <w:rStyle w:val="rvts11"/>
        </w:rPr>
        <w:t xml:space="preserve"> на </w:t>
      </w:r>
      <w:proofErr w:type="spellStart"/>
      <w:r>
        <w:rPr>
          <w:rStyle w:val="rvts11"/>
        </w:rPr>
        <w:t>підставі</w:t>
      </w:r>
      <w:proofErr w:type="spellEnd"/>
      <w:r>
        <w:rPr>
          <w:rStyle w:val="rvts11"/>
        </w:rPr>
        <w:t xml:space="preserve"> Закону </w:t>
      </w:r>
      <w:hyperlink r:id="rId86" w:anchor="n1032" w:tgtFrame="_blank" w:history="1">
        <w:r>
          <w:rPr>
            <w:rStyle w:val="a3"/>
          </w:rPr>
          <w:t xml:space="preserve">№ 2042-VIII </w:t>
        </w:r>
        <w:proofErr w:type="spellStart"/>
        <w:r>
          <w:rPr>
            <w:rStyle w:val="a3"/>
          </w:rPr>
          <w:t>від</w:t>
        </w:r>
        <w:proofErr w:type="spellEnd"/>
        <w:r>
          <w:rPr>
            <w:rStyle w:val="a3"/>
          </w:rPr>
          <w:t xml:space="preserve"> 18.05.2017</w:t>
        </w:r>
      </w:hyperlink>
      <w:r>
        <w:rPr>
          <w:rStyle w:val="rvts11"/>
        </w:rPr>
        <w:t>}</w:t>
      </w:r>
    </w:p>
    <w:p w14:paraId="078A398F" w14:textId="77777777" w:rsidR="009010CB" w:rsidRDefault="009010CB" w:rsidP="009010CB">
      <w:pPr>
        <w:pStyle w:val="rvps2"/>
      </w:pPr>
      <w:r>
        <w:t xml:space="preserve">3) </w:t>
      </w:r>
      <w:proofErr w:type="spellStart"/>
      <w:r>
        <w:t>аналіз</w:t>
      </w:r>
      <w:proofErr w:type="spellEnd"/>
      <w:r>
        <w:t xml:space="preserve"> </w:t>
      </w:r>
      <w:proofErr w:type="spellStart"/>
      <w:r>
        <w:t>ризику</w:t>
      </w:r>
      <w:proofErr w:type="spellEnd"/>
      <w:r>
        <w:t xml:space="preserve"> - </w:t>
      </w:r>
      <w:proofErr w:type="spellStart"/>
      <w:r>
        <w:t>процес</w:t>
      </w:r>
      <w:proofErr w:type="spellEnd"/>
      <w:r>
        <w:t xml:space="preserve">, </w:t>
      </w:r>
      <w:proofErr w:type="spellStart"/>
      <w:r>
        <w:t>що</w:t>
      </w:r>
      <w:proofErr w:type="spellEnd"/>
      <w:r>
        <w:t xml:space="preserve"> </w:t>
      </w:r>
      <w:proofErr w:type="spellStart"/>
      <w:r>
        <w:t>складається</w:t>
      </w:r>
      <w:proofErr w:type="spellEnd"/>
      <w:r>
        <w:t xml:space="preserve"> з </w:t>
      </w:r>
      <w:proofErr w:type="spellStart"/>
      <w:r>
        <w:t>трьох</w:t>
      </w:r>
      <w:proofErr w:type="spellEnd"/>
      <w:r>
        <w:t xml:space="preserve"> </w:t>
      </w:r>
      <w:proofErr w:type="spellStart"/>
      <w:r>
        <w:t>взаємопов’язаних</w:t>
      </w:r>
      <w:proofErr w:type="spellEnd"/>
      <w:r>
        <w:t xml:space="preserve"> </w:t>
      </w:r>
      <w:proofErr w:type="spellStart"/>
      <w:r>
        <w:t>компонентів</w:t>
      </w:r>
      <w:proofErr w:type="spellEnd"/>
      <w:r>
        <w:t xml:space="preserve">: </w:t>
      </w:r>
      <w:proofErr w:type="spellStart"/>
      <w:r>
        <w:t>оцінка</w:t>
      </w:r>
      <w:proofErr w:type="spellEnd"/>
      <w:r>
        <w:t xml:space="preserve"> </w:t>
      </w:r>
      <w:proofErr w:type="spellStart"/>
      <w:r>
        <w:t>ризику</w:t>
      </w:r>
      <w:proofErr w:type="spellEnd"/>
      <w:r>
        <w:t xml:space="preserve">, </w:t>
      </w:r>
      <w:proofErr w:type="spellStart"/>
      <w:r>
        <w:t>управління</w:t>
      </w:r>
      <w:proofErr w:type="spellEnd"/>
      <w:r>
        <w:t xml:space="preserve"> </w:t>
      </w:r>
      <w:proofErr w:type="spellStart"/>
      <w:r>
        <w:t>ризиком</w:t>
      </w:r>
      <w:proofErr w:type="spellEnd"/>
      <w:r>
        <w:t xml:space="preserve"> та </w:t>
      </w:r>
      <w:proofErr w:type="spellStart"/>
      <w:r>
        <w:t>повідомлення</w:t>
      </w:r>
      <w:proofErr w:type="spellEnd"/>
      <w:r>
        <w:t xml:space="preserve"> про </w:t>
      </w:r>
      <w:proofErr w:type="spellStart"/>
      <w:r>
        <w:t>ризик</w:t>
      </w:r>
      <w:proofErr w:type="spellEnd"/>
      <w:r>
        <w:t>;</w:t>
      </w:r>
    </w:p>
    <w:p w14:paraId="5CCEE5C9" w14:textId="77777777" w:rsidR="009010CB" w:rsidRDefault="009010CB" w:rsidP="009010CB">
      <w:pPr>
        <w:pStyle w:val="a7"/>
      </w:pPr>
      <w:r>
        <w:rPr>
          <w:rStyle w:val="rvts11"/>
        </w:rPr>
        <w:t xml:space="preserve">{Пункт 4 частини першої статті 1 виключено на підставі Закону </w:t>
      </w:r>
      <w:hyperlink r:id="rId87" w:anchor="n1032" w:tgtFrame="_blank" w:history="1">
        <w:r>
          <w:rPr>
            <w:rStyle w:val="a3"/>
          </w:rPr>
          <w:t>№ 2042-VIII від 18.05.2017</w:t>
        </w:r>
      </w:hyperlink>
      <w:r>
        <w:rPr>
          <w:rStyle w:val="rvts11"/>
        </w:rPr>
        <w:t>}</w:t>
      </w:r>
    </w:p>
    <w:p w14:paraId="08522AC3" w14:textId="77777777" w:rsidR="009010CB" w:rsidRDefault="009010CB" w:rsidP="009010CB">
      <w:pPr>
        <w:pStyle w:val="rvps2"/>
      </w:pPr>
      <w:r w:rsidRPr="009010CB">
        <w:rPr>
          <w:lang w:val="uk-UA"/>
        </w:rPr>
        <w:t xml:space="preserve">5) ароматизатори - продукти, за винятком тих, що мають виключно солодкий, кислий чи солоний смак, які не вживаються окремо та додаються до харчових продуктів з метою надання їм аромату та/або смаку, або модифікації аромату та/або смаку і можуть містити харчові продукти та/або ароматизатори, та/або харчові добавки. </w:t>
      </w:r>
      <w:r>
        <w:t xml:space="preserve">До </w:t>
      </w:r>
      <w:proofErr w:type="spellStart"/>
      <w:r>
        <w:t>ароматизаторів</w:t>
      </w:r>
      <w:proofErr w:type="spellEnd"/>
      <w:r>
        <w:t xml:space="preserve"> належать </w:t>
      </w:r>
      <w:proofErr w:type="spellStart"/>
      <w:r>
        <w:t>ароматичні</w:t>
      </w:r>
      <w:proofErr w:type="spellEnd"/>
      <w:r>
        <w:t xml:space="preserve"> </w:t>
      </w:r>
      <w:proofErr w:type="spellStart"/>
      <w:r>
        <w:t>речовини</w:t>
      </w:r>
      <w:proofErr w:type="spellEnd"/>
      <w:r>
        <w:t xml:space="preserve">, </w:t>
      </w:r>
      <w:proofErr w:type="spellStart"/>
      <w:r>
        <w:t>ароматичні</w:t>
      </w:r>
      <w:proofErr w:type="spellEnd"/>
      <w:r>
        <w:t xml:space="preserve"> </w:t>
      </w:r>
      <w:proofErr w:type="spellStart"/>
      <w:r>
        <w:t>препарати</w:t>
      </w:r>
      <w:proofErr w:type="spellEnd"/>
      <w:r>
        <w:t xml:space="preserve">, </w:t>
      </w:r>
      <w:proofErr w:type="spellStart"/>
      <w:r>
        <w:t>термічно</w:t>
      </w:r>
      <w:proofErr w:type="spellEnd"/>
      <w:r>
        <w:t xml:space="preserve"> </w:t>
      </w:r>
      <w:proofErr w:type="spellStart"/>
      <w:r>
        <w:t>оброблені</w:t>
      </w:r>
      <w:proofErr w:type="spellEnd"/>
      <w:r>
        <w:t xml:space="preserve"> </w:t>
      </w:r>
      <w:proofErr w:type="spellStart"/>
      <w:r>
        <w:t>ароматизатори</w:t>
      </w:r>
      <w:proofErr w:type="spellEnd"/>
      <w:r>
        <w:t xml:space="preserve">, </w:t>
      </w:r>
      <w:proofErr w:type="spellStart"/>
      <w:r>
        <w:t>ароматизатори</w:t>
      </w:r>
      <w:proofErr w:type="spellEnd"/>
      <w:r>
        <w:t xml:space="preserve"> </w:t>
      </w:r>
      <w:proofErr w:type="spellStart"/>
      <w:r>
        <w:t>коптильні</w:t>
      </w:r>
      <w:proofErr w:type="spellEnd"/>
      <w:r>
        <w:t xml:space="preserve">, попередники аромату, а </w:t>
      </w:r>
      <w:proofErr w:type="spellStart"/>
      <w:r>
        <w:t>також</w:t>
      </w:r>
      <w:proofErr w:type="spellEnd"/>
      <w:r>
        <w:t xml:space="preserve"> </w:t>
      </w:r>
      <w:proofErr w:type="spellStart"/>
      <w:r>
        <w:t>інші</w:t>
      </w:r>
      <w:proofErr w:type="spellEnd"/>
      <w:r>
        <w:t xml:space="preserve"> </w:t>
      </w:r>
      <w:proofErr w:type="spellStart"/>
      <w:r>
        <w:t>ароматизатори</w:t>
      </w:r>
      <w:proofErr w:type="spellEnd"/>
      <w:r>
        <w:t xml:space="preserve"> та </w:t>
      </w:r>
      <w:proofErr w:type="spellStart"/>
      <w:r>
        <w:t>їх</w:t>
      </w:r>
      <w:proofErr w:type="spellEnd"/>
      <w:r>
        <w:t xml:space="preserve"> </w:t>
      </w:r>
      <w:proofErr w:type="spellStart"/>
      <w:r>
        <w:t>суміші</w:t>
      </w:r>
      <w:proofErr w:type="spellEnd"/>
      <w:r>
        <w:t xml:space="preserve">, </w:t>
      </w:r>
      <w:proofErr w:type="spellStart"/>
      <w:r>
        <w:t>що</w:t>
      </w:r>
      <w:proofErr w:type="spellEnd"/>
      <w:r>
        <w:t xml:space="preserve"> не </w:t>
      </w:r>
      <w:proofErr w:type="spellStart"/>
      <w:r>
        <w:t>підпадають</w:t>
      </w:r>
      <w:proofErr w:type="spellEnd"/>
      <w:r>
        <w:t xml:space="preserve"> </w:t>
      </w:r>
      <w:proofErr w:type="spellStart"/>
      <w:r>
        <w:t>під</w:t>
      </w:r>
      <w:proofErr w:type="spellEnd"/>
      <w:r>
        <w:t xml:space="preserve"> </w:t>
      </w:r>
      <w:proofErr w:type="spellStart"/>
      <w:r>
        <w:t>зазначені</w:t>
      </w:r>
      <w:proofErr w:type="spellEnd"/>
      <w:r>
        <w:t xml:space="preserve"> </w:t>
      </w:r>
      <w:proofErr w:type="spellStart"/>
      <w:r>
        <w:t>категорії</w:t>
      </w:r>
      <w:proofErr w:type="spellEnd"/>
      <w:r>
        <w:t>;</w:t>
      </w:r>
    </w:p>
    <w:p w14:paraId="533F2D0A" w14:textId="77777777" w:rsidR="009010CB" w:rsidRDefault="009010CB" w:rsidP="009010CB">
      <w:pPr>
        <w:pStyle w:val="a7"/>
      </w:pPr>
      <w:r>
        <w:rPr>
          <w:rStyle w:val="rvts11"/>
        </w:rPr>
        <w:t xml:space="preserve">{Пункт 6 частини першої статті 1 виключено на підставі Закону </w:t>
      </w:r>
      <w:hyperlink r:id="rId88" w:anchor="n1032" w:tgtFrame="_blank" w:history="1">
        <w:r>
          <w:rPr>
            <w:rStyle w:val="a3"/>
          </w:rPr>
          <w:t>№ 2042-VIII від 18.05.2017</w:t>
        </w:r>
      </w:hyperlink>
      <w:r>
        <w:rPr>
          <w:rStyle w:val="rvts11"/>
        </w:rPr>
        <w:t>}</w:t>
      </w:r>
    </w:p>
    <w:p w14:paraId="39AFCD4C" w14:textId="77777777" w:rsidR="009010CB" w:rsidRDefault="009010CB" w:rsidP="009010CB">
      <w:pPr>
        <w:pStyle w:val="rvps2"/>
      </w:pPr>
      <w:r>
        <w:t xml:space="preserve">7) </w:t>
      </w:r>
      <w:proofErr w:type="spellStart"/>
      <w:r>
        <w:t>безпечний</w:t>
      </w:r>
      <w:proofErr w:type="spellEnd"/>
      <w:r>
        <w:t xml:space="preserve"> </w:t>
      </w:r>
      <w:proofErr w:type="spellStart"/>
      <w:r>
        <w:t>харчовий</w:t>
      </w:r>
      <w:proofErr w:type="spellEnd"/>
      <w:r>
        <w:t xml:space="preserve"> продукт - </w:t>
      </w:r>
      <w:proofErr w:type="spellStart"/>
      <w:r>
        <w:t>харчовий</w:t>
      </w:r>
      <w:proofErr w:type="spellEnd"/>
      <w:r>
        <w:t xml:space="preserve"> продукт, </w:t>
      </w:r>
      <w:proofErr w:type="spellStart"/>
      <w:r>
        <w:t>який</w:t>
      </w:r>
      <w:proofErr w:type="spellEnd"/>
      <w:r>
        <w:t xml:space="preserve"> не </w:t>
      </w:r>
      <w:proofErr w:type="spellStart"/>
      <w:r>
        <w:t>справляє</w:t>
      </w:r>
      <w:proofErr w:type="spellEnd"/>
      <w:r>
        <w:t xml:space="preserve"> </w:t>
      </w:r>
      <w:proofErr w:type="spellStart"/>
      <w:r>
        <w:t>шкідливого</w:t>
      </w:r>
      <w:proofErr w:type="spellEnd"/>
      <w:r>
        <w:t xml:space="preserve"> </w:t>
      </w:r>
      <w:proofErr w:type="spellStart"/>
      <w:r>
        <w:t>впливу</w:t>
      </w:r>
      <w:proofErr w:type="spellEnd"/>
      <w:r>
        <w:t xml:space="preserve"> на </w:t>
      </w:r>
      <w:proofErr w:type="spellStart"/>
      <w:r>
        <w:t>здоров’я</w:t>
      </w:r>
      <w:proofErr w:type="spellEnd"/>
      <w:r>
        <w:t xml:space="preserve"> </w:t>
      </w:r>
      <w:proofErr w:type="spellStart"/>
      <w:r>
        <w:t>людини</w:t>
      </w:r>
      <w:proofErr w:type="spellEnd"/>
      <w:r>
        <w:t xml:space="preserve"> та є </w:t>
      </w:r>
      <w:proofErr w:type="spellStart"/>
      <w:r>
        <w:t>придатним</w:t>
      </w:r>
      <w:proofErr w:type="spellEnd"/>
      <w:r>
        <w:t xml:space="preserve"> для </w:t>
      </w:r>
      <w:proofErr w:type="spellStart"/>
      <w:r>
        <w:t>споживання</w:t>
      </w:r>
      <w:proofErr w:type="spellEnd"/>
      <w:r>
        <w:t>;</w:t>
      </w:r>
    </w:p>
    <w:p w14:paraId="2863AF55" w14:textId="77777777" w:rsidR="009010CB" w:rsidRDefault="009010CB" w:rsidP="009010CB">
      <w:pPr>
        <w:pStyle w:val="a7"/>
      </w:pPr>
      <w:r>
        <w:rPr>
          <w:rStyle w:val="rvts11"/>
        </w:rPr>
        <w:t xml:space="preserve">{Пункт 8 частини першої статті 1 виключено на підставі Закону </w:t>
      </w:r>
      <w:hyperlink r:id="rId89" w:anchor="n1032" w:tgtFrame="_blank" w:history="1">
        <w:r>
          <w:rPr>
            <w:rStyle w:val="a3"/>
          </w:rPr>
          <w:t>№ 2042-VIII від 18.05.2017</w:t>
        </w:r>
      </w:hyperlink>
      <w:r>
        <w:rPr>
          <w:rStyle w:val="rvts11"/>
        </w:rPr>
        <w:t>}</w:t>
      </w:r>
    </w:p>
    <w:p w14:paraId="134A17BD" w14:textId="77777777" w:rsidR="009010CB" w:rsidRDefault="009010CB" w:rsidP="009010CB">
      <w:pPr>
        <w:pStyle w:val="rvps2"/>
      </w:pPr>
      <w:r>
        <w:t xml:space="preserve">9) </w:t>
      </w:r>
      <w:proofErr w:type="spellStart"/>
      <w:r>
        <w:t>вилучення</w:t>
      </w:r>
      <w:proofErr w:type="spellEnd"/>
      <w:r>
        <w:t xml:space="preserve"> </w:t>
      </w:r>
      <w:proofErr w:type="spellStart"/>
      <w:r>
        <w:t>харчового</w:t>
      </w:r>
      <w:proofErr w:type="spellEnd"/>
      <w:r>
        <w:t xml:space="preserve"> продукту - заходи, </w:t>
      </w:r>
      <w:proofErr w:type="spellStart"/>
      <w:r>
        <w:t>спрямовані</w:t>
      </w:r>
      <w:proofErr w:type="spellEnd"/>
      <w:r>
        <w:t xml:space="preserve"> на </w:t>
      </w:r>
      <w:proofErr w:type="spellStart"/>
      <w:r>
        <w:t>запобігання</w:t>
      </w:r>
      <w:proofErr w:type="spellEnd"/>
      <w:r>
        <w:t xml:space="preserve"> </w:t>
      </w:r>
      <w:proofErr w:type="spellStart"/>
      <w:r>
        <w:t>розповсюдженню</w:t>
      </w:r>
      <w:proofErr w:type="spellEnd"/>
      <w:r>
        <w:t xml:space="preserve">, </w:t>
      </w:r>
      <w:proofErr w:type="spellStart"/>
      <w:r>
        <w:t>демонстрації</w:t>
      </w:r>
      <w:proofErr w:type="spellEnd"/>
      <w:r>
        <w:t xml:space="preserve"> </w:t>
      </w:r>
      <w:proofErr w:type="spellStart"/>
      <w:r>
        <w:t>чи</w:t>
      </w:r>
      <w:proofErr w:type="spellEnd"/>
      <w:r>
        <w:t xml:space="preserve"> </w:t>
      </w:r>
      <w:proofErr w:type="spellStart"/>
      <w:r>
        <w:t>пропонуванню</w:t>
      </w:r>
      <w:proofErr w:type="spellEnd"/>
      <w:r>
        <w:t xml:space="preserve"> </w:t>
      </w:r>
      <w:proofErr w:type="spellStart"/>
      <w:r>
        <w:t>небезпечного</w:t>
      </w:r>
      <w:proofErr w:type="spellEnd"/>
      <w:r>
        <w:t xml:space="preserve"> </w:t>
      </w:r>
      <w:proofErr w:type="spellStart"/>
      <w:r>
        <w:t>харчового</w:t>
      </w:r>
      <w:proofErr w:type="spellEnd"/>
      <w:r>
        <w:t xml:space="preserve"> продукту </w:t>
      </w:r>
      <w:proofErr w:type="spellStart"/>
      <w:r>
        <w:t>споживачам</w:t>
      </w:r>
      <w:proofErr w:type="spellEnd"/>
      <w:r>
        <w:t>;</w:t>
      </w:r>
    </w:p>
    <w:p w14:paraId="1C7D688E" w14:textId="77777777" w:rsidR="009010CB" w:rsidRDefault="009010CB" w:rsidP="009010CB">
      <w:pPr>
        <w:pStyle w:val="rvps2"/>
      </w:pPr>
      <w:r>
        <w:t xml:space="preserve">10) </w:t>
      </w:r>
      <w:proofErr w:type="spellStart"/>
      <w:r>
        <w:t>виробництво</w:t>
      </w:r>
      <w:proofErr w:type="spellEnd"/>
      <w:r>
        <w:t xml:space="preserve"> - </w:t>
      </w:r>
      <w:proofErr w:type="spellStart"/>
      <w:r>
        <w:t>діяльність</w:t>
      </w:r>
      <w:proofErr w:type="spellEnd"/>
      <w:r>
        <w:t xml:space="preserve">, </w:t>
      </w:r>
      <w:proofErr w:type="spellStart"/>
      <w:r>
        <w:t>пов’язана</w:t>
      </w:r>
      <w:proofErr w:type="spellEnd"/>
      <w:r>
        <w:t xml:space="preserve"> з </w:t>
      </w:r>
      <w:proofErr w:type="spellStart"/>
      <w:r>
        <w:t>виробництвом</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у тому </w:t>
      </w:r>
      <w:proofErr w:type="spellStart"/>
      <w:r>
        <w:t>числі</w:t>
      </w:r>
      <w:proofErr w:type="spellEnd"/>
      <w:r>
        <w:t xml:space="preserve"> </w:t>
      </w:r>
      <w:proofErr w:type="spellStart"/>
      <w:r>
        <w:t>всі</w:t>
      </w:r>
      <w:proofErr w:type="spellEnd"/>
      <w:r>
        <w:t xml:space="preserve"> </w:t>
      </w:r>
      <w:proofErr w:type="spellStart"/>
      <w:r>
        <w:t>стадії</w:t>
      </w:r>
      <w:proofErr w:type="spellEnd"/>
      <w:r>
        <w:t xml:space="preserve"> </w:t>
      </w:r>
      <w:proofErr w:type="spellStart"/>
      <w:r>
        <w:t>технологічного</w:t>
      </w:r>
      <w:proofErr w:type="spellEnd"/>
      <w:r>
        <w:t xml:space="preserve"> </w:t>
      </w:r>
      <w:proofErr w:type="spellStart"/>
      <w:r>
        <w:t>процесу</w:t>
      </w:r>
      <w:proofErr w:type="spellEnd"/>
      <w:r>
        <w:t xml:space="preserve">, а </w:t>
      </w:r>
      <w:proofErr w:type="spellStart"/>
      <w:r>
        <w:t>саме</w:t>
      </w:r>
      <w:proofErr w:type="spellEnd"/>
      <w:r>
        <w:t xml:space="preserve"> </w:t>
      </w:r>
      <w:proofErr w:type="spellStart"/>
      <w:r>
        <w:t>первинне</w:t>
      </w:r>
      <w:proofErr w:type="spellEnd"/>
      <w:r>
        <w:t xml:space="preserve"> </w:t>
      </w:r>
      <w:proofErr w:type="spellStart"/>
      <w:r>
        <w:t>виробництво</w:t>
      </w:r>
      <w:proofErr w:type="spellEnd"/>
      <w:r>
        <w:t xml:space="preserve">, </w:t>
      </w:r>
      <w:proofErr w:type="spellStart"/>
      <w:r>
        <w:t>підготовка</w:t>
      </w:r>
      <w:proofErr w:type="spellEnd"/>
      <w:r>
        <w:t xml:space="preserve">, </w:t>
      </w:r>
      <w:proofErr w:type="spellStart"/>
      <w:r>
        <w:t>змішування</w:t>
      </w:r>
      <w:proofErr w:type="spellEnd"/>
      <w:r>
        <w:t xml:space="preserve"> та </w:t>
      </w:r>
      <w:proofErr w:type="spellStart"/>
      <w:r>
        <w:t>пов’язані</w:t>
      </w:r>
      <w:proofErr w:type="spellEnd"/>
      <w:r>
        <w:t xml:space="preserve"> з </w:t>
      </w:r>
      <w:proofErr w:type="spellStart"/>
      <w:r>
        <w:t>цим</w:t>
      </w:r>
      <w:proofErr w:type="spellEnd"/>
      <w:r>
        <w:t xml:space="preserve"> </w:t>
      </w:r>
      <w:proofErr w:type="spellStart"/>
      <w:r>
        <w:t>процедури</w:t>
      </w:r>
      <w:proofErr w:type="spellEnd"/>
      <w:r>
        <w:t xml:space="preserve">, </w:t>
      </w:r>
      <w:proofErr w:type="spellStart"/>
      <w:r>
        <w:t>обробка</w:t>
      </w:r>
      <w:proofErr w:type="spellEnd"/>
      <w:r>
        <w:t xml:space="preserve">, </w:t>
      </w:r>
      <w:proofErr w:type="spellStart"/>
      <w:r>
        <w:t>наповнення</w:t>
      </w:r>
      <w:proofErr w:type="spellEnd"/>
      <w:r>
        <w:t xml:space="preserve">, </w:t>
      </w:r>
      <w:proofErr w:type="spellStart"/>
      <w:r>
        <w:t>пакування</w:t>
      </w:r>
      <w:proofErr w:type="spellEnd"/>
      <w:r>
        <w:t xml:space="preserve">, </w:t>
      </w:r>
      <w:proofErr w:type="spellStart"/>
      <w:r>
        <w:t>переробка</w:t>
      </w:r>
      <w:proofErr w:type="spellEnd"/>
      <w:r>
        <w:t xml:space="preserve">, </w:t>
      </w:r>
      <w:proofErr w:type="spellStart"/>
      <w:r>
        <w:t>відновлення</w:t>
      </w:r>
      <w:proofErr w:type="spellEnd"/>
      <w:r>
        <w:t xml:space="preserve"> та </w:t>
      </w:r>
      <w:proofErr w:type="spellStart"/>
      <w:r>
        <w:t>інші</w:t>
      </w:r>
      <w:proofErr w:type="spellEnd"/>
      <w:r>
        <w:t xml:space="preserve"> </w:t>
      </w:r>
      <w:proofErr w:type="spellStart"/>
      <w:r>
        <w:t>зміни</w:t>
      </w:r>
      <w:proofErr w:type="spellEnd"/>
      <w:r>
        <w:t xml:space="preserve"> стану </w:t>
      </w:r>
      <w:proofErr w:type="spellStart"/>
      <w:r>
        <w:t>об’єкта</w:t>
      </w:r>
      <w:proofErr w:type="spellEnd"/>
      <w:r>
        <w:t>;</w:t>
      </w:r>
    </w:p>
    <w:p w14:paraId="1220E096" w14:textId="77777777" w:rsidR="009010CB" w:rsidRDefault="009010CB" w:rsidP="009010CB">
      <w:pPr>
        <w:pStyle w:val="rvps2"/>
      </w:pPr>
      <w:r>
        <w:t xml:space="preserve">11) </w:t>
      </w:r>
      <w:proofErr w:type="spellStart"/>
      <w:r>
        <w:t>відкликання</w:t>
      </w:r>
      <w:proofErr w:type="spellEnd"/>
      <w:r>
        <w:t xml:space="preserve"> </w:t>
      </w:r>
      <w:proofErr w:type="spellStart"/>
      <w:r>
        <w:t>харчового</w:t>
      </w:r>
      <w:proofErr w:type="spellEnd"/>
      <w:r>
        <w:t xml:space="preserve"> продукту - заходи, </w:t>
      </w:r>
      <w:proofErr w:type="spellStart"/>
      <w:r>
        <w:t>спрямовані</w:t>
      </w:r>
      <w:proofErr w:type="spellEnd"/>
      <w:r>
        <w:t xml:space="preserve"> на </w:t>
      </w:r>
      <w:proofErr w:type="spellStart"/>
      <w:r>
        <w:t>повернення</w:t>
      </w:r>
      <w:proofErr w:type="spellEnd"/>
      <w:r>
        <w:t xml:space="preserve"> </w:t>
      </w:r>
      <w:proofErr w:type="spellStart"/>
      <w:r>
        <w:t>небезпечного</w:t>
      </w:r>
      <w:proofErr w:type="spellEnd"/>
      <w:r>
        <w:t xml:space="preserve"> </w:t>
      </w:r>
      <w:proofErr w:type="spellStart"/>
      <w:r>
        <w:t>харчового</w:t>
      </w:r>
      <w:proofErr w:type="spellEnd"/>
      <w:r>
        <w:t xml:space="preserve"> продукту, </w:t>
      </w:r>
      <w:proofErr w:type="spellStart"/>
      <w:r>
        <w:t>який</w:t>
      </w:r>
      <w:proofErr w:type="spellEnd"/>
      <w:r>
        <w:t xml:space="preserve"> продано </w:t>
      </w:r>
      <w:proofErr w:type="spellStart"/>
      <w:r>
        <w:t>або</w:t>
      </w:r>
      <w:proofErr w:type="spellEnd"/>
      <w:r>
        <w:t xml:space="preserve"> передано </w:t>
      </w:r>
      <w:proofErr w:type="spellStart"/>
      <w:r>
        <w:t>споживачу</w:t>
      </w:r>
      <w:proofErr w:type="spellEnd"/>
      <w:r>
        <w:t xml:space="preserve">, </w:t>
      </w:r>
      <w:proofErr w:type="spellStart"/>
      <w:r>
        <w:t>або</w:t>
      </w:r>
      <w:proofErr w:type="spellEnd"/>
      <w:r>
        <w:t xml:space="preserve"> </w:t>
      </w:r>
      <w:proofErr w:type="spellStart"/>
      <w:r>
        <w:t>який</w:t>
      </w:r>
      <w:proofErr w:type="spellEnd"/>
      <w:r>
        <w:t xml:space="preserve"> є </w:t>
      </w:r>
      <w:proofErr w:type="spellStart"/>
      <w:r>
        <w:t>доступним</w:t>
      </w:r>
      <w:proofErr w:type="spellEnd"/>
      <w:r>
        <w:t xml:space="preserve"> </w:t>
      </w:r>
      <w:proofErr w:type="spellStart"/>
      <w:r>
        <w:t>споживачу</w:t>
      </w:r>
      <w:proofErr w:type="spellEnd"/>
      <w:r>
        <w:t>;</w:t>
      </w:r>
    </w:p>
    <w:p w14:paraId="12549B88" w14:textId="77777777" w:rsidR="009010CB" w:rsidRDefault="009010CB" w:rsidP="009010CB">
      <w:pPr>
        <w:pStyle w:val="rvps2"/>
      </w:pPr>
      <w:r>
        <w:t xml:space="preserve">12) </w:t>
      </w:r>
      <w:proofErr w:type="spellStart"/>
      <w:r>
        <w:t>відповідні</w:t>
      </w:r>
      <w:proofErr w:type="spellEnd"/>
      <w:r>
        <w:t xml:space="preserve"> </w:t>
      </w:r>
      <w:proofErr w:type="spellStart"/>
      <w:r>
        <w:t>міжнародні</w:t>
      </w:r>
      <w:proofErr w:type="spellEnd"/>
      <w:r>
        <w:t xml:space="preserve"> </w:t>
      </w:r>
      <w:proofErr w:type="spellStart"/>
      <w:r>
        <w:t>організації</w:t>
      </w:r>
      <w:proofErr w:type="spellEnd"/>
      <w:r>
        <w:t xml:space="preserve"> - </w:t>
      </w:r>
      <w:proofErr w:type="spellStart"/>
      <w:r>
        <w:t>Всесвітня</w:t>
      </w:r>
      <w:proofErr w:type="spellEnd"/>
      <w:r>
        <w:t xml:space="preserve"> </w:t>
      </w:r>
      <w:proofErr w:type="spellStart"/>
      <w:r>
        <w:t>організація</w:t>
      </w:r>
      <w:proofErr w:type="spellEnd"/>
      <w:r>
        <w:t xml:space="preserve"> </w:t>
      </w:r>
      <w:proofErr w:type="spellStart"/>
      <w:r>
        <w:t>охорони</w:t>
      </w:r>
      <w:proofErr w:type="spellEnd"/>
      <w:r>
        <w:t xml:space="preserve"> </w:t>
      </w:r>
      <w:proofErr w:type="spellStart"/>
      <w:r>
        <w:t>здоров’я</w:t>
      </w:r>
      <w:proofErr w:type="spellEnd"/>
      <w:r>
        <w:t xml:space="preserve"> (ВООЗ), </w:t>
      </w:r>
      <w:proofErr w:type="spellStart"/>
      <w:r>
        <w:t>Комісія</w:t>
      </w:r>
      <w:proofErr w:type="spellEnd"/>
      <w:r>
        <w:t xml:space="preserve"> з Кодексу </w:t>
      </w:r>
      <w:proofErr w:type="spellStart"/>
      <w:r>
        <w:t>Аліментаріус</w:t>
      </w:r>
      <w:proofErr w:type="spellEnd"/>
      <w:r>
        <w:t xml:space="preserve">, </w:t>
      </w:r>
      <w:proofErr w:type="spellStart"/>
      <w:r>
        <w:t>Міжнародне</w:t>
      </w:r>
      <w:proofErr w:type="spellEnd"/>
      <w:r>
        <w:t xml:space="preserve"> </w:t>
      </w:r>
      <w:proofErr w:type="spellStart"/>
      <w:r>
        <w:t>епізоотичне</w:t>
      </w:r>
      <w:proofErr w:type="spellEnd"/>
      <w:r>
        <w:t xml:space="preserve"> бюро (МЕБ) та </w:t>
      </w:r>
      <w:proofErr w:type="spellStart"/>
      <w:r>
        <w:t>інші</w:t>
      </w:r>
      <w:proofErr w:type="spellEnd"/>
      <w:r>
        <w:t xml:space="preserve"> </w:t>
      </w:r>
      <w:proofErr w:type="spellStart"/>
      <w:r>
        <w:t>міжнародні</w:t>
      </w:r>
      <w:proofErr w:type="spellEnd"/>
      <w:r>
        <w:t xml:space="preserve"> </w:t>
      </w:r>
      <w:proofErr w:type="spellStart"/>
      <w:r>
        <w:t>організації</w:t>
      </w:r>
      <w:proofErr w:type="spellEnd"/>
      <w:r>
        <w:t xml:space="preserve">, </w:t>
      </w:r>
      <w:proofErr w:type="spellStart"/>
      <w:r>
        <w:t>якими</w:t>
      </w:r>
      <w:proofErr w:type="spellEnd"/>
      <w:r>
        <w:t xml:space="preserve"> </w:t>
      </w:r>
      <w:proofErr w:type="spellStart"/>
      <w:r>
        <w:t>розробляються</w:t>
      </w:r>
      <w:proofErr w:type="spellEnd"/>
      <w:r>
        <w:t xml:space="preserve"> </w:t>
      </w:r>
      <w:proofErr w:type="spellStart"/>
      <w:r>
        <w:t>рекомендації</w:t>
      </w:r>
      <w:proofErr w:type="spellEnd"/>
      <w:r>
        <w:t xml:space="preserve">, </w:t>
      </w:r>
      <w:proofErr w:type="spellStart"/>
      <w:r>
        <w:t>інструкції</w:t>
      </w:r>
      <w:proofErr w:type="spellEnd"/>
      <w:r>
        <w:t xml:space="preserve">, </w:t>
      </w:r>
      <w:proofErr w:type="spellStart"/>
      <w:r>
        <w:t>стандарти</w:t>
      </w:r>
      <w:proofErr w:type="spellEnd"/>
      <w:r>
        <w:t xml:space="preserve">, </w:t>
      </w:r>
      <w:proofErr w:type="spellStart"/>
      <w:r>
        <w:t>інші</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стосуються</w:t>
      </w:r>
      <w:proofErr w:type="spellEnd"/>
      <w:r>
        <w:t xml:space="preserve"> </w:t>
      </w:r>
      <w:proofErr w:type="spellStart"/>
      <w:r>
        <w:t>захисту</w:t>
      </w:r>
      <w:proofErr w:type="spellEnd"/>
      <w:r>
        <w:t xml:space="preserve"> </w:t>
      </w:r>
      <w:proofErr w:type="spellStart"/>
      <w:r>
        <w:t>здоров’я</w:t>
      </w:r>
      <w:proofErr w:type="spellEnd"/>
      <w:r>
        <w:t xml:space="preserve"> та </w:t>
      </w:r>
      <w:proofErr w:type="spellStart"/>
      <w:r>
        <w:t>життя</w:t>
      </w:r>
      <w:proofErr w:type="spellEnd"/>
      <w:r>
        <w:t xml:space="preserve"> людей </w:t>
      </w:r>
      <w:proofErr w:type="spellStart"/>
      <w:r>
        <w:t>від</w:t>
      </w:r>
      <w:proofErr w:type="spellEnd"/>
      <w:r>
        <w:t xml:space="preserve"> </w:t>
      </w:r>
      <w:proofErr w:type="spellStart"/>
      <w:r>
        <w:t>ризиків</w:t>
      </w:r>
      <w:proofErr w:type="spellEnd"/>
      <w:r>
        <w:t xml:space="preserve">, </w:t>
      </w:r>
      <w:proofErr w:type="spellStart"/>
      <w:r>
        <w:t>пов’язаних</w:t>
      </w:r>
      <w:proofErr w:type="spellEnd"/>
      <w:r>
        <w:t xml:space="preserve"> </w:t>
      </w:r>
      <w:proofErr w:type="spellStart"/>
      <w:r>
        <w:t>із</w:t>
      </w:r>
      <w:proofErr w:type="spellEnd"/>
      <w:r>
        <w:t xml:space="preserve"> </w:t>
      </w:r>
      <w:proofErr w:type="spellStart"/>
      <w:r>
        <w:t>вживанням</w:t>
      </w:r>
      <w:proofErr w:type="spellEnd"/>
      <w:r>
        <w:t xml:space="preserve"> </w:t>
      </w:r>
      <w:proofErr w:type="spellStart"/>
      <w:r>
        <w:t>харчових</w:t>
      </w:r>
      <w:proofErr w:type="spellEnd"/>
      <w:r>
        <w:t xml:space="preserve"> </w:t>
      </w:r>
      <w:proofErr w:type="spellStart"/>
      <w:r>
        <w:t>продуктів</w:t>
      </w:r>
      <w:proofErr w:type="spellEnd"/>
      <w:r>
        <w:t xml:space="preserve">, а </w:t>
      </w:r>
      <w:proofErr w:type="spellStart"/>
      <w:r>
        <w:t>також</w:t>
      </w:r>
      <w:proofErr w:type="spellEnd"/>
      <w:r>
        <w:t xml:space="preserve"> </w:t>
      </w:r>
      <w:proofErr w:type="spellStart"/>
      <w:r>
        <w:t>інших</w:t>
      </w:r>
      <w:proofErr w:type="spellEnd"/>
      <w:r>
        <w:t xml:space="preserve">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52DF7D5B" w14:textId="77777777" w:rsidR="009010CB" w:rsidRDefault="009010CB" w:rsidP="009010CB">
      <w:pPr>
        <w:pStyle w:val="rvps2"/>
      </w:pPr>
      <w:r>
        <w:t xml:space="preserve">13) вода </w:t>
      </w:r>
      <w:proofErr w:type="spellStart"/>
      <w:r>
        <w:t>морська</w:t>
      </w:r>
      <w:proofErr w:type="spellEnd"/>
      <w:r>
        <w:t xml:space="preserve"> чиста - </w:t>
      </w:r>
      <w:proofErr w:type="spellStart"/>
      <w:r>
        <w:t>природна</w:t>
      </w:r>
      <w:proofErr w:type="spellEnd"/>
      <w:r>
        <w:t xml:space="preserve">, </w:t>
      </w:r>
      <w:proofErr w:type="spellStart"/>
      <w:r>
        <w:t>штучна</w:t>
      </w:r>
      <w:proofErr w:type="spellEnd"/>
      <w:r>
        <w:t xml:space="preserve"> </w:t>
      </w:r>
      <w:proofErr w:type="spellStart"/>
      <w:r>
        <w:t>або</w:t>
      </w:r>
      <w:proofErr w:type="spellEnd"/>
      <w:r>
        <w:t xml:space="preserve"> очищена </w:t>
      </w:r>
      <w:proofErr w:type="spellStart"/>
      <w:r>
        <w:t>морська</w:t>
      </w:r>
      <w:proofErr w:type="spellEnd"/>
      <w:r>
        <w:t xml:space="preserve"> вода, яка не </w:t>
      </w:r>
      <w:proofErr w:type="spellStart"/>
      <w:r>
        <w:t>містить</w:t>
      </w:r>
      <w:proofErr w:type="spellEnd"/>
      <w:r>
        <w:t xml:space="preserve"> </w:t>
      </w:r>
      <w:proofErr w:type="spellStart"/>
      <w:r>
        <w:t>забруднюючих</w:t>
      </w:r>
      <w:proofErr w:type="spellEnd"/>
      <w:r>
        <w:t xml:space="preserve"> </w:t>
      </w:r>
      <w:proofErr w:type="spellStart"/>
      <w:r>
        <w:t>мікроорганізмів</w:t>
      </w:r>
      <w:proofErr w:type="spellEnd"/>
      <w:r>
        <w:t xml:space="preserve"> </w:t>
      </w:r>
      <w:proofErr w:type="spellStart"/>
      <w:r>
        <w:t>або</w:t>
      </w:r>
      <w:proofErr w:type="spellEnd"/>
      <w:r>
        <w:t xml:space="preserve"> токсичного </w:t>
      </w:r>
      <w:proofErr w:type="spellStart"/>
      <w:r>
        <w:t>морського</w:t>
      </w:r>
      <w:proofErr w:type="spellEnd"/>
      <w:r>
        <w:t xml:space="preserve"> планктону в </w:t>
      </w:r>
      <w:proofErr w:type="spellStart"/>
      <w:r>
        <w:t>кількостях</w:t>
      </w:r>
      <w:proofErr w:type="spellEnd"/>
      <w:r>
        <w:t xml:space="preserve">, </w:t>
      </w:r>
      <w:proofErr w:type="spellStart"/>
      <w:r>
        <w:t>здатних</w:t>
      </w:r>
      <w:proofErr w:type="spellEnd"/>
      <w:r>
        <w:t xml:space="preserve"> прямо </w:t>
      </w:r>
      <w:proofErr w:type="spellStart"/>
      <w:r>
        <w:t>або</w:t>
      </w:r>
      <w:proofErr w:type="spellEnd"/>
      <w:r>
        <w:t xml:space="preserve"> </w:t>
      </w:r>
      <w:proofErr w:type="spellStart"/>
      <w:r>
        <w:t>опосередковано</w:t>
      </w:r>
      <w:proofErr w:type="spellEnd"/>
      <w:r>
        <w:t xml:space="preserve"> </w:t>
      </w:r>
      <w:proofErr w:type="spellStart"/>
      <w:r>
        <w:t>вплинути</w:t>
      </w:r>
      <w:proofErr w:type="spellEnd"/>
      <w:r>
        <w:t xml:space="preserve"> на </w:t>
      </w:r>
      <w:proofErr w:type="spellStart"/>
      <w:r>
        <w:t>придатність</w:t>
      </w:r>
      <w:proofErr w:type="spellEnd"/>
      <w:r>
        <w:t xml:space="preserve"> </w:t>
      </w:r>
      <w:proofErr w:type="spellStart"/>
      <w:r>
        <w:t>харчових</w:t>
      </w:r>
      <w:proofErr w:type="spellEnd"/>
      <w:r>
        <w:t xml:space="preserve"> </w:t>
      </w:r>
      <w:proofErr w:type="spellStart"/>
      <w:r>
        <w:t>продуктів</w:t>
      </w:r>
      <w:proofErr w:type="spellEnd"/>
      <w:r>
        <w:t>;</w:t>
      </w:r>
    </w:p>
    <w:p w14:paraId="62D8FACD" w14:textId="77777777" w:rsidR="009010CB" w:rsidRDefault="009010CB" w:rsidP="009010CB">
      <w:pPr>
        <w:pStyle w:val="rvps2"/>
      </w:pPr>
      <w:r>
        <w:lastRenderedPageBreak/>
        <w:t xml:space="preserve">14) вода </w:t>
      </w:r>
      <w:proofErr w:type="spellStart"/>
      <w:r>
        <w:t>питна</w:t>
      </w:r>
      <w:proofErr w:type="spellEnd"/>
      <w:r>
        <w:t xml:space="preserve"> - </w:t>
      </w:r>
      <w:proofErr w:type="spellStart"/>
      <w:r>
        <w:t>харчовий</w:t>
      </w:r>
      <w:proofErr w:type="spellEnd"/>
      <w:r>
        <w:t xml:space="preserve"> продукт, </w:t>
      </w:r>
      <w:proofErr w:type="spellStart"/>
      <w:r>
        <w:t>придатний</w:t>
      </w:r>
      <w:proofErr w:type="spellEnd"/>
      <w:r>
        <w:t xml:space="preserve"> для </w:t>
      </w:r>
      <w:proofErr w:type="spellStart"/>
      <w:r>
        <w:t>споживання</w:t>
      </w:r>
      <w:proofErr w:type="spellEnd"/>
      <w:r>
        <w:t xml:space="preserve"> </w:t>
      </w:r>
      <w:proofErr w:type="spellStart"/>
      <w:r>
        <w:t>людиною</w:t>
      </w:r>
      <w:proofErr w:type="spellEnd"/>
      <w:r>
        <w:t>;</w:t>
      </w:r>
    </w:p>
    <w:p w14:paraId="391A7625" w14:textId="77777777" w:rsidR="009010CB" w:rsidRDefault="009010CB" w:rsidP="009010CB">
      <w:pPr>
        <w:pStyle w:val="rvps2"/>
      </w:pPr>
      <w:r>
        <w:t xml:space="preserve">15) вода чиста - вода </w:t>
      </w:r>
      <w:proofErr w:type="spellStart"/>
      <w:r>
        <w:t>морська</w:t>
      </w:r>
      <w:proofErr w:type="spellEnd"/>
      <w:r>
        <w:t xml:space="preserve"> чиста </w:t>
      </w:r>
      <w:proofErr w:type="spellStart"/>
      <w:r>
        <w:t>або</w:t>
      </w:r>
      <w:proofErr w:type="spellEnd"/>
      <w:r>
        <w:t xml:space="preserve"> вода </w:t>
      </w:r>
      <w:proofErr w:type="spellStart"/>
      <w:r>
        <w:t>прісна</w:t>
      </w:r>
      <w:proofErr w:type="spellEnd"/>
      <w:r>
        <w:t xml:space="preserve">, яка </w:t>
      </w:r>
      <w:proofErr w:type="spellStart"/>
      <w:r>
        <w:t>відповідає</w:t>
      </w:r>
      <w:proofErr w:type="spellEnd"/>
      <w:r>
        <w:t xml:space="preserve"> </w:t>
      </w:r>
      <w:proofErr w:type="spellStart"/>
      <w:r>
        <w:t>показникам</w:t>
      </w:r>
      <w:proofErr w:type="spellEnd"/>
      <w:r>
        <w:t xml:space="preserve"> </w:t>
      </w:r>
      <w:proofErr w:type="spellStart"/>
      <w:r>
        <w:t>безпечності</w:t>
      </w:r>
      <w:proofErr w:type="spellEnd"/>
      <w:r>
        <w:t xml:space="preserve"> води </w:t>
      </w:r>
      <w:proofErr w:type="spellStart"/>
      <w:r>
        <w:t>морської</w:t>
      </w:r>
      <w:proofErr w:type="spellEnd"/>
      <w:r>
        <w:t xml:space="preserve"> </w:t>
      </w:r>
      <w:proofErr w:type="spellStart"/>
      <w:r>
        <w:t>чистої</w:t>
      </w:r>
      <w:proofErr w:type="spellEnd"/>
      <w:r>
        <w:t>;</w:t>
      </w:r>
    </w:p>
    <w:p w14:paraId="473343F4" w14:textId="77777777" w:rsidR="009010CB" w:rsidRDefault="009010CB" w:rsidP="009010CB">
      <w:pPr>
        <w:pStyle w:val="rvps2"/>
      </w:pPr>
      <w:r>
        <w:t xml:space="preserve">16) </w:t>
      </w:r>
      <w:proofErr w:type="spellStart"/>
      <w:r>
        <w:t>гігієнічні</w:t>
      </w:r>
      <w:proofErr w:type="spellEnd"/>
      <w:r>
        <w:t xml:space="preserve"> </w:t>
      </w:r>
      <w:proofErr w:type="spellStart"/>
      <w:r>
        <w:t>вимоги</w:t>
      </w:r>
      <w:proofErr w:type="spellEnd"/>
      <w:r>
        <w:t xml:space="preserve"> - заходи та </w:t>
      </w:r>
      <w:proofErr w:type="spellStart"/>
      <w:r>
        <w:t>умови</w:t>
      </w:r>
      <w:proofErr w:type="spellEnd"/>
      <w:r>
        <w:t xml:space="preserve">, </w:t>
      </w:r>
      <w:proofErr w:type="spellStart"/>
      <w:r>
        <w:t>що</w:t>
      </w:r>
      <w:proofErr w:type="spellEnd"/>
      <w:r>
        <w:t xml:space="preserve"> </w:t>
      </w:r>
      <w:proofErr w:type="spellStart"/>
      <w:r>
        <w:t>необхідні</w:t>
      </w:r>
      <w:proofErr w:type="spellEnd"/>
      <w:r>
        <w:t xml:space="preserve"> для </w:t>
      </w:r>
      <w:proofErr w:type="spellStart"/>
      <w:r>
        <w:t>управління</w:t>
      </w:r>
      <w:proofErr w:type="spellEnd"/>
      <w:r>
        <w:t xml:space="preserve"> </w:t>
      </w:r>
      <w:proofErr w:type="spellStart"/>
      <w:r>
        <w:t>небезпечними</w:t>
      </w:r>
      <w:proofErr w:type="spellEnd"/>
      <w:r>
        <w:t xml:space="preserve"> факторами і </w:t>
      </w:r>
      <w:proofErr w:type="spellStart"/>
      <w:r>
        <w:t>забезпечення</w:t>
      </w:r>
      <w:proofErr w:type="spellEnd"/>
      <w:r>
        <w:t xml:space="preserve"> </w:t>
      </w:r>
      <w:proofErr w:type="spellStart"/>
      <w:r>
        <w:t>придатності</w:t>
      </w:r>
      <w:proofErr w:type="spellEnd"/>
      <w:r>
        <w:t xml:space="preserve"> </w:t>
      </w:r>
      <w:proofErr w:type="spellStart"/>
      <w:r>
        <w:t>харчових</w:t>
      </w:r>
      <w:proofErr w:type="spellEnd"/>
      <w:r>
        <w:t xml:space="preserve"> </w:t>
      </w:r>
      <w:proofErr w:type="spellStart"/>
      <w:r>
        <w:t>продуктів</w:t>
      </w:r>
      <w:proofErr w:type="spellEnd"/>
      <w:r>
        <w:t xml:space="preserve"> для </w:t>
      </w:r>
      <w:proofErr w:type="spellStart"/>
      <w:r>
        <w:t>споживання</w:t>
      </w:r>
      <w:proofErr w:type="spellEnd"/>
      <w:r>
        <w:t xml:space="preserve"> </w:t>
      </w:r>
      <w:proofErr w:type="spellStart"/>
      <w:r>
        <w:t>людиною</w:t>
      </w:r>
      <w:proofErr w:type="spellEnd"/>
      <w:r>
        <w:t xml:space="preserve"> з </w:t>
      </w:r>
      <w:proofErr w:type="spellStart"/>
      <w:r>
        <w:t>урахуванням</w:t>
      </w:r>
      <w:proofErr w:type="spellEnd"/>
      <w:r>
        <w:t xml:space="preserve"> </w:t>
      </w:r>
      <w:proofErr w:type="spellStart"/>
      <w:r>
        <w:t>їх</w:t>
      </w:r>
      <w:proofErr w:type="spellEnd"/>
      <w:r>
        <w:t xml:space="preserve"> </w:t>
      </w:r>
      <w:proofErr w:type="spellStart"/>
      <w:r>
        <w:t>використання</w:t>
      </w:r>
      <w:proofErr w:type="spellEnd"/>
      <w:r>
        <w:t xml:space="preserve"> </w:t>
      </w:r>
      <w:proofErr w:type="spellStart"/>
      <w:r>
        <w:t>згідно</w:t>
      </w:r>
      <w:proofErr w:type="spellEnd"/>
      <w:r>
        <w:t xml:space="preserve"> з </w:t>
      </w:r>
      <w:proofErr w:type="spellStart"/>
      <w:r>
        <w:t>призначенням</w:t>
      </w:r>
      <w:proofErr w:type="spellEnd"/>
      <w:r>
        <w:t>;</w:t>
      </w:r>
    </w:p>
    <w:p w14:paraId="14C2D1AB" w14:textId="77777777" w:rsidR="009010CB" w:rsidRDefault="009010CB" w:rsidP="009010CB">
      <w:pPr>
        <w:pStyle w:val="a7"/>
      </w:pPr>
      <w:r>
        <w:rPr>
          <w:rStyle w:val="rvts11"/>
        </w:rPr>
        <w:t xml:space="preserve">{Пункт 17 частини першої статті 1 виключено на підставі Закону </w:t>
      </w:r>
      <w:hyperlink r:id="rId90" w:anchor="n1032" w:tgtFrame="_blank" w:history="1">
        <w:r>
          <w:rPr>
            <w:rStyle w:val="a3"/>
          </w:rPr>
          <w:t>№ 2042-VIII від 18.05.2017</w:t>
        </w:r>
      </w:hyperlink>
      <w:r>
        <w:rPr>
          <w:rStyle w:val="rvts11"/>
        </w:rPr>
        <w:t>}</w:t>
      </w:r>
    </w:p>
    <w:p w14:paraId="10F2416D" w14:textId="77777777" w:rsidR="009010CB" w:rsidRDefault="009010CB" w:rsidP="009010CB">
      <w:pPr>
        <w:pStyle w:val="a7"/>
      </w:pPr>
      <w:r>
        <w:rPr>
          <w:rStyle w:val="rvts11"/>
        </w:rPr>
        <w:t xml:space="preserve">{Пункт 18 частини першої статті 1 виключено на підставі Закону </w:t>
      </w:r>
      <w:hyperlink r:id="rId91" w:anchor="n1032" w:tgtFrame="_blank" w:history="1">
        <w:r>
          <w:rPr>
            <w:rStyle w:val="a3"/>
          </w:rPr>
          <w:t>№ 2042-VIII від 18.05.2017</w:t>
        </w:r>
      </w:hyperlink>
      <w:r>
        <w:rPr>
          <w:rStyle w:val="rvts11"/>
        </w:rPr>
        <w:t>}</w:t>
      </w:r>
    </w:p>
    <w:p w14:paraId="38C49DD5" w14:textId="77777777" w:rsidR="009010CB" w:rsidRDefault="009010CB" w:rsidP="009010CB">
      <w:pPr>
        <w:pStyle w:val="a7"/>
      </w:pPr>
      <w:r>
        <w:rPr>
          <w:rStyle w:val="rvts11"/>
        </w:rPr>
        <w:t xml:space="preserve">{Пункт 19 частини першої статті 1 виключено на підставі Закону </w:t>
      </w:r>
      <w:hyperlink r:id="rId92" w:anchor="n1032" w:tgtFrame="_blank" w:history="1">
        <w:r>
          <w:rPr>
            <w:rStyle w:val="a3"/>
          </w:rPr>
          <w:t>№ 2042-VIII від 18.05.2017</w:t>
        </w:r>
      </w:hyperlink>
      <w:r>
        <w:rPr>
          <w:rStyle w:val="rvts11"/>
        </w:rPr>
        <w:t>}</w:t>
      </w:r>
    </w:p>
    <w:p w14:paraId="69E7C6CC" w14:textId="77777777" w:rsidR="009010CB" w:rsidRPr="009010CB" w:rsidRDefault="009010CB" w:rsidP="009010CB">
      <w:pPr>
        <w:pStyle w:val="rvps2"/>
        <w:rPr>
          <w:lang w:val="uk-UA"/>
        </w:rPr>
      </w:pPr>
      <w:r w:rsidRPr="009010CB">
        <w:rPr>
          <w:lang w:val="uk-UA"/>
        </w:rPr>
        <w:t>20) дієтична добавка - харчовий продукт, що споживається у невеликих визначених кількостях додатково до звичайного харчового раціону, який є концентрованим джерелом поживних речовин, у тому числі білків, жирів, вуглеводів, вітамінів, мінеральних речовин (цей перелік не є виключним), і виготовлений у вигляді таблеток, капсул, драже, порошків, рідин або інших формах;</w:t>
      </w:r>
    </w:p>
    <w:p w14:paraId="7BC278D1" w14:textId="77777777" w:rsidR="009010CB" w:rsidRDefault="009010CB" w:rsidP="009010CB">
      <w:pPr>
        <w:pStyle w:val="rvps2"/>
      </w:pPr>
      <w:r>
        <w:t xml:space="preserve">21) </w:t>
      </w:r>
      <w:proofErr w:type="spellStart"/>
      <w:r>
        <w:t>допоміжний</w:t>
      </w:r>
      <w:proofErr w:type="spellEnd"/>
      <w:r>
        <w:t xml:space="preserve"> </w:t>
      </w:r>
      <w:proofErr w:type="spellStart"/>
      <w:r>
        <w:t>матеріал</w:t>
      </w:r>
      <w:proofErr w:type="spellEnd"/>
      <w:r>
        <w:t xml:space="preserve"> для </w:t>
      </w:r>
      <w:proofErr w:type="spellStart"/>
      <w:r>
        <w:t>переробки</w:t>
      </w:r>
      <w:proofErr w:type="spellEnd"/>
      <w:r>
        <w:t xml:space="preserve"> - будь-</w:t>
      </w:r>
      <w:proofErr w:type="spellStart"/>
      <w:r>
        <w:t>який</w:t>
      </w:r>
      <w:proofErr w:type="spellEnd"/>
      <w:r>
        <w:t xml:space="preserve"> </w:t>
      </w:r>
      <w:proofErr w:type="spellStart"/>
      <w:r>
        <w:t>матеріал</w:t>
      </w:r>
      <w:proofErr w:type="spellEnd"/>
      <w:r>
        <w:t xml:space="preserve">, за </w:t>
      </w:r>
      <w:proofErr w:type="spellStart"/>
      <w:r>
        <w:t>винятком</w:t>
      </w:r>
      <w:proofErr w:type="spellEnd"/>
      <w:r>
        <w:t xml:space="preserve"> </w:t>
      </w:r>
      <w:proofErr w:type="spellStart"/>
      <w:r>
        <w:t>матеріалів</w:t>
      </w:r>
      <w:proofErr w:type="spellEnd"/>
      <w:r>
        <w:t xml:space="preserve">, з </w:t>
      </w:r>
      <w:proofErr w:type="spellStart"/>
      <w:r>
        <w:t>яких</w:t>
      </w:r>
      <w:proofErr w:type="spellEnd"/>
      <w:r>
        <w:t xml:space="preserve"> </w:t>
      </w:r>
      <w:proofErr w:type="spellStart"/>
      <w:r>
        <w:t>виготовлено</w:t>
      </w:r>
      <w:proofErr w:type="spellEnd"/>
      <w:r>
        <w:t xml:space="preserve"> </w:t>
      </w:r>
      <w:proofErr w:type="spellStart"/>
      <w:r>
        <w:t>обладнання</w:t>
      </w:r>
      <w:proofErr w:type="spellEnd"/>
      <w:r>
        <w:t xml:space="preserve"> та </w:t>
      </w:r>
      <w:proofErr w:type="spellStart"/>
      <w:r>
        <w:t>інвентар</w:t>
      </w:r>
      <w:proofErr w:type="spellEnd"/>
      <w:r>
        <w:t xml:space="preserve">, </w:t>
      </w:r>
      <w:proofErr w:type="spellStart"/>
      <w:r>
        <w:t>які</w:t>
      </w:r>
      <w:proofErr w:type="spellEnd"/>
      <w:r>
        <w:t xml:space="preserve"> не </w:t>
      </w:r>
      <w:proofErr w:type="spellStart"/>
      <w:r>
        <w:t>споживаються</w:t>
      </w:r>
      <w:proofErr w:type="spellEnd"/>
      <w:r>
        <w:t xml:space="preserve"> у </w:t>
      </w:r>
      <w:proofErr w:type="spellStart"/>
      <w:r>
        <w:t>їжу</w:t>
      </w:r>
      <w:proofErr w:type="spellEnd"/>
      <w:r>
        <w:t xml:space="preserve"> </w:t>
      </w:r>
      <w:proofErr w:type="spellStart"/>
      <w:r>
        <w:t>самі</w:t>
      </w:r>
      <w:proofErr w:type="spellEnd"/>
      <w:r>
        <w:t xml:space="preserve"> по </w:t>
      </w:r>
      <w:proofErr w:type="spellStart"/>
      <w:r>
        <w:t>собі</w:t>
      </w:r>
      <w:proofErr w:type="spellEnd"/>
      <w:r>
        <w:t xml:space="preserve">, а </w:t>
      </w:r>
      <w:proofErr w:type="spellStart"/>
      <w:r>
        <w:t>використовуються</w:t>
      </w:r>
      <w:proofErr w:type="spellEnd"/>
      <w:r>
        <w:t xml:space="preserve"> </w:t>
      </w:r>
      <w:proofErr w:type="spellStart"/>
      <w:r>
        <w:t>під</w:t>
      </w:r>
      <w:proofErr w:type="spellEnd"/>
      <w:r>
        <w:t xml:space="preserve"> час </w:t>
      </w:r>
      <w:proofErr w:type="spellStart"/>
      <w:r>
        <w:t>виробництва</w:t>
      </w:r>
      <w:proofErr w:type="spellEnd"/>
      <w:r>
        <w:t xml:space="preserve"> </w:t>
      </w:r>
      <w:proofErr w:type="spellStart"/>
      <w:r>
        <w:t>або</w:t>
      </w:r>
      <w:proofErr w:type="spellEnd"/>
      <w:r>
        <w:t xml:space="preserve"> </w:t>
      </w:r>
      <w:proofErr w:type="spellStart"/>
      <w:r>
        <w:t>переробки</w:t>
      </w:r>
      <w:proofErr w:type="spellEnd"/>
      <w:r>
        <w:t xml:space="preserve"> </w:t>
      </w:r>
      <w:proofErr w:type="spellStart"/>
      <w:r>
        <w:t>харчового</w:t>
      </w:r>
      <w:proofErr w:type="spellEnd"/>
      <w:r>
        <w:t xml:space="preserve"> продукту </w:t>
      </w:r>
      <w:proofErr w:type="spellStart"/>
      <w:r>
        <w:t>або</w:t>
      </w:r>
      <w:proofErr w:type="spellEnd"/>
      <w:r>
        <w:t xml:space="preserve"> </w:t>
      </w:r>
      <w:proofErr w:type="spellStart"/>
      <w:r>
        <w:t>його</w:t>
      </w:r>
      <w:proofErr w:type="spellEnd"/>
      <w:r>
        <w:t xml:space="preserve"> </w:t>
      </w:r>
      <w:proofErr w:type="spellStart"/>
      <w:r>
        <w:t>складових</w:t>
      </w:r>
      <w:proofErr w:type="spellEnd"/>
      <w:r>
        <w:t xml:space="preserve"> для </w:t>
      </w:r>
      <w:proofErr w:type="spellStart"/>
      <w:r>
        <w:t>досягнення</w:t>
      </w:r>
      <w:proofErr w:type="spellEnd"/>
      <w:r>
        <w:t xml:space="preserve"> </w:t>
      </w:r>
      <w:proofErr w:type="spellStart"/>
      <w:r>
        <w:t>певної</w:t>
      </w:r>
      <w:proofErr w:type="spellEnd"/>
      <w:r>
        <w:t xml:space="preserve"> </w:t>
      </w:r>
      <w:proofErr w:type="spellStart"/>
      <w:r>
        <w:t>виробничої</w:t>
      </w:r>
      <w:proofErr w:type="spellEnd"/>
      <w:r>
        <w:t xml:space="preserve"> мети, результатом </w:t>
      </w:r>
      <w:proofErr w:type="spellStart"/>
      <w:r>
        <w:t>чого</w:t>
      </w:r>
      <w:proofErr w:type="spellEnd"/>
      <w:r>
        <w:t xml:space="preserve"> є </w:t>
      </w:r>
      <w:proofErr w:type="spellStart"/>
      <w:r>
        <w:t>присутність</w:t>
      </w:r>
      <w:proofErr w:type="spellEnd"/>
      <w:r>
        <w:t xml:space="preserve"> </w:t>
      </w:r>
      <w:proofErr w:type="spellStart"/>
      <w:r>
        <w:t>залишків</w:t>
      </w:r>
      <w:proofErr w:type="spellEnd"/>
      <w:r>
        <w:t xml:space="preserve"> </w:t>
      </w:r>
      <w:proofErr w:type="spellStart"/>
      <w:r>
        <w:t>або</w:t>
      </w:r>
      <w:proofErr w:type="spellEnd"/>
      <w:r>
        <w:t xml:space="preserve"> </w:t>
      </w:r>
      <w:proofErr w:type="spellStart"/>
      <w:r>
        <w:t>формування</w:t>
      </w:r>
      <w:proofErr w:type="spellEnd"/>
      <w:r>
        <w:t xml:space="preserve"> </w:t>
      </w:r>
      <w:proofErr w:type="spellStart"/>
      <w:r>
        <w:t>похідних</w:t>
      </w:r>
      <w:proofErr w:type="spellEnd"/>
      <w:r>
        <w:t xml:space="preserve"> </w:t>
      </w:r>
      <w:proofErr w:type="spellStart"/>
      <w:r>
        <w:t>речовин</w:t>
      </w:r>
      <w:proofErr w:type="spellEnd"/>
      <w:r>
        <w:t xml:space="preserve"> у </w:t>
      </w:r>
      <w:proofErr w:type="spellStart"/>
      <w:r>
        <w:t>кінцевому</w:t>
      </w:r>
      <w:proofErr w:type="spellEnd"/>
      <w:r>
        <w:t xml:space="preserve"> </w:t>
      </w:r>
      <w:proofErr w:type="spellStart"/>
      <w:r>
        <w:t>харчовому</w:t>
      </w:r>
      <w:proofErr w:type="spellEnd"/>
      <w:r>
        <w:t xml:space="preserve"> </w:t>
      </w:r>
      <w:proofErr w:type="spellStart"/>
      <w:r>
        <w:t>продукті</w:t>
      </w:r>
      <w:proofErr w:type="spellEnd"/>
      <w:r>
        <w:t>;</w:t>
      </w:r>
    </w:p>
    <w:p w14:paraId="6EA1DBAA" w14:textId="77777777" w:rsidR="009010CB" w:rsidRDefault="009010CB" w:rsidP="009010CB">
      <w:pPr>
        <w:pStyle w:val="rvps2"/>
      </w:pPr>
      <w:r>
        <w:t xml:space="preserve">22) </w:t>
      </w:r>
      <w:proofErr w:type="spellStart"/>
      <w:r>
        <w:t>експлуатаційний</w:t>
      </w:r>
      <w:proofErr w:type="spellEnd"/>
      <w:r>
        <w:t xml:space="preserve"> </w:t>
      </w:r>
      <w:proofErr w:type="spellStart"/>
      <w:r>
        <w:t>дозвіл</w:t>
      </w:r>
      <w:proofErr w:type="spellEnd"/>
      <w:r>
        <w:t xml:space="preserve"> - документ </w:t>
      </w:r>
      <w:proofErr w:type="spellStart"/>
      <w:r>
        <w:t>дозвільного</w:t>
      </w:r>
      <w:proofErr w:type="spellEnd"/>
      <w:r>
        <w:t xml:space="preserve"> характеру, </w:t>
      </w:r>
      <w:proofErr w:type="spellStart"/>
      <w:r>
        <w:t>що</w:t>
      </w:r>
      <w:proofErr w:type="spellEnd"/>
      <w:r>
        <w:t xml:space="preserve"> </w:t>
      </w:r>
      <w:proofErr w:type="spellStart"/>
      <w:r>
        <w:t>видається</w:t>
      </w:r>
      <w:proofErr w:type="spellEnd"/>
      <w:r>
        <w:t xml:space="preserve"> </w:t>
      </w:r>
      <w:proofErr w:type="spellStart"/>
      <w:r>
        <w:t>територіальним</w:t>
      </w:r>
      <w:proofErr w:type="spellEnd"/>
      <w:r>
        <w:t xml:space="preserve"> органом компетентного органу </w:t>
      </w:r>
      <w:proofErr w:type="spellStart"/>
      <w:r>
        <w:t>операторові</w:t>
      </w:r>
      <w:proofErr w:type="spellEnd"/>
      <w:r>
        <w:t xml:space="preserve"> ринку за результатами </w:t>
      </w:r>
      <w:proofErr w:type="spellStart"/>
      <w:r>
        <w:t>інспектування</w:t>
      </w:r>
      <w:proofErr w:type="spellEnd"/>
      <w:r>
        <w:t xml:space="preserve"> </w:t>
      </w:r>
      <w:proofErr w:type="spellStart"/>
      <w:r>
        <w:t>його</w:t>
      </w:r>
      <w:proofErr w:type="spellEnd"/>
      <w:r>
        <w:t xml:space="preserve"> </w:t>
      </w:r>
      <w:proofErr w:type="spellStart"/>
      <w:r>
        <w:t>потужності</w:t>
      </w:r>
      <w:proofErr w:type="spellEnd"/>
      <w:r>
        <w:t xml:space="preserve"> та </w:t>
      </w:r>
      <w:proofErr w:type="spellStart"/>
      <w:r>
        <w:t>посвідчує</w:t>
      </w:r>
      <w:proofErr w:type="spellEnd"/>
      <w:r>
        <w:t xml:space="preserve"> право оператора ринку </w:t>
      </w:r>
      <w:proofErr w:type="spellStart"/>
      <w:r>
        <w:t>здійснювати</w:t>
      </w:r>
      <w:proofErr w:type="spellEnd"/>
      <w:r>
        <w:t xml:space="preserve"> </w:t>
      </w:r>
      <w:proofErr w:type="spellStart"/>
      <w:r>
        <w:t>визначену</w:t>
      </w:r>
      <w:proofErr w:type="spellEnd"/>
      <w:r>
        <w:t xml:space="preserve"> </w:t>
      </w:r>
      <w:proofErr w:type="spellStart"/>
      <w:r>
        <w:t>цим</w:t>
      </w:r>
      <w:proofErr w:type="spellEnd"/>
      <w:r>
        <w:t xml:space="preserve"> Законом </w:t>
      </w:r>
      <w:proofErr w:type="spellStart"/>
      <w:r>
        <w:t>діяльність</w:t>
      </w:r>
      <w:proofErr w:type="spellEnd"/>
      <w:r>
        <w:t xml:space="preserve"> з </w:t>
      </w:r>
      <w:proofErr w:type="spellStart"/>
      <w:r>
        <w:t>виробництва</w:t>
      </w:r>
      <w:proofErr w:type="spellEnd"/>
      <w:r>
        <w:t xml:space="preserve"> та/</w:t>
      </w:r>
      <w:proofErr w:type="spellStart"/>
      <w:r>
        <w:t>або</w:t>
      </w:r>
      <w:proofErr w:type="spellEnd"/>
      <w:r>
        <w:t xml:space="preserve"> </w:t>
      </w:r>
      <w:proofErr w:type="spellStart"/>
      <w:r>
        <w:t>зберігання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тваринного</w:t>
      </w:r>
      <w:proofErr w:type="spellEnd"/>
      <w:r>
        <w:t xml:space="preserve"> </w:t>
      </w:r>
      <w:proofErr w:type="spellStart"/>
      <w:r>
        <w:t>походження</w:t>
      </w:r>
      <w:proofErr w:type="spellEnd"/>
      <w:r>
        <w:t>;</w:t>
      </w:r>
    </w:p>
    <w:p w14:paraId="5274FEC5" w14:textId="77777777" w:rsidR="009010CB" w:rsidRDefault="009010CB" w:rsidP="009010CB">
      <w:pPr>
        <w:pStyle w:val="rvps2"/>
      </w:pPr>
      <w:bookmarkStart w:id="580" w:name="n1241"/>
      <w:bookmarkEnd w:id="580"/>
      <w:r>
        <w:rPr>
          <w:rStyle w:val="rvts46"/>
        </w:rPr>
        <w:t xml:space="preserve">{Пункт 22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1 в </w:t>
      </w:r>
      <w:proofErr w:type="spellStart"/>
      <w:r>
        <w:rPr>
          <w:rStyle w:val="rvts46"/>
        </w:rPr>
        <w:t>редакції</w:t>
      </w:r>
      <w:proofErr w:type="spellEnd"/>
      <w:r>
        <w:rPr>
          <w:rStyle w:val="rvts46"/>
        </w:rPr>
        <w:t xml:space="preserve"> Закону </w:t>
      </w:r>
      <w:hyperlink r:id="rId93" w:anchor="n878"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6D5EA8B3" w14:textId="77777777" w:rsidR="009010CB" w:rsidRDefault="009010CB" w:rsidP="009010CB">
      <w:pPr>
        <w:pStyle w:val="rvps2"/>
      </w:pPr>
      <w:r>
        <w:rPr>
          <w:rStyle w:val="rvts46"/>
        </w:rPr>
        <w:t xml:space="preserve">{Пункт 23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1 </w:t>
      </w:r>
      <w:proofErr w:type="spellStart"/>
      <w:r>
        <w:rPr>
          <w:rStyle w:val="rvts46"/>
        </w:rPr>
        <w:t>виключено</w:t>
      </w:r>
      <w:proofErr w:type="spellEnd"/>
      <w:r>
        <w:rPr>
          <w:rStyle w:val="rvts46"/>
        </w:rPr>
        <w:t xml:space="preserve"> на </w:t>
      </w:r>
      <w:proofErr w:type="spellStart"/>
      <w:r>
        <w:rPr>
          <w:rStyle w:val="rvts46"/>
        </w:rPr>
        <w:t>підставі</w:t>
      </w:r>
      <w:proofErr w:type="spellEnd"/>
      <w:r>
        <w:rPr>
          <w:rStyle w:val="rvts46"/>
        </w:rPr>
        <w:t xml:space="preserve"> Закону </w:t>
      </w:r>
      <w:hyperlink r:id="rId94" w:anchor="n401"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637AD2C3" w14:textId="77777777" w:rsidR="009010CB" w:rsidRDefault="009010CB" w:rsidP="009010CB">
      <w:pPr>
        <w:pStyle w:val="rvps2"/>
      </w:pPr>
      <w:r>
        <w:t xml:space="preserve">24) </w:t>
      </w:r>
      <w:proofErr w:type="spellStart"/>
      <w:r>
        <w:t>забруднення</w:t>
      </w:r>
      <w:proofErr w:type="spellEnd"/>
      <w:r>
        <w:t xml:space="preserve"> - </w:t>
      </w:r>
      <w:proofErr w:type="spellStart"/>
      <w:r>
        <w:t>наявність</w:t>
      </w:r>
      <w:proofErr w:type="spellEnd"/>
      <w:r>
        <w:t xml:space="preserve"> </w:t>
      </w:r>
      <w:proofErr w:type="spellStart"/>
      <w:r>
        <w:t>або</w:t>
      </w:r>
      <w:proofErr w:type="spellEnd"/>
      <w:r>
        <w:t xml:space="preserve"> </w:t>
      </w:r>
      <w:proofErr w:type="spellStart"/>
      <w:r>
        <w:t>поява</w:t>
      </w:r>
      <w:proofErr w:type="spellEnd"/>
      <w:r>
        <w:t xml:space="preserve"> </w:t>
      </w:r>
      <w:proofErr w:type="spellStart"/>
      <w:r>
        <w:t>небезпечного</w:t>
      </w:r>
      <w:proofErr w:type="spellEnd"/>
      <w:r>
        <w:t xml:space="preserve"> фактора в </w:t>
      </w:r>
      <w:proofErr w:type="spellStart"/>
      <w:r>
        <w:t>харчовому</w:t>
      </w:r>
      <w:proofErr w:type="spellEnd"/>
      <w:r>
        <w:t xml:space="preserve"> </w:t>
      </w:r>
      <w:proofErr w:type="spellStart"/>
      <w:r>
        <w:t>продукті</w:t>
      </w:r>
      <w:proofErr w:type="spellEnd"/>
      <w:r>
        <w:t>;</w:t>
      </w:r>
    </w:p>
    <w:p w14:paraId="79F466DE" w14:textId="77777777" w:rsidR="009010CB" w:rsidRDefault="009010CB" w:rsidP="009010CB">
      <w:pPr>
        <w:pStyle w:val="rvps2"/>
      </w:pPr>
      <w:r>
        <w:t xml:space="preserve">25) </w:t>
      </w:r>
      <w:proofErr w:type="spellStart"/>
      <w:r>
        <w:t>забруднююча</w:t>
      </w:r>
      <w:proofErr w:type="spellEnd"/>
      <w:r>
        <w:t xml:space="preserve"> </w:t>
      </w:r>
      <w:proofErr w:type="spellStart"/>
      <w:r>
        <w:t>речовина</w:t>
      </w:r>
      <w:proofErr w:type="spellEnd"/>
      <w:r>
        <w:t xml:space="preserve"> - будь-яка </w:t>
      </w:r>
      <w:proofErr w:type="spellStart"/>
      <w:r>
        <w:t>біологічна</w:t>
      </w:r>
      <w:proofErr w:type="spellEnd"/>
      <w:r>
        <w:t xml:space="preserve"> </w:t>
      </w:r>
      <w:proofErr w:type="spellStart"/>
      <w:r>
        <w:t>речовина</w:t>
      </w:r>
      <w:proofErr w:type="spellEnd"/>
      <w:r>
        <w:t xml:space="preserve">, в тому </w:t>
      </w:r>
      <w:proofErr w:type="spellStart"/>
      <w:r>
        <w:t>числі</w:t>
      </w:r>
      <w:proofErr w:type="spellEnd"/>
      <w:r>
        <w:t xml:space="preserve"> </w:t>
      </w:r>
      <w:proofErr w:type="spellStart"/>
      <w:r>
        <w:t>організми</w:t>
      </w:r>
      <w:proofErr w:type="spellEnd"/>
      <w:r>
        <w:t xml:space="preserve">, </w:t>
      </w:r>
      <w:proofErr w:type="spellStart"/>
      <w:r>
        <w:t>мікроорганізми</w:t>
      </w:r>
      <w:proofErr w:type="spellEnd"/>
      <w:r>
        <w:t xml:space="preserve"> та </w:t>
      </w:r>
      <w:proofErr w:type="spellStart"/>
      <w:r>
        <w:t>їх</w:t>
      </w:r>
      <w:proofErr w:type="spellEnd"/>
      <w:r>
        <w:t xml:space="preserve"> </w:t>
      </w:r>
      <w:proofErr w:type="spellStart"/>
      <w:r>
        <w:t>частини</w:t>
      </w:r>
      <w:proofErr w:type="spellEnd"/>
      <w:r>
        <w:t xml:space="preserve">, </w:t>
      </w:r>
      <w:proofErr w:type="spellStart"/>
      <w:r>
        <w:t>або</w:t>
      </w:r>
      <w:proofErr w:type="spellEnd"/>
      <w:r>
        <w:t xml:space="preserve"> </w:t>
      </w:r>
      <w:proofErr w:type="spellStart"/>
      <w:r>
        <w:t>хімічна</w:t>
      </w:r>
      <w:proofErr w:type="spellEnd"/>
      <w:r>
        <w:t xml:space="preserve"> </w:t>
      </w:r>
      <w:proofErr w:type="spellStart"/>
      <w:r>
        <w:t>речовина</w:t>
      </w:r>
      <w:proofErr w:type="spellEnd"/>
      <w:r>
        <w:t xml:space="preserve">, стороння </w:t>
      </w:r>
      <w:proofErr w:type="spellStart"/>
      <w:r>
        <w:t>домішка</w:t>
      </w:r>
      <w:proofErr w:type="spellEnd"/>
      <w:r>
        <w:t xml:space="preserve"> </w:t>
      </w:r>
      <w:proofErr w:type="spellStart"/>
      <w:r>
        <w:t>чи</w:t>
      </w:r>
      <w:proofErr w:type="spellEnd"/>
      <w:r>
        <w:t xml:space="preserve"> </w:t>
      </w:r>
      <w:proofErr w:type="spellStart"/>
      <w:r>
        <w:t>інша</w:t>
      </w:r>
      <w:proofErr w:type="spellEnd"/>
      <w:r>
        <w:t xml:space="preserve"> </w:t>
      </w:r>
      <w:proofErr w:type="spellStart"/>
      <w:r>
        <w:t>речовина</w:t>
      </w:r>
      <w:proofErr w:type="spellEnd"/>
      <w:r>
        <w:t xml:space="preserve">, </w:t>
      </w:r>
      <w:proofErr w:type="spellStart"/>
      <w:r>
        <w:t>що</w:t>
      </w:r>
      <w:proofErr w:type="spellEnd"/>
      <w:r>
        <w:t xml:space="preserve"> </w:t>
      </w:r>
      <w:proofErr w:type="spellStart"/>
      <w:r>
        <w:t>ненавмисно</w:t>
      </w:r>
      <w:proofErr w:type="spellEnd"/>
      <w:r>
        <w:t xml:space="preserve"> </w:t>
      </w:r>
      <w:proofErr w:type="spellStart"/>
      <w:r>
        <w:t>потрапила</w:t>
      </w:r>
      <w:proofErr w:type="spellEnd"/>
      <w:r>
        <w:t xml:space="preserve"> до </w:t>
      </w:r>
      <w:proofErr w:type="spellStart"/>
      <w:r>
        <w:t>харчового</w:t>
      </w:r>
      <w:proofErr w:type="spellEnd"/>
      <w:r>
        <w:t xml:space="preserve"> продукту і становить </w:t>
      </w:r>
      <w:proofErr w:type="spellStart"/>
      <w:r>
        <w:t>загрозу</w:t>
      </w:r>
      <w:proofErr w:type="spellEnd"/>
      <w:r>
        <w:t xml:space="preserve"> </w:t>
      </w:r>
      <w:proofErr w:type="spellStart"/>
      <w:r>
        <w:t>безпечності</w:t>
      </w:r>
      <w:proofErr w:type="spellEnd"/>
      <w:r>
        <w:t xml:space="preserve"> </w:t>
      </w:r>
      <w:proofErr w:type="spellStart"/>
      <w:r>
        <w:t>харчового</w:t>
      </w:r>
      <w:proofErr w:type="spellEnd"/>
      <w:r>
        <w:t xml:space="preserve"> продукту;</w:t>
      </w:r>
    </w:p>
    <w:p w14:paraId="301B3F4C" w14:textId="77777777" w:rsidR="009010CB" w:rsidRDefault="009010CB" w:rsidP="009010CB">
      <w:pPr>
        <w:pStyle w:val="rvps2"/>
      </w:pPr>
      <w:r>
        <w:t xml:space="preserve">26) </w:t>
      </w:r>
      <w:proofErr w:type="spellStart"/>
      <w:r>
        <w:t>заінтересований</w:t>
      </w:r>
      <w:proofErr w:type="spellEnd"/>
      <w:r>
        <w:t xml:space="preserve"> </w:t>
      </w:r>
      <w:proofErr w:type="spellStart"/>
      <w:r>
        <w:t>торговий</w:t>
      </w:r>
      <w:proofErr w:type="spellEnd"/>
      <w:r>
        <w:t xml:space="preserve"> партнер - держава та </w:t>
      </w:r>
      <w:proofErr w:type="spellStart"/>
      <w:r>
        <w:t>інший</w:t>
      </w:r>
      <w:proofErr w:type="spellEnd"/>
      <w:r>
        <w:t xml:space="preserve"> </w:t>
      </w:r>
      <w:proofErr w:type="spellStart"/>
      <w:r>
        <w:t>суб’єкт</w:t>
      </w:r>
      <w:proofErr w:type="spellEnd"/>
      <w:r>
        <w:t xml:space="preserve"> </w:t>
      </w:r>
      <w:proofErr w:type="spellStart"/>
      <w:r>
        <w:t>міжнародного</w:t>
      </w:r>
      <w:proofErr w:type="spellEnd"/>
      <w:r>
        <w:t xml:space="preserve"> права, </w:t>
      </w:r>
      <w:proofErr w:type="spellStart"/>
      <w:r>
        <w:t>що</w:t>
      </w:r>
      <w:proofErr w:type="spellEnd"/>
      <w:r>
        <w:t xml:space="preserve"> є </w:t>
      </w:r>
      <w:proofErr w:type="spellStart"/>
      <w:r>
        <w:t>учасником</w:t>
      </w:r>
      <w:proofErr w:type="spellEnd"/>
      <w:r>
        <w:t xml:space="preserve"> </w:t>
      </w:r>
      <w:proofErr w:type="spellStart"/>
      <w:r>
        <w:t>багатосторонніх</w:t>
      </w:r>
      <w:proofErr w:type="spellEnd"/>
      <w:r>
        <w:t xml:space="preserve"> та/</w:t>
      </w:r>
      <w:proofErr w:type="spellStart"/>
      <w:r>
        <w:t>або</w:t>
      </w:r>
      <w:proofErr w:type="spellEnd"/>
      <w:r>
        <w:t xml:space="preserve"> </w:t>
      </w:r>
      <w:proofErr w:type="spellStart"/>
      <w:r>
        <w:t>двосторонніх</w:t>
      </w:r>
      <w:proofErr w:type="spellEnd"/>
      <w:r>
        <w:t xml:space="preserve"> </w:t>
      </w:r>
      <w:proofErr w:type="spellStart"/>
      <w:r>
        <w:t>угод</w:t>
      </w:r>
      <w:proofErr w:type="spellEnd"/>
      <w:r>
        <w:t xml:space="preserve">, </w:t>
      </w:r>
      <w:proofErr w:type="spellStart"/>
      <w:r>
        <w:t>учасником</w:t>
      </w:r>
      <w:proofErr w:type="spellEnd"/>
      <w:r>
        <w:t xml:space="preserve"> </w:t>
      </w:r>
      <w:proofErr w:type="spellStart"/>
      <w:r>
        <w:t>яких</w:t>
      </w:r>
      <w:proofErr w:type="spellEnd"/>
      <w:r>
        <w:t xml:space="preserve"> є </w:t>
      </w:r>
      <w:proofErr w:type="spellStart"/>
      <w:r>
        <w:t>також</w:t>
      </w:r>
      <w:proofErr w:type="spellEnd"/>
      <w:r>
        <w:t xml:space="preserve"> </w:t>
      </w:r>
      <w:proofErr w:type="spellStart"/>
      <w:r>
        <w:t>Україна</w:t>
      </w:r>
      <w:proofErr w:type="spellEnd"/>
      <w:r>
        <w:t xml:space="preserve">, </w:t>
      </w:r>
      <w:proofErr w:type="spellStart"/>
      <w:r>
        <w:t>які</w:t>
      </w:r>
      <w:proofErr w:type="spellEnd"/>
      <w:r>
        <w:t xml:space="preserve"> </w:t>
      </w:r>
      <w:proofErr w:type="spellStart"/>
      <w:r>
        <w:t>регулюють</w:t>
      </w:r>
      <w:proofErr w:type="spellEnd"/>
      <w:r>
        <w:t xml:space="preserve"> </w:t>
      </w:r>
      <w:proofErr w:type="spellStart"/>
      <w:r>
        <w:t>застосування</w:t>
      </w:r>
      <w:proofErr w:type="spellEnd"/>
      <w:r>
        <w:t xml:space="preserve"> </w:t>
      </w:r>
      <w:proofErr w:type="spellStart"/>
      <w:r>
        <w:t>санітарних</w:t>
      </w:r>
      <w:proofErr w:type="spellEnd"/>
      <w:r>
        <w:t xml:space="preserve"> </w:t>
      </w:r>
      <w:proofErr w:type="spellStart"/>
      <w:r>
        <w:t>заходів</w:t>
      </w:r>
      <w:proofErr w:type="spellEnd"/>
      <w:r>
        <w:t xml:space="preserve">, а </w:t>
      </w:r>
      <w:proofErr w:type="spellStart"/>
      <w:r>
        <w:t>також</w:t>
      </w:r>
      <w:proofErr w:type="spellEnd"/>
      <w:r>
        <w:t xml:space="preserve"> член </w:t>
      </w:r>
      <w:proofErr w:type="spellStart"/>
      <w:r>
        <w:t>відповідних</w:t>
      </w:r>
      <w:proofErr w:type="spellEnd"/>
      <w:r>
        <w:t xml:space="preserve"> </w:t>
      </w:r>
      <w:proofErr w:type="spellStart"/>
      <w:r>
        <w:t>міжнародних</w:t>
      </w:r>
      <w:proofErr w:type="spellEnd"/>
      <w:r>
        <w:t xml:space="preserve"> </w:t>
      </w:r>
      <w:proofErr w:type="spellStart"/>
      <w:r>
        <w:t>організацій</w:t>
      </w:r>
      <w:proofErr w:type="spellEnd"/>
      <w:r>
        <w:t xml:space="preserve">, до </w:t>
      </w:r>
      <w:proofErr w:type="spellStart"/>
      <w:r>
        <w:t>яких</w:t>
      </w:r>
      <w:proofErr w:type="spellEnd"/>
      <w:r>
        <w:t xml:space="preserve"> входить </w:t>
      </w:r>
      <w:proofErr w:type="spellStart"/>
      <w:r>
        <w:t>Україна</w:t>
      </w:r>
      <w:proofErr w:type="spellEnd"/>
      <w:r>
        <w:t>;</w:t>
      </w:r>
    </w:p>
    <w:p w14:paraId="205808C6" w14:textId="77777777" w:rsidR="009010CB" w:rsidRDefault="009010CB" w:rsidP="009010CB">
      <w:pPr>
        <w:pStyle w:val="rvps2"/>
      </w:pPr>
      <w:r>
        <w:lastRenderedPageBreak/>
        <w:t xml:space="preserve">27) заклад </w:t>
      </w:r>
      <w:proofErr w:type="spellStart"/>
      <w:r>
        <w:t>громадського</w:t>
      </w:r>
      <w:proofErr w:type="spellEnd"/>
      <w:r>
        <w:t xml:space="preserve"> </w:t>
      </w:r>
      <w:proofErr w:type="spellStart"/>
      <w:r>
        <w:t>харчування</w:t>
      </w:r>
      <w:proofErr w:type="spellEnd"/>
      <w:r>
        <w:t xml:space="preserve"> - ресторан, бар, кафе, </w:t>
      </w:r>
      <w:proofErr w:type="spellStart"/>
      <w:r>
        <w:t>їдальня</w:t>
      </w:r>
      <w:proofErr w:type="spellEnd"/>
      <w:r>
        <w:t xml:space="preserve">, </w:t>
      </w:r>
      <w:proofErr w:type="spellStart"/>
      <w:r>
        <w:t>закусочна</w:t>
      </w:r>
      <w:proofErr w:type="spellEnd"/>
      <w:r>
        <w:t xml:space="preserve">, </w:t>
      </w:r>
      <w:proofErr w:type="spellStart"/>
      <w:r>
        <w:t>піцерія</w:t>
      </w:r>
      <w:proofErr w:type="spellEnd"/>
      <w:r>
        <w:t xml:space="preserve">, </w:t>
      </w:r>
      <w:proofErr w:type="spellStart"/>
      <w:r>
        <w:t>кулінарія</w:t>
      </w:r>
      <w:proofErr w:type="spellEnd"/>
      <w:r>
        <w:t xml:space="preserve">, </w:t>
      </w:r>
      <w:proofErr w:type="spellStart"/>
      <w:r>
        <w:t>кіоск</w:t>
      </w:r>
      <w:proofErr w:type="spellEnd"/>
      <w:r>
        <w:t xml:space="preserve"> </w:t>
      </w:r>
      <w:proofErr w:type="spellStart"/>
      <w:r>
        <w:t>чи</w:t>
      </w:r>
      <w:proofErr w:type="spellEnd"/>
      <w:r>
        <w:t xml:space="preserve"> </w:t>
      </w:r>
      <w:proofErr w:type="spellStart"/>
      <w:r>
        <w:t>інший</w:t>
      </w:r>
      <w:proofErr w:type="spellEnd"/>
      <w:r>
        <w:t xml:space="preserve"> заклад </w:t>
      </w:r>
      <w:proofErr w:type="spellStart"/>
      <w:r>
        <w:t>незалежно</w:t>
      </w:r>
      <w:proofErr w:type="spellEnd"/>
      <w:r>
        <w:t xml:space="preserve"> </w:t>
      </w:r>
      <w:proofErr w:type="spellStart"/>
      <w:r>
        <w:t>від</w:t>
      </w:r>
      <w:proofErr w:type="spellEnd"/>
      <w:r>
        <w:t xml:space="preserve"> </w:t>
      </w:r>
      <w:proofErr w:type="spellStart"/>
      <w:r>
        <w:t>територіальних</w:t>
      </w:r>
      <w:proofErr w:type="spellEnd"/>
      <w:r>
        <w:t xml:space="preserve"> </w:t>
      </w:r>
      <w:proofErr w:type="spellStart"/>
      <w:r>
        <w:t>ознак</w:t>
      </w:r>
      <w:proofErr w:type="spellEnd"/>
      <w:r>
        <w:t xml:space="preserve"> (</w:t>
      </w:r>
      <w:proofErr w:type="spellStart"/>
      <w:r>
        <w:t>місця</w:t>
      </w:r>
      <w:proofErr w:type="spellEnd"/>
      <w:r>
        <w:t xml:space="preserve">) </w:t>
      </w:r>
      <w:proofErr w:type="spellStart"/>
      <w:r>
        <w:t>провадження</w:t>
      </w:r>
      <w:proofErr w:type="spellEnd"/>
      <w:r>
        <w:t xml:space="preserve"> </w:t>
      </w:r>
      <w:proofErr w:type="spellStart"/>
      <w:r>
        <w:t>господарської</w:t>
      </w:r>
      <w:proofErr w:type="spellEnd"/>
      <w:r>
        <w:t xml:space="preserve"> </w:t>
      </w:r>
      <w:proofErr w:type="spellStart"/>
      <w:r>
        <w:t>діяльності</w:t>
      </w:r>
      <w:proofErr w:type="spellEnd"/>
      <w:r>
        <w:t xml:space="preserve"> з </w:t>
      </w:r>
      <w:proofErr w:type="spellStart"/>
      <w:r>
        <w:t>громадського</w:t>
      </w:r>
      <w:proofErr w:type="spellEnd"/>
      <w:r>
        <w:t xml:space="preserve"> </w:t>
      </w:r>
      <w:proofErr w:type="spellStart"/>
      <w:r>
        <w:t>харчування</w:t>
      </w:r>
      <w:proofErr w:type="spellEnd"/>
      <w:r>
        <w:t xml:space="preserve"> та </w:t>
      </w:r>
      <w:proofErr w:type="spellStart"/>
      <w:r>
        <w:t>ступеня</w:t>
      </w:r>
      <w:proofErr w:type="spellEnd"/>
      <w:r>
        <w:t xml:space="preserve"> </w:t>
      </w:r>
      <w:proofErr w:type="spellStart"/>
      <w:r>
        <w:t>доступності</w:t>
      </w:r>
      <w:proofErr w:type="spellEnd"/>
      <w:r>
        <w:t xml:space="preserve"> </w:t>
      </w:r>
      <w:proofErr w:type="spellStart"/>
      <w:r>
        <w:t>харчування</w:t>
      </w:r>
      <w:proofErr w:type="spellEnd"/>
      <w:r>
        <w:t xml:space="preserve"> будь-</w:t>
      </w:r>
      <w:proofErr w:type="spellStart"/>
      <w:r>
        <w:t>яким</w:t>
      </w:r>
      <w:proofErr w:type="spellEnd"/>
      <w:r>
        <w:t xml:space="preserve"> особам;</w:t>
      </w:r>
    </w:p>
    <w:p w14:paraId="6C555650" w14:textId="77777777" w:rsidR="009010CB" w:rsidRDefault="009010CB" w:rsidP="009010CB">
      <w:pPr>
        <w:pStyle w:val="rvps2"/>
      </w:pPr>
      <w:bookmarkStart w:id="581" w:name="n1281"/>
      <w:bookmarkEnd w:id="581"/>
      <w:r>
        <w:rPr>
          <w:rStyle w:val="rvts46"/>
        </w:rPr>
        <w:t xml:space="preserve">{Пункт 27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1 в </w:t>
      </w:r>
      <w:proofErr w:type="spellStart"/>
      <w:r>
        <w:rPr>
          <w:rStyle w:val="rvts46"/>
        </w:rPr>
        <w:t>редакції</w:t>
      </w:r>
      <w:proofErr w:type="spellEnd"/>
      <w:r>
        <w:rPr>
          <w:rStyle w:val="rvts46"/>
        </w:rPr>
        <w:t xml:space="preserve"> Закону </w:t>
      </w:r>
      <w:hyperlink r:id="rId95" w:anchor="n402"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20DD38B8" w14:textId="77777777" w:rsidR="009010CB" w:rsidRDefault="009010CB" w:rsidP="009010CB">
      <w:pPr>
        <w:pStyle w:val="rvps2"/>
      </w:pPr>
      <w:r>
        <w:rPr>
          <w:rStyle w:val="rvts46"/>
        </w:rPr>
        <w:t xml:space="preserve">{Пункт 28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1 </w:t>
      </w:r>
      <w:proofErr w:type="spellStart"/>
      <w:r>
        <w:rPr>
          <w:rStyle w:val="rvts46"/>
        </w:rPr>
        <w:t>виключено</w:t>
      </w:r>
      <w:proofErr w:type="spellEnd"/>
      <w:r>
        <w:rPr>
          <w:rStyle w:val="rvts46"/>
        </w:rPr>
        <w:t xml:space="preserve"> на </w:t>
      </w:r>
      <w:proofErr w:type="spellStart"/>
      <w:r>
        <w:rPr>
          <w:rStyle w:val="rvts46"/>
        </w:rPr>
        <w:t>підставі</w:t>
      </w:r>
      <w:proofErr w:type="spellEnd"/>
      <w:r>
        <w:rPr>
          <w:rStyle w:val="rvts46"/>
        </w:rPr>
        <w:t xml:space="preserve"> Закону </w:t>
      </w:r>
      <w:hyperlink r:id="rId96" w:anchor="n401"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61D5B5D8" w14:textId="77777777" w:rsidR="009010CB" w:rsidRDefault="009010CB" w:rsidP="009010CB">
      <w:pPr>
        <w:pStyle w:val="rvps2"/>
      </w:pPr>
      <w:r>
        <w:rPr>
          <w:rStyle w:val="rvts46"/>
        </w:rPr>
        <w:t xml:space="preserve">{Пункт 29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1 </w:t>
      </w:r>
      <w:proofErr w:type="spellStart"/>
      <w:r>
        <w:rPr>
          <w:rStyle w:val="rvts46"/>
        </w:rPr>
        <w:t>виключено</w:t>
      </w:r>
      <w:proofErr w:type="spellEnd"/>
      <w:r>
        <w:rPr>
          <w:rStyle w:val="rvts46"/>
        </w:rPr>
        <w:t xml:space="preserve"> на </w:t>
      </w:r>
      <w:proofErr w:type="spellStart"/>
      <w:r>
        <w:rPr>
          <w:rStyle w:val="rvts46"/>
        </w:rPr>
        <w:t>підставі</w:t>
      </w:r>
      <w:proofErr w:type="spellEnd"/>
      <w:r>
        <w:rPr>
          <w:rStyle w:val="rvts46"/>
        </w:rPr>
        <w:t xml:space="preserve"> Закону </w:t>
      </w:r>
      <w:hyperlink r:id="rId97" w:anchor="n401"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5EAE18DA" w14:textId="77777777" w:rsidR="009010CB" w:rsidRDefault="009010CB" w:rsidP="009010CB">
      <w:pPr>
        <w:pStyle w:val="rvps2"/>
      </w:pPr>
      <w:r>
        <w:t xml:space="preserve">30) </w:t>
      </w:r>
      <w:proofErr w:type="spellStart"/>
      <w:r>
        <w:t>кінцевий</w:t>
      </w:r>
      <w:proofErr w:type="spellEnd"/>
      <w:r>
        <w:t xml:space="preserve"> </w:t>
      </w:r>
      <w:proofErr w:type="spellStart"/>
      <w:r>
        <w:t>споживач</w:t>
      </w:r>
      <w:proofErr w:type="spellEnd"/>
      <w:r>
        <w:t xml:space="preserve"> - </w:t>
      </w:r>
      <w:proofErr w:type="spellStart"/>
      <w:r>
        <w:t>споживач</w:t>
      </w:r>
      <w:proofErr w:type="spellEnd"/>
      <w:r>
        <w:t xml:space="preserve">, </w:t>
      </w:r>
      <w:proofErr w:type="spellStart"/>
      <w:r>
        <w:t>який</w:t>
      </w:r>
      <w:proofErr w:type="spellEnd"/>
      <w:r>
        <w:t xml:space="preserve"> </w:t>
      </w:r>
      <w:proofErr w:type="spellStart"/>
      <w:r>
        <w:t>використовує</w:t>
      </w:r>
      <w:proofErr w:type="spellEnd"/>
      <w:r>
        <w:t xml:space="preserve"> </w:t>
      </w:r>
      <w:proofErr w:type="spellStart"/>
      <w:r>
        <w:t>харчовий</w:t>
      </w:r>
      <w:proofErr w:type="spellEnd"/>
      <w:r>
        <w:t xml:space="preserve"> продукт </w:t>
      </w:r>
      <w:proofErr w:type="spellStart"/>
      <w:r>
        <w:t>виключно</w:t>
      </w:r>
      <w:proofErr w:type="spellEnd"/>
      <w:r>
        <w:t xml:space="preserve"> для </w:t>
      </w:r>
      <w:proofErr w:type="spellStart"/>
      <w:r>
        <w:t>власного</w:t>
      </w:r>
      <w:proofErr w:type="spellEnd"/>
      <w:r>
        <w:t xml:space="preserve"> </w:t>
      </w:r>
      <w:proofErr w:type="spellStart"/>
      <w:r>
        <w:t>споживання</w:t>
      </w:r>
      <w:proofErr w:type="spellEnd"/>
      <w:r>
        <w:t>;</w:t>
      </w:r>
    </w:p>
    <w:p w14:paraId="57FC46EC" w14:textId="77777777" w:rsidR="009010CB" w:rsidRDefault="009010CB" w:rsidP="009010CB">
      <w:pPr>
        <w:pStyle w:val="rvps2"/>
      </w:pPr>
      <w:r>
        <w:t xml:space="preserve">31) </w:t>
      </w:r>
      <w:proofErr w:type="spellStart"/>
      <w:r>
        <w:t>компетентний</w:t>
      </w:r>
      <w:proofErr w:type="spellEnd"/>
      <w:r>
        <w:t xml:space="preserve"> орган -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реалізує</w:t>
      </w:r>
      <w:proofErr w:type="spellEnd"/>
      <w:r>
        <w:t xml:space="preserve"> </w:t>
      </w:r>
      <w:proofErr w:type="spellStart"/>
      <w:r>
        <w:t>державну</w:t>
      </w:r>
      <w:proofErr w:type="spellEnd"/>
      <w:r>
        <w:t xml:space="preserve"> </w:t>
      </w:r>
      <w:proofErr w:type="spellStart"/>
      <w:r>
        <w:t>політику</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0439C2E0" w14:textId="77777777" w:rsidR="009010CB" w:rsidRDefault="009010CB" w:rsidP="009010CB">
      <w:pPr>
        <w:pStyle w:val="rvps2"/>
      </w:pPr>
      <w:r>
        <w:t xml:space="preserve">32) компонент - </w:t>
      </w:r>
      <w:proofErr w:type="spellStart"/>
      <w:r>
        <w:t>сукупність</w:t>
      </w:r>
      <w:proofErr w:type="spellEnd"/>
      <w:r>
        <w:t xml:space="preserve"> </w:t>
      </w:r>
      <w:proofErr w:type="spellStart"/>
      <w:r>
        <w:t>інгредієнта</w:t>
      </w:r>
      <w:proofErr w:type="spellEnd"/>
      <w:r>
        <w:t xml:space="preserve"> (</w:t>
      </w:r>
      <w:proofErr w:type="spellStart"/>
      <w:r>
        <w:t>інгредієнтів</w:t>
      </w:r>
      <w:proofErr w:type="spellEnd"/>
      <w:r>
        <w:t xml:space="preserve">) та </w:t>
      </w:r>
      <w:proofErr w:type="spellStart"/>
      <w:r>
        <w:t>речовини</w:t>
      </w:r>
      <w:proofErr w:type="spellEnd"/>
      <w:r>
        <w:t xml:space="preserve"> (</w:t>
      </w:r>
      <w:proofErr w:type="spellStart"/>
      <w:r>
        <w:t>речовин</w:t>
      </w:r>
      <w:proofErr w:type="spellEnd"/>
      <w:r>
        <w:t>);</w:t>
      </w:r>
    </w:p>
    <w:p w14:paraId="36F5B782" w14:textId="77777777" w:rsidR="009010CB" w:rsidRDefault="009010CB" w:rsidP="009010CB">
      <w:pPr>
        <w:pStyle w:val="rvps2"/>
      </w:pPr>
      <w:r>
        <w:t xml:space="preserve">33) </w:t>
      </w:r>
      <w:proofErr w:type="spellStart"/>
      <w:r>
        <w:t>коригувальна</w:t>
      </w:r>
      <w:proofErr w:type="spellEnd"/>
      <w:r>
        <w:t xml:space="preserve"> </w:t>
      </w:r>
      <w:proofErr w:type="spellStart"/>
      <w:r>
        <w:t>дія</w:t>
      </w:r>
      <w:proofErr w:type="spellEnd"/>
      <w:r>
        <w:t xml:space="preserve"> - </w:t>
      </w:r>
      <w:proofErr w:type="spellStart"/>
      <w:r>
        <w:t>дія</w:t>
      </w:r>
      <w:proofErr w:type="spellEnd"/>
      <w:r>
        <w:t xml:space="preserve">, </w:t>
      </w:r>
      <w:proofErr w:type="spellStart"/>
      <w:r>
        <w:t>що</w:t>
      </w:r>
      <w:proofErr w:type="spellEnd"/>
      <w:r>
        <w:t xml:space="preserve"> </w:t>
      </w:r>
      <w:proofErr w:type="spellStart"/>
      <w:r>
        <w:t>визначається</w:t>
      </w:r>
      <w:proofErr w:type="spellEnd"/>
      <w:r>
        <w:t xml:space="preserve"> та </w:t>
      </w:r>
      <w:proofErr w:type="spellStart"/>
      <w:r>
        <w:t>здійснюється</w:t>
      </w:r>
      <w:proofErr w:type="spellEnd"/>
      <w:r>
        <w:t xml:space="preserve"> з метою </w:t>
      </w:r>
      <w:proofErr w:type="spellStart"/>
      <w:r>
        <w:t>усунення</w:t>
      </w:r>
      <w:proofErr w:type="spellEnd"/>
      <w:r>
        <w:t xml:space="preserve"> причини </w:t>
      </w:r>
      <w:proofErr w:type="spellStart"/>
      <w:r>
        <w:t>виявленої</w:t>
      </w:r>
      <w:proofErr w:type="spellEnd"/>
      <w:r>
        <w:t xml:space="preserve"> </w:t>
      </w:r>
      <w:proofErr w:type="spellStart"/>
      <w:r>
        <w:t>невідповідності</w:t>
      </w:r>
      <w:proofErr w:type="spellEnd"/>
      <w:r>
        <w:t>;</w:t>
      </w:r>
    </w:p>
    <w:p w14:paraId="0B8DCF8B" w14:textId="77777777" w:rsidR="009010CB" w:rsidRDefault="009010CB" w:rsidP="009010CB">
      <w:pPr>
        <w:pStyle w:val="rvps2"/>
      </w:pPr>
      <w:bookmarkStart w:id="582" w:name="n1217"/>
      <w:bookmarkEnd w:id="582"/>
      <w:r>
        <w:rPr>
          <w:rStyle w:val="rvts46"/>
        </w:rPr>
        <w:t xml:space="preserve">{Пункт 33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1 в </w:t>
      </w:r>
      <w:proofErr w:type="spellStart"/>
      <w:r>
        <w:rPr>
          <w:rStyle w:val="rvts46"/>
        </w:rPr>
        <w:t>редакції</w:t>
      </w:r>
      <w:proofErr w:type="spellEnd"/>
      <w:r>
        <w:rPr>
          <w:rStyle w:val="rvts46"/>
        </w:rPr>
        <w:t xml:space="preserve"> Закону </w:t>
      </w:r>
      <w:hyperlink r:id="rId98" w:anchor="n1033"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5A5FCEC0" w14:textId="77777777" w:rsidR="009010CB" w:rsidRDefault="009010CB" w:rsidP="009010CB">
      <w:pPr>
        <w:pStyle w:val="rvps2"/>
      </w:pPr>
      <w:r>
        <w:t xml:space="preserve">34) </w:t>
      </w:r>
      <w:proofErr w:type="spellStart"/>
      <w:r>
        <w:t>корекція</w:t>
      </w:r>
      <w:proofErr w:type="spellEnd"/>
      <w:r>
        <w:t xml:space="preserve"> - </w:t>
      </w:r>
      <w:proofErr w:type="spellStart"/>
      <w:r>
        <w:t>дія</w:t>
      </w:r>
      <w:proofErr w:type="spellEnd"/>
      <w:r>
        <w:t xml:space="preserve">, яка </w:t>
      </w:r>
      <w:proofErr w:type="spellStart"/>
      <w:r>
        <w:t>визначається</w:t>
      </w:r>
      <w:proofErr w:type="spellEnd"/>
      <w:r>
        <w:t xml:space="preserve"> та </w:t>
      </w:r>
      <w:proofErr w:type="spellStart"/>
      <w:r>
        <w:t>здійснюється</w:t>
      </w:r>
      <w:proofErr w:type="spellEnd"/>
      <w:r>
        <w:t xml:space="preserve"> з метою </w:t>
      </w:r>
      <w:proofErr w:type="spellStart"/>
      <w:r>
        <w:t>усунення</w:t>
      </w:r>
      <w:proofErr w:type="spellEnd"/>
      <w:r>
        <w:t xml:space="preserve"> </w:t>
      </w:r>
      <w:proofErr w:type="spellStart"/>
      <w:r>
        <w:t>виявленої</w:t>
      </w:r>
      <w:proofErr w:type="spellEnd"/>
      <w:r>
        <w:t xml:space="preserve"> </w:t>
      </w:r>
      <w:proofErr w:type="spellStart"/>
      <w:r>
        <w:t>невідповідності</w:t>
      </w:r>
      <w:proofErr w:type="spellEnd"/>
      <w:r>
        <w:t xml:space="preserve">, у тому </w:t>
      </w:r>
      <w:proofErr w:type="spellStart"/>
      <w:r>
        <w:t>числі</w:t>
      </w:r>
      <w:proofErr w:type="spellEnd"/>
      <w:r>
        <w:t xml:space="preserve"> </w:t>
      </w:r>
      <w:proofErr w:type="spellStart"/>
      <w:r>
        <w:t>поводження</w:t>
      </w:r>
      <w:proofErr w:type="spellEnd"/>
      <w:r>
        <w:t xml:space="preserve"> з </w:t>
      </w:r>
      <w:proofErr w:type="spellStart"/>
      <w:r>
        <w:t>небезпечними</w:t>
      </w:r>
      <w:proofErr w:type="spellEnd"/>
      <w:r>
        <w:t xml:space="preserve"> </w:t>
      </w:r>
      <w:proofErr w:type="spellStart"/>
      <w:r>
        <w:t>харчовими</w:t>
      </w:r>
      <w:proofErr w:type="spellEnd"/>
      <w:r>
        <w:t xml:space="preserve"> продуктами, </w:t>
      </w:r>
      <w:proofErr w:type="spellStart"/>
      <w:r>
        <w:t>спрямоване</w:t>
      </w:r>
      <w:proofErr w:type="spellEnd"/>
      <w:r>
        <w:t xml:space="preserve"> на </w:t>
      </w:r>
      <w:proofErr w:type="spellStart"/>
      <w:r>
        <w:t>недопущення</w:t>
      </w:r>
      <w:proofErr w:type="spellEnd"/>
      <w:r>
        <w:t xml:space="preserve"> </w:t>
      </w:r>
      <w:proofErr w:type="spellStart"/>
      <w:r>
        <w:t>їх</w:t>
      </w:r>
      <w:proofErr w:type="spellEnd"/>
      <w:r>
        <w:t xml:space="preserve"> </w:t>
      </w:r>
      <w:proofErr w:type="spellStart"/>
      <w:r>
        <w:t>споживання</w:t>
      </w:r>
      <w:proofErr w:type="spellEnd"/>
      <w:r>
        <w:t xml:space="preserve"> </w:t>
      </w:r>
      <w:proofErr w:type="spellStart"/>
      <w:r>
        <w:t>людиною</w:t>
      </w:r>
      <w:proofErr w:type="spellEnd"/>
      <w:r>
        <w:t>;</w:t>
      </w:r>
    </w:p>
    <w:p w14:paraId="288B91FD" w14:textId="77777777" w:rsidR="009010CB" w:rsidRDefault="009010CB" w:rsidP="009010CB">
      <w:pPr>
        <w:pStyle w:val="rvps2"/>
      </w:pPr>
      <w:bookmarkStart w:id="583" w:name="n1218"/>
      <w:bookmarkEnd w:id="583"/>
      <w:r>
        <w:rPr>
          <w:rStyle w:val="rvts46"/>
        </w:rPr>
        <w:t xml:space="preserve">{Пункт 34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1 в </w:t>
      </w:r>
      <w:proofErr w:type="spellStart"/>
      <w:r>
        <w:rPr>
          <w:rStyle w:val="rvts46"/>
        </w:rPr>
        <w:t>редакції</w:t>
      </w:r>
      <w:proofErr w:type="spellEnd"/>
      <w:r>
        <w:rPr>
          <w:rStyle w:val="rvts46"/>
        </w:rPr>
        <w:t xml:space="preserve"> Закону </w:t>
      </w:r>
      <w:hyperlink r:id="rId99" w:anchor="n1033"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0D6C6284" w14:textId="77777777" w:rsidR="009010CB" w:rsidRDefault="009010CB" w:rsidP="009010CB">
      <w:pPr>
        <w:pStyle w:val="rvps2"/>
      </w:pPr>
      <w:r>
        <w:t xml:space="preserve">35) максимальна межа </w:t>
      </w:r>
      <w:proofErr w:type="spellStart"/>
      <w:r>
        <w:t>залишків</w:t>
      </w:r>
      <w:proofErr w:type="spellEnd"/>
      <w:r>
        <w:t xml:space="preserve"> (максимально </w:t>
      </w:r>
      <w:proofErr w:type="spellStart"/>
      <w:r>
        <w:t>допустимий</w:t>
      </w:r>
      <w:proofErr w:type="spellEnd"/>
      <w:r>
        <w:t xml:space="preserve"> </w:t>
      </w:r>
      <w:proofErr w:type="spellStart"/>
      <w:r>
        <w:t>рівень</w:t>
      </w:r>
      <w:proofErr w:type="spellEnd"/>
      <w:r>
        <w:t xml:space="preserve"> </w:t>
      </w:r>
      <w:proofErr w:type="spellStart"/>
      <w:r>
        <w:t>залишків</w:t>
      </w:r>
      <w:proofErr w:type="spellEnd"/>
      <w:r>
        <w:t xml:space="preserve">) - максимально </w:t>
      </w:r>
      <w:proofErr w:type="spellStart"/>
      <w:r>
        <w:t>допустимий</w:t>
      </w:r>
      <w:proofErr w:type="spellEnd"/>
      <w:r>
        <w:t xml:space="preserve"> </w:t>
      </w:r>
      <w:proofErr w:type="spellStart"/>
      <w:r>
        <w:t>вміст</w:t>
      </w:r>
      <w:proofErr w:type="spellEnd"/>
      <w:r>
        <w:t xml:space="preserve"> у </w:t>
      </w:r>
      <w:proofErr w:type="spellStart"/>
      <w:r>
        <w:t>харчових</w:t>
      </w:r>
      <w:proofErr w:type="spellEnd"/>
      <w:r>
        <w:t xml:space="preserve"> продуктах </w:t>
      </w:r>
      <w:proofErr w:type="spellStart"/>
      <w:r>
        <w:t>певної</w:t>
      </w:r>
      <w:proofErr w:type="spellEnd"/>
      <w:r>
        <w:t xml:space="preserve"> </w:t>
      </w:r>
      <w:proofErr w:type="spellStart"/>
      <w:r>
        <w:t>речовини</w:t>
      </w:r>
      <w:proofErr w:type="spellEnd"/>
      <w:r>
        <w:t xml:space="preserve">, </w:t>
      </w:r>
      <w:proofErr w:type="spellStart"/>
      <w:r>
        <w:t>включаючи</w:t>
      </w:r>
      <w:proofErr w:type="spellEnd"/>
      <w:r>
        <w:t xml:space="preserve"> </w:t>
      </w:r>
      <w:proofErr w:type="spellStart"/>
      <w:r>
        <w:t>пестициди</w:t>
      </w:r>
      <w:proofErr w:type="spellEnd"/>
      <w:r>
        <w:t xml:space="preserve">, </w:t>
      </w:r>
      <w:proofErr w:type="spellStart"/>
      <w:r>
        <w:t>ветеринарні</w:t>
      </w:r>
      <w:proofErr w:type="spellEnd"/>
      <w:r>
        <w:t xml:space="preserve"> </w:t>
      </w:r>
      <w:proofErr w:type="spellStart"/>
      <w:r>
        <w:t>препарати</w:t>
      </w:r>
      <w:proofErr w:type="spellEnd"/>
      <w:r>
        <w:t xml:space="preserve">, </w:t>
      </w:r>
      <w:proofErr w:type="spellStart"/>
      <w:r>
        <w:t>кормові</w:t>
      </w:r>
      <w:proofErr w:type="spellEnd"/>
      <w:r>
        <w:t xml:space="preserve"> добавки, </w:t>
      </w:r>
      <w:proofErr w:type="spellStart"/>
      <w:r>
        <w:t>залишки</w:t>
      </w:r>
      <w:proofErr w:type="spellEnd"/>
      <w:r>
        <w:t xml:space="preserve"> </w:t>
      </w:r>
      <w:proofErr w:type="spellStart"/>
      <w:r>
        <w:t>допоміжного</w:t>
      </w:r>
      <w:proofErr w:type="spellEnd"/>
      <w:r>
        <w:t xml:space="preserve"> </w:t>
      </w:r>
      <w:proofErr w:type="spellStart"/>
      <w:r>
        <w:t>матеріалу</w:t>
      </w:r>
      <w:proofErr w:type="spellEnd"/>
      <w:r>
        <w:t xml:space="preserve"> для </w:t>
      </w:r>
      <w:proofErr w:type="spellStart"/>
      <w:r>
        <w:t>переробки</w:t>
      </w:r>
      <w:proofErr w:type="spellEnd"/>
      <w:r>
        <w:t xml:space="preserve"> та </w:t>
      </w:r>
      <w:proofErr w:type="spellStart"/>
      <w:r>
        <w:t>іншу</w:t>
      </w:r>
      <w:proofErr w:type="spellEnd"/>
      <w:r>
        <w:t xml:space="preserve"> </w:t>
      </w:r>
      <w:proofErr w:type="spellStart"/>
      <w:r>
        <w:t>хімічну</w:t>
      </w:r>
      <w:proofErr w:type="spellEnd"/>
      <w:r>
        <w:t xml:space="preserve"> </w:t>
      </w:r>
      <w:proofErr w:type="spellStart"/>
      <w:r>
        <w:t>чи</w:t>
      </w:r>
      <w:proofErr w:type="spellEnd"/>
      <w:r>
        <w:t xml:space="preserve"> </w:t>
      </w:r>
      <w:proofErr w:type="spellStart"/>
      <w:r>
        <w:t>біологічну</w:t>
      </w:r>
      <w:proofErr w:type="spellEnd"/>
      <w:r>
        <w:t xml:space="preserve"> </w:t>
      </w:r>
      <w:proofErr w:type="spellStart"/>
      <w:r>
        <w:t>речовину</w:t>
      </w:r>
      <w:proofErr w:type="spellEnd"/>
      <w:r>
        <w:t xml:space="preserve">, яка </w:t>
      </w:r>
      <w:proofErr w:type="spellStart"/>
      <w:r>
        <w:t>свідомо</w:t>
      </w:r>
      <w:proofErr w:type="spellEnd"/>
      <w:r>
        <w:t xml:space="preserve"> </w:t>
      </w:r>
      <w:proofErr w:type="spellStart"/>
      <w:r>
        <w:t>застосовується</w:t>
      </w:r>
      <w:proofErr w:type="spellEnd"/>
      <w:r>
        <w:t xml:space="preserve"> та/</w:t>
      </w:r>
      <w:proofErr w:type="spellStart"/>
      <w:r>
        <w:t>або</w:t>
      </w:r>
      <w:proofErr w:type="spellEnd"/>
      <w:r>
        <w:t xml:space="preserve"> </w:t>
      </w:r>
      <w:proofErr w:type="spellStart"/>
      <w:r>
        <w:t>вимагається</w:t>
      </w:r>
      <w:proofErr w:type="spellEnd"/>
      <w:r>
        <w:t xml:space="preserve"> </w:t>
      </w:r>
      <w:proofErr w:type="spellStart"/>
      <w:r>
        <w:t>технологією</w:t>
      </w:r>
      <w:proofErr w:type="spellEnd"/>
      <w:r>
        <w:t xml:space="preserve"> </w:t>
      </w:r>
      <w:proofErr w:type="spellStart"/>
      <w:r>
        <w:t>вирощування</w:t>
      </w:r>
      <w:proofErr w:type="spellEnd"/>
      <w:r>
        <w:t xml:space="preserve">, </w:t>
      </w:r>
      <w:proofErr w:type="spellStart"/>
      <w:r>
        <w:t>зберігання</w:t>
      </w:r>
      <w:proofErr w:type="spellEnd"/>
      <w:r>
        <w:t xml:space="preserve">, </w:t>
      </w:r>
      <w:proofErr w:type="spellStart"/>
      <w:r>
        <w:t>транспортування</w:t>
      </w:r>
      <w:proofErr w:type="spellEnd"/>
      <w:r>
        <w:t xml:space="preserve">, </w:t>
      </w:r>
      <w:proofErr w:type="spellStart"/>
      <w:r>
        <w:t>виробництва</w:t>
      </w:r>
      <w:proofErr w:type="spellEnd"/>
      <w:r>
        <w:t xml:space="preserve"> </w:t>
      </w:r>
      <w:proofErr w:type="spellStart"/>
      <w:r>
        <w:t>харчових</w:t>
      </w:r>
      <w:proofErr w:type="spellEnd"/>
      <w:r>
        <w:t xml:space="preserve"> </w:t>
      </w:r>
      <w:proofErr w:type="spellStart"/>
      <w:r>
        <w:t>продуктів</w:t>
      </w:r>
      <w:proofErr w:type="spellEnd"/>
      <w:r>
        <w:t xml:space="preserve"> і </w:t>
      </w:r>
      <w:proofErr w:type="spellStart"/>
      <w:r>
        <w:t>їх</w:t>
      </w:r>
      <w:proofErr w:type="spellEnd"/>
      <w:r>
        <w:t xml:space="preserve"> </w:t>
      </w:r>
      <w:proofErr w:type="spellStart"/>
      <w:r>
        <w:t>залишки</w:t>
      </w:r>
      <w:proofErr w:type="spellEnd"/>
      <w:r>
        <w:t xml:space="preserve">, </w:t>
      </w:r>
      <w:proofErr w:type="spellStart"/>
      <w:r>
        <w:t>включаючи</w:t>
      </w:r>
      <w:proofErr w:type="spellEnd"/>
      <w:r>
        <w:t xml:space="preserve"> </w:t>
      </w:r>
      <w:proofErr w:type="spellStart"/>
      <w:r>
        <w:t>похідні</w:t>
      </w:r>
      <w:proofErr w:type="spellEnd"/>
      <w:r>
        <w:t xml:space="preserve"> </w:t>
      </w:r>
      <w:proofErr w:type="spellStart"/>
      <w:r>
        <w:t>такої</w:t>
      </w:r>
      <w:proofErr w:type="spellEnd"/>
      <w:r>
        <w:t xml:space="preserve"> </w:t>
      </w:r>
      <w:proofErr w:type="spellStart"/>
      <w:r>
        <w:t>речовини</w:t>
      </w:r>
      <w:proofErr w:type="spellEnd"/>
      <w:r>
        <w:t xml:space="preserve">, </w:t>
      </w:r>
      <w:proofErr w:type="spellStart"/>
      <w:r>
        <w:t>такі</w:t>
      </w:r>
      <w:proofErr w:type="spellEnd"/>
      <w:r>
        <w:t xml:space="preserve"> як </w:t>
      </w:r>
      <w:proofErr w:type="spellStart"/>
      <w:r>
        <w:t>продукти</w:t>
      </w:r>
      <w:proofErr w:type="spellEnd"/>
      <w:r>
        <w:t xml:space="preserve"> </w:t>
      </w:r>
      <w:proofErr w:type="spellStart"/>
      <w:r>
        <w:t>конверсії</w:t>
      </w:r>
      <w:proofErr w:type="spellEnd"/>
      <w:r>
        <w:t xml:space="preserve">, </w:t>
      </w:r>
      <w:proofErr w:type="spellStart"/>
      <w:r>
        <w:t>обміну</w:t>
      </w:r>
      <w:proofErr w:type="spellEnd"/>
      <w:r>
        <w:t xml:space="preserve"> </w:t>
      </w:r>
      <w:proofErr w:type="spellStart"/>
      <w:r>
        <w:t>речовин</w:t>
      </w:r>
      <w:proofErr w:type="spellEnd"/>
      <w:r>
        <w:t xml:space="preserve">, </w:t>
      </w:r>
      <w:proofErr w:type="spellStart"/>
      <w:r>
        <w:t>реакції</w:t>
      </w:r>
      <w:proofErr w:type="spellEnd"/>
      <w:r>
        <w:t xml:space="preserve">, </w:t>
      </w:r>
      <w:proofErr w:type="spellStart"/>
      <w:r>
        <w:t>що</w:t>
      </w:r>
      <w:proofErr w:type="spellEnd"/>
      <w:r>
        <w:t xml:space="preserve"> </w:t>
      </w:r>
      <w:proofErr w:type="spellStart"/>
      <w:r>
        <w:t>мають</w:t>
      </w:r>
      <w:proofErr w:type="spellEnd"/>
      <w:r>
        <w:t xml:space="preserve"> </w:t>
      </w:r>
      <w:proofErr w:type="spellStart"/>
      <w:r>
        <w:t>токсикологічне</w:t>
      </w:r>
      <w:proofErr w:type="spellEnd"/>
      <w:r>
        <w:t xml:space="preserve"> </w:t>
      </w:r>
      <w:proofErr w:type="spellStart"/>
      <w:r>
        <w:t>значення</w:t>
      </w:r>
      <w:proofErr w:type="spellEnd"/>
      <w:r>
        <w:t xml:space="preserve"> і є </w:t>
      </w:r>
      <w:proofErr w:type="spellStart"/>
      <w:r>
        <w:t>небезпечними</w:t>
      </w:r>
      <w:proofErr w:type="spellEnd"/>
      <w:r>
        <w:t xml:space="preserve"> для </w:t>
      </w:r>
      <w:proofErr w:type="spellStart"/>
      <w:r>
        <w:t>організму</w:t>
      </w:r>
      <w:proofErr w:type="spellEnd"/>
      <w:r>
        <w:t xml:space="preserve"> </w:t>
      </w:r>
      <w:proofErr w:type="spellStart"/>
      <w:r>
        <w:t>людини</w:t>
      </w:r>
      <w:proofErr w:type="spellEnd"/>
      <w:r>
        <w:t xml:space="preserve"> у </w:t>
      </w:r>
      <w:proofErr w:type="spellStart"/>
      <w:r>
        <w:t>разі</w:t>
      </w:r>
      <w:proofErr w:type="spellEnd"/>
      <w:r>
        <w:t xml:space="preserve"> </w:t>
      </w:r>
      <w:proofErr w:type="spellStart"/>
      <w:r>
        <w:t>перевищення</w:t>
      </w:r>
      <w:proofErr w:type="spellEnd"/>
      <w:r>
        <w:t xml:space="preserve"> </w:t>
      </w:r>
      <w:proofErr w:type="spellStart"/>
      <w:r>
        <w:t>їх</w:t>
      </w:r>
      <w:proofErr w:type="spellEnd"/>
      <w:r>
        <w:t xml:space="preserve"> максимально допустимого </w:t>
      </w:r>
      <w:proofErr w:type="spellStart"/>
      <w:r>
        <w:t>вмісту</w:t>
      </w:r>
      <w:proofErr w:type="spellEnd"/>
      <w:r>
        <w:t xml:space="preserve"> в </w:t>
      </w:r>
      <w:proofErr w:type="spellStart"/>
      <w:r>
        <w:t>харчових</w:t>
      </w:r>
      <w:proofErr w:type="spellEnd"/>
      <w:r>
        <w:t xml:space="preserve"> продуктах, </w:t>
      </w:r>
      <w:proofErr w:type="spellStart"/>
      <w:r>
        <w:t>що</w:t>
      </w:r>
      <w:proofErr w:type="spellEnd"/>
      <w:r>
        <w:t xml:space="preserve"> </w:t>
      </w:r>
      <w:proofErr w:type="spellStart"/>
      <w:r>
        <w:t>споживаються</w:t>
      </w:r>
      <w:proofErr w:type="spellEnd"/>
      <w:r>
        <w:t xml:space="preserve"> людьми;</w:t>
      </w:r>
    </w:p>
    <w:p w14:paraId="120C1FFF" w14:textId="77777777" w:rsidR="009010CB" w:rsidRDefault="009010CB" w:rsidP="009010CB">
      <w:pPr>
        <w:pStyle w:val="rvps2"/>
      </w:pPr>
      <w:r>
        <w:t xml:space="preserve">36) максимально </w:t>
      </w:r>
      <w:proofErr w:type="spellStart"/>
      <w:r>
        <w:t>допустимий</w:t>
      </w:r>
      <w:proofErr w:type="spellEnd"/>
      <w:r>
        <w:t xml:space="preserve"> </w:t>
      </w:r>
      <w:proofErr w:type="spellStart"/>
      <w:r>
        <w:t>рівень</w:t>
      </w:r>
      <w:proofErr w:type="spellEnd"/>
      <w:r>
        <w:t xml:space="preserve"> - </w:t>
      </w:r>
      <w:proofErr w:type="spellStart"/>
      <w:r>
        <w:t>максимальний</w:t>
      </w:r>
      <w:proofErr w:type="spellEnd"/>
      <w:r>
        <w:t xml:space="preserve"> </w:t>
      </w:r>
      <w:proofErr w:type="spellStart"/>
      <w:r>
        <w:t>допустимий</w:t>
      </w:r>
      <w:proofErr w:type="spellEnd"/>
      <w:r>
        <w:t xml:space="preserve"> </w:t>
      </w:r>
      <w:proofErr w:type="spellStart"/>
      <w:r>
        <w:t>вміст</w:t>
      </w:r>
      <w:proofErr w:type="spellEnd"/>
      <w:r>
        <w:t xml:space="preserve"> (</w:t>
      </w:r>
      <w:proofErr w:type="spellStart"/>
      <w:r>
        <w:t>концентрація</w:t>
      </w:r>
      <w:proofErr w:type="spellEnd"/>
      <w:r>
        <w:t xml:space="preserve">) </w:t>
      </w:r>
      <w:proofErr w:type="spellStart"/>
      <w:r>
        <w:t>забруднюючої</w:t>
      </w:r>
      <w:proofErr w:type="spellEnd"/>
      <w:r>
        <w:t xml:space="preserve"> </w:t>
      </w:r>
      <w:proofErr w:type="spellStart"/>
      <w:r>
        <w:t>речовини</w:t>
      </w:r>
      <w:proofErr w:type="spellEnd"/>
      <w:r>
        <w:t xml:space="preserve"> у </w:t>
      </w:r>
      <w:proofErr w:type="spellStart"/>
      <w:r>
        <w:t>харчовому</w:t>
      </w:r>
      <w:proofErr w:type="spellEnd"/>
      <w:r>
        <w:t xml:space="preserve"> </w:t>
      </w:r>
      <w:proofErr w:type="spellStart"/>
      <w:r>
        <w:t>продукті</w:t>
      </w:r>
      <w:proofErr w:type="spellEnd"/>
      <w:r>
        <w:t xml:space="preserve">, </w:t>
      </w:r>
      <w:proofErr w:type="spellStart"/>
      <w:r>
        <w:t>який</w:t>
      </w:r>
      <w:proofErr w:type="spellEnd"/>
      <w:r>
        <w:t xml:space="preserve"> є </w:t>
      </w:r>
      <w:proofErr w:type="spellStart"/>
      <w:r>
        <w:t>допустимим</w:t>
      </w:r>
      <w:proofErr w:type="spellEnd"/>
      <w:r>
        <w:t xml:space="preserve"> для такого продукту;</w:t>
      </w:r>
    </w:p>
    <w:p w14:paraId="76343C65" w14:textId="77777777" w:rsidR="009010CB" w:rsidRDefault="009010CB" w:rsidP="009010CB">
      <w:pPr>
        <w:pStyle w:val="rvps2"/>
      </w:pPr>
      <w:r>
        <w:t xml:space="preserve">37) </w:t>
      </w:r>
      <w:proofErr w:type="spellStart"/>
      <w:r>
        <w:t>малі</w:t>
      </w:r>
      <w:proofErr w:type="spellEnd"/>
      <w:r>
        <w:t xml:space="preserve"> </w:t>
      </w:r>
      <w:proofErr w:type="spellStart"/>
      <w:r>
        <w:t>потужності</w:t>
      </w:r>
      <w:proofErr w:type="spellEnd"/>
      <w:r>
        <w:t xml:space="preserve"> - </w:t>
      </w:r>
      <w:proofErr w:type="spellStart"/>
      <w:r>
        <w:t>потужності</w:t>
      </w:r>
      <w:proofErr w:type="spellEnd"/>
      <w:r>
        <w:t xml:space="preserve">, </w:t>
      </w:r>
      <w:proofErr w:type="spellStart"/>
      <w:r>
        <w:t>які</w:t>
      </w:r>
      <w:proofErr w:type="spellEnd"/>
      <w:r>
        <w:t xml:space="preserve"> </w:t>
      </w:r>
      <w:proofErr w:type="spellStart"/>
      <w:r>
        <w:t>постачають</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кінцевому</w:t>
      </w:r>
      <w:proofErr w:type="spellEnd"/>
      <w:r>
        <w:t xml:space="preserve"> </w:t>
      </w:r>
      <w:proofErr w:type="spellStart"/>
      <w:r>
        <w:t>споживачу</w:t>
      </w:r>
      <w:proofErr w:type="spellEnd"/>
      <w:r>
        <w:t xml:space="preserve">, </w:t>
      </w:r>
      <w:proofErr w:type="spellStart"/>
      <w:r>
        <w:t>мають</w:t>
      </w:r>
      <w:proofErr w:type="spellEnd"/>
      <w:r>
        <w:t xml:space="preserve"> не </w:t>
      </w:r>
      <w:proofErr w:type="spellStart"/>
      <w:r>
        <w:t>більше</w:t>
      </w:r>
      <w:proofErr w:type="spellEnd"/>
      <w:r>
        <w:t xml:space="preserve"> </w:t>
      </w:r>
      <w:proofErr w:type="spellStart"/>
      <w:r>
        <w:t>ніж</w:t>
      </w:r>
      <w:proofErr w:type="spellEnd"/>
      <w:r>
        <w:t xml:space="preserve"> десять </w:t>
      </w:r>
      <w:proofErr w:type="spellStart"/>
      <w:r>
        <w:t>осіб</w:t>
      </w:r>
      <w:proofErr w:type="spellEnd"/>
      <w:r>
        <w:t xml:space="preserve"> </w:t>
      </w:r>
      <w:proofErr w:type="spellStart"/>
      <w:r>
        <w:t>робочого</w:t>
      </w:r>
      <w:proofErr w:type="spellEnd"/>
      <w:r>
        <w:t xml:space="preserve"> персоналу, </w:t>
      </w:r>
      <w:proofErr w:type="spellStart"/>
      <w:r>
        <w:t>займають</w:t>
      </w:r>
      <w:proofErr w:type="spellEnd"/>
      <w:r>
        <w:t xml:space="preserve"> </w:t>
      </w:r>
      <w:proofErr w:type="spellStart"/>
      <w:r>
        <w:t>площу</w:t>
      </w:r>
      <w:proofErr w:type="spellEnd"/>
      <w:r>
        <w:t xml:space="preserve"> не </w:t>
      </w:r>
      <w:proofErr w:type="spellStart"/>
      <w:r>
        <w:t>більше</w:t>
      </w:r>
      <w:proofErr w:type="spellEnd"/>
      <w:r>
        <w:t xml:space="preserve"> </w:t>
      </w:r>
      <w:proofErr w:type="spellStart"/>
      <w:r>
        <w:t>ніж</w:t>
      </w:r>
      <w:proofErr w:type="spellEnd"/>
      <w:r>
        <w:t xml:space="preserve"> 400 </w:t>
      </w:r>
      <w:proofErr w:type="spellStart"/>
      <w:r>
        <w:t>кв.м</w:t>
      </w:r>
      <w:proofErr w:type="spellEnd"/>
      <w:r>
        <w:t xml:space="preserve">, </w:t>
      </w:r>
      <w:proofErr w:type="spellStart"/>
      <w:r>
        <w:t>або</w:t>
      </w:r>
      <w:proofErr w:type="spellEnd"/>
      <w:r>
        <w:t xml:space="preserve"> </w:t>
      </w:r>
      <w:proofErr w:type="spellStart"/>
      <w:r>
        <w:t>потужності</w:t>
      </w:r>
      <w:proofErr w:type="spellEnd"/>
      <w:r>
        <w:t xml:space="preserve">, </w:t>
      </w:r>
      <w:proofErr w:type="spellStart"/>
      <w:r>
        <w:t>які</w:t>
      </w:r>
      <w:proofErr w:type="spellEnd"/>
      <w:r>
        <w:t xml:space="preserve"> не </w:t>
      </w:r>
      <w:proofErr w:type="spellStart"/>
      <w:r>
        <w:t>постачають</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кінцевому</w:t>
      </w:r>
      <w:proofErr w:type="spellEnd"/>
      <w:r>
        <w:t xml:space="preserve"> </w:t>
      </w:r>
      <w:proofErr w:type="spellStart"/>
      <w:r>
        <w:t>споживачу</w:t>
      </w:r>
      <w:proofErr w:type="spellEnd"/>
      <w:r>
        <w:t xml:space="preserve"> та </w:t>
      </w:r>
      <w:proofErr w:type="spellStart"/>
      <w:r>
        <w:t>мають</w:t>
      </w:r>
      <w:proofErr w:type="spellEnd"/>
      <w:r>
        <w:t xml:space="preserve"> не </w:t>
      </w:r>
      <w:proofErr w:type="spellStart"/>
      <w:r>
        <w:t>більше</w:t>
      </w:r>
      <w:proofErr w:type="spellEnd"/>
      <w:r>
        <w:t xml:space="preserve"> </w:t>
      </w:r>
      <w:proofErr w:type="spellStart"/>
      <w:r>
        <w:t>ніж</w:t>
      </w:r>
      <w:proofErr w:type="spellEnd"/>
      <w:r>
        <w:t xml:space="preserve"> </w:t>
      </w:r>
      <w:proofErr w:type="spellStart"/>
      <w:r>
        <w:t>п’ять</w:t>
      </w:r>
      <w:proofErr w:type="spellEnd"/>
      <w:r>
        <w:t xml:space="preserve"> </w:t>
      </w:r>
      <w:proofErr w:type="spellStart"/>
      <w:r>
        <w:t>осіб</w:t>
      </w:r>
      <w:proofErr w:type="spellEnd"/>
      <w:r>
        <w:t xml:space="preserve"> </w:t>
      </w:r>
      <w:proofErr w:type="spellStart"/>
      <w:r>
        <w:t>робочого</w:t>
      </w:r>
      <w:proofErr w:type="spellEnd"/>
      <w:r>
        <w:t xml:space="preserve"> персоналу;</w:t>
      </w:r>
    </w:p>
    <w:p w14:paraId="4CFDE8D3" w14:textId="77777777" w:rsidR="009010CB" w:rsidRDefault="009010CB" w:rsidP="009010CB">
      <w:pPr>
        <w:pStyle w:val="rvps2"/>
      </w:pPr>
      <w:r>
        <w:rPr>
          <w:rStyle w:val="rvts46"/>
        </w:rPr>
        <w:t xml:space="preserve">{Пункт 38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1 </w:t>
      </w:r>
      <w:proofErr w:type="spellStart"/>
      <w:r>
        <w:rPr>
          <w:rStyle w:val="rvts46"/>
        </w:rPr>
        <w:t>виключено</w:t>
      </w:r>
      <w:proofErr w:type="spellEnd"/>
      <w:r>
        <w:rPr>
          <w:rStyle w:val="rvts46"/>
        </w:rPr>
        <w:t xml:space="preserve"> на </w:t>
      </w:r>
      <w:proofErr w:type="spellStart"/>
      <w:r>
        <w:rPr>
          <w:rStyle w:val="rvts46"/>
        </w:rPr>
        <w:t>підставі</w:t>
      </w:r>
      <w:proofErr w:type="spellEnd"/>
      <w:r>
        <w:rPr>
          <w:rStyle w:val="rvts46"/>
        </w:rPr>
        <w:t xml:space="preserve"> Закону </w:t>
      </w:r>
      <w:hyperlink r:id="rId100" w:anchor="n401"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43D9C37D" w14:textId="77777777" w:rsidR="009010CB" w:rsidRDefault="009010CB" w:rsidP="009010CB">
      <w:pPr>
        <w:pStyle w:val="rvps2"/>
      </w:pPr>
      <w:r>
        <w:lastRenderedPageBreak/>
        <w:t xml:space="preserve">39) </w:t>
      </w:r>
      <w:proofErr w:type="spellStart"/>
      <w:r>
        <w:t>методичні</w:t>
      </w:r>
      <w:proofErr w:type="spellEnd"/>
      <w:r>
        <w:t xml:space="preserve"> </w:t>
      </w:r>
      <w:proofErr w:type="spellStart"/>
      <w:r>
        <w:t>настанови</w:t>
      </w:r>
      <w:proofErr w:type="spellEnd"/>
      <w:r>
        <w:t xml:space="preserve"> - </w:t>
      </w:r>
      <w:proofErr w:type="spellStart"/>
      <w:r>
        <w:t>настанови</w:t>
      </w:r>
      <w:proofErr w:type="spellEnd"/>
      <w:r>
        <w:t xml:space="preserve"> </w:t>
      </w:r>
      <w:proofErr w:type="spellStart"/>
      <w:r>
        <w:t>щодо</w:t>
      </w:r>
      <w:proofErr w:type="spellEnd"/>
      <w:r>
        <w:t xml:space="preserve"> </w:t>
      </w:r>
      <w:proofErr w:type="spellStart"/>
      <w:r>
        <w:t>виконання</w:t>
      </w:r>
      <w:proofErr w:type="spellEnd"/>
      <w:r>
        <w:t xml:space="preserve"> </w:t>
      </w:r>
      <w:proofErr w:type="spellStart"/>
      <w:r>
        <w:t>загальних</w:t>
      </w:r>
      <w:proofErr w:type="spellEnd"/>
      <w:r>
        <w:t xml:space="preserve"> </w:t>
      </w:r>
      <w:proofErr w:type="spellStart"/>
      <w:r>
        <w:t>гігієнічних</w:t>
      </w:r>
      <w:proofErr w:type="spellEnd"/>
      <w:r>
        <w:t xml:space="preserve"> </w:t>
      </w:r>
      <w:proofErr w:type="spellStart"/>
      <w:r>
        <w:t>вимог</w:t>
      </w:r>
      <w:proofErr w:type="spellEnd"/>
      <w:r>
        <w:t xml:space="preserve">, а </w:t>
      </w:r>
      <w:proofErr w:type="spellStart"/>
      <w:r>
        <w:t>також</w:t>
      </w:r>
      <w:proofErr w:type="spellEnd"/>
      <w:r>
        <w:t xml:space="preserve"> </w:t>
      </w:r>
      <w:proofErr w:type="spellStart"/>
      <w:r>
        <w:t>інших</w:t>
      </w:r>
      <w:proofErr w:type="spellEnd"/>
      <w:r>
        <w:t xml:space="preserve"> </w:t>
      </w:r>
      <w:proofErr w:type="spellStart"/>
      <w:r>
        <w:t>вимог</w:t>
      </w:r>
      <w:proofErr w:type="spellEnd"/>
      <w:r>
        <w:t xml:space="preserve">, </w:t>
      </w:r>
      <w:proofErr w:type="spellStart"/>
      <w:r>
        <w:t>що</w:t>
      </w:r>
      <w:proofErr w:type="spellEnd"/>
      <w:r>
        <w:t xml:space="preserve"> </w:t>
      </w:r>
      <w:proofErr w:type="spellStart"/>
      <w:r>
        <w:t>визначені</w:t>
      </w:r>
      <w:proofErr w:type="spellEnd"/>
      <w:r>
        <w:t xml:space="preserve"> </w:t>
      </w:r>
      <w:proofErr w:type="spellStart"/>
      <w:r>
        <w:t>законодавством</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розроблені</w:t>
      </w:r>
      <w:proofErr w:type="spellEnd"/>
      <w:r>
        <w:t xml:space="preserve"> </w:t>
      </w:r>
      <w:proofErr w:type="spellStart"/>
      <w:r>
        <w:t>об’єднаннями</w:t>
      </w:r>
      <w:proofErr w:type="spellEnd"/>
      <w:r>
        <w:t xml:space="preserve"> </w:t>
      </w:r>
      <w:proofErr w:type="spellStart"/>
      <w:r>
        <w:t>операторів</w:t>
      </w:r>
      <w:proofErr w:type="spellEnd"/>
      <w:r>
        <w:t xml:space="preserve"> ринку та </w:t>
      </w:r>
      <w:proofErr w:type="spellStart"/>
      <w:r>
        <w:t>затверджені</w:t>
      </w:r>
      <w:proofErr w:type="spellEnd"/>
      <w:r>
        <w:t xml:space="preserve"> </w:t>
      </w:r>
      <w:proofErr w:type="spellStart"/>
      <w:r>
        <w:t>відповідним</w:t>
      </w:r>
      <w:proofErr w:type="spellEnd"/>
      <w:r>
        <w:t xml:space="preserve"> органом </w:t>
      </w:r>
      <w:proofErr w:type="spellStart"/>
      <w:r>
        <w:t>державної</w:t>
      </w:r>
      <w:proofErr w:type="spellEnd"/>
      <w:r>
        <w:t xml:space="preserve"> </w:t>
      </w:r>
      <w:proofErr w:type="spellStart"/>
      <w:r>
        <w:t>влади</w:t>
      </w:r>
      <w:proofErr w:type="spellEnd"/>
      <w:r>
        <w:t>;</w:t>
      </w:r>
    </w:p>
    <w:p w14:paraId="142D6E46" w14:textId="77777777" w:rsidR="009010CB" w:rsidRDefault="009010CB" w:rsidP="009010CB">
      <w:pPr>
        <w:pStyle w:val="a7"/>
      </w:pPr>
      <w:r>
        <w:rPr>
          <w:rStyle w:val="rvts11"/>
        </w:rPr>
        <w:t xml:space="preserve">{Пункт 40 частини першої статті 1 виключено на підставі Закону </w:t>
      </w:r>
      <w:hyperlink r:id="rId101" w:anchor="n1032" w:tgtFrame="_blank" w:history="1">
        <w:r>
          <w:rPr>
            <w:rStyle w:val="a3"/>
          </w:rPr>
          <w:t>№ 2042-VIII від 18.05.2017</w:t>
        </w:r>
      </w:hyperlink>
      <w:r>
        <w:rPr>
          <w:rStyle w:val="rvts11"/>
        </w:rPr>
        <w:t>}</w:t>
      </w:r>
    </w:p>
    <w:p w14:paraId="2DEC416E" w14:textId="77777777" w:rsidR="009010CB" w:rsidRPr="009010CB" w:rsidRDefault="009010CB" w:rsidP="009010CB">
      <w:pPr>
        <w:pStyle w:val="rvps2"/>
        <w:rPr>
          <w:lang w:val="uk-UA"/>
        </w:rPr>
      </w:pPr>
      <w:r w:rsidRPr="009010CB">
        <w:rPr>
          <w:lang w:val="uk-UA"/>
        </w:rPr>
        <w:t>41) міжнародні стандарти, інструкції та рекомендації - стандарти, інструкції, рекомендації та документи іншого типу, що розроблені та затверджені відповідними міжнародними організаціями;</w:t>
      </w:r>
    </w:p>
    <w:p w14:paraId="5B96F62C" w14:textId="77777777" w:rsidR="009010CB" w:rsidRPr="009010CB" w:rsidRDefault="009010CB" w:rsidP="009010CB">
      <w:pPr>
        <w:pStyle w:val="rvps2"/>
        <w:rPr>
          <w:lang w:val="uk-UA"/>
        </w:rPr>
      </w:pPr>
      <w:r w:rsidRPr="009010CB">
        <w:rPr>
          <w:lang w:val="uk-UA"/>
        </w:rPr>
        <w:t>42) належний рівень захисту здоров’я людей - рівень захисту, що вважається достатнім під час здійснення санітарних заходів для захисту здоров’я та життя людей від шкідливого впливу, щодо якого розробляються такі санітарні заходи, зокрема прийнятний рівень ризику від настання шкідливого впливу;</w:t>
      </w:r>
    </w:p>
    <w:p w14:paraId="496ECE53" w14:textId="77777777" w:rsidR="009010CB" w:rsidRDefault="009010CB" w:rsidP="009010CB">
      <w:pPr>
        <w:pStyle w:val="rvps2"/>
      </w:pPr>
      <w:r>
        <w:t xml:space="preserve">43) </w:t>
      </w:r>
      <w:proofErr w:type="spellStart"/>
      <w:r>
        <w:t>небезпечний</w:t>
      </w:r>
      <w:proofErr w:type="spellEnd"/>
      <w:r>
        <w:t xml:space="preserve"> фактор у </w:t>
      </w:r>
      <w:proofErr w:type="spellStart"/>
      <w:r>
        <w:t>харчовому</w:t>
      </w:r>
      <w:proofErr w:type="spellEnd"/>
      <w:r>
        <w:t xml:space="preserve"> </w:t>
      </w:r>
      <w:proofErr w:type="spellStart"/>
      <w:r>
        <w:t>продукті</w:t>
      </w:r>
      <w:proofErr w:type="spellEnd"/>
      <w:r>
        <w:t xml:space="preserve"> - будь-</w:t>
      </w:r>
      <w:proofErr w:type="spellStart"/>
      <w:r>
        <w:t>який</w:t>
      </w:r>
      <w:proofErr w:type="spellEnd"/>
      <w:r>
        <w:t xml:space="preserve"> </w:t>
      </w:r>
      <w:proofErr w:type="spellStart"/>
      <w:r>
        <w:t>хімічний</w:t>
      </w:r>
      <w:proofErr w:type="spellEnd"/>
      <w:r>
        <w:t xml:space="preserve">, </w:t>
      </w:r>
      <w:proofErr w:type="spellStart"/>
      <w:r>
        <w:t>фізичний</w:t>
      </w:r>
      <w:proofErr w:type="spellEnd"/>
      <w:r>
        <w:t xml:space="preserve">, </w:t>
      </w:r>
      <w:proofErr w:type="spellStart"/>
      <w:r>
        <w:t>біологічний</w:t>
      </w:r>
      <w:proofErr w:type="spellEnd"/>
      <w:r>
        <w:t xml:space="preserve"> </w:t>
      </w:r>
      <w:proofErr w:type="spellStart"/>
      <w:r>
        <w:t>чинник</w:t>
      </w:r>
      <w:proofErr w:type="spellEnd"/>
      <w:r>
        <w:t xml:space="preserve"> </w:t>
      </w:r>
      <w:proofErr w:type="spellStart"/>
      <w:r>
        <w:t>харчового</w:t>
      </w:r>
      <w:proofErr w:type="spellEnd"/>
      <w:r>
        <w:t xml:space="preserve"> продукту </w:t>
      </w:r>
      <w:proofErr w:type="spellStart"/>
      <w:r>
        <w:t>або</w:t>
      </w:r>
      <w:proofErr w:type="spellEnd"/>
      <w:r>
        <w:t xml:space="preserve"> </w:t>
      </w:r>
      <w:proofErr w:type="spellStart"/>
      <w:r>
        <w:t>його</w:t>
      </w:r>
      <w:proofErr w:type="spellEnd"/>
      <w:r>
        <w:t xml:space="preserve"> стан, </w:t>
      </w:r>
      <w:proofErr w:type="spellStart"/>
      <w:r>
        <w:t>що</w:t>
      </w:r>
      <w:proofErr w:type="spellEnd"/>
      <w:r>
        <w:t xml:space="preserve"> </w:t>
      </w:r>
      <w:proofErr w:type="spellStart"/>
      <w:r>
        <w:t>може</w:t>
      </w:r>
      <w:proofErr w:type="spellEnd"/>
      <w:r>
        <w:t xml:space="preserve"> </w:t>
      </w:r>
      <w:proofErr w:type="spellStart"/>
      <w:r>
        <w:t>спричинити</w:t>
      </w:r>
      <w:proofErr w:type="spellEnd"/>
      <w:r>
        <w:t xml:space="preserve"> </w:t>
      </w:r>
      <w:proofErr w:type="spellStart"/>
      <w:r>
        <w:t>шкідливий</w:t>
      </w:r>
      <w:proofErr w:type="spellEnd"/>
      <w:r>
        <w:t xml:space="preserve"> </w:t>
      </w:r>
      <w:proofErr w:type="spellStart"/>
      <w:r>
        <w:t>вплив</w:t>
      </w:r>
      <w:proofErr w:type="spellEnd"/>
      <w:r>
        <w:t xml:space="preserve"> на </w:t>
      </w:r>
      <w:proofErr w:type="spellStart"/>
      <w:r>
        <w:t>здоров’я</w:t>
      </w:r>
      <w:proofErr w:type="spellEnd"/>
      <w:r>
        <w:t xml:space="preserve"> </w:t>
      </w:r>
      <w:proofErr w:type="spellStart"/>
      <w:r>
        <w:t>людини</w:t>
      </w:r>
      <w:proofErr w:type="spellEnd"/>
      <w:r>
        <w:t>;</w:t>
      </w:r>
    </w:p>
    <w:p w14:paraId="3AEE25E9" w14:textId="77777777" w:rsidR="009010CB" w:rsidRDefault="009010CB" w:rsidP="009010CB">
      <w:pPr>
        <w:pStyle w:val="rvps2"/>
      </w:pPr>
      <w:r>
        <w:t xml:space="preserve">44) </w:t>
      </w:r>
      <w:proofErr w:type="spellStart"/>
      <w:r>
        <w:t>небезпечний</w:t>
      </w:r>
      <w:proofErr w:type="spellEnd"/>
      <w:r>
        <w:t xml:space="preserve"> </w:t>
      </w:r>
      <w:proofErr w:type="spellStart"/>
      <w:r>
        <w:t>харчовий</w:t>
      </w:r>
      <w:proofErr w:type="spellEnd"/>
      <w:r>
        <w:t xml:space="preserve"> продукт - </w:t>
      </w:r>
      <w:proofErr w:type="spellStart"/>
      <w:r>
        <w:t>харчовий</w:t>
      </w:r>
      <w:proofErr w:type="spellEnd"/>
      <w:r>
        <w:t xml:space="preserve"> продукт, </w:t>
      </w:r>
      <w:proofErr w:type="spellStart"/>
      <w:r>
        <w:t>що</w:t>
      </w:r>
      <w:proofErr w:type="spellEnd"/>
      <w:r>
        <w:t xml:space="preserve"> є </w:t>
      </w:r>
      <w:proofErr w:type="spellStart"/>
      <w:r>
        <w:t>шкідливим</w:t>
      </w:r>
      <w:proofErr w:type="spellEnd"/>
      <w:r>
        <w:t xml:space="preserve"> для </w:t>
      </w:r>
      <w:proofErr w:type="spellStart"/>
      <w:r>
        <w:t>здоров’я</w:t>
      </w:r>
      <w:proofErr w:type="spellEnd"/>
      <w:r>
        <w:t xml:space="preserve"> та/</w:t>
      </w:r>
      <w:proofErr w:type="spellStart"/>
      <w:r>
        <w:t>або</w:t>
      </w:r>
      <w:proofErr w:type="spellEnd"/>
      <w:r>
        <w:t xml:space="preserve"> </w:t>
      </w:r>
      <w:proofErr w:type="spellStart"/>
      <w:r>
        <w:t>непридатним</w:t>
      </w:r>
      <w:proofErr w:type="spellEnd"/>
      <w:r>
        <w:t xml:space="preserve"> для </w:t>
      </w:r>
      <w:proofErr w:type="spellStart"/>
      <w:r>
        <w:t>споживання</w:t>
      </w:r>
      <w:proofErr w:type="spellEnd"/>
      <w:r>
        <w:t>.</w:t>
      </w:r>
    </w:p>
    <w:p w14:paraId="5D313ABA" w14:textId="77777777" w:rsidR="009010CB" w:rsidRDefault="009010CB" w:rsidP="009010CB">
      <w:pPr>
        <w:pStyle w:val="rvps2"/>
      </w:pPr>
      <w:proofErr w:type="spellStart"/>
      <w:r>
        <w:t>Під</w:t>
      </w:r>
      <w:proofErr w:type="spellEnd"/>
      <w:r>
        <w:t xml:space="preserve"> час </w:t>
      </w:r>
      <w:proofErr w:type="spellStart"/>
      <w:r>
        <w:t>встановлення</w:t>
      </w:r>
      <w:proofErr w:type="spellEnd"/>
      <w:r>
        <w:t xml:space="preserve"> </w:t>
      </w:r>
      <w:proofErr w:type="spellStart"/>
      <w:r>
        <w:t>небезпечності</w:t>
      </w:r>
      <w:proofErr w:type="spellEnd"/>
      <w:r>
        <w:t xml:space="preserve"> </w:t>
      </w:r>
      <w:proofErr w:type="spellStart"/>
      <w:r>
        <w:t>харчового</w:t>
      </w:r>
      <w:proofErr w:type="spellEnd"/>
      <w:r>
        <w:t xml:space="preserve"> продукту </w:t>
      </w:r>
      <w:proofErr w:type="spellStart"/>
      <w:r>
        <w:t>враховуються</w:t>
      </w:r>
      <w:proofErr w:type="spellEnd"/>
      <w:r>
        <w:t>:</w:t>
      </w:r>
    </w:p>
    <w:p w14:paraId="44A6DEAA" w14:textId="77777777" w:rsidR="009010CB" w:rsidRDefault="009010CB" w:rsidP="009010CB">
      <w:pPr>
        <w:pStyle w:val="rvps2"/>
      </w:pPr>
      <w:proofErr w:type="spellStart"/>
      <w:r>
        <w:t>звичайні</w:t>
      </w:r>
      <w:proofErr w:type="spellEnd"/>
      <w:r>
        <w:t xml:space="preserve"> </w:t>
      </w:r>
      <w:proofErr w:type="spellStart"/>
      <w:r>
        <w:t>умови</w:t>
      </w:r>
      <w:proofErr w:type="spellEnd"/>
      <w:r>
        <w:t xml:space="preserve"> </w:t>
      </w:r>
      <w:proofErr w:type="spellStart"/>
      <w:r>
        <w:t>використання</w:t>
      </w:r>
      <w:proofErr w:type="spellEnd"/>
      <w:r>
        <w:t xml:space="preserve"> </w:t>
      </w:r>
      <w:proofErr w:type="spellStart"/>
      <w:r>
        <w:t>харчового</w:t>
      </w:r>
      <w:proofErr w:type="spellEnd"/>
      <w:r>
        <w:t xml:space="preserve"> продукту </w:t>
      </w:r>
      <w:proofErr w:type="spellStart"/>
      <w:r>
        <w:t>споживачем</w:t>
      </w:r>
      <w:proofErr w:type="spellEnd"/>
      <w:r>
        <w:t xml:space="preserve">, </w:t>
      </w:r>
      <w:proofErr w:type="spellStart"/>
      <w:r>
        <w:t>кожна</w:t>
      </w:r>
      <w:proofErr w:type="spellEnd"/>
      <w:r>
        <w:t xml:space="preserve"> </w:t>
      </w:r>
      <w:proofErr w:type="spellStart"/>
      <w:r>
        <w:t>стадія</w:t>
      </w:r>
      <w:proofErr w:type="spellEnd"/>
      <w:r>
        <w:t xml:space="preserve"> </w:t>
      </w:r>
      <w:proofErr w:type="spellStart"/>
      <w:r>
        <w:t>його</w:t>
      </w:r>
      <w:proofErr w:type="spellEnd"/>
      <w:r>
        <w:t xml:space="preserve"> </w:t>
      </w:r>
      <w:proofErr w:type="spellStart"/>
      <w:r>
        <w:t>виробництва</w:t>
      </w:r>
      <w:proofErr w:type="spellEnd"/>
      <w:r>
        <w:t xml:space="preserve">, </w:t>
      </w:r>
      <w:proofErr w:type="spellStart"/>
      <w:r>
        <w:t>переробки</w:t>
      </w:r>
      <w:proofErr w:type="spellEnd"/>
      <w:r>
        <w:t xml:space="preserve"> та </w:t>
      </w:r>
      <w:proofErr w:type="spellStart"/>
      <w:r>
        <w:t>обігу</w:t>
      </w:r>
      <w:proofErr w:type="spellEnd"/>
      <w:r>
        <w:t>;</w:t>
      </w:r>
    </w:p>
    <w:p w14:paraId="50B90B94" w14:textId="77777777" w:rsidR="009010CB" w:rsidRDefault="009010CB" w:rsidP="009010CB">
      <w:pPr>
        <w:pStyle w:val="rvps2"/>
      </w:pPr>
      <w:proofErr w:type="spellStart"/>
      <w:r>
        <w:t>інформація</w:t>
      </w:r>
      <w:proofErr w:type="spellEnd"/>
      <w:r>
        <w:t xml:space="preserve"> про </w:t>
      </w:r>
      <w:proofErr w:type="spellStart"/>
      <w:r>
        <w:t>харчовий</w:t>
      </w:r>
      <w:proofErr w:type="spellEnd"/>
      <w:r>
        <w:t xml:space="preserve"> продукт, </w:t>
      </w:r>
      <w:proofErr w:type="spellStart"/>
      <w:r>
        <w:t>надана</w:t>
      </w:r>
      <w:proofErr w:type="spellEnd"/>
      <w:r>
        <w:t xml:space="preserve"> </w:t>
      </w:r>
      <w:proofErr w:type="spellStart"/>
      <w:r>
        <w:t>споживачеві</w:t>
      </w:r>
      <w:proofErr w:type="spellEnd"/>
      <w:r>
        <w:t xml:space="preserve">, </w:t>
      </w:r>
      <w:proofErr w:type="spellStart"/>
      <w:r>
        <w:t>зокрема</w:t>
      </w:r>
      <w:proofErr w:type="spellEnd"/>
      <w:r>
        <w:t xml:space="preserve"> шляхом </w:t>
      </w:r>
      <w:proofErr w:type="spellStart"/>
      <w:r>
        <w:t>зазначення</w:t>
      </w:r>
      <w:proofErr w:type="spellEnd"/>
      <w:r>
        <w:t xml:space="preserve"> у </w:t>
      </w:r>
      <w:proofErr w:type="spellStart"/>
      <w:r>
        <w:t>маркуванні</w:t>
      </w:r>
      <w:proofErr w:type="spellEnd"/>
      <w:r>
        <w:t xml:space="preserve">, та </w:t>
      </w:r>
      <w:proofErr w:type="spellStart"/>
      <w:r>
        <w:t>інша</w:t>
      </w:r>
      <w:proofErr w:type="spellEnd"/>
      <w:r>
        <w:t xml:space="preserve"> </w:t>
      </w:r>
      <w:proofErr w:type="spellStart"/>
      <w:r>
        <w:t>загальнодоступна</w:t>
      </w:r>
      <w:proofErr w:type="spellEnd"/>
      <w:r>
        <w:t xml:space="preserve"> </w:t>
      </w:r>
      <w:proofErr w:type="spellStart"/>
      <w:r>
        <w:t>споживачеві</w:t>
      </w:r>
      <w:proofErr w:type="spellEnd"/>
      <w:r>
        <w:t xml:space="preserve"> </w:t>
      </w:r>
      <w:proofErr w:type="spellStart"/>
      <w:r>
        <w:t>інформація</w:t>
      </w:r>
      <w:proofErr w:type="spellEnd"/>
      <w:r>
        <w:t xml:space="preserve"> про </w:t>
      </w:r>
      <w:proofErr w:type="spellStart"/>
      <w:r>
        <w:t>уникнення</w:t>
      </w:r>
      <w:proofErr w:type="spellEnd"/>
      <w:r>
        <w:t xml:space="preserve"> </w:t>
      </w:r>
      <w:proofErr w:type="spellStart"/>
      <w:r>
        <w:t>негативних</w:t>
      </w:r>
      <w:proofErr w:type="spellEnd"/>
      <w:r>
        <w:t xml:space="preserve"> для </w:t>
      </w:r>
      <w:proofErr w:type="spellStart"/>
      <w:r>
        <w:t>здоров’я</w:t>
      </w:r>
      <w:proofErr w:type="spellEnd"/>
      <w:r>
        <w:t xml:space="preserve"> </w:t>
      </w:r>
      <w:proofErr w:type="spellStart"/>
      <w:r>
        <w:t>наслідків</w:t>
      </w:r>
      <w:proofErr w:type="spellEnd"/>
      <w:r>
        <w:t xml:space="preserve">, </w:t>
      </w:r>
      <w:proofErr w:type="spellStart"/>
      <w:r>
        <w:t>пов’язаних</w:t>
      </w:r>
      <w:proofErr w:type="spellEnd"/>
      <w:r>
        <w:t xml:space="preserve"> з </w:t>
      </w:r>
      <w:proofErr w:type="spellStart"/>
      <w:r>
        <w:t>харчовим</w:t>
      </w:r>
      <w:proofErr w:type="spellEnd"/>
      <w:r>
        <w:t xml:space="preserve"> продуктом </w:t>
      </w:r>
      <w:proofErr w:type="spellStart"/>
      <w:r>
        <w:t>чи</w:t>
      </w:r>
      <w:proofErr w:type="spellEnd"/>
      <w:r>
        <w:t xml:space="preserve"> </w:t>
      </w:r>
      <w:proofErr w:type="spellStart"/>
      <w:r>
        <w:t>категорією</w:t>
      </w:r>
      <w:proofErr w:type="spellEnd"/>
      <w:r>
        <w:t xml:space="preserve"> </w:t>
      </w:r>
      <w:proofErr w:type="spellStart"/>
      <w:r>
        <w:t>харчових</w:t>
      </w:r>
      <w:proofErr w:type="spellEnd"/>
      <w:r>
        <w:t xml:space="preserve"> </w:t>
      </w:r>
      <w:proofErr w:type="spellStart"/>
      <w:r>
        <w:t>продуктів</w:t>
      </w:r>
      <w:proofErr w:type="spellEnd"/>
      <w:r>
        <w:t>.</w:t>
      </w:r>
    </w:p>
    <w:p w14:paraId="65FE1537" w14:textId="77777777" w:rsidR="009010CB" w:rsidRDefault="009010CB" w:rsidP="009010CB">
      <w:pPr>
        <w:pStyle w:val="rvps2"/>
      </w:pPr>
      <w:bookmarkStart w:id="584" w:name="n1282"/>
      <w:bookmarkEnd w:id="584"/>
      <w:r>
        <w:rPr>
          <w:rStyle w:val="rvts46"/>
        </w:rPr>
        <w:t xml:space="preserve">{Абзац </w:t>
      </w:r>
      <w:proofErr w:type="spellStart"/>
      <w:r>
        <w:rPr>
          <w:rStyle w:val="rvts46"/>
        </w:rPr>
        <w:t>четвертий</w:t>
      </w:r>
      <w:proofErr w:type="spellEnd"/>
      <w:r>
        <w:rPr>
          <w:rStyle w:val="rvts46"/>
        </w:rPr>
        <w:t xml:space="preserve"> пункту 44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1 в </w:t>
      </w:r>
      <w:proofErr w:type="spellStart"/>
      <w:r>
        <w:rPr>
          <w:rStyle w:val="rvts46"/>
        </w:rPr>
        <w:t>редакції</w:t>
      </w:r>
      <w:proofErr w:type="spellEnd"/>
      <w:r>
        <w:rPr>
          <w:rStyle w:val="rvts46"/>
        </w:rPr>
        <w:t xml:space="preserve"> Закону </w:t>
      </w:r>
      <w:hyperlink r:id="rId102" w:anchor="n404"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5F80C0C3" w14:textId="77777777" w:rsidR="009010CB" w:rsidRDefault="009010CB" w:rsidP="009010CB">
      <w:pPr>
        <w:pStyle w:val="rvps2"/>
      </w:pPr>
      <w:proofErr w:type="spellStart"/>
      <w:r>
        <w:t>Під</w:t>
      </w:r>
      <w:proofErr w:type="spellEnd"/>
      <w:r>
        <w:t xml:space="preserve"> час </w:t>
      </w:r>
      <w:proofErr w:type="spellStart"/>
      <w:r>
        <w:t>встановлення</w:t>
      </w:r>
      <w:proofErr w:type="spellEnd"/>
      <w:r>
        <w:t xml:space="preserve"> </w:t>
      </w:r>
      <w:proofErr w:type="spellStart"/>
      <w:r>
        <w:t>шкідливості</w:t>
      </w:r>
      <w:proofErr w:type="spellEnd"/>
      <w:r>
        <w:t xml:space="preserve"> </w:t>
      </w:r>
      <w:proofErr w:type="spellStart"/>
      <w:r>
        <w:t>харчового</w:t>
      </w:r>
      <w:proofErr w:type="spellEnd"/>
      <w:r>
        <w:t xml:space="preserve"> продукту для </w:t>
      </w:r>
      <w:proofErr w:type="spellStart"/>
      <w:r>
        <w:t>здоров’я</w:t>
      </w:r>
      <w:proofErr w:type="spellEnd"/>
      <w:r>
        <w:t xml:space="preserve"> </w:t>
      </w:r>
      <w:proofErr w:type="spellStart"/>
      <w:r>
        <w:t>враховуються</w:t>
      </w:r>
      <w:proofErr w:type="spellEnd"/>
      <w:r>
        <w:t>:</w:t>
      </w:r>
    </w:p>
    <w:p w14:paraId="696FD440" w14:textId="77777777" w:rsidR="009010CB" w:rsidRDefault="009010CB" w:rsidP="009010CB">
      <w:pPr>
        <w:pStyle w:val="rvps2"/>
      </w:pPr>
      <w:proofErr w:type="spellStart"/>
      <w:r>
        <w:t>можливий</w:t>
      </w:r>
      <w:proofErr w:type="spellEnd"/>
      <w:r>
        <w:t xml:space="preserve"> </w:t>
      </w:r>
      <w:proofErr w:type="spellStart"/>
      <w:r>
        <w:t>короткостроковий</w:t>
      </w:r>
      <w:proofErr w:type="spellEnd"/>
      <w:r>
        <w:t xml:space="preserve"> </w:t>
      </w:r>
      <w:proofErr w:type="spellStart"/>
      <w:r>
        <w:t>чи</w:t>
      </w:r>
      <w:proofErr w:type="spellEnd"/>
      <w:r>
        <w:t xml:space="preserve"> </w:t>
      </w:r>
      <w:proofErr w:type="spellStart"/>
      <w:r>
        <w:t>довгостроковий</w:t>
      </w:r>
      <w:proofErr w:type="spellEnd"/>
      <w:r>
        <w:t xml:space="preserve"> </w:t>
      </w:r>
      <w:proofErr w:type="spellStart"/>
      <w:r>
        <w:t>вплив</w:t>
      </w:r>
      <w:proofErr w:type="spellEnd"/>
      <w:r>
        <w:t xml:space="preserve"> </w:t>
      </w:r>
      <w:proofErr w:type="spellStart"/>
      <w:r>
        <w:t>харчового</w:t>
      </w:r>
      <w:proofErr w:type="spellEnd"/>
      <w:r>
        <w:t xml:space="preserve"> продукту на </w:t>
      </w:r>
      <w:proofErr w:type="spellStart"/>
      <w:r>
        <w:t>здоров’я</w:t>
      </w:r>
      <w:proofErr w:type="spellEnd"/>
      <w:r>
        <w:t xml:space="preserve"> </w:t>
      </w:r>
      <w:proofErr w:type="spellStart"/>
      <w:r>
        <w:t>людини</w:t>
      </w:r>
      <w:proofErr w:type="spellEnd"/>
      <w:r>
        <w:t xml:space="preserve">, яка </w:t>
      </w:r>
      <w:proofErr w:type="spellStart"/>
      <w:r>
        <w:t>його</w:t>
      </w:r>
      <w:proofErr w:type="spellEnd"/>
      <w:r>
        <w:t xml:space="preserve"> </w:t>
      </w:r>
      <w:proofErr w:type="spellStart"/>
      <w:r>
        <w:t>споживає</w:t>
      </w:r>
      <w:proofErr w:type="spellEnd"/>
      <w:r>
        <w:t xml:space="preserve">, та на </w:t>
      </w:r>
      <w:proofErr w:type="spellStart"/>
      <w:r>
        <w:t>майбутні</w:t>
      </w:r>
      <w:proofErr w:type="spellEnd"/>
      <w:r>
        <w:t xml:space="preserve"> </w:t>
      </w:r>
      <w:proofErr w:type="spellStart"/>
      <w:r>
        <w:t>покоління</w:t>
      </w:r>
      <w:proofErr w:type="spellEnd"/>
      <w:r>
        <w:t>;</w:t>
      </w:r>
    </w:p>
    <w:p w14:paraId="022E8C2C" w14:textId="77777777" w:rsidR="009010CB" w:rsidRDefault="009010CB" w:rsidP="009010CB">
      <w:pPr>
        <w:pStyle w:val="rvps2"/>
      </w:pPr>
      <w:proofErr w:type="spellStart"/>
      <w:r>
        <w:t>можливий</w:t>
      </w:r>
      <w:proofErr w:type="spellEnd"/>
      <w:r>
        <w:t xml:space="preserve"> </w:t>
      </w:r>
      <w:proofErr w:type="spellStart"/>
      <w:r>
        <w:t>накопичувальний</w:t>
      </w:r>
      <w:proofErr w:type="spellEnd"/>
      <w:r>
        <w:t xml:space="preserve"> </w:t>
      </w:r>
      <w:proofErr w:type="spellStart"/>
      <w:r>
        <w:t>ефект</w:t>
      </w:r>
      <w:proofErr w:type="spellEnd"/>
      <w:r>
        <w:t xml:space="preserve"> </w:t>
      </w:r>
      <w:proofErr w:type="spellStart"/>
      <w:r>
        <w:t>токсичності</w:t>
      </w:r>
      <w:proofErr w:type="spellEnd"/>
      <w:r>
        <w:t>;</w:t>
      </w:r>
    </w:p>
    <w:p w14:paraId="4EC41D32" w14:textId="77777777" w:rsidR="009010CB" w:rsidRDefault="009010CB" w:rsidP="009010CB">
      <w:pPr>
        <w:pStyle w:val="rvps2"/>
      </w:pPr>
      <w:proofErr w:type="spellStart"/>
      <w:r>
        <w:t>особлива</w:t>
      </w:r>
      <w:proofErr w:type="spellEnd"/>
      <w:r>
        <w:t xml:space="preserve"> </w:t>
      </w:r>
      <w:proofErr w:type="spellStart"/>
      <w:r>
        <w:t>чутливість</w:t>
      </w:r>
      <w:proofErr w:type="spellEnd"/>
      <w:r>
        <w:t xml:space="preserve"> </w:t>
      </w:r>
      <w:proofErr w:type="spellStart"/>
      <w:r>
        <w:t>організму</w:t>
      </w:r>
      <w:proofErr w:type="spellEnd"/>
      <w:r>
        <w:t xml:space="preserve"> </w:t>
      </w:r>
      <w:proofErr w:type="spellStart"/>
      <w:r>
        <w:t>окремої</w:t>
      </w:r>
      <w:proofErr w:type="spellEnd"/>
      <w:r>
        <w:t xml:space="preserve"> </w:t>
      </w:r>
      <w:proofErr w:type="spellStart"/>
      <w:r>
        <w:t>категорії</w:t>
      </w:r>
      <w:proofErr w:type="spellEnd"/>
      <w:r>
        <w:t xml:space="preserve"> </w:t>
      </w:r>
      <w:proofErr w:type="spellStart"/>
      <w:r>
        <w:t>споживачів</w:t>
      </w:r>
      <w:proofErr w:type="spellEnd"/>
      <w:r>
        <w:t xml:space="preserve">, </w:t>
      </w:r>
      <w:proofErr w:type="spellStart"/>
      <w:r>
        <w:t>якщо</w:t>
      </w:r>
      <w:proofErr w:type="spellEnd"/>
      <w:r>
        <w:t xml:space="preserve"> </w:t>
      </w:r>
      <w:proofErr w:type="spellStart"/>
      <w:r>
        <w:t>харчовий</w:t>
      </w:r>
      <w:proofErr w:type="spellEnd"/>
      <w:r>
        <w:t xml:space="preserve"> продукт </w:t>
      </w:r>
      <w:proofErr w:type="spellStart"/>
      <w:r>
        <w:t>призначений</w:t>
      </w:r>
      <w:proofErr w:type="spellEnd"/>
      <w:r>
        <w:t xml:space="preserve"> для </w:t>
      </w:r>
      <w:proofErr w:type="spellStart"/>
      <w:r>
        <w:t>цієї</w:t>
      </w:r>
      <w:proofErr w:type="spellEnd"/>
      <w:r>
        <w:t xml:space="preserve"> </w:t>
      </w:r>
      <w:proofErr w:type="spellStart"/>
      <w:r>
        <w:t>категорії</w:t>
      </w:r>
      <w:proofErr w:type="spellEnd"/>
      <w:r>
        <w:t xml:space="preserve"> </w:t>
      </w:r>
      <w:proofErr w:type="spellStart"/>
      <w:r>
        <w:t>споживачів</w:t>
      </w:r>
      <w:proofErr w:type="spellEnd"/>
      <w:r>
        <w:t>;</w:t>
      </w:r>
    </w:p>
    <w:p w14:paraId="54A0DD42" w14:textId="77777777" w:rsidR="009010CB" w:rsidRDefault="009010CB" w:rsidP="009010CB">
      <w:pPr>
        <w:pStyle w:val="a7"/>
      </w:pPr>
      <w:r>
        <w:rPr>
          <w:rStyle w:val="rvts11"/>
        </w:rPr>
        <w:t xml:space="preserve">{Пункт 45 частини першої статті 1 виключено на підставі Закону </w:t>
      </w:r>
      <w:hyperlink r:id="rId103" w:anchor="n1032" w:tgtFrame="_blank" w:history="1">
        <w:r>
          <w:rPr>
            <w:rStyle w:val="a3"/>
          </w:rPr>
          <w:t>№ 2042-VIII від 18.05.2017</w:t>
        </w:r>
      </w:hyperlink>
      <w:r>
        <w:rPr>
          <w:rStyle w:val="rvts11"/>
        </w:rPr>
        <w:t>}</w:t>
      </w:r>
    </w:p>
    <w:p w14:paraId="3A551281" w14:textId="77777777" w:rsidR="009010CB" w:rsidRPr="009010CB" w:rsidRDefault="009010CB" w:rsidP="009010CB">
      <w:pPr>
        <w:pStyle w:val="rvps2"/>
        <w:rPr>
          <w:lang w:val="uk-UA"/>
        </w:rPr>
      </w:pPr>
      <w:bookmarkStart w:id="585" w:name="n238"/>
      <w:bookmarkEnd w:id="585"/>
      <w:r w:rsidRPr="009010CB">
        <w:rPr>
          <w:lang w:val="uk-UA"/>
        </w:rPr>
        <w:t xml:space="preserve">46) неперероблений харчовий продукт - харчовий продукт, який не піддавався переробці, крім поділу на частини, розрізання, виділення кісток, </w:t>
      </w:r>
      <w:proofErr w:type="spellStart"/>
      <w:r w:rsidRPr="009010CB">
        <w:rPr>
          <w:lang w:val="uk-UA"/>
        </w:rPr>
        <w:t>рублення</w:t>
      </w:r>
      <w:proofErr w:type="spellEnd"/>
      <w:r w:rsidRPr="009010CB">
        <w:rPr>
          <w:lang w:val="uk-UA"/>
        </w:rPr>
        <w:t xml:space="preserve">, ламання, зняття шкіри, </w:t>
      </w:r>
      <w:r w:rsidRPr="009010CB">
        <w:rPr>
          <w:lang w:val="uk-UA"/>
        </w:rPr>
        <w:lastRenderedPageBreak/>
        <w:t xml:space="preserve">чищення, </w:t>
      </w:r>
      <w:proofErr w:type="spellStart"/>
      <w:r w:rsidRPr="009010CB">
        <w:rPr>
          <w:lang w:val="uk-UA"/>
        </w:rPr>
        <w:t>тримінгу</w:t>
      </w:r>
      <w:proofErr w:type="spellEnd"/>
      <w:r w:rsidRPr="009010CB">
        <w:rPr>
          <w:lang w:val="uk-UA"/>
        </w:rPr>
        <w:t>, зняття шкарлупи або іншої оболонки, охолодження, замороження та розмороження;</w:t>
      </w:r>
    </w:p>
    <w:p w14:paraId="6CB3BD6C" w14:textId="77777777" w:rsidR="009010CB" w:rsidRDefault="009010CB" w:rsidP="009010CB">
      <w:pPr>
        <w:pStyle w:val="rvps2"/>
      </w:pPr>
      <w:r>
        <w:t xml:space="preserve">47) неправильно </w:t>
      </w:r>
      <w:proofErr w:type="spellStart"/>
      <w:r>
        <w:t>маркований</w:t>
      </w:r>
      <w:proofErr w:type="spellEnd"/>
      <w:r>
        <w:t xml:space="preserve"> </w:t>
      </w:r>
      <w:proofErr w:type="spellStart"/>
      <w:r>
        <w:t>харчовий</w:t>
      </w:r>
      <w:proofErr w:type="spellEnd"/>
      <w:r>
        <w:t xml:space="preserve"> продукт - </w:t>
      </w:r>
      <w:proofErr w:type="spellStart"/>
      <w:r>
        <w:t>харчовий</w:t>
      </w:r>
      <w:proofErr w:type="spellEnd"/>
      <w:r>
        <w:t xml:space="preserve"> продукт, </w:t>
      </w:r>
      <w:proofErr w:type="spellStart"/>
      <w:r>
        <w:t>маркування</w:t>
      </w:r>
      <w:proofErr w:type="spellEnd"/>
      <w:r>
        <w:t xml:space="preserve"> </w:t>
      </w:r>
      <w:proofErr w:type="spellStart"/>
      <w:r>
        <w:t>якого</w:t>
      </w:r>
      <w:proofErr w:type="spellEnd"/>
      <w:r>
        <w:t xml:space="preserve"> не </w:t>
      </w:r>
      <w:proofErr w:type="spellStart"/>
      <w:r>
        <w:t>відповідає</w:t>
      </w:r>
      <w:proofErr w:type="spellEnd"/>
      <w:r>
        <w:t xml:space="preserve"> </w:t>
      </w:r>
      <w:proofErr w:type="spellStart"/>
      <w:r>
        <w:t>вимогам</w:t>
      </w:r>
      <w:proofErr w:type="spellEnd"/>
      <w:r>
        <w:t xml:space="preserve"> </w:t>
      </w:r>
      <w:proofErr w:type="spellStart"/>
      <w:r>
        <w:t>законодавства</w:t>
      </w:r>
      <w:proofErr w:type="spellEnd"/>
      <w:r>
        <w:t>;</w:t>
      </w:r>
    </w:p>
    <w:p w14:paraId="4676BAEA" w14:textId="77777777" w:rsidR="009010CB" w:rsidRDefault="009010CB" w:rsidP="009010CB">
      <w:pPr>
        <w:pStyle w:val="rvps2"/>
      </w:pPr>
      <w:bookmarkStart w:id="586" w:name="n1283"/>
      <w:bookmarkEnd w:id="586"/>
      <w:r>
        <w:rPr>
          <w:rStyle w:val="rvts46"/>
        </w:rPr>
        <w:t xml:space="preserve">{Пункт 47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1 в </w:t>
      </w:r>
      <w:proofErr w:type="spellStart"/>
      <w:r>
        <w:rPr>
          <w:rStyle w:val="rvts46"/>
        </w:rPr>
        <w:t>редакції</w:t>
      </w:r>
      <w:proofErr w:type="spellEnd"/>
      <w:r>
        <w:rPr>
          <w:rStyle w:val="rvts46"/>
        </w:rPr>
        <w:t xml:space="preserve"> Закону </w:t>
      </w:r>
      <w:hyperlink r:id="rId104" w:anchor="n406"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53ED8563" w14:textId="77777777" w:rsidR="009010CB" w:rsidRDefault="009010CB" w:rsidP="009010CB">
      <w:pPr>
        <w:pStyle w:val="rvps2"/>
      </w:pPr>
      <w:r>
        <w:t xml:space="preserve">48) </w:t>
      </w:r>
      <w:proofErr w:type="spellStart"/>
      <w:r>
        <w:t>непридатний</w:t>
      </w:r>
      <w:proofErr w:type="spellEnd"/>
      <w:r>
        <w:t xml:space="preserve"> </w:t>
      </w:r>
      <w:proofErr w:type="spellStart"/>
      <w:r>
        <w:t>харчовий</w:t>
      </w:r>
      <w:proofErr w:type="spellEnd"/>
      <w:r>
        <w:t xml:space="preserve"> продукт - </w:t>
      </w:r>
      <w:proofErr w:type="spellStart"/>
      <w:r>
        <w:t>харчовий</w:t>
      </w:r>
      <w:proofErr w:type="spellEnd"/>
      <w:r>
        <w:t xml:space="preserve"> продукт, </w:t>
      </w:r>
      <w:proofErr w:type="spellStart"/>
      <w:r>
        <w:t>який</w:t>
      </w:r>
      <w:proofErr w:type="spellEnd"/>
      <w:r>
        <w:t xml:space="preserve"> </w:t>
      </w:r>
      <w:proofErr w:type="spellStart"/>
      <w:r>
        <w:t>містить</w:t>
      </w:r>
      <w:proofErr w:type="spellEnd"/>
      <w:r>
        <w:t xml:space="preserve"> </w:t>
      </w:r>
      <w:proofErr w:type="spellStart"/>
      <w:r>
        <w:t>сторонні</w:t>
      </w:r>
      <w:proofErr w:type="spellEnd"/>
      <w:r>
        <w:t xml:space="preserve"> </w:t>
      </w:r>
      <w:proofErr w:type="spellStart"/>
      <w:r>
        <w:t>речовини</w:t>
      </w:r>
      <w:proofErr w:type="spellEnd"/>
      <w:r>
        <w:t xml:space="preserve"> та/</w:t>
      </w:r>
      <w:proofErr w:type="spellStart"/>
      <w:r>
        <w:t>або</w:t>
      </w:r>
      <w:proofErr w:type="spellEnd"/>
      <w:r>
        <w:t xml:space="preserve"> </w:t>
      </w:r>
      <w:proofErr w:type="spellStart"/>
      <w:r>
        <w:t>предмети</w:t>
      </w:r>
      <w:proofErr w:type="spellEnd"/>
      <w:r>
        <w:t xml:space="preserve">, </w:t>
      </w:r>
      <w:proofErr w:type="spellStart"/>
      <w:r>
        <w:t>пошкоджений</w:t>
      </w:r>
      <w:proofErr w:type="spellEnd"/>
      <w:r>
        <w:t xml:space="preserve"> в </w:t>
      </w:r>
      <w:proofErr w:type="spellStart"/>
      <w:r>
        <w:t>інший</w:t>
      </w:r>
      <w:proofErr w:type="spellEnd"/>
      <w:r>
        <w:t xml:space="preserve"> </w:t>
      </w:r>
      <w:proofErr w:type="spellStart"/>
      <w:r>
        <w:t>спосіб</w:t>
      </w:r>
      <w:proofErr w:type="spellEnd"/>
      <w:r>
        <w:t xml:space="preserve"> та/</w:t>
      </w:r>
      <w:proofErr w:type="spellStart"/>
      <w:r>
        <w:t>або</w:t>
      </w:r>
      <w:proofErr w:type="spellEnd"/>
      <w:r>
        <w:t xml:space="preserve"> </w:t>
      </w:r>
      <w:proofErr w:type="spellStart"/>
      <w:r>
        <w:t>зіпсований</w:t>
      </w:r>
      <w:proofErr w:type="spellEnd"/>
      <w:r>
        <w:t xml:space="preserve"> у </w:t>
      </w:r>
      <w:proofErr w:type="spellStart"/>
      <w:r>
        <w:t>результаті</w:t>
      </w:r>
      <w:proofErr w:type="spellEnd"/>
      <w:r>
        <w:t xml:space="preserve"> </w:t>
      </w:r>
      <w:proofErr w:type="spellStart"/>
      <w:r>
        <w:t>механічних</w:t>
      </w:r>
      <w:proofErr w:type="spellEnd"/>
      <w:r>
        <w:t>, та/</w:t>
      </w:r>
      <w:proofErr w:type="spellStart"/>
      <w:r>
        <w:t>або</w:t>
      </w:r>
      <w:proofErr w:type="spellEnd"/>
      <w:r>
        <w:t xml:space="preserve"> </w:t>
      </w:r>
      <w:proofErr w:type="spellStart"/>
      <w:r>
        <w:t>хімічних</w:t>
      </w:r>
      <w:proofErr w:type="spellEnd"/>
      <w:r>
        <w:t>, та/</w:t>
      </w:r>
      <w:proofErr w:type="spellStart"/>
      <w:r>
        <w:t>або</w:t>
      </w:r>
      <w:proofErr w:type="spellEnd"/>
      <w:r>
        <w:t xml:space="preserve"> </w:t>
      </w:r>
      <w:proofErr w:type="spellStart"/>
      <w:r>
        <w:t>мікробних</w:t>
      </w:r>
      <w:proofErr w:type="spellEnd"/>
      <w:r>
        <w:t xml:space="preserve"> </w:t>
      </w:r>
      <w:proofErr w:type="spellStart"/>
      <w:r>
        <w:t>факторів</w:t>
      </w:r>
      <w:proofErr w:type="spellEnd"/>
      <w:r>
        <w:t>.</w:t>
      </w:r>
    </w:p>
    <w:p w14:paraId="5A2313C2" w14:textId="77777777" w:rsidR="009010CB" w:rsidRDefault="009010CB" w:rsidP="009010CB">
      <w:pPr>
        <w:pStyle w:val="rvps2"/>
      </w:pPr>
      <w:proofErr w:type="spellStart"/>
      <w:r>
        <w:t>Непридатний</w:t>
      </w:r>
      <w:proofErr w:type="spellEnd"/>
      <w:r>
        <w:t xml:space="preserve"> продукт, у </w:t>
      </w:r>
      <w:proofErr w:type="spellStart"/>
      <w:r>
        <w:t>разі</w:t>
      </w:r>
      <w:proofErr w:type="spellEnd"/>
      <w:r>
        <w:t xml:space="preserve"> </w:t>
      </w:r>
      <w:proofErr w:type="spellStart"/>
      <w:r>
        <w:t>споживання</w:t>
      </w:r>
      <w:proofErr w:type="spellEnd"/>
      <w:r>
        <w:t xml:space="preserve"> за </w:t>
      </w:r>
      <w:proofErr w:type="spellStart"/>
      <w:r>
        <w:t>призначенням</w:t>
      </w:r>
      <w:proofErr w:type="spellEnd"/>
      <w:r>
        <w:t xml:space="preserve"> за </w:t>
      </w:r>
      <w:proofErr w:type="spellStart"/>
      <w:r>
        <w:t>звичайних</w:t>
      </w:r>
      <w:proofErr w:type="spellEnd"/>
      <w:r>
        <w:t xml:space="preserve"> умов такого </w:t>
      </w:r>
      <w:proofErr w:type="spellStart"/>
      <w:r>
        <w:t>споживання</w:t>
      </w:r>
      <w:proofErr w:type="spellEnd"/>
      <w:r>
        <w:t xml:space="preserve">, не </w:t>
      </w:r>
      <w:proofErr w:type="spellStart"/>
      <w:r>
        <w:t>має</w:t>
      </w:r>
      <w:proofErr w:type="spellEnd"/>
      <w:r>
        <w:t xml:space="preserve"> </w:t>
      </w:r>
      <w:proofErr w:type="spellStart"/>
      <w:r>
        <w:t>шкідливого</w:t>
      </w:r>
      <w:proofErr w:type="spellEnd"/>
      <w:r>
        <w:t xml:space="preserve"> </w:t>
      </w:r>
      <w:proofErr w:type="spellStart"/>
      <w:r>
        <w:t>впливу</w:t>
      </w:r>
      <w:proofErr w:type="spellEnd"/>
      <w:r>
        <w:t xml:space="preserve"> на </w:t>
      </w:r>
      <w:proofErr w:type="spellStart"/>
      <w:r>
        <w:t>здоров’я</w:t>
      </w:r>
      <w:proofErr w:type="spellEnd"/>
      <w:r>
        <w:t xml:space="preserve"> </w:t>
      </w:r>
      <w:proofErr w:type="spellStart"/>
      <w:r>
        <w:t>людини</w:t>
      </w:r>
      <w:proofErr w:type="spellEnd"/>
      <w:r>
        <w:t>;</w:t>
      </w:r>
    </w:p>
    <w:p w14:paraId="0EB9EFCB" w14:textId="77777777" w:rsidR="009010CB" w:rsidRDefault="009010CB" w:rsidP="009010CB">
      <w:pPr>
        <w:pStyle w:val="rvps2"/>
      </w:pPr>
      <w:r>
        <w:t xml:space="preserve">49) </w:t>
      </w:r>
      <w:proofErr w:type="spellStart"/>
      <w:r>
        <w:t>новітній</w:t>
      </w:r>
      <w:proofErr w:type="spellEnd"/>
      <w:r>
        <w:t xml:space="preserve"> </w:t>
      </w:r>
      <w:proofErr w:type="spellStart"/>
      <w:r>
        <w:t>харчовий</w:t>
      </w:r>
      <w:proofErr w:type="spellEnd"/>
      <w:r>
        <w:t xml:space="preserve"> продукт </w:t>
      </w:r>
      <w:proofErr w:type="spellStart"/>
      <w:r>
        <w:t>чи</w:t>
      </w:r>
      <w:proofErr w:type="spellEnd"/>
      <w:r>
        <w:t xml:space="preserve"> </w:t>
      </w:r>
      <w:proofErr w:type="spellStart"/>
      <w:r>
        <w:t>інгредієнт</w:t>
      </w:r>
      <w:proofErr w:type="spellEnd"/>
      <w:r>
        <w:t xml:space="preserve"> - </w:t>
      </w:r>
      <w:proofErr w:type="spellStart"/>
      <w:r>
        <w:t>харчовий</w:t>
      </w:r>
      <w:proofErr w:type="spellEnd"/>
      <w:r>
        <w:t xml:space="preserve"> продукт </w:t>
      </w:r>
      <w:proofErr w:type="spellStart"/>
      <w:r>
        <w:t>чи</w:t>
      </w:r>
      <w:proofErr w:type="spellEnd"/>
      <w:r>
        <w:t xml:space="preserve"> </w:t>
      </w:r>
      <w:proofErr w:type="spellStart"/>
      <w:r>
        <w:t>інгредієнт</w:t>
      </w:r>
      <w:proofErr w:type="spellEnd"/>
      <w:r>
        <w:t xml:space="preserve">, </w:t>
      </w:r>
      <w:proofErr w:type="spellStart"/>
      <w:r>
        <w:t>який</w:t>
      </w:r>
      <w:proofErr w:type="spellEnd"/>
      <w:r>
        <w:t xml:space="preserve"> </w:t>
      </w:r>
      <w:proofErr w:type="spellStart"/>
      <w:r>
        <w:t>суттєво</w:t>
      </w:r>
      <w:proofErr w:type="spellEnd"/>
      <w:r>
        <w:t xml:space="preserve"> </w:t>
      </w:r>
      <w:proofErr w:type="spellStart"/>
      <w:r>
        <w:t>відрізняється</w:t>
      </w:r>
      <w:proofErr w:type="spellEnd"/>
      <w:r>
        <w:t xml:space="preserve"> </w:t>
      </w:r>
      <w:proofErr w:type="spellStart"/>
      <w:r>
        <w:t>від</w:t>
      </w:r>
      <w:proofErr w:type="spellEnd"/>
      <w:r>
        <w:t xml:space="preserve"> </w:t>
      </w:r>
      <w:proofErr w:type="spellStart"/>
      <w:r>
        <w:t>звичайних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або</w:t>
      </w:r>
      <w:proofErr w:type="spellEnd"/>
      <w:r>
        <w:t xml:space="preserve"> </w:t>
      </w:r>
      <w:proofErr w:type="spellStart"/>
      <w:r>
        <w:t>інгредієнтів</w:t>
      </w:r>
      <w:proofErr w:type="spellEnd"/>
      <w:r>
        <w:t xml:space="preserve">, </w:t>
      </w:r>
      <w:proofErr w:type="spellStart"/>
      <w:r>
        <w:t>що</w:t>
      </w:r>
      <w:proofErr w:type="spellEnd"/>
      <w:r>
        <w:t xml:space="preserve"> </w:t>
      </w:r>
      <w:proofErr w:type="spellStart"/>
      <w:r>
        <w:t>присутні</w:t>
      </w:r>
      <w:proofErr w:type="spellEnd"/>
      <w:r>
        <w:t xml:space="preserve"> на ринку, </w:t>
      </w:r>
      <w:proofErr w:type="spellStart"/>
      <w:r>
        <w:t>який</w:t>
      </w:r>
      <w:proofErr w:type="spellEnd"/>
      <w:r>
        <w:t xml:space="preserve"> повинен бути </w:t>
      </w:r>
      <w:proofErr w:type="spellStart"/>
      <w:r>
        <w:t>оцінений</w:t>
      </w:r>
      <w:proofErr w:type="spellEnd"/>
      <w:r>
        <w:t xml:space="preserve"> з точки </w:t>
      </w:r>
      <w:proofErr w:type="spellStart"/>
      <w:r>
        <w:t>зору</w:t>
      </w:r>
      <w:proofErr w:type="spellEnd"/>
      <w:r>
        <w:t xml:space="preserve"> </w:t>
      </w:r>
      <w:proofErr w:type="spellStart"/>
      <w:r>
        <w:t>його</w:t>
      </w:r>
      <w:proofErr w:type="spellEnd"/>
      <w:r>
        <w:t xml:space="preserve"> </w:t>
      </w:r>
      <w:proofErr w:type="spellStart"/>
      <w:r>
        <w:t>впливу</w:t>
      </w:r>
      <w:proofErr w:type="spellEnd"/>
      <w:r>
        <w:t xml:space="preserve"> на </w:t>
      </w:r>
      <w:proofErr w:type="spellStart"/>
      <w:r>
        <w:t>здоров’я</w:t>
      </w:r>
      <w:proofErr w:type="spellEnd"/>
      <w:r>
        <w:t xml:space="preserve"> </w:t>
      </w:r>
      <w:proofErr w:type="spellStart"/>
      <w:r>
        <w:t>споживача</w:t>
      </w:r>
      <w:proofErr w:type="spellEnd"/>
      <w:r>
        <w:t>;</w:t>
      </w:r>
    </w:p>
    <w:p w14:paraId="0E30EAF5" w14:textId="77777777" w:rsidR="009010CB" w:rsidRDefault="009010CB" w:rsidP="009010CB">
      <w:pPr>
        <w:pStyle w:val="rvps2"/>
      </w:pPr>
      <w:r>
        <w:t xml:space="preserve">50) </w:t>
      </w:r>
      <w:proofErr w:type="spellStart"/>
      <w:r>
        <w:t>об’єкти</w:t>
      </w:r>
      <w:proofErr w:type="spellEnd"/>
      <w:r>
        <w:t xml:space="preserve"> </w:t>
      </w:r>
      <w:proofErr w:type="spellStart"/>
      <w:r>
        <w:t>санітарних</w:t>
      </w:r>
      <w:proofErr w:type="spellEnd"/>
      <w:r>
        <w:t xml:space="preserve"> </w:t>
      </w:r>
      <w:proofErr w:type="spellStart"/>
      <w:r>
        <w:t>заходів</w:t>
      </w:r>
      <w:proofErr w:type="spellEnd"/>
      <w:r>
        <w:t xml:space="preserve"> - </w:t>
      </w:r>
      <w:proofErr w:type="spellStart"/>
      <w:r>
        <w:t>харчові</w:t>
      </w:r>
      <w:proofErr w:type="spellEnd"/>
      <w:r>
        <w:t xml:space="preserve"> </w:t>
      </w:r>
      <w:proofErr w:type="spellStart"/>
      <w:r>
        <w:t>продукти</w:t>
      </w:r>
      <w:proofErr w:type="spellEnd"/>
      <w:r>
        <w:t xml:space="preserve">, </w:t>
      </w:r>
      <w:proofErr w:type="spellStart"/>
      <w:r>
        <w:t>допоміжні</w:t>
      </w:r>
      <w:proofErr w:type="spellEnd"/>
      <w:r>
        <w:t xml:space="preserve"> </w:t>
      </w:r>
      <w:proofErr w:type="spellStart"/>
      <w:r>
        <w:t>матеріали</w:t>
      </w:r>
      <w:proofErr w:type="spellEnd"/>
      <w:r>
        <w:t xml:space="preserve"> для </w:t>
      </w:r>
      <w:proofErr w:type="spellStart"/>
      <w:r>
        <w:t>переробки</w:t>
      </w:r>
      <w:proofErr w:type="spellEnd"/>
      <w:r>
        <w:t xml:space="preserve">, </w:t>
      </w:r>
      <w:proofErr w:type="spellStart"/>
      <w:r>
        <w:t>предмети</w:t>
      </w:r>
      <w:proofErr w:type="spellEnd"/>
      <w:r>
        <w:t xml:space="preserve"> та </w:t>
      </w:r>
      <w:proofErr w:type="spellStart"/>
      <w:r>
        <w:t>матеріали</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w:t>
      </w:r>
    </w:p>
    <w:p w14:paraId="05B272ED" w14:textId="77777777" w:rsidR="009010CB" w:rsidRDefault="009010CB" w:rsidP="009010CB">
      <w:pPr>
        <w:pStyle w:val="rvps2"/>
      </w:pPr>
      <w:bookmarkStart w:id="587" w:name="n1219"/>
      <w:bookmarkEnd w:id="587"/>
      <w:r>
        <w:rPr>
          <w:rStyle w:val="rvts46"/>
        </w:rPr>
        <w:t xml:space="preserve">{Пункт 50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1 в </w:t>
      </w:r>
      <w:proofErr w:type="spellStart"/>
      <w:r>
        <w:rPr>
          <w:rStyle w:val="rvts46"/>
        </w:rPr>
        <w:t>редакції</w:t>
      </w:r>
      <w:proofErr w:type="spellEnd"/>
      <w:r>
        <w:rPr>
          <w:rStyle w:val="rvts46"/>
        </w:rPr>
        <w:t xml:space="preserve"> Закону </w:t>
      </w:r>
      <w:hyperlink r:id="rId105" w:anchor="n1033"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29EFB13C" w14:textId="77777777" w:rsidR="009010CB" w:rsidRDefault="009010CB" w:rsidP="009010CB">
      <w:pPr>
        <w:pStyle w:val="rvps2"/>
      </w:pPr>
      <w:r>
        <w:t xml:space="preserve">51) </w:t>
      </w:r>
      <w:proofErr w:type="spellStart"/>
      <w:r>
        <w:t>обіг</w:t>
      </w:r>
      <w:proofErr w:type="spellEnd"/>
      <w:r>
        <w:t xml:space="preserve"> - </w:t>
      </w:r>
      <w:proofErr w:type="spellStart"/>
      <w:r>
        <w:t>реалізація</w:t>
      </w:r>
      <w:proofErr w:type="spellEnd"/>
      <w:r>
        <w:t xml:space="preserve"> та/</w:t>
      </w:r>
      <w:proofErr w:type="spellStart"/>
      <w:r>
        <w:t>або</w:t>
      </w:r>
      <w:proofErr w:type="spellEnd"/>
      <w:r>
        <w:t xml:space="preserve"> </w:t>
      </w:r>
      <w:proofErr w:type="spellStart"/>
      <w:r>
        <w:t>зберігання</w:t>
      </w:r>
      <w:proofErr w:type="spellEnd"/>
      <w:r>
        <w:t xml:space="preserve"> </w:t>
      </w:r>
      <w:proofErr w:type="spellStart"/>
      <w:r>
        <w:t>харчових</w:t>
      </w:r>
      <w:proofErr w:type="spellEnd"/>
      <w:r>
        <w:t xml:space="preserve"> </w:t>
      </w:r>
      <w:proofErr w:type="spellStart"/>
      <w:r>
        <w:t>продуктів</w:t>
      </w:r>
      <w:proofErr w:type="spellEnd"/>
      <w:r>
        <w:t xml:space="preserve"> для </w:t>
      </w:r>
      <w:proofErr w:type="spellStart"/>
      <w:r>
        <w:t>цілей</w:t>
      </w:r>
      <w:proofErr w:type="spellEnd"/>
      <w:r>
        <w:t xml:space="preserve"> </w:t>
      </w:r>
      <w:proofErr w:type="spellStart"/>
      <w:r>
        <w:t>реалізації</w:t>
      </w:r>
      <w:proofErr w:type="spellEnd"/>
      <w:r>
        <w:t xml:space="preserve">, </w:t>
      </w:r>
      <w:proofErr w:type="spellStart"/>
      <w:r>
        <w:t>включаючи</w:t>
      </w:r>
      <w:proofErr w:type="spellEnd"/>
      <w:r>
        <w:t xml:space="preserve"> </w:t>
      </w:r>
      <w:proofErr w:type="spellStart"/>
      <w:r>
        <w:t>пропонування</w:t>
      </w:r>
      <w:proofErr w:type="spellEnd"/>
      <w:r>
        <w:t xml:space="preserve"> до </w:t>
      </w:r>
      <w:proofErr w:type="spellStart"/>
      <w:r>
        <w:t>реалізації</w:t>
      </w:r>
      <w:proofErr w:type="spellEnd"/>
      <w:r>
        <w:t xml:space="preserve"> та/</w:t>
      </w:r>
      <w:proofErr w:type="spellStart"/>
      <w:r>
        <w:t>або</w:t>
      </w:r>
      <w:proofErr w:type="spellEnd"/>
      <w:r>
        <w:t xml:space="preserve"> </w:t>
      </w:r>
      <w:proofErr w:type="spellStart"/>
      <w:r>
        <w:t>іншої</w:t>
      </w:r>
      <w:proofErr w:type="spellEnd"/>
      <w:r>
        <w:t xml:space="preserve"> </w:t>
      </w:r>
      <w:proofErr w:type="spellStart"/>
      <w:r>
        <w:t>форми</w:t>
      </w:r>
      <w:proofErr w:type="spellEnd"/>
      <w:r>
        <w:t xml:space="preserve"> </w:t>
      </w:r>
      <w:proofErr w:type="spellStart"/>
      <w:r>
        <w:t>передачі</w:t>
      </w:r>
      <w:proofErr w:type="spellEnd"/>
      <w:r>
        <w:t xml:space="preserve">, </w:t>
      </w:r>
      <w:proofErr w:type="spellStart"/>
      <w:r>
        <w:t>реалізації</w:t>
      </w:r>
      <w:proofErr w:type="spellEnd"/>
      <w:r>
        <w:t xml:space="preserve">, </w:t>
      </w:r>
      <w:proofErr w:type="spellStart"/>
      <w:r>
        <w:t>розповсюдження</w:t>
      </w:r>
      <w:proofErr w:type="spellEnd"/>
      <w:r>
        <w:t xml:space="preserve"> </w:t>
      </w:r>
      <w:proofErr w:type="spellStart"/>
      <w:r>
        <w:t>або</w:t>
      </w:r>
      <w:proofErr w:type="spellEnd"/>
      <w:r>
        <w:t xml:space="preserve"> будь-яку </w:t>
      </w:r>
      <w:proofErr w:type="spellStart"/>
      <w:r>
        <w:t>іншу</w:t>
      </w:r>
      <w:proofErr w:type="spellEnd"/>
      <w:r>
        <w:t xml:space="preserve"> форму </w:t>
      </w:r>
      <w:proofErr w:type="spellStart"/>
      <w:r>
        <w:t>передачі</w:t>
      </w:r>
      <w:proofErr w:type="spellEnd"/>
      <w:r>
        <w:t xml:space="preserve"> </w:t>
      </w:r>
      <w:proofErr w:type="spellStart"/>
      <w:r>
        <w:t>незалежно</w:t>
      </w:r>
      <w:proofErr w:type="spellEnd"/>
      <w:r>
        <w:t xml:space="preserve"> </w:t>
      </w:r>
      <w:proofErr w:type="spellStart"/>
      <w:r>
        <w:t>від</w:t>
      </w:r>
      <w:proofErr w:type="spellEnd"/>
      <w:r>
        <w:t xml:space="preserve"> </w:t>
      </w:r>
      <w:proofErr w:type="spellStart"/>
      <w:r>
        <w:t>її</w:t>
      </w:r>
      <w:proofErr w:type="spellEnd"/>
      <w:r>
        <w:t xml:space="preserve"> </w:t>
      </w:r>
      <w:proofErr w:type="spellStart"/>
      <w:r>
        <w:t>здійснення</w:t>
      </w:r>
      <w:proofErr w:type="spellEnd"/>
      <w:r>
        <w:t xml:space="preserve"> на </w:t>
      </w:r>
      <w:proofErr w:type="spellStart"/>
      <w:r>
        <w:t>платній</w:t>
      </w:r>
      <w:proofErr w:type="spellEnd"/>
      <w:r>
        <w:t xml:space="preserve"> </w:t>
      </w:r>
      <w:proofErr w:type="spellStart"/>
      <w:r>
        <w:t>чи</w:t>
      </w:r>
      <w:proofErr w:type="spellEnd"/>
      <w:r>
        <w:t xml:space="preserve"> </w:t>
      </w:r>
      <w:proofErr w:type="spellStart"/>
      <w:r>
        <w:t>безоплатній</w:t>
      </w:r>
      <w:proofErr w:type="spellEnd"/>
      <w:r>
        <w:t xml:space="preserve"> </w:t>
      </w:r>
      <w:proofErr w:type="spellStart"/>
      <w:r>
        <w:t>основі</w:t>
      </w:r>
      <w:proofErr w:type="spellEnd"/>
      <w:r>
        <w:t xml:space="preserve">. </w:t>
      </w:r>
      <w:proofErr w:type="spellStart"/>
      <w:r>
        <w:t>Дії</w:t>
      </w:r>
      <w:proofErr w:type="spellEnd"/>
      <w:r>
        <w:t xml:space="preserve">, </w:t>
      </w:r>
      <w:proofErr w:type="spellStart"/>
      <w:r>
        <w:t>пов’язані</w:t>
      </w:r>
      <w:proofErr w:type="spellEnd"/>
      <w:r>
        <w:t xml:space="preserve"> з </w:t>
      </w:r>
      <w:proofErr w:type="spellStart"/>
      <w:r>
        <w:t>направленням</w:t>
      </w:r>
      <w:proofErr w:type="spellEnd"/>
      <w:r>
        <w:t xml:space="preserve"> на </w:t>
      </w:r>
      <w:proofErr w:type="spellStart"/>
      <w:r>
        <w:t>переробку</w:t>
      </w:r>
      <w:proofErr w:type="spellEnd"/>
      <w:r>
        <w:t xml:space="preserve"> (</w:t>
      </w:r>
      <w:proofErr w:type="spellStart"/>
      <w:r>
        <w:t>зміну</w:t>
      </w:r>
      <w:proofErr w:type="spellEnd"/>
      <w:r>
        <w:t xml:space="preserve"> </w:t>
      </w:r>
      <w:proofErr w:type="spellStart"/>
      <w:r>
        <w:t>призначеного</w:t>
      </w:r>
      <w:proofErr w:type="spellEnd"/>
      <w:r>
        <w:t xml:space="preserve"> </w:t>
      </w:r>
      <w:proofErr w:type="spellStart"/>
      <w:r>
        <w:t>використання</w:t>
      </w:r>
      <w:proofErr w:type="spellEnd"/>
      <w:r>
        <w:t xml:space="preserve">), </w:t>
      </w:r>
      <w:proofErr w:type="spellStart"/>
      <w:r>
        <w:t>вилучення</w:t>
      </w:r>
      <w:proofErr w:type="spellEnd"/>
      <w:r>
        <w:t xml:space="preserve"> та/</w:t>
      </w:r>
      <w:proofErr w:type="spellStart"/>
      <w:r>
        <w:t>або</w:t>
      </w:r>
      <w:proofErr w:type="spellEnd"/>
      <w:r>
        <w:t xml:space="preserve"> </w:t>
      </w:r>
      <w:proofErr w:type="spellStart"/>
      <w:r>
        <w:t>відкликання</w:t>
      </w:r>
      <w:proofErr w:type="spellEnd"/>
      <w:r>
        <w:t>, та/</w:t>
      </w:r>
      <w:proofErr w:type="spellStart"/>
      <w:r>
        <w:t>або</w:t>
      </w:r>
      <w:proofErr w:type="spellEnd"/>
      <w:r>
        <w:t xml:space="preserve"> </w:t>
      </w:r>
      <w:proofErr w:type="spellStart"/>
      <w:r>
        <w:t>утилізацію</w:t>
      </w:r>
      <w:proofErr w:type="spellEnd"/>
      <w:r>
        <w:t xml:space="preserve"> </w:t>
      </w:r>
      <w:proofErr w:type="spellStart"/>
      <w:r>
        <w:t>харчових</w:t>
      </w:r>
      <w:proofErr w:type="spellEnd"/>
      <w:r>
        <w:t xml:space="preserve"> </w:t>
      </w:r>
      <w:proofErr w:type="spellStart"/>
      <w:r>
        <w:t>продуктів</w:t>
      </w:r>
      <w:proofErr w:type="spellEnd"/>
      <w:r>
        <w:t xml:space="preserve">, не </w:t>
      </w:r>
      <w:proofErr w:type="spellStart"/>
      <w:r>
        <w:t>вважаються</w:t>
      </w:r>
      <w:proofErr w:type="spellEnd"/>
      <w:r>
        <w:t xml:space="preserve"> </w:t>
      </w:r>
      <w:proofErr w:type="spellStart"/>
      <w:r>
        <w:t>обігом</w:t>
      </w:r>
      <w:proofErr w:type="spellEnd"/>
      <w:r>
        <w:t>;</w:t>
      </w:r>
    </w:p>
    <w:p w14:paraId="6B6F1B0B" w14:textId="77777777" w:rsidR="009010CB" w:rsidRDefault="009010CB" w:rsidP="009010CB">
      <w:pPr>
        <w:pStyle w:val="rvps2"/>
      </w:pPr>
      <w:r>
        <w:t xml:space="preserve">52) </w:t>
      </w:r>
      <w:proofErr w:type="spellStart"/>
      <w:r>
        <w:t>обладнання</w:t>
      </w:r>
      <w:proofErr w:type="spellEnd"/>
      <w:r>
        <w:t xml:space="preserve"> та </w:t>
      </w:r>
      <w:proofErr w:type="spellStart"/>
      <w:r>
        <w:t>інвентар</w:t>
      </w:r>
      <w:proofErr w:type="spellEnd"/>
      <w:r>
        <w:t xml:space="preserve"> - </w:t>
      </w:r>
      <w:proofErr w:type="spellStart"/>
      <w:r>
        <w:t>устаткування</w:t>
      </w:r>
      <w:proofErr w:type="spellEnd"/>
      <w:r>
        <w:t xml:space="preserve">, </w:t>
      </w:r>
      <w:proofErr w:type="spellStart"/>
      <w:r>
        <w:t>машини</w:t>
      </w:r>
      <w:proofErr w:type="spellEnd"/>
      <w:r>
        <w:t xml:space="preserve">, </w:t>
      </w:r>
      <w:proofErr w:type="spellStart"/>
      <w:r>
        <w:t>кухонні</w:t>
      </w:r>
      <w:proofErr w:type="spellEnd"/>
      <w:r>
        <w:t xml:space="preserve"> </w:t>
      </w:r>
      <w:proofErr w:type="spellStart"/>
      <w:r>
        <w:t>прилади</w:t>
      </w:r>
      <w:proofErr w:type="spellEnd"/>
      <w:r>
        <w:t xml:space="preserve">, </w:t>
      </w:r>
      <w:proofErr w:type="spellStart"/>
      <w:r>
        <w:t>кухонна</w:t>
      </w:r>
      <w:proofErr w:type="spellEnd"/>
      <w:r>
        <w:t xml:space="preserve"> </w:t>
      </w:r>
      <w:proofErr w:type="spellStart"/>
      <w:r>
        <w:t>техніка</w:t>
      </w:r>
      <w:proofErr w:type="spellEnd"/>
      <w:r>
        <w:t xml:space="preserve">, </w:t>
      </w:r>
      <w:proofErr w:type="spellStart"/>
      <w:r>
        <w:t>столові</w:t>
      </w:r>
      <w:proofErr w:type="spellEnd"/>
      <w:r>
        <w:t xml:space="preserve"> </w:t>
      </w:r>
      <w:proofErr w:type="spellStart"/>
      <w:r>
        <w:t>прилади</w:t>
      </w:r>
      <w:proofErr w:type="spellEnd"/>
      <w:r>
        <w:t xml:space="preserve">, </w:t>
      </w:r>
      <w:proofErr w:type="spellStart"/>
      <w:r>
        <w:t>інструменти</w:t>
      </w:r>
      <w:proofErr w:type="spellEnd"/>
      <w:r>
        <w:t xml:space="preserve"> та </w:t>
      </w:r>
      <w:proofErr w:type="spellStart"/>
      <w:r>
        <w:t>інші</w:t>
      </w:r>
      <w:proofErr w:type="spellEnd"/>
      <w:r>
        <w:t xml:space="preserve"> </w:t>
      </w:r>
      <w:proofErr w:type="spellStart"/>
      <w:r>
        <w:t>засоби</w:t>
      </w:r>
      <w:proofErr w:type="spellEnd"/>
      <w:r>
        <w:t xml:space="preserve">, </w:t>
      </w:r>
      <w:proofErr w:type="spellStart"/>
      <w:r>
        <w:t>поверхні</w:t>
      </w:r>
      <w:proofErr w:type="spellEnd"/>
      <w:r>
        <w:t xml:space="preserve"> </w:t>
      </w:r>
      <w:proofErr w:type="spellStart"/>
      <w:r>
        <w:t>яких</w:t>
      </w:r>
      <w:proofErr w:type="spellEnd"/>
      <w:r>
        <w:t xml:space="preserve"> </w:t>
      </w:r>
      <w:proofErr w:type="spellStart"/>
      <w:r>
        <w:t>безпосередньо</w:t>
      </w:r>
      <w:proofErr w:type="spellEnd"/>
      <w:r>
        <w:t xml:space="preserve"> </w:t>
      </w:r>
      <w:proofErr w:type="spellStart"/>
      <w:r>
        <w:t>контактують</w:t>
      </w:r>
      <w:proofErr w:type="spellEnd"/>
      <w:r>
        <w:t xml:space="preserve"> з </w:t>
      </w:r>
      <w:proofErr w:type="spellStart"/>
      <w:r>
        <w:t>харчовим</w:t>
      </w:r>
      <w:proofErr w:type="spellEnd"/>
      <w:r>
        <w:t xml:space="preserve"> продуктом </w:t>
      </w:r>
      <w:proofErr w:type="spellStart"/>
      <w:r>
        <w:t>під</w:t>
      </w:r>
      <w:proofErr w:type="spellEnd"/>
      <w:r>
        <w:t xml:space="preserve"> час </w:t>
      </w:r>
      <w:proofErr w:type="spellStart"/>
      <w:r>
        <w:t>його</w:t>
      </w:r>
      <w:proofErr w:type="spellEnd"/>
      <w:r>
        <w:t xml:space="preserve"> </w:t>
      </w:r>
      <w:proofErr w:type="spellStart"/>
      <w:r>
        <w:t>виробництва</w:t>
      </w:r>
      <w:proofErr w:type="spellEnd"/>
      <w:r>
        <w:t xml:space="preserve"> та </w:t>
      </w:r>
      <w:proofErr w:type="spellStart"/>
      <w:r>
        <w:t>обігу</w:t>
      </w:r>
      <w:proofErr w:type="spellEnd"/>
      <w:r>
        <w:t>;</w:t>
      </w:r>
    </w:p>
    <w:p w14:paraId="206D6371" w14:textId="77777777" w:rsidR="009010CB" w:rsidRDefault="009010CB" w:rsidP="009010CB">
      <w:pPr>
        <w:pStyle w:val="rvps2"/>
      </w:pPr>
      <w:r>
        <w:t xml:space="preserve">53) </w:t>
      </w:r>
      <w:proofErr w:type="spellStart"/>
      <w:r>
        <w:t>одиниця</w:t>
      </w:r>
      <w:proofErr w:type="spellEnd"/>
      <w:r>
        <w:t xml:space="preserve"> упаковки - будь-яка упаковка, </w:t>
      </w:r>
      <w:proofErr w:type="spellStart"/>
      <w:r>
        <w:t>включаючи</w:t>
      </w:r>
      <w:proofErr w:type="spellEnd"/>
      <w:r>
        <w:t xml:space="preserve"> </w:t>
      </w:r>
      <w:proofErr w:type="spellStart"/>
      <w:r>
        <w:t>обгортку</w:t>
      </w:r>
      <w:proofErr w:type="spellEnd"/>
      <w:r>
        <w:t xml:space="preserve">, </w:t>
      </w:r>
      <w:proofErr w:type="spellStart"/>
      <w:r>
        <w:t>незалежно</w:t>
      </w:r>
      <w:proofErr w:type="spellEnd"/>
      <w:r>
        <w:t xml:space="preserve"> </w:t>
      </w:r>
      <w:proofErr w:type="spellStart"/>
      <w:r>
        <w:t>від</w:t>
      </w:r>
      <w:proofErr w:type="spellEnd"/>
      <w:r>
        <w:t xml:space="preserve"> </w:t>
      </w:r>
      <w:proofErr w:type="spellStart"/>
      <w:r>
        <w:t>матеріалу</w:t>
      </w:r>
      <w:proofErr w:type="spellEnd"/>
      <w:r>
        <w:t xml:space="preserve"> і </w:t>
      </w:r>
      <w:proofErr w:type="spellStart"/>
      <w:r>
        <w:t>форми</w:t>
      </w:r>
      <w:proofErr w:type="spellEnd"/>
      <w:r>
        <w:t xml:space="preserve">, яка </w:t>
      </w:r>
      <w:proofErr w:type="spellStart"/>
      <w:r>
        <w:t>частково</w:t>
      </w:r>
      <w:proofErr w:type="spellEnd"/>
      <w:r>
        <w:t xml:space="preserve"> </w:t>
      </w:r>
      <w:proofErr w:type="spellStart"/>
      <w:r>
        <w:t>або</w:t>
      </w:r>
      <w:proofErr w:type="spellEnd"/>
      <w:r>
        <w:t xml:space="preserve"> </w:t>
      </w:r>
      <w:proofErr w:type="spellStart"/>
      <w:r>
        <w:t>повністю</w:t>
      </w:r>
      <w:proofErr w:type="spellEnd"/>
      <w:r>
        <w:t xml:space="preserve"> </w:t>
      </w:r>
      <w:proofErr w:type="spellStart"/>
      <w:r>
        <w:t>покриває</w:t>
      </w:r>
      <w:proofErr w:type="spellEnd"/>
      <w:r>
        <w:t xml:space="preserve"> </w:t>
      </w:r>
      <w:proofErr w:type="spellStart"/>
      <w:r>
        <w:t>харчовий</w:t>
      </w:r>
      <w:proofErr w:type="spellEnd"/>
      <w:r>
        <w:t xml:space="preserve"> продукт, для </w:t>
      </w:r>
      <w:proofErr w:type="spellStart"/>
      <w:r>
        <w:t>його</w:t>
      </w:r>
      <w:proofErr w:type="spellEnd"/>
      <w:r>
        <w:t xml:space="preserve"> </w:t>
      </w:r>
      <w:proofErr w:type="spellStart"/>
      <w:r>
        <w:t>постачання</w:t>
      </w:r>
      <w:proofErr w:type="spellEnd"/>
      <w:r>
        <w:t xml:space="preserve"> як </w:t>
      </w:r>
      <w:proofErr w:type="spellStart"/>
      <w:r>
        <w:t>окремої</w:t>
      </w:r>
      <w:proofErr w:type="spellEnd"/>
      <w:r>
        <w:t xml:space="preserve"> </w:t>
      </w:r>
      <w:proofErr w:type="spellStart"/>
      <w:r>
        <w:t>одиниці</w:t>
      </w:r>
      <w:proofErr w:type="spellEnd"/>
      <w:r>
        <w:t xml:space="preserve"> (контейнер </w:t>
      </w:r>
      <w:proofErr w:type="spellStart"/>
      <w:r>
        <w:t>може</w:t>
      </w:r>
      <w:proofErr w:type="spellEnd"/>
      <w:r>
        <w:t xml:space="preserve"> </w:t>
      </w:r>
      <w:proofErr w:type="spellStart"/>
      <w:r>
        <w:t>містити</w:t>
      </w:r>
      <w:proofErr w:type="spellEnd"/>
      <w:r>
        <w:t xml:space="preserve"> </w:t>
      </w:r>
      <w:proofErr w:type="spellStart"/>
      <w:r>
        <w:t>кілька</w:t>
      </w:r>
      <w:proofErr w:type="spellEnd"/>
      <w:r>
        <w:t xml:space="preserve"> упаковок). </w:t>
      </w:r>
      <w:proofErr w:type="spellStart"/>
      <w:r>
        <w:t>Одиницею</w:t>
      </w:r>
      <w:proofErr w:type="spellEnd"/>
      <w:r>
        <w:t xml:space="preserve"> упаковки не </w:t>
      </w:r>
      <w:proofErr w:type="spellStart"/>
      <w:r>
        <w:t>вважається</w:t>
      </w:r>
      <w:proofErr w:type="spellEnd"/>
      <w:r>
        <w:t xml:space="preserve"> </w:t>
      </w:r>
      <w:proofErr w:type="spellStart"/>
      <w:r>
        <w:t>одиниця</w:t>
      </w:r>
      <w:proofErr w:type="spellEnd"/>
      <w:r>
        <w:t xml:space="preserve"> (</w:t>
      </w:r>
      <w:proofErr w:type="spellStart"/>
      <w:r>
        <w:t>частина</w:t>
      </w:r>
      <w:proofErr w:type="spellEnd"/>
      <w:r>
        <w:t xml:space="preserve">) продукту, </w:t>
      </w:r>
      <w:proofErr w:type="spellStart"/>
      <w:r>
        <w:t>ізольована</w:t>
      </w:r>
      <w:proofErr w:type="spellEnd"/>
      <w:r>
        <w:t xml:space="preserve"> </w:t>
      </w:r>
      <w:proofErr w:type="spellStart"/>
      <w:r>
        <w:t>від</w:t>
      </w:r>
      <w:proofErr w:type="spellEnd"/>
      <w:r>
        <w:t xml:space="preserve"> </w:t>
      </w:r>
      <w:proofErr w:type="spellStart"/>
      <w:r>
        <w:t>іншої</w:t>
      </w:r>
      <w:proofErr w:type="spellEnd"/>
      <w:r>
        <w:t xml:space="preserve"> </w:t>
      </w:r>
      <w:proofErr w:type="spellStart"/>
      <w:r>
        <w:t>частини</w:t>
      </w:r>
      <w:proofErr w:type="spellEnd"/>
      <w:r>
        <w:t xml:space="preserve"> </w:t>
      </w:r>
      <w:proofErr w:type="spellStart"/>
      <w:r>
        <w:t>пакувальним</w:t>
      </w:r>
      <w:proofErr w:type="spellEnd"/>
      <w:r>
        <w:t xml:space="preserve"> </w:t>
      </w:r>
      <w:proofErr w:type="spellStart"/>
      <w:r>
        <w:t>матеріалом</w:t>
      </w:r>
      <w:proofErr w:type="spellEnd"/>
      <w:r>
        <w:t xml:space="preserve"> з </w:t>
      </w:r>
      <w:proofErr w:type="spellStart"/>
      <w:r>
        <w:t>технологічною</w:t>
      </w:r>
      <w:proofErr w:type="spellEnd"/>
      <w:r>
        <w:t xml:space="preserve"> метою (</w:t>
      </w:r>
      <w:proofErr w:type="spellStart"/>
      <w:r>
        <w:t>запобігання</w:t>
      </w:r>
      <w:proofErr w:type="spellEnd"/>
      <w:r>
        <w:t xml:space="preserve"> </w:t>
      </w:r>
      <w:proofErr w:type="spellStart"/>
      <w:r>
        <w:t>злипанню</w:t>
      </w:r>
      <w:proofErr w:type="spellEnd"/>
      <w:r>
        <w:t xml:space="preserve">, </w:t>
      </w:r>
      <w:proofErr w:type="spellStart"/>
      <w:r>
        <w:t>заморожуванню</w:t>
      </w:r>
      <w:proofErr w:type="spellEnd"/>
      <w:r>
        <w:t xml:space="preserve">, </w:t>
      </w:r>
      <w:proofErr w:type="spellStart"/>
      <w:r>
        <w:t>перемішуванню</w:t>
      </w:r>
      <w:proofErr w:type="spellEnd"/>
      <w:r>
        <w:t xml:space="preserve"> </w:t>
      </w:r>
      <w:proofErr w:type="spellStart"/>
      <w:r>
        <w:t>частин</w:t>
      </w:r>
      <w:proofErr w:type="spellEnd"/>
      <w:r>
        <w:t xml:space="preserve"> </w:t>
      </w:r>
      <w:proofErr w:type="spellStart"/>
      <w:r>
        <w:t>продукції</w:t>
      </w:r>
      <w:proofErr w:type="spellEnd"/>
      <w:r>
        <w:t xml:space="preserve"> </w:t>
      </w:r>
      <w:proofErr w:type="spellStart"/>
      <w:r>
        <w:t>між</w:t>
      </w:r>
      <w:proofErr w:type="spellEnd"/>
      <w:r>
        <w:t xml:space="preserve"> собою), а </w:t>
      </w:r>
      <w:proofErr w:type="spellStart"/>
      <w:r>
        <w:t>також</w:t>
      </w:r>
      <w:proofErr w:type="spellEnd"/>
      <w:r>
        <w:t xml:space="preserve"> </w:t>
      </w:r>
      <w:proofErr w:type="spellStart"/>
      <w:r>
        <w:t>пакування</w:t>
      </w:r>
      <w:proofErr w:type="spellEnd"/>
      <w:r>
        <w:t xml:space="preserve">, яке є </w:t>
      </w:r>
      <w:proofErr w:type="spellStart"/>
      <w:r>
        <w:t>елементом</w:t>
      </w:r>
      <w:proofErr w:type="spellEnd"/>
      <w:r>
        <w:t xml:space="preserve"> </w:t>
      </w:r>
      <w:proofErr w:type="spellStart"/>
      <w:r>
        <w:t>сервірування</w:t>
      </w:r>
      <w:proofErr w:type="spellEnd"/>
      <w:r>
        <w:t xml:space="preserve"> у закладах </w:t>
      </w:r>
      <w:proofErr w:type="spellStart"/>
      <w:r>
        <w:t>громадського</w:t>
      </w:r>
      <w:proofErr w:type="spellEnd"/>
      <w:r>
        <w:t xml:space="preserve"> </w:t>
      </w:r>
      <w:proofErr w:type="spellStart"/>
      <w:r>
        <w:t>харчування</w:t>
      </w:r>
      <w:proofErr w:type="spellEnd"/>
      <w:r>
        <w:t>;</w:t>
      </w:r>
    </w:p>
    <w:p w14:paraId="1F8CB600" w14:textId="77777777" w:rsidR="009010CB" w:rsidRDefault="009010CB" w:rsidP="009010CB">
      <w:pPr>
        <w:pStyle w:val="rvps2"/>
      </w:pPr>
      <w:r>
        <w:t xml:space="preserve">54)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харчового</w:t>
      </w:r>
      <w:proofErr w:type="spellEnd"/>
      <w:r>
        <w:t xml:space="preserve"> продукту - </w:t>
      </w:r>
      <w:proofErr w:type="spellStart"/>
      <w:r>
        <w:t>показники</w:t>
      </w:r>
      <w:proofErr w:type="spellEnd"/>
      <w:r>
        <w:t xml:space="preserve"> та/</w:t>
      </w:r>
      <w:proofErr w:type="spellStart"/>
      <w:r>
        <w:t>або</w:t>
      </w:r>
      <w:proofErr w:type="spellEnd"/>
      <w:r>
        <w:t xml:space="preserve"> </w:t>
      </w:r>
      <w:proofErr w:type="spellStart"/>
      <w:r>
        <w:t>властивості</w:t>
      </w:r>
      <w:proofErr w:type="spellEnd"/>
      <w:r>
        <w:t xml:space="preserve"> </w:t>
      </w:r>
      <w:proofErr w:type="spellStart"/>
      <w:r>
        <w:t>харчового</w:t>
      </w:r>
      <w:proofErr w:type="spellEnd"/>
      <w:r>
        <w:t xml:space="preserve"> продукту, </w:t>
      </w:r>
      <w:proofErr w:type="spellStart"/>
      <w:r>
        <w:t>що</w:t>
      </w:r>
      <w:proofErr w:type="spellEnd"/>
      <w:r>
        <w:t xml:space="preserve"> </w:t>
      </w:r>
      <w:proofErr w:type="spellStart"/>
      <w:r>
        <w:t>застосовуються</w:t>
      </w:r>
      <w:proofErr w:type="spellEnd"/>
      <w:r>
        <w:t xml:space="preserve"> для </w:t>
      </w:r>
      <w:proofErr w:type="spellStart"/>
      <w:r>
        <w:t>виконання</w:t>
      </w:r>
      <w:proofErr w:type="spellEnd"/>
      <w:r>
        <w:t xml:space="preserve"> одного </w:t>
      </w:r>
      <w:proofErr w:type="spellStart"/>
      <w:r>
        <w:t>або</w:t>
      </w:r>
      <w:proofErr w:type="spellEnd"/>
      <w:r>
        <w:t xml:space="preserve"> </w:t>
      </w:r>
      <w:proofErr w:type="spellStart"/>
      <w:r>
        <w:t>кількох</w:t>
      </w:r>
      <w:proofErr w:type="spellEnd"/>
      <w:r>
        <w:t xml:space="preserve"> </w:t>
      </w:r>
      <w:proofErr w:type="spellStart"/>
      <w:r>
        <w:t>завдань</w:t>
      </w:r>
      <w:proofErr w:type="spellEnd"/>
      <w:r>
        <w:t>:</w:t>
      </w:r>
    </w:p>
    <w:p w14:paraId="742EF091" w14:textId="77777777" w:rsidR="009010CB" w:rsidRDefault="009010CB" w:rsidP="009010CB">
      <w:pPr>
        <w:pStyle w:val="rvps2"/>
      </w:pPr>
      <w:proofErr w:type="spellStart"/>
      <w:r>
        <w:t>відокремлення</w:t>
      </w:r>
      <w:proofErr w:type="spellEnd"/>
      <w:r>
        <w:t xml:space="preserve"> </w:t>
      </w:r>
      <w:proofErr w:type="spellStart"/>
      <w:r>
        <w:t>традиційного</w:t>
      </w:r>
      <w:proofErr w:type="spellEnd"/>
      <w:r>
        <w:t xml:space="preserve"> </w:t>
      </w:r>
      <w:proofErr w:type="spellStart"/>
      <w:r>
        <w:t>харчового</w:t>
      </w:r>
      <w:proofErr w:type="spellEnd"/>
      <w:r>
        <w:t xml:space="preserve"> продукту </w:t>
      </w:r>
      <w:proofErr w:type="spellStart"/>
      <w:r>
        <w:t>від</w:t>
      </w:r>
      <w:proofErr w:type="spellEnd"/>
      <w:r>
        <w:t xml:space="preserve"> </w:t>
      </w:r>
      <w:proofErr w:type="spellStart"/>
      <w:r>
        <w:t>інших</w:t>
      </w:r>
      <w:proofErr w:type="spellEnd"/>
      <w:r>
        <w:t xml:space="preserve"> </w:t>
      </w:r>
      <w:proofErr w:type="spellStart"/>
      <w:r>
        <w:t>харчових</w:t>
      </w:r>
      <w:proofErr w:type="spellEnd"/>
      <w:r>
        <w:t xml:space="preserve"> </w:t>
      </w:r>
      <w:proofErr w:type="spellStart"/>
      <w:r>
        <w:t>продуктів</w:t>
      </w:r>
      <w:proofErr w:type="spellEnd"/>
      <w:r>
        <w:t>;</w:t>
      </w:r>
    </w:p>
    <w:p w14:paraId="47CFF152" w14:textId="77777777" w:rsidR="009010CB" w:rsidRDefault="009010CB" w:rsidP="009010CB">
      <w:pPr>
        <w:pStyle w:val="rvps2"/>
      </w:pPr>
      <w:proofErr w:type="spellStart"/>
      <w:r>
        <w:t>встановлення</w:t>
      </w:r>
      <w:proofErr w:type="spellEnd"/>
      <w:r>
        <w:t xml:space="preserve"> </w:t>
      </w:r>
      <w:proofErr w:type="spellStart"/>
      <w:r>
        <w:t>вимог</w:t>
      </w:r>
      <w:proofErr w:type="spellEnd"/>
      <w:r>
        <w:t xml:space="preserve"> до </w:t>
      </w:r>
      <w:proofErr w:type="spellStart"/>
      <w:r>
        <w:t>продуктів</w:t>
      </w:r>
      <w:proofErr w:type="spellEnd"/>
      <w:r>
        <w:t xml:space="preserve"> для </w:t>
      </w:r>
      <w:proofErr w:type="spellStart"/>
      <w:r>
        <w:t>дитячого</w:t>
      </w:r>
      <w:proofErr w:type="spellEnd"/>
      <w:r>
        <w:t xml:space="preserve"> </w:t>
      </w:r>
      <w:proofErr w:type="spellStart"/>
      <w:r>
        <w:t>харчування</w:t>
      </w:r>
      <w:proofErr w:type="spellEnd"/>
      <w:r>
        <w:t xml:space="preserve">, для </w:t>
      </w:r>
      <w:proofErr w:type="spellStart"/>
      <w:r>
        <w:t>харчових</w:t>
      </w:r>
      <w:proofErr w:type="spellEnd"/>
      <w:r>
        <w:t xml:space="preserve"> </w:t>
      </w:r>
      <w:proofErr w:type="spellStart"/>
      <w:r>
        <w:t>продуктів</w:t>
      </w:r>
      <w:proofErr w:type="spellEnd"/>
      <w:r>
        <w:t xml:space="preserve"> для </w:t>
      </w:r>
      <w:proofErr w:type="spellStart"/>
      <w:r>
        <w:t>спеціальних</w:t>
      </w:r>
      <w:proofErr w:type="spellEnd"/>
      <w:r>
        <w:t xml:space="preserve"> </w:t>
      </w:r>
      <w:proofErr w:type="spellStart"/>
      <w:r>
        <w:t>медичних</w:t>
      </w:r>
      <w:proofErr w:type="spellEnd"/>
      <w:r>
        <w:t xml:space="preserve"> </w:t>
      </w:r>
      <w:proofErr w:type="spellStart"/>
      <w:r>
        <w:t>цілей</w:t>
      </w:r>
      <w:proofErr w:type="spellEnd"/>
      <w:r>
        <w:t xml:space="preserve">, а </w:t>
      </w:r>
      <w:proofErr w:type="spellStart"/>
      <w:r>
        <w:t>також</w:t>
      </w:r>
      <w:proofErr w:type="spellEnd"/>
      <w:r>
        <w:t xml:space="preserve"> для </w:t>
      </w:r>
      <w:proofErr w:type="spellStart"/>
      <w:r>
        <w:t>харчових</w:t>
      </w:r>
      <w:proofErr w:type="spellEnd"/>
      <w:r>
        <w:t xml:space="preserve"> </w:t>
      </w:r>
      <w:proofErr w:type="spellStart"/>
      <w:r>
        <w:t>продуктів</w:t>
      </w:r>
      <w:proofErr w:type="spellEnd"/>
      <w:r>
        <w:t xml:space="preserve">, </w:t>
      </w:r>
      <w:proofErr w:type="spellStart"/>
      <w:r>
        <w:t>які</w:t>
      </w:r>
      <w:proofErr w:type="spellEnd"/>
      <w:r>
        <w:t xml:space="preserve"> є </w:t>
      </w:r>
      <w:proofErr w:type="spellStart"/>
      <w:r>
        <w:t>повною</w:t>
      </w:r>
      <w:proofErr w:type="spellEnd"/>
      <w:r>
        <w:t xml:space="preserve"> </w:t>
      </w:r>
      <w:proofErr w:type="spellStart"/>
      <w:r>
        <w:t>заміною</w:t>
      </w:r>
      <w:proofErr w:type="spellEnd"/>
      <w:r>
        <w:t xml:space="preserve"> </w:t>
      </w:r>
      <w:proofErr w:type="spellStart"/>
      <w:r>
        <w:t>звичайних</w:t>
      </w:r>
      <w:proofErr w:type="spellEnd"/>
      <w:r>
        <w:t xml:space="preserve"> </w:t>
      </w:r>
      <w:proofErr w:type="spellStart"/>
      <w:r>
        <w:t>харчових</w:t>
      </w:r>
      <w:proofErr w:type="spellEnd"/>
      <w:r>
        <w:t xml:space="preserve"> </w:t>
      </w:r>
      <w:proofErr w:type="spellStart"/>
      <w:r>
        <w:t>продуктів</w:t>
      </w:r>
      <w:proofErr w:type="spellEnd"/>
      <w:r>
        <w:t xml:space="preserve"> для контролю ваги;</w:t>
      </w:r>
    </w:p>
    <w:p w14:paraId="0F69C05E" w14:textId="77777777" w:rsidR="009010CB" w:rsidRDefault="009010CB" w:rsidP="009010CB">
      <w:pPr>
        <w:pStyle w:val="rvps2"/>
      </w:pPr>
      <w:proofErr w:type="spellStart"/>
      <w:r>
        <w:lastRenderedPageBreak/>
        <w:t>інформування</w:t>
      </w:r>
      <w:proofErr w:type="spellEnd"/>
      <w:r>
        <w:t xml:space="preserve"> </w:t>
      </w:r>
      <w:proofErr w:type="spellStart"/>
      <w:r>
        <w:t>споживачів</w:t>
      </w:r>
      <w:proofErr w:type="spellEnd"/>
      <w:r>
        <w:t xml:space="preserve"> про </w:t>
      </w:r>
      <w:proofErr w:type="spellStart"/>
      <w:r>
        <w:t>властивості</w:t>
      </w:r>
      <w:proofErr w:type="spellEnd"/>
      <w:r>
        <w:t xml:space="preserve"> </w:t>
      </w:r>
      <w:proofErr w:type="spellStart"/>
      <w:r>
        <w:t>харчового</w:t>
      </w:r>
      <w:proofErr w:type="spellEnd"/>
      <w:r>
        <w:t xml:space="preserve"> продукту, в тому </w:t>
      </w:r>
      <w:proofErr w:type="spellStart"/>
      <w:r>
        <w:t>числі</w:t>
      </w:r>
      <w:proofErr w:type="spellEnd"/>
      <w:r>
        <w:t xml:space="preserve"> шляхом </w:t>
      </w:r>
      <w:proofErr w:type="spellStart"/>
      <w:r>
        <w:t>його</w:t>
      </w:r>
      <w:proofErr w:type="spellEnd"/>
      <w:r>
        <w:t xml:space="preserve"> </w:t>
      </w:r>
      <w:proofErr w:type="spellStart"/>
      <w:r>
        <w:t>маркування</w:t>
      </w:r>
      <w:proofErr w:type="spellEnd"/>
      <w:r>
        <w:t>;</w:t>
      </w:r>
    </w:p>
    <w:p w14:paraId="67058700" w14:textId="77777777" w:rsidR="009010CB" w:rsidRDefault="009010CB" w:rsidP="009010CB">
      <w:pPr>
        <w:pStyle w:val="rvps2"/>
      </w:pPr>
      <w:r>
        <w:t xml:space="preserve">55) оператор ринку </w:t>
      </w:r>
      <w:proofErr w:type="spellStart"/>
      <w:r>
        <w:t>харчових</w:t>
      </w:r>
      <w:proofErr w:type="spellEnd"/>
      <w:r>
        <w:t xml:space="preserve"> </w:t>
      </w:r>
      <w:proofErr w:type="spellStart"/>
      <w:r>
        <w:t>продуктів</w:t>
      </w:r>
      <w:proofErr w:type="spellEnd"/>
      <w:r>
        <w:t xml:space="preserve"> (</w:t>
      </w:r>
      <w:proofErr w:type="spellStart"/>
      <w:r>
        <w:t>далі</w:t>
      </w:r>
      <w:proofErr w:type="spellEnd"/>
      <w:r>
        <w:t xml:space="preserve"> - оператор ринку) - </w:t>
      </w:r>
      <w:proofErr w:type="spellStart"/>
      <w:r>
        <w:t>суб’єкт</w:t>
      </w:r>
      <w:proofErr w:type="spellEnd"/>
      <w:r>
        <w:t xml:space="preserve"> </w:t>
      </w:r>
      <w:proofErr w:type="spellStart"/>
      <w:r>
        <w:t>господарювання</w:t>
      </w:r>
      <w:proofErr w:type="spellEnd"/>
      <w:r>
        <w:t xml:space="preserve">, </w:t>
      </w:r>
      <w:proofErr w:type="spellStart"/>
      <w:r>
        <w:t>який</w:t>
      </w:r>
      <w:proofErr w:type="spellEnd"/>
      <w:r>
        <w:t xml:space="preserve"> </w:t>
      </w:r>
      <w:proofErr w:type="spellStart"/>
      <w:r>
        <w:t>провадить</w:t>
      </w:r>
      <w:proofErr w:type="spellEnd"/>
      <w:r>
        <w:t xml:space="preserve"> </w:t>
      </w:r>
      <w:proofErr w:type="spellStart"/>
      <w:r>
        <w:t>діяльність</w:t>
      </w:r>
      <w:proofErr w:type="spellEnd"/>
      <w:r>
        <w:t xml:space="preserve"> з метою </w:t>
      </w:r>
      <w:proofErr w:type="spellStart"/>
      <w:r>
        <w:t>або</w:t>
      </w:r>
      <w:proofErr w:type="spellEnd"/>
      <w:r>
        <w:t xml:space="preserve"> без мети </w:t>
      </w:r>
      <w:proofErr w:type="spellStart"/>
      <w:r>
        <w:t>отримання</w:t>
      </w:r>
      <w:proofErr w:type="spellEnd"/>
      <w:r>
        <w:t xml:space="preserve"> </w:t>
      </w:r>
      <w:proofErr w:type="spellStart"/>
      <w:r>
        <w:t>прибутку</w:t>
      </w:r>
      <w:proofErr w:type="spellEnd"/>
      <w:r>
        <w:t xml:space="preserve"> та в </w:t>
      </w:r>
      <w:proofErr w:type="spellStart"/>
      <w:r>
        <w:t>управлінні</w:t>
      </w:r>
      <w:proofErr w:type="spellEnd"/>
      <w:r>
        <w:t xml:space="preserve"> </w:t>
      </w:r>
      <w:proofErr w:type="spellStart"/>
      <w:r>
        <w:t>якого</w:t>
      </w:r>
      <w:proofErr w:type="spellEnd"/>
      <w:r>
        <w:t xml:space="preserve"> </w:t>
      </w:r>
      <w:proofErr w:type="spellStart"/>
      <w:r>
        <w:t>перебувають</w:t>
      </w:r>
      <w:proofErr w:type="spellEnd"/>
      <w:r>
        <w:t xml:space="preserve"> </w:t>
      </w:r>
      <w:proofErr w:type="spellStart"/>
      <w:r>
        <w:t>потужності</w:t>
      </w:r>
      <w:proofErr w:type="spellEnd"/>
      <w:r>
        <w:t xml:space="preserve">, на </w:t>
      </w:r>
      <w:proofErr w:type="spellStart"/>
      <w:r>
        <w:t>яких</w:t>
      </w:r>
      <w:proofErr w:type="spellEnd"/>
      <w:r>
        <w:t xml:space="preserve"> </w:t>
      </w:r>
      <w:proofErr w:type="spellStart"/>
      <w:r>
        <w:t>здійснюється</w:t>
      </w:r>
      <w:proofErr w:type="spellEnd"/>
      <w:r>
        <w:t xml:space="preserve"> </w:t>
      </w:r>
      <w:proofErr w:type="spellStart"/>
      <w:r>
        <w:t>первинне</w:t>
      </w:r>
      <w:proofErr w:type="spellEnd"/>
      <w:r>
        <w:t xml:space="preserve"> </w:t>
      </w:r>
      <w:proofErr w:type="spellStart"/>
      <w:r>
        <w:t>виробництво</w:t>
      </w:r>
      <w:proofErr w:type="spellEnd"/>
      <w:r>
        <w:t xml:space="preserve">, </w:t>
      </w:r>
      <w:proofErr w:type="spellStart"/>
      <w:r>
        <w:t>виробництво</w:t>
      </w:r>
      <w:proofErr w:type="spellEnd"/>
      <w:r>
        <w:t xml:space="preserve">, </w:t>
      </w:r>
      <w:proofErr w:type="spellStart"/>
      <w:r>
        <w:t>реалізація</w:t>
      </w:r>
      <w:proofErr w:type="spellEnd"/>
      <w:r>
        <w:t xml:space="preserve"> та/</w:t>
      </w:r>
      <w:proofErr w:type="spellStart"/>
      <w:r>
        <w:t>або</w:t>
      </w:r>
      <w:proofErr w:type="spellEnd"/>
      <w:r>
        <w:t xml:space="preserve"> </w:t>
      </w:r>
      <w:proofErr w:type="spellStart"/>
      <w:r>
        <w:t>обіг</w:t>
      </w:r>
      <w:proofErr w:type="spellEnd"/>
      <w:r>
        <w:t xml:space="preserve"> </w:t>
      </w:r>
      <w:proofErr w:type="spellStart"/>
      <w:r>
        <w:t>харчових</w:t>
      </w:r>
      <w:proofErr w:type="spellEnd"/>
      <w:r>
        <w:t xml:space="preserve"> </w:t>
      </w:r>
      <w:proofErr w:type="spellStart"/>
      <w:r>
        <w:t>продуктів</w:t>
      </w:r>
      <w:proofErr w:type="spellEnd"/>
      <w:r>
        <w:t xml:space="preserve"> та/</w:t>
      </w:r>
      <w:proofErr w:type="spellStart"/>
      <w:r>
        <w:t>або</w:t>
      </w:r>
      <w:proofErr w:type="spellEnd"/>
      <w:r>
        <w:t xml:space="preserve"> </w:t>
      </w:r>
      <w:proofErr w:type="spellStart"/>
      <w:r>
        <w:t>інших</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крім</w:t>
      </w:r>
      <w:proofErr w:type="spellEnd"/>
      <w:r>
        <w:t xml:space="preserve"> </w:t>
      </w:r>
      <w:proofErr w:type="spellStart"/>
      <w:r>
        <w:t>матеріалів</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і </w:t>
      </w:r>
      <w:proofErr w:type="spellStart"/>
      <w:r>
        <w:t>який</w:t>
      </w:r>
      <w:proofErr w:type="spellEnd"/>
      <w:r>
        <w:t xml:space="preserve"> </w:t>
      </w:r>
      <w:proofErr w:type="spellStart"/>
      <w:r>
        <w:t>відповідає</w:t>
      </w:r>
      <w:proofErr w:type="spellEnd"/>
      <w:r>
        <w:t xml:space="preserve"> за </w:t>
      </w:r>
      <w:proofErr w:type="spellStart"/>
      <w:r>
        <w:t>виконання</w:t>
      </w:r>
      <w:proofErr w:type="spellEnd"/>
      <w:r>
        <w:t xml:space="preserve"> </w:t>
      </w:r>
      <w:proofErr w:type="spellStart"/>
      <w:r>
        <w:t>вимог</w:t>
      </w:r>
      <w:proofErr w:type="spellEnd"/>
      <w:r>
        <w:t xml:space="preserve"> </w:t>
      </w:r>
      <w:proofErr w:type="spellStart"/>
      <w:r>
        <w:t>цього</w:t>
      </w:r>
      <w:proofErr w:type="spellEnd"/>
      <w:r>
        <w:t xml:space="preserve"> Закону та </w:t>
      </w:r>
      <w:proofErr w:type="spellStart"/>
      <w:r>
        <w:t>законодавства</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До </w:t>
      </w:r>
      <w:proofErr w:type="spellStart"/>
      <w:r>
        <w:t>операторів</w:t>
      </w:r>
      <w:proofErr w:type="spellEnd"/>
      <w:r>
        <w:t xml:space="preserve"> ринку належать </w:t>
      </w:r>
      <w:proofErr w:type="spellStart"/>
      <w:r>
        <w:t>фізичні</w:t>
      </w:r>
      <w:proofErr w:type="spellEnd"/>
      <w:r>
        <w:t xml:space="preserve"> особи, </w:t>
      </w:r>
      <w:proofErr w:type="spellStart"/>
      <w:r>
        <w:t>якщо</w:t>
      </w:r>
      <w:proofErr w:type="spellEnd"/>
      <w:r>
        <w:t xml:space="preserve"> вони </w:t>
      </w:r>
      <w:proofErr w:type="spellStart"/>
      <w:r>
        <w:t>провадять</w:t>
      </w:r>
      <w:proofErr w:type="spellEnd"/>
      <w:r>
        <w:t xml:space="preserve"> </w:t>
      </w:r>
      <w:proofErr w:type="spellStart"/>
      <w:r>
        <w:t>діяльність</w:t>
      </w:r>
      <w:proofErr w:type="spellEnd"/>
      <w:r>
        <w:t xml:space="preserve"> з метою </w:t>
      </w:r>
      <w:proofErr w:type="spellStart"/>
      <w:r>
        <w:t>або</w:t>
      </w:r>
      <w:proofErr w:type="spellEnd"/>
      <w:r>
        <w:t xml:space="preserve"> без мети </w:t>
      </w:r>
      <w:proofErr w:type="spellStart"/>
      <w:r>
        <w:t>отримання</w:t>
      </w:r>
      <w:proofErr w:type="spellEnd"/>
      <w:r>
        <w:t xml:space="preserve"> </w:t>
      </w:r>
      <w:proofErr w:type="spellStart"/>
      <w:r>
        <w:t>прибутку</w:t>
      </w:r>
      <w:proofErr w:type="spellEnd"/>
      <w:r>
        <w:t xml:space="preserve"> та </w:t>
      </w:r>
      <w:proofErr w:type="spellStart"/>
      <w:r>
        <w:t>займаються</w:t>
      </w:r>
      <w:proofErr w:type="spellEnd"/>
      <w:r>
        <w:t xml:space="preserve"> </w:t>
      </w:r>
      <w:proofErr w:type="spellStart"/>
      <w:r>
        <w:t>виробництвом</w:t>
      </w:r>
      <w:proofErr w:type="spellEnd"/>
      <w:r>
        <w:t xml:space="preserve"> та/</w:t>
      </w:r>
      <w:proofErr w:type="spellStart"/>
      <w:r>
        <w:t>або</w:t>
      </w:r>
      <w:proofErr w:type="spellEnd"/>
      <w:r>
        <w:t xml:space="preserve"> </w:t>
      </w:r>
      <w:proofErr w:type="spellStart"/>
      <w:r>
        <w:t>обігом</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або</w:t>
      </w:r>
      <w:proofErr w:type="spellEnd"/>
      <w:r>
        <w:t xml:space="preserve"> </w:t>
      </w:r>
      <w:proofErr w:type="spellStart"/>
      <w:r>
        <w:t>інших</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Оператором ринку </w:t>
      </w:r>
      <w:proofErr w:type="spellStart"/>
      <w:r>
        <w:t>також</w:t>
      </w:r>
      <w:proofErr w:type="spellEnd"/>
      <w:r>
        <w:t xml:space="preserve"> </w:t>
      </w:r>
      <w:proofErr w:type="spellStart"/>
      <w:r>
        <w:t>вважається</w:t>
      </w:r>
      <w:proofErr w:type="spellEnd"/>
      <w:r>
        <w:t xml:space="preserve"> </w:t>
      </w:r>
      <w:proofErr w:type="spellStart"/>
      <w:r>
        <w:t>агропродовольчий</w:t>
      </w:r>
      <w:proofErr w:type="spellEnd"/>
      <w:r>
        <w:t xml:space="preserve"> </w:t>
      </w:r>
      <w:proofErr w:type="spellStart"/>
      <w:r>
        <w:t>ринок</w:t>
      </w:r>
      <w:proofErr w:type="spellEnd"/>
      <w:r>
        <w:t>;</w:t>
      </w:r>
    </w:p>
    <w:p w14:paraId="5A18F552" w14:textId="77777777" w:rsidR="009010CB" w:rsidRDefault="009010CB" w:rsidP="009010CB">
      <w:pPr>
        <w:pStyle w:val="rvps2"/>
      </w:pPr>
      <w:r>
        <w:t xml:space="preserve">56) </w:t>
      </w:r>
      <w:proofErr w:type="spellStart"/>
      <w:r>
        <w:t>оцінка</w:t>
      </w:r>
      <w:proofErr w:type="spellEnd"/>
      <w:r>
        <w:t xml:space="preserve"> </w:t>
      </w:r>
      <w:proofErr w:type="spellStart"/>
      <w:r>
        <w:t>ризику</w:t>
      </w:r>
      <w:proofErr w:type="spellEnd"/>
      <w:r>
        <w:t xml:space="preserve"> - </w:t>
      </w:r>
      <w:proofErr w:type="spellStart"/>
      <w:r>
        <w:t>науково</w:t>
      </w:r>
      <w:proofErr w:type="spellEnd"/>
      <w:r>
        <w:t xml:space="preserve"> </w:t>
      </w:r>
      <w:proofErr w:type="spellStart"/>
      <w:r>
        <w:t>обґрунтований</w:t>
      </w:r>
      <w:proofErr w:type="spellEnd"/>
      <w:r>
        <w:t xml:space="preserve"> </w:t>
      </w:r>
      <w:proofErr w:type="spellStart"/>
      <w:r>
        <w:t>процес</w:t>
      </w:r>
      <w:proofErr w:type="spellEnd"/>
      <w:r>
        <w:t xml:space="preserve">, </w:t>
      </w:r>
      <w:proofErr w:type="spellStart"/>
      <w:r>
        <w:t>який</w:t>
      </w:r>
      <w:proofErr w:type="spellEnd"/>
      <w:r>
        <w:t xml:space="preserve"> </w:t>
      </w:r>
      <w:proofErr w:type="spellStart"/>
      <w:r>
        <w:t>включає</w:t>
      </w:r>
      <w:proofErr w:type="spellEnd"/>
      <w:r>
        <w:t xml:space="preserve"> </w:t>
      </w:r>
      <w:proofErr w:type="spellStart"/>
      <w:r>
        <w:t>ідентифікацію</w:t>
      </w:r>
      <w:proofErr w:type="spellEnd"/>
      <w:r>
        <w:t xml:space="preserve"> </w:t>
      </w:r>
      <w:proofErr w:type="spellStart"/>
      <w:r>
        <w:t>небезпечного</w:t>
      </w:r>
      <w:proofErr w:type="spellEnd"/>
      <w:r>
        <w:t xml:space="preserve"> фактора, характеристику </w:t>
      </w:r>
      <w:proofErr w:type="spellStart"/>
      <w:r>
        <w:t>небезпечного</w:t>
      </w:r>
      <w:proofErr w:type="spellEnd"/>
      <w:r>
        <w:t xml:space="preserve"> фактора, </w:t>
      </w:r>
      <w:proofErr w:type="spellStart"/>
      <w:r>
        <w:t>оцінку</w:t>
      </w:r>
      <w:proofErr w:type="spellEnd"/>
      <w:r>
        <w:t xml:space="preserve"> </w:t>
      </w:r>
      <w:proofErr w:type="spellStart"/>
      <w:r>
        <w:t>його</w:t>
      </w:r>
      <w:proofErr w:type="spellEnd"/>
      <w:r>
        <w:t xml:space="preserve"> </w:t>
      </w:r>
      <w:proofErr w:type="spellStart"/>
      <w:r>
        <w:t>впливу</w:t>
      </w:r>
      <w:proofErr w:type="spellEnd"/>
      <w:r>
        <w:t xml:space="preserve">, характеристику </w:t>
      </w:r>
      <w:proofErr w:type="spellStart"/>
      <w:r>
        <w:t>ризику</w:t>
      </w:r>
      <w:proofErr w:type="spellEnd"/>
      <w:r>
        <w:t>;</w:t>
      </w:r>
    </w:p>
    <w:p w14:paraId="0A884154" w14:textId="77777777" w:rsidR="009010CB" w:rsidRDefault="009010CB" w:rsidP="009010CB">
      <w:pPr>
        <w:pStyle w:val="rvps2"/>
      </w:pPr>
      <w:r>
        <w:t xml:space="preserve">57) </w:t>
      </w:r>
      <w:proofErr w:type="spellStart"/>
      <w:r>
        <w:t>пакування</w:t>
      </w:r>
      <w:proofErr w:type="spellEnd"/>
      <w:r>
        <w:t xml:space="preserve"> - </w:t>
      </w:r>
      <w:proofErr w:type="spellStart"/>
      <w:r>
        <w:t>поміщення</w:t>
      </w:r>
      <w:proofErr w:type="spellEnd"/>
      <w:r>
        <w:t xml:space="preserve"> одного </w:t>
      </w:r>
      <w:proofErr w:type="spellStart"/>
      <w:r>
        <w:t>або</w:t>
      </w:r>
      <w:proofErr w:type="spellEnd"/>
      <w:r>
        <w:t xml:space="preserve"> </w:t>
      </w:r>
      <w:proofErr w:type="spellStart"/>
      <w:r>
        <w:t>кількох</w:t>
      </w:r>
      <w:proofErr w:type="spellEnd"/>
      <w:r>
        <w:t xml:space="preserve"> </w:t>
      </w:r>
      <w:proofErr w:type="spellStart"/>
      <w:r>
        <w:t>первинно</w:t>
      </w:r>
      <w:proofErr w:type="spellEnd"/>
      <w:r>
        <w:t xml:space="preserve"> </w:t>
      </w:r>
      <w:proofErr w:type="spellStart"/>
      <w:r>
        <w:t>запакованих</w:t>
      </w:r>
      <w:proofErr w:type="spellEnd"/>
      <w:r>
        <w:t xml:space="preserve"> </w:t>
      </w:r>
      <w:proofErr w:type="spellStart"/>
      <w:r>
        <w:t>харчових</w:t>
      </w:r>
      <w:proofErr w:type="spellEnd"/>
      <w:r>
        <w:t xml:space="preserve"> </w:t>
      </w:r>
      <w:proofErr w:type="spellStart"/>
      <w:r>
        <w:t>продуктів</w:t>
      </w:r>
      <w:proofErr w:type="spellEnd"/>
      <w:r>
        <w:t xml:space="preserve"> в </w:t>
      </w:r>
      <w:proofErr w:type="spellStart"/>
      <w:r>
        <w:t>іншу</w:t>
      </w:r>
      <w:proofErr w:type="spellEnd"/>
      <w:r>
        <w:t xml:space="preserve"> упаковку (контейнер);</w:t>
      </w:r>
    </w:p>
    <w:p w14:paraId="283EF4A1" w14:textId="77777777" w:rsidR="009010CB" w:rsidRDefault="009010CB" w:rsidP="009010CB">
      <w:pPr>
        <w:pStyle w:val="rvps2"/>
      </w:pPr>
      <w:r>
        <w:t xml:space="preserve">58) </w:t>
      </w:r>
      <w:proofErr w:type="spellStart"/>
      <w:r>
        <w:t>параметри</w:t>
      </w:r>
      <w:proofErr w:type="spellEnd"/>
      <w:r>
        <w:t xml:space="preserve"> </w:t>
      </w:r>
      <w:proofErr w:type="spellStart"/>
      <w:r>
        <w:t>безпечності</w:t>
      </w:r>
      <w:proofErr w:type="spellEnd"/>
      <w:r>
        <w:t xml:space="preserve"> - </w:t>
      </w:r>
      <w:proofErr w:type="spellStart"/>
      <w:r>
        <w:t>науково</w:t>
      </w:r>
      <w:proofErr w:type="spellEnd"/>
      <w:r>
        <w:t xml:space="preserve"> </w:t>
      </w:r>
      <w:proofErr w:type="spellStart"/>
      <w:r>
        <w:t>обґрунтовані</w:t>
      </w:r>
      <w:proofErr w:type="spellEnd"/>
      <w:r>
        <w:t xml:space="preserve"> та </w:t>
      </w:r>
      <w:proofErr w:type="spellStart"/>
      <w:r>
        <w:t>затверджені</w:t>
      </w:r>
      <w:proofErr w:type="spellEnd"/>
      <w:r>
        <w:t xml:space="preserve"> </w:t>
      </w:r>
      <w:proofErr w:type="spellStart"/>
      <w:r>
        <w:t>центральним</w:t>
      </w:r>
      <w:proofErr w:type="spellEnd"/>
      <w:r>
        <w:t xml:space="preserve"> органом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параметри</w:t>
      </w:r>
      <w:proofErr w:type="spellEnd"/>
      <w:r>
        <w:t xml:space="preserve">, </w:t>
      </w:r>
      <w:proofErr w:type="spellStart"/>
      <w:r>
        <w:t>включаючи</w:t>
      </w:r>
      <w:proofErr w:type="spellEnd"/>
      <w:r>
        <w:t xml:space="preserve"> </w:t>
      </w:r>
      <w:proofErr w:type="spellStart"/>
      <w:r>
        <w:t>максимальні</w:t>
      </w:r>
      <w:proofErr w:type="spellEnd"/>
      <w:r>
        <w:t xml:space="preserve"> </w:t>
      </w:r>
      <w:proofErr w:type="spellStart"/>
      <w:r>
        <w:t>межі</w:t>
      </w:r>
      <w:proofErr w:type="spellEnd"/>
      <w:r>
        <w:t xml:space="preserve"> </w:t>
      </w:r>
      <w:proofErr w:type="spellStart"/>
      <w:r>
        <w:t>залишків</w:t>
      </w:r>
      <w:proofErr w:type="spellEnd"/>
      <w:r>
        <w:t xml:space="preserve">, </w:t>
      </w:r>
      <w:proofErr w:type="spellStart"/>
      <w:r>
        <w:t>максимальні</w:t>
      </w:r>
      <w:proofErr w:type="spellEnd"/>
      <w:r>
        <w:t xml:space="preserve"> </w:t>
      </w:r>
      <w:proofErr w:type="spellStart"/>
      <w:r>
        <w:t>рівні</w:t>
      </w:r>
      <w:proofErr w:type="spellEnd"/>
      <w:r>
        <w:t xml:space="preserve">, </w:t>
      </w:r>
      <w:proofErr w:type="spellStart"/>
      <w:r>
        <w:t>допустимі</w:t>
      </w:r>
      <w:proofErr w:type="spellEnd"/>
      <w:r>
        <w:t xml:space="preserve"> </w:t>
      </w:r>
      <w:proofErr w:type="spellStart"/>
      <w:r>
        <w:t>добові</w:t>
      </w:r>
      <w:proofErr w:type="spellEnd"/>
      <w:r>
        <w:t xml:space="preserve"> </w:t>
      </w:r>
      <w:proofErr w:type="spellStart"/>
      <w:r>
        <w:t>дози</w:t>
      </w:r>
      <w:proofErr w:type="spellEnd"/>
      <w:r>
        <w:t xml:space="preserve">, </w:t>
      </w:r>
      <w:proofErr w:type="spellStart"/>
      <w:r>
        <w:t>рівні</w:t>
      </w:r>
      <w:proofErr w:type="spellEnd"/>
      <w:r>
        <w:t xml:space="preserve"> </w:t>
      </w:r>
      <w:proofErr w:type="spellStart"/>
      <w:r>
        <w:t>включень</w:t>
      </w:r>
      <w:proofErr w:type="spellEnd"/>
      <w:r>
        <w:t xml:space="preserve">, </w:t>
      </w:r>
      <w:proofErr w:type="spellStart"/>
      <w:r>
        <w:t>недотримання</w:t>
      </w:r>
      <w:proofErr w:type="spellEnd"/>
      <w:r>
        <w:t xml:space="preserve"> </w:t>
      </w:r>
      <w:proofErr w:type="spellStart"/>
      <w:r>
        <w:t>яких</w:t>
      </w:r>
      <w:proofErr w:type="spellEnd"/>
      <w:r>
        <w:t xml:space="preserve"> у </w:t>
      </w:r>
      <w:proofErr w:type="spellStart"/>
      <w:r>
        <w:t>харчових</w:t>
      </w:r>
      <w:proofErr w:type="spellEnd"/>
      <w:r>
        <w:t xml:space="preserve"> продуктах </w:t>
      </w:r>
      <w:proofErr w:type="spellStart"/>
      <w:r>
        <w:t>може</w:t>
      </w:r>
      <w:proofErr w:type="spellEnd"/>
      <w:r>
        <w:t xml:space="preserve"> </w:t>
      </w:r>
      <w:proofErr w:type="spellStart"/>
      <w:r>
        <w:t>призвести</w:t>
      </w:r>
      <w:proofErr w:type="spellEnd"/>
      <w:r>
        <w:t xml:space="preserve"> до </w:t>
      </w:r>
      <w:proofErr w:type="spellStart"/>
      <w:r>
        <w:t>шкідливого</w:t>
      </w:r>
      <w:proofErr w:type="spellEnd"/>
      <w:r>
        <w:t xml:space="preserve"> </w:t>
      </w:r>
      <w:proofErr w:type="spellStart"/>
      <w:r>
        <w:t>впливу</w:t>
      </w:r>
      <w:proofErr w:type="spellEnd"/>
      <w:r>
        <w:t xml:space="preserve"> на </w:t>
      </w:r>
      <w:proofErr w:type="spellStart"/>
      <w:r>
        <w:t>здоров’я</w:t>
      </w:r>
      <w:proofErr w:type="spellEnd"/>
      <w:r>
        <w:t xml:space="preserve"> </w:t>
      </w:r>
      <w:proofErr w:type="spellStart"/>
      <w:r>
        <w:t>людини</w:t>
      </w:r>
      <w:proofErr w:type="spellEnd"/>
      <w:r>
        <w:t>;</w:t>
      </w:r>
    </w:p>
    <w:p w14:paraId="123B9869" w14:textId="77777777" w:rsidR="009010CB" w:rsidRDefault="009010CB" w:rsidP="009010CB">
      <w:pPr>
        <w:pStyle w:val="rvps2"/>
      </w:pPr>
      <w:r>
        <w:t xml:space="preserve">59) </w:t>
      </w:r>
      <w:proofErr w:type="spellStart"/>
      <w:r>
        <w:t>партія</w:t>
      </w:r>
      <w:proofErr w:type="spellEnd"/>
      <w:r>
        <w:t xml:space="preserve"> - будь-яка </w:t>
      </w:r>
      <w:proofErr w:type="spellStart"/>
      <w:r>
        <w:t>визначена</w:t>
      </w:r>
      <w:proofErr w:type="spellEnd"/>
      <w:r>
        <w:t xml:space="preserve"> оператором ринку </w:t>
      </w:r>
      <w:proofErr w:type="spellStart"/>
      <w:r>
        <w:t>кількість</w:t>
      </w:r>
      <w:proofErr w:type="spellEnd"/>
      <w:r>
        <w:t xml:space="preserve"> </w:t>
      </w:r>
      <w:proofErr w:type="spellStart"/>
      <w:r>
        <w:t>харчового</w:t>
      </w:r>
      <w:proofErr w:type="spellEnd"/>
      <w:r>
        <w:t xml:space="preserve"> продукту з </w:t>
      </w:r>
      <w:proofErr w:type="spellStart"/>
      <w:r>
        <w:t>однаковою</w:t>
      </w:r>
      <w:proofErr w:type="spellEnd"/>
      <w:r>
        <w:t xml:space="preserve"> </w:t>
      </w:r>
      <w:proofErr w:type="spellStart"/>
      <w:r>
        <w:t>назвою</w:t>
      </w:r>
      <w:proofErr w:type="spellEnd"/>
      <w:r>
        <w:t xml:space="preserve"> та </w:t>
      </w:r>
      <w:proofErr w:type="spellStart"/>
      <w:r>
        <w:t>властивостями</w:t>
      </w:r>
      <w:proofErr w:type="spellEnd"/>
      <w:r>
        <w:t xml:space="preserve">, </w:t>
      </w:r>
      <w:proofErr w:type="spellStart"/>
      <w:r>
        <w:t>який</w:t>
      </w:r>
      <w:proofErr w:type="spellEnd"/>
      <w:r>
        <w:t xml:space="preserve"> </w:t>
      </w:r>
      <w:proofErr w:type="spellStart"/>
      <w:r>
        <w:t>вироблений</w:t>
      </w:r>
      <w:proofErr w:type="spellEnd"/>
      <w:r>
        <w:t xml:space="preserve"> за </w:t>
      </w:r>
      <w:proofErr w:type="spellStart"/>
      <w:r>
        <w:t>визначений</w:t>
      </w:r>
      <w:proofErr w:type="spellEnd"/>
      <w:r>
        <w:t xml:space="preserve"> </w:t>
      </w:r>
      <w:proofErr w:type="spellStart"/>
      <w:r>
        <w:t>цим</w:t>
      </w:r>
      <w:proofErr w:type="spellEnd"/>
      <w:r>
        <w:t xml:space="preserve"> оператором </w:t>
      </w:r>
      <w:proofErr w:type="spellStart"/>
      <w:r>
        <w:t>період</w:t>
      </w:r>
      <w:proofErr w:type="spellEnd"/>
      <w:r>
        <w:t xml:space="preserve"> часу за </w:t>
      </w:r>
      <w:proofErr w:type="spellStart"/>
      <w:r>
        <w:t>однакових</w:t>
      </w:r>
      <w:proofErr w:type="spellEnd"/>
      <w:r>
        <w:t xml:space="preserve"> умов </w:t>
      </w:r>
      <w:proofErr w:type="spellStart"/>
      <w:r>
        <w:t>виробництва</w:t>
      </w:r>
      <w:proofErr w:type="spellEnd"/>
      <w:r>
        <w:t xml:space="preserve"> на </w:t>
      </w:r>
      <w:proofErr w:type="spellStart"/>
      <w:r>
        <w:t>одній</w:t>
      </w:r>
      <w:proofErr w:type="spellEnd"/>
      <w:r>
        <w:t xml:space="preserve"> і </w:t>
      </w:r>
      <w:proofErr w:type="spellStart"/>
      <w:r>
        <w:t>тій</w:t>
      </w:r>
      <w:proofErr w:type="spellEnd"/>
      <w:r>
        <w:t xml:space="preserve"> </w:t>
      </w:r>
      <w:proofErr w:type="spellStart"/>
      <w:r>
        <w:t>самій</w:t>
      </w:r>
      <w:proofErr w:type="spellEnd"/>
      <w:r>
        <w:t xml:space="preserve"> </w:t>
      </w:r>
      <w:proofErr w:type="spellStart"/>
      <w:r>
        <w:t>потужності</w:t>
      </w:r>
      <w:proofErr w:type="spellEnd"/>
      <w:r>
        <w:t>;</w:t>
      </w:r>
    </w:p>
    <w:p w14:paraId="1352B868" w14:textId="77777777" w:rsidR="009010CB" w:rsidRDefault="009010CB" w:rsidP="009010CB">
      <w:pPr>
        <w:pStyle w:val="rvps2"/>
      </w:pPr>
      <w:r>
        <w:t xml:space="preserve">60) </w:t>
      </w:r>
      <w:proofErr w:type="spellStart"/>
      <w:r>
        <w:t>партія</w:t>
      </w:r>
      <w:proofErr w:type="spellEnd"/>
      <w:r>
        <w:t xml:space="preserve"> </w:t>
      </w:r>
      <w:proofErr w:type="spellStart"/>
      <w:r>
        <w:t>вантажна</w:t>
      </w:r>
      <w:proofErr w:type="spellEnd"/>
      <w:r>
        <w:t xml:space="preserve"> - </w:t>
      </w:r>
      <w:proofErr w:type="spellStart"/>
      <w:r>
        <w:t>вантаж</w:t>
      </w:r>
      <w:proofErr w:type="spellEnd"/>
      <w:r>
        <w:t xml:space="preserve">, </w:t>
      </w:r>
      <w:proofErr w:type="spellStart"/>
      <w:r>
        <w:t>прийнятий</w:t>
      </w:r>
      <w:proofErr w:type="spellEnd"/>
      <w:r>
        <w:t xml:space="preserve"> до </w:t>
      </w:r>
      <w:proofErr w:type="spellStart"/>
      <w:r>
        <w:t>перевезення</w:t>
      </w:r>
      <w:proofErr w:type="spellEnd"/>
      <w:r>
        <w:t xml:space="preserve"> </w:t>
      </w:r>
      <w:proofErr w:type="spellStart"/>
      <w:r>
        <w:t>від</w:t>
      </w:r>
      <w:proofErr w:type="spellEnd"/>
      <w:r>
        <w:t xml:space="preserve"> одного </w:t>
      </w:r>
      <w:proofErr w:type="spellStart"/>
      <w:r>
        <w:t>відправника</w:t>
      </w:r>
      <w:proofErr w:type="spellEnd"/>
      <w:r>
        <w:t xml:space="preserve"> на адресу одного </w:t>
      </w:r>
      <w:proofErr w:type="spellStart"/>
      <w:r>
        <w:t>або</w:t>
      </w:r>
      <w:proofErr w:type="spellEnd"/>
      <w:r>
        <w:t xml:space="preserve"> </w:t>
      </w:r>
      <w:proofErr w:type="spellStart"/>
      <w:r>
        <w:t>декількох</w:t>
      </w:r>
      <w:proofErr w:type="spellEnd"/>
      <w:r>
        <w:t xml:space="preserve"> </w:t>
      </w:r>
      <w:proofErr w:type="spellStart"/>
      <w:r>
        <w:t>отримувачів</w:t>
      </w:r>
      <w:proofErr w:type="spellEnd"/>
      <w:r>
        <w:t xml:space="preserve"> по </w:t>
      </w:r>
      <w:proofErr w:type="spellStart"/>
      <w:r>
        <w:t>одній</w:t>
      </w:r>
      <w:proofErr w:type="spellEnd"/>
      <w:r>
        <w:t xml:space="preserve"> </w:t>
      </w:r>
      <w:proofErr w:type="spellStart"/>
      <w:r>
        <w:t>або</w:t>
      </w:r>
      <w:proofErr w:type="spellEnd"/>
      <w:r>
        <w:t xml:space="preserve"> </w:t>
      </w:r>
      <w:proofErr w:type="spellStart"/>
      <w:r>
        <w:t>декількох</w:t>
      </w:r>
      <w:proofErr w:type="spellEnd"/>
      <w:r>
        <w:t xml:space="preserve"> </w:t>
      </w:r>
      <w:proofErr w:type="spellStart"/>
      <w:r>
        <w:t>накладних</w:t>
      </w:r>
      <w:proofErr w:type="spellEnd"/>
      <w:r>
        <w:t>;</w:t>
      </w:r>
    </w:p>
    <w:p w14:paraId="67793376" w14:textId="77777777" w:rsidR="009010CB" w:rsidRDefault="009010CB" w:rsidP="009010CB">
      <w:pPr>
        <w:pStyle w:val="a7"/>
      </w:pPr>
      <w:r>
        <w:rPr>
          <w:rStyle w:val="rvts11"/>
        </w:rPr>
        <w:t xml:space="preserve">{Пункт 61 частини першої статті 1 виключено на підставі Закону </w:t>
      </w:r>
      <w:hyperlink r:id="rId106" w:anchor="n1032" w:tgtFrame="_blank" w:history="1">
        <w:r>
          <w:rPr>
            <w:rStyle w:val="a3"/>
          </w:rPr>
          <w:t>№ 2042-VIII від 18.05.2017</w:t>
        </w:r>
      </w:hyperlink>
      <w:r>
        <w:rPr>
          <w:rStyle w:val="rvts11"/>
        </w:rPr>
        <w:t>}</w:t>
      </w:r>
    </w:p>
    <w:p w14:paraId="2FB83339" w14:textId="77777777" w:rsidR="009010CB" w:rsidRDefault="009010CB" w:rsidP="009010CB">
      <w:pPr>
        <w:pStyle w:val="rvps2"/>
      </w:pPr>
      <w:r>
        <w:t xml:space="preserve">62) </w:t>
      </w:r>
      <w:proofErr w:type="spellStart"/>
      <w:r>
        <w:t>первинна</w:t>
      </w:r>
      <w:proofErr w:type="spellEnd"/>
      <w:r>
        <w:t xml:space="preserve"> </w:t>
      </w:r>
      <w:proofErr w:type="spellStart"/>
      <w:r>
        <w:t>продукція</w:t>
      </w:r>
      <w:proofErr w:type="spellEnd"/>
      <w:r>
        <w:t xml:space="preserve"> - </w:t>
      </w:r>
      <w:proofErr w:type="spellStart"/>
      <w:r>
        <w:t>продукція</w:t>
      </w:r>
      <w:proofErr w:type="spellEnd"/>
      <w:r>
        <w:t xml:space="preserve"> </w:t>
      </w:r>
      <w:proofErr w:type="spellStart"/>
      <w:r>
        <w:t>первинного</w:t>
      </w:r>
      <w:proofErr w:type="spellEnd"/>
      <w:r>
        <w:t xml:space="preserve"> </w:t>
      </w:r>
      <w:proofErr w:type="spellStart"/>
      <w:r>
        <w:t>виробництва</w:t>
      </w:r>
      <w:proofErr w:type="spellEnd"/>
      <w:r>
        <w:t xml:space="preserve">, яка </w:t>
      </w:r>
      <w:proofErr w:type="spellStart"/>
      <w:r>
        <w:t>включає</w:t>
      </w:r>
      <w:proofErr w:type="spellEnd"/>
      <w:r>
        <w:t xml:space="preserve"> </w:t>
      </w:r>
      <w:proofErr w:type="spellStart"/>
      <w:r>
        <w:t>продукти</w:t>
      </w:r>
      <w:proofErr w:type="spellEnd"/>
      <w:r>
        <w:t xml:space="preserve"> </w:t>
      </w:r>
      <w:proofErr w:type="spellStart"/>
      <w:r>
        <w:t>рослинного</w:t>
      </w:r>
      <w:proofErr w:type="spellEnd"/>
      <w:r>
        <w:t xml:space="preserve"> </w:t>
      </w:r>
      <w:proofErr w:type="spellStart"/>
      <w:r>
        <w:t>походження</w:t>
      </w:r>
      <w:proofErr w:type="spellEnd"/>
      <w:r>
        <w:t xml:space="preserve">, </w:t>
      </w:r>
      <w:proofErr w:type="spellStart"/>
      <w:r>
        <w:t>продукцію</w:t>
      </w:r>
      <w:proofErr w:type="spellEnd"/>
      <w:r>
        <w:t xml:space="preserve"> </w:t>
      </w:r>
      <w:proofErr w:type="spellStart"/>
      <w:r>
        <w:t>тваринництва</w:t>
      </w:r>
      <w:proofErr w:type="spellEnd"/>
      <w:r>
        <w:t xml:space="preserve">, </w:t>
      </w:r>
      <w:proofErr w:type="spellStart"/>
      <w:r>
        <w:t>рибальства</w:t>
      </w:r>
      <w:proofErr w:type="spellEnd"/>
      <w:r>
        <w:t xml:space="preserve">, </w:t>
      </w:r>
      <w:proofErr w:type="spellStart"/>
      <w:r>
        <w:t>мисливства</w:t>
      </w:r>
      <w:proofErr w:type="spellEnd"/>
      <w:r>
        <w:t>;</w:t>
      </w:r>
    </w:p>
    <w:p w14:paraId="4891E720" w14:textId="77777777" w:rsidR="009010CB" w:rsidRDefault="009010CB" w:rsidP="009010CB">
      <w:pPr>
        <w:pStyle w:val="rvps2"/>
      </w:pPr>
      <w:r>
        <w:t xml:space="preserve">63) </w:t>
      </w:r>
      <w:proofErr w:type="spellStart"/>
      <w:r>
        <w:t>первинне</w:t>
      </w:r>
      <w:proofErr w:type="spellEnd"/>
      <w:r>
        <w:t xml:space="preserve"> </w:t>
      </w:r>
      <w:proofErr w:type="spellStart"/>
      <w:r>
        <w:t>виробництво</w:t>
      </w:r>
      <w:proofErr w:type="spellEnd"/>
      <w:r>
        <w:t xml:space="preserve"> - </w:t>
      </w:r>
      <w:proofErr w:type="spellStart"/>
      <w:r>
        <w:t>виробництво</w:t>
      </w:r>
      <w:proofErr w:type="spellEnd"/>
      <w:r>
        <w:t xml:space="preserve"> та </w:t>
      </w:r>
      <w:proofErr w:type="spellStart"/>
      <w:r>
        <w:t>вирощування</w:t>
      </w:r>
      <w:proofErr w:type="spellEnd"/>
      <w:r>
        <w:t xml:space="preserve"> </w:t>
      </w:r>
      <w:proofErr w:type="spellStart"/>
      <w:r>
        <w:t>продукції</w:t>
      </w:r>
      <w:proofErr w:type="spellEnd"/>
      <w:r>
        <w:t xml:space="preserve">, у тому </w:t>
      </w:r>
      <w:proofErr w:type="spellStart"/>
      <w:r>
        <w:t>числі</w:t>
      </w:r>
      <w:proofErr w:type="spellEnd"/>
      <w:r>
        <w:t xml:space="preserve"> </w:t>
      </w:r>
      <w:proofErr w:type="spellStart"/>
      <w:r>
        <w:t>збір</w:t>
      </w:r>
      <w:proofErr w:type="spellEnd"/>
      <w:r>
        <w:t xml:space="preserve"> </w:t>
      </w:r>
      <w:proofErr w:type="spellStart"/>
      <w:r>
        <w:t>врожаю</w:t>
      </w:r>
      <w:proofErr w:type="spellEnd"/>
      <w:r>
        <w:t xml:space="preserve">, </w:t>
      </w:r>
      <w:proofErr w:type="spellStart"/>
      <w:r>
        <w:t>доїння</w:t>
      </w:r>
      <w:proofErr w:type="spellEnd"/>
      <w:r>
        <w:t xml:space="preserve">, </w:t>
      </w:r>
      <w:proofErr w:type="spellStart"/>
      <w:r>
        <w:t>розведення</w:t>
      </w:r>
      <w:proofErr w:type="spellEnd"/>
      <w:r>
        <w:t xml:space="preserve"> тварин до моменту забою, </w:t>
      </w:r>
      <w:proofErr w:type="spellStart"/>
      <w:r>
        <w:t>полювання</w:t>
      </w:r>
      <w:proofErr w:type="spellEnd"/>
      <w:r>
        <w:t xml:space="preserve"> на тварин, </w:t>
      </w:r>
      <w:proofErr w:type="spellStart"/>
      <w:r>
        <w:t>рибальство</w:t>
      </w:r>
      <w:proofErr w:type="spellEnd"/>
      <w:r>
        <w:t xml:space="preserve"> та </w:t>
      </w:r>
      <w:proofErr w:type="spellStart"/>
      <w:r>
        <w:t>збір</w:t>
      </w:r>
      <w:proofErr w:type="spellEnd"/>
      <w:r>
        <w:t xml:space="preserve"> </w:t>
      </w:r>
      <w:proofErr w:type="spellStart"/>
      <w:r>
        <w:t>врожаю</w:t>
      </w:r>
      <w:proofErr w:type="spellEnd"/>
      <w:r>
        <w:t xml:space="preserve"> диких </w:t>
      </w:r>
      <w:proofErr w:type="spellStart"/>
      <w:r>
        <w:t>рослин</w:t>
      </w:r>
      <w:proofErr w:type="spellEnd"/>
      <w:r>
        <w:t>;</w:t>
      </w:r>
    </w:p>
    <w:p w14:paraId="205C932A" w14:textId="77777777" w:rsidR="009010CB" w:rsidRDefault="009010CB" w:rsidP="009010CB">
      <w:pPr>
        <w:pStyle w:val="rvps2"/>
      </w:pPr>
      <w:r>
        <w:t xml:space="preserve">64) </w:t>
      </w:r>
      <w:proofErr w:type="spellStart"/>
      <w:r>
        <w:t>первинне</w:t>
      </w:r>
      <w:proofErr w:type="spellEnd"/>
      <w:r>
        <w:t xml:space="preserve"> </w:t>
      </w:r>
      <w:proofErr w:type="spellStart"/>
      <w:r>
        <w:t>пакування</w:t>
      </w:r>
      <w:proofErr w:type="spellEnd"/>
      <w:r>
        <w:t xml:space="preserve"> - </w:t>
      </w:r>
      <w:proofErr w:type="spellStart"/>
      <w:r>
        <w:t>пакування</w:t>
      </w:r>
      <w:proofErr w:type="spellEnd"/>
      <w:r>
        <w:t xml:space="preserve"> </w:t>
      </w:r>
      <w:proofErr w:type="spellStart"/>
      <w:r>
        <w:t>харчових</w:t>
      </w:r>
      <w:proofErr w:type="spellEnd"/>
      <w:r>
        <w:t xml:space="preserve"> </w:t>
      </w:r>
      <w:proofErr w:type="spellStart"/>
      <w:r>
        <w:t>продуктів</w:t>
      </w:r>
      <w:proofErr w:type="spellEnd"/>
      <w:r>
        <w:t xml:space="preserve"> у будь-яку </w:t>
      </w:r>
      <w:proofErr w:type="spellStart"/>
      <w:r>
        <w:t>обгортку</w:t>
      </w:r>
      <w:proofErr w:type="spellEnd"/>
      <w:r>
        <w:t xml:space="preserve"> </w:t>
      </w:r>
      <w:proofErr w:type="spellStart"/>
      <w:r>
        <w:t>або</w:t>
      </w:r>
      <w:proofErr w:type="spellEnd"/>
      <w:r>
        <w:t xml:space="preserve"> упаковку (контейнер), </w:t>
      </w:r>
      <w:proofErr w:type="spellStart"/>
      <w:r>
        <w:t>що</w:t>
      </w:r>
      <w:proofErr w:type="spellEnd"/>
      <w:r>
        <w:t xml:space="preserve"> </w:t>
      </w:r>
      <w:proofErr w:type="spellStart"/>
      <w:r>
        <w:t>безпосередньо</w:t>
      </w:r>
      <w:proofErr w:type="spellEnd"/>
      <w:r>
        <w:t xml:space="preserve"> </w:t>
      </w:r>
      <w:proofErr w:type="spellStart"/>
      <w:r>
        <w:t>контактує</w:t>
      </w:r>
      <w:proofErr w:type="spellEnd"/>
      <w:r>
        <w:t xml:space="preserve"> з </w:t>
      </w:r>
      <w:proofErr w:type="spellStart"/>
      <w:r>
        <w:t>харчовим</w:t>
      </w:r>
      <w:proofErr w:type="spellEnd"/>
      <w:r>
        <w:t xml:space="preserve"> продуктом;</w:t>
      </w:r>
    </w:p>
    <w:p w14:paraId="1A867240" w14:textId="77777777" w:rsidR="009010CB" w:rsidRDefault="009010CB" w:rsidP="009010CB">
      <w:pPr>
        <w:pStyle w:val="rvps2"/>
      </w:pPr>
      <w:r>
        <w:t xml:space="preserve">65) </w:t>
      </w:r>
      <w:proofErr w:type="spellStart"/>
      <w:r>
        <w:t>повідомлення</w:t>
      </w:r>
      <w:proofErr w:type="spellEnd"/>
      <w:r>
        <w:t xml:space="preserve"> про </w:t>
      </w:r>
      <w:proofErr w:type="spellStart"/>
      <w:r>
        <w:t>ризик</w:t>
      </w:r>
      <w:proofErr w:type="spellEnd"/>
      <w:r>
        <w:t xml:space="preserve"> - </w:t>
      </w:r>
      <w:proofErr w:type="spellStart"/>
      <w:r>
        <w:t>обмін</w:t>
      </w:r>
      <w:proofErr w:type="spellEnd"/>
      <w:r>
        <w:t xml:space="preserve"> </w:t>
      </w:r>
      <w:proofErr w:type="spellStart"/>
      <w:r>
        <w:t>інформацією</w:t>
      </w:r>
      <w:proofErr w:type="spellEnd"/>
      <w:r>
        <w:t xml:space="preserve"> і </w:t>
      </w:r>
      <w:proofErr w:type="spellStart"/>
      <w:r>
        <w:t>висновками</w:t>
      </w:r>
      <w:proofErr w:type="spellEnd"/>
      <w:r>
        <w:t xml:space="preserve"> </w:t>
      </w:r>
      <w:proofErr w:type="spellStart"/>
      <w:r>
        <w:t>протягом</w:t>
      </w:r>
      <w:proofErr w:type="spellEnd"/>
      <w:r>
        <w:t xml:space="preserve"> </w:t>
      </w:r>
      <w:proofErr w:type="spellStart"/>
      <w:r>
        <w:t>усього</w:t>
      </w:r>
      <w:proofErr w:type="spellEnd"/>
      <w:r>
        <w:t xml:space="preserve"> </w:t>
      </w:r>
      <w:proofErr w:type="spellStart"/>
      <w:r>
        <w:t>процесу</w:t>
      </w:r>
      <w:proofErr w:type="spellEnd"/>
      <w:r>
        <w:t xml:space="preserve"> </w:t>
      </w:r>
      <w:proofErr w:type="spellStart"/>
      <w:r>
        <w:t>аналізу</w:t>
      </w:r>
      <w:proofErr w:type="spellEnd"/>
      <w:r>
        <w:t xml:space="preserve"> </w:t>
      </w:r>
      <w:proofErr w:type="spellStart"/>
      <w:r>
        <w:t>ризику</w:t>
      </w:r>
      <w:proofErr w:type="spellEnd"/>
      <w:r>
        <w:t xml:space="preserve"> </w:t>
      </w:r>
      <w:proofErr w:type="spellStart"/>
      <w:r>
        <w:t>щодо</w:t>
      </w:r>
      <w:proofErr w:type="spellEnd"/>
      <w:r>
        <w:t xml:space="preserve"> </w:t>
      </w:r>
      <w:proofErr w:type="spellStart"/>
      <w:r>
        <w:t>небезпечних</w:t>
      </w:r>
      <w:proofErr w:type="spellEnd"/>
      <w:r>
        <w:t xml:space="preserve"> </w:t>
      </w:r>
      <w:proofErr w:type="spellStart"/>
      <w:r>
        <w:t>факторів</w:t>
      </w:r>
      <w:proofErr w:type="spellEnd"/>
      <w:r>
        <w:t xml:space="preserve"> і </w:t>
      </w:r>
      <w:proofErr w:type="spellStart"/>
      <w:r>
        <w:t>ризиків</w:t>
      </w:r>
      <w:proofErr w:type="spellEnd"/>
      <w:r>
        <w:t xml:space="preserve">, </w:t>
      </w:r>
      <w:proofErr w:type="spellStart"/>
      <w:r>
        <w:t>факторів</w:t>
      </w:r>
      <w:proofErr w:type="spellEnd"/>
      <w:r>
        <w:t xml:space="preserve">, </w:t>
      </w:r>
      <w:proofErr w:type="spellStart"/>
      <w:r>
        <w:t>пов’язаних</w:t>
      </w:r>
      <w:proofErr w:type="spellEnd"/>
      <w:r>
        <w:t xml:space="preserve"> з </w:t>
      </w:r>
      <w:proofErr w:type="spellStart"/>
      <w:r>
        <w:t>ризиком</w:t>
      </w:r>
      <w:proofErr w:type="spellEnd"/>
      <w:r>
        <w:t xml:space="preserve"> і </w:t>
      </w:r>
      <w:proofErr w:type="spellStart"/>
      <w:r>
        <w:t>усвідомленням</w:t>
      </w:r>
      <w:proofErr w:type="spellEnd"/>
      <w:r>
        <w:t xml:space="preserve"> </w:t>
      </w:r>
      <w:proofErr w:type="spellStart"/>
      <w:r>
        <w:t>ризику</w:t>
      </w:r>
      <w:proofErr w:type="spellEnd"/>
      <w:r>
        <w:t xml:space="preserve">, </w:t>
      </w:r>
      <w:proofErr w:type="spellStart"/>
      <w:r>
        <w:t>між</w:t>
      </w:r>
      <w:proofErr w:type="spellEnd"/>
      <w:r>
        <w:t xml:space="preserve"> </w:t>
      </w:r>
      <w:proofErr w:type="spellStart"/>
      <w:r>
        <w:t>спеціалістами</w:t>
      </w:r>
      <w:proofErr w:type="spellEnd"/>
      <w:r>
        <w:t xml:space="preserve"> з </w:t>
      </w:r>
      <w:proofErr w:type="spellStart"/>
      <w:r>
        <w:t>оцінки</w:t>
      </w:r>
      <w:proofErr w:type="spellEnd"/>
      <w:r>
        <w:t xml:space="preserve"> </w:t>
      </w:r>
      <w:proofErr w:type="spellStart"/>
      <w:r>
        <w:t>ризику</w:t>
      </w:r>
      <w:proofErr w:type="spellEnd"/>
      <w:r>
        <w:t xml:space="preserve">, особами, </w:t>
      </w:r>
      <w:proofErr w:type="spellStart"/>
      <w:r>
        <w:t>що</w:t>
      </w:r>
      <w:proofErr w:type="spellEnd"/>
      <w:r>
        <w:t xml:space="preserve"> </w:t>
      </w:r>
      <w:proofErr w:type="spellStart"/>
      <w:r>
        <w:t>здійснюють</w:t>
      </w:r>
      <w:proofErr w:type="spellEnd"/>
      <w:r>
        <w:t xml:space="preserve"> </w:t>
      </w:r>
      <w:proofErr w:type="spellStart"/>
      <w:r>
        <w:t>управління</w:t>
      </w:r>
      <w:proofErr w:type="spellEnd"/>
      <w:r>
        <w:t xml:space="preserve"> </w:t>
      </w:r>
      <w:proofErr w:type="spellStart"/>
      <w:r>
        <w:t>ризиком</w:t>
      </w:r>
      <w:proofErr w:type="spellEnd"/>
      <w:r>
        <w:t xml:space="preserve">, </w:t>
      </w:r>
      <w:proofErr w:type="spellStart"/>
      <w:r>
        <w:t>споживачами</w:t>
      </w:r>
      <w:proofErr w:type="spellEnd"/>
      <w:r>
        <w:t xml:space="preserve">, операторами ринку та </w:t>
      </w:r>
      <w:proofErr w:type="spellStart"/>
      <w:r>
        <w:t>іншими</w:t>
      </w:r>
      <w:proofErr w:type="spellEnd"/>
      <w:r>
        <w:t xml:space="preserve"> </w:t>
      </w:r>
      <w:proofErr w:type="spellStart"/>
      <w:r>
        <w:t>заінтересованими</w:t>
      </w:r>
      <w:proofErr w:type="spellEnd"/>
      <w:r>
        <w:t xml:space="preserve"> сторонами;</w:t>
      </w:r>
    </w:p>
    <w:p w14:paraId="32D9B95F" w14:textId="77777777" w:rsidR="009010CB" w:rsidRDefault="009010CB" w:rsidP="009010CB">
      <w:pPr>
        <w:pStyle w:val="rvps2"/>
      </w:pPr>
      <w:r>
        <w:rPr>
          <w:rStyle w:val="rvts46"/>
        </w:rPr>
        <w:lastRenderedPageBreak/>
        <w:t xml:space="preserve">{Пункт 66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1 </w:t>
      </w:r>
      <w:proofErr w:type="spellStart"/>
      <w:r>
        <w:rPr>
          <w:rStyle w:val="rvts46"/>
        </w:rPr>
        <w:t>виключено</w:t>
      </w:r>
      <w:proofErr w:type="spellEnd"/>
      <w:r>
        <w:rPr>
          <w:rStyle w:val="rvts46"/>
        </w:rPr>
        <w:t xml:space="preserve"> на </w:t>
      </w:r>
      <w:proofErr w:type="spellStart"/>
      <w:r>
        <w:rPr>
          <w:rStyle w:val="rvts46"/>
        </w:rPr>
        <w:t>підставі</w:t>
      </w:r>
      <w:proofErr w:type="spellEnd"/>
      <w:r>
        <w:rPr>
          <w:rStyle w:val="rvts46"/>
        </w:rPr>
        <w:t xml:space="preserve"> Закону </w:t>
      </w:r>
      <w:hyperlink r:id="rId107" w:anchor="n401"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65A94D39" w14:textId="77777777" w:rsidR="009010CB" w:rsidRDefault="009010CB" w:rsidP="009010CB">
      <w:pPr>
        <w:pStyle w:val="a7"/>
      </w:pPr>
      <w:r>
        <w:rPr>
          <w:rStyle w:val="rvts11"/>
        </w:rPr>
        <w:t xml:space="preserve">{Пункт 67 частини першої статті 1 виключено на підставі Закону </w:t>
      </w:r>
      <w:hyperlink r:id="rId108" w:anchor="n1032" w:tgtFrame="_blank" w:history="1">
        <w:r>
          <w:rPr>
            <w:rStyle w:val="a3"/>
          </w:rPr>
          <w:t>№ 2042-VIII від 18.05.2017</w:t>
        </w:r>
      </w:hyperlink>
      <w:r>
        <w:rPr>
          <w:rStyle w:val="rvts11"/>
        </w:rPr>
        <w:t>}</w:t>
      </w:r>
    </w:p>
    <w:p w14:paraId="2B046A23" w14:textId="77777777" w:rsidR="009010CB" w:rsidRDefault="009010CB" w:rsidP="009010CB">
      <w:pPr>
        <w:pStyle w:val="a7"/>
      </w:pPr>
      <w:r>
        <w:rPr>
          <w:rStyle w:val="rvts11"/>
        </w:rPr>
        <w:t xml:space="preserve">{Пункт 68 частини першої статті 1 виключено на підставі Закону </w:t>
      </w:r>
      <w:hyperlink r:id="rId109" w:anchor="n1032" w:tgtFrame="_blank" w:history="1">
        <w:r>
          <w:rPr>
            <w:rStyle w:val="a3"/>
          </w:rPr>
          <w:t>№ 2042-VIII від 18.05.2017</w:t>
        </w:r>
      </w:hyperlink>
      <w:r>
        <w:rPr>
          <w:rStyle w:val="rvts11"/>
        </w:rPr>
        <w:t>}</w:t>
      </w:r>
    </w:p>
    <w:p w14:paraId="63687FCD" w14:textId="77777777" w:rsidR="009010CB" w:rsidRPr="009010CB" w:rsidRDefault="009010CB" w:rsidP="009010CB">
      <w:pPr>
        <w:pStyle w:val="rvps2"/>
        <w:rPr>
          <w:lang w:val="uk-UA"/>
        </w:rPr>
      </w:pPr>
      <w:r w:rsidRPr="009010CB">
        <w:rPr>
          <w:lang w:val="uk-UA"/>
        </w:rPr>
        <w:t>69) потужності -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14:paraId="3AFBD96E" w14:textId="77777777" w:rsidR="009010CB" w:rsidRDefault="009010CB" w:rsidP="009010CB">
      <w:pPr>
        <w:pStyle w:val="rvps2"/>
      </w:pPr>
      <w:r>
        <w:t xml:space="preserve">70) </w:t>
      </w:r>
      <w:proofErr w:type="spellStart"/>
      <w:r>
        <w:t>матеріали</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 </w:t>
      </w:r>
      <w:proofErr w:type="spellStart"/>
      <w:r>
        <w:t>предмети</w:t>
      </w:r>
      <w:proofErr w:type="spellEnd"/>
      <w:r>
        <w:t xml:space="preserve"> та </w:t>
      </w:r>
      <w:proofErr w:type="spellStart"/>
      <w:r>
        <w:t>матеріали</w:t>
      </w:r>
      <w:proofErr w:type="spellEnd"/>
      <w:r>
        <w:t xml:space="preserve">, </w:t>
      </w:r>
      <w:proofErr w:type="spellStart"/>
      <w:r>
        <w:t>які</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і таким чином </w:t>
      </w:r>
      <w:proofErr w:type="spellStart"/>
      <w:r>
        <w:t>можуть</w:t>
      </w:r>
      <w:proofErr w:type="spellEnd"/>
      <w:r>
        <w:t xml:space="preserve"> </w:t>
      </w:r>
      <w:proofErr w:type="spellStart"/>
      <w:r>
        <w:t>впливати</w:t>
      </w:r>
      <w:proofErr w:type="spellEnd"/>
      <w:r>
        <w:t xml:space="preserve"> на </w:t>
      </w:r>
      <w:proofErr w:type="spellStart"/>
      <w:r>
        <w:t>їх</w:t>
      </w:r>
      <w:proofErr w:type="spellEnd"/>
      <w:r>
        <w:t xml:space="preserve"> </w:t>
      </w:r>
      <w:proofErr w:type="spellStart"/>
      <w:r>
        <w:t>безпечність</w:t>
      </w:r>
      <w:proofErr w:type="spellEnd"/>
      <w:r>
        <w:t xml:space="preserve"> та </w:t>
      </w:r>
      <w:proofErr w:type="spellStart"/>
      <w:r>
        <w:t>інші</w:t>
      </w:r>
      <w:proofErr w:type="spellEnd"/>
      <w:r>
        <w:t xml:space="preserve"> характеристики </w:t>
      </w:r>
      <w:proofErr w:type="spellStart"/>
      <w:r>
        <w:t>продуктів</w:t>
      </w:r>
      <w:proofErr w:type="spellEnd"/>
      <w:r>
        <w:t>;</w:t>
      </w:r>
    </w:p>
    <w:p w14:paraId="6AD11166" w14:textId="77777777" w:rsidR="009010CB" w:rsidRDefault="009010CB" w:rsidP="009010CB">
      <w:pPr>
        <w:pStyle w:val="a7"/>
      </w:pPr>
      <w:r>
        <w:rPr>
          <w:rStyle w:val="rvts11"/>
        </w:rPr>
        <w:t xml:space="preserve">{Пункт 71 частини першої статті 1 виключено на підставі Закону </w:t>
      </w:r>
      <w:hyperlink r:id="rId110" w:anchor="n1032" w:tgtFrame="_blank" w:history="1">
        <w:r>
          <w:rPr>
            <w:rStyle w:val="a3"/>
          </w:rPr>
          <w:t>№ 2042-VIII від 18.05.2017</w:t>
        </w:r>
      </w:hyperlink>
      <w:r>
        <w:rPr>
          <w:rStyle w:val="rvts11"/>
        </w:rPr>
        <w:t>}</w:t>
      </w:r>
    </w:p>
    <w:p w14:paraId="719557FC" w14:textId="77777777" w:rsidR="009010CB" w:rsidRDefault="009010CB" w:rsidP="009010CB">
      <w:pPr>
        <w:pStyle w:val="rvps2"/>
      </w:pPr>
      <w:r>
        <w:t xml:space="preserve">72) </w:t>
      </w:r>
      <w:proofErr w:type="spellStart"/>
      <w:r>
        <w:t>програма-передумова</w:t>
      </w:r>
      <w:proofErr w:type="spellEnd"/>
      <w:r>
        <w:t xml:space="preserve"> - </w:t>
      </w:r>
      <w:proofErr w:type="spellStart"/>
      <w:r>
        <w:t>основні</w:t>
      </w:r>
      <w:proofErr w:type="spellEnd"/>
      <w:r>
        <w:t xml:space="preserve"> </w:t>
      </w:r>
      <w:proofErr w:type="spellStart"/>
      <w:r>
        <w:t>умови</w:t>
      </w:r>
      <w:proofErr w:type="spellEnd"/>
      <w:r>
        <w:t xml:space="preserve"> та </w:t>
      </w:r>
      <w:proofErr w:type="spellStart"/>
      <w:r>
        <w:t>види</w:t>
      </w:r>
      <w:proofErr w:type="spellEnd"/>
      <w:r>
        <w:t xml:space="preserve"> </w:t>
      </w:r>
      <w:proofErr w:type="spellStart"/>
      <w:r>
        <w:t>діяльності</w:t>
      </w:r>
      <w:proofErr w:type="spellEnd"/>
      <w:r>
        <w:t xml:space="preserve">, </w:t>
      </w:r>
      <w:proofErr w:type="spellStart"/>
      <w:r>
        <w:t>які</w:t>
      </w:r>
      <w:proofErr w:type="spellEnd"/>
      <w:r>
        <w:t xml:space="preserve"> є </w:t>
      </w:r>
      <w:proofErr w:type="spellStart"/>
      <w:r>
        <w:t>необхідними</w:t>
      </w:r>
      <w:proofErr w:type="spellEnd"/>
      <w:r>
        <w:t xml:space="preserve"> для </w:t>
      </w:r>
      <w:proofErr w:type="spellStart"/>
      <w:r>
        <w:t>підтримання</w:t>
      </w:r>
      <w:proofErr w:type="spellEnd"/>
      <w:r>
        <w:t xml:space="preserve"> </w:t>
      </w:r>
      <w:proofErr w:type="spellStart"/>
      <w:r>
        <w:t>гігієнічних</w:t>
      </w:r>
      <w:proofErr w:type="spellEnd"/>
      <w:r>
        <w:t xml:space="preserve"> умов на </w:t>
      </w:r>
      <w:proofErr w:type="spellStart"/>
      <w:r>
        <w:t>всіх</w:t>
      </w:r>
      <w:proofErr w:type="spellEnd"/>
      <w:r>
        <w:t xml:space="preserve"> </w:t>
      </w:r>
      <w:proofErr w:type="spellStart"/>
      <w:r>
        <w:t>етапах</w:t>
      </w:r>
      <w:proofErr w:type="spellEnd"/>
      <w:r>
        <w:t xml:space="preserve"> </w:t>
      </w:r>
      <w:proofErr w:type="spellStart"/>
      <w:r>
        <w:t>ланцюга</w:t>
      </w:r>
      <w:proofErr w:type="spellEnd"/>
      <w:r>
        <w:t xml:space="preserve"> </w:t>
      </w:r>
      <w:proofErr w:type="spellStart"/>
      <w:r>
        <w:t>виготовлення</w:t>
      </w:r>
      <w:proofErr w:type="spellEnd"/>
      <w:r>
        <w:t xml:space="preserve"> </w:t>
      </w:r>
      <w:proofErr w:type="spellStart"/>
      <w:r>
        <w:t>харчових</w:t>
      </w:r>
      <w:proofErr w:type="spellEnd"/>
      <w:r>
        <w:t xml:space="preserve"> </w:t>
      </w:r>
      <w:proofErr w:type="spellStart"/>
      <w:r>
        <w:t>продуктів</w:t>
      </w:r>
      <w:proofErr w:type="spellEnd"/>
      <w:r>
        <w:t>;</w:t>
      </w:r>
    </w:p>
    <w:p w14:paraId="095D47FA" w14:textId="77777777" w:rsidR="009010CB" w:rsidRDefault="009010CB" w:rsidP="009010CB">
      <w:pPr>
        <w:pStyle w:val="rvps2"/>
      </w:pPr>
      <w:r>
        <w:t xml:space="preserve">73) </w:t>
      </w:r>
      <w:proofErr w:type="spellStart"/>
      <w:r>
        <w:t>продукти</w:t>
      </w:r>
      <w:proofErr w:type="spellEnd"/>
      <w:r>
        <w:t xml:space="preserve"> </w:t>
      </w:r>
      <w:proofErr w:type="spellStart"/>
      <w:r>
        <w:t>рослинного</w:t>
      </w:r>
      <w:proofErr w:type="spellEnd"/>
      <w:r>
        <w:t xml:space="preserve"> </w:t>
      </w:r>
      <w:proofErr w:type="spellStart"/>
      <w:r>
        <w:t>походження</w:t>
      </w:r>
      <w:proofErr w:type="spellEnd"/>
      <w:r>
        <w:t xml:space="preserve"> - </w:t>
      </w:r>
      <w:proofErr w:type="spellStart"/>
      <w:r>
        <w:t>гриби</w:t>
      </w:r>
      <w:proofErr w:type="spellEnd"/>
      <w:r>
        <w:t xml:space="preserve">, </w:t>
      </w:r>
      <w:proofErr w:type="spellStart"/>
      <w:r>
        <w:t>ягоди</w:t>
      </w:r>
      <w:proofErr w:type="spellEnd"/>
      <w:r>
        <w:t xml:space="preserve">, </w:t>
      </w:r>
      <w:proofErr w:type="spellStart"/>
      <w:r>
        <w:t>овочі</w:t>
      </w:r>
      <w:proofErr w:type="spellEnd"/>
      <w:r>
        <w:t xml:space="preserve">, </w:t>
      </w:r>
      <w:proofErr w:type="spellStart"/>
      <w:r>
        <w:t>фрукти</w:t>
      </w:r>
      <w:proofErr w:type="spellEnd"/>
      <w:r>
        <w:t xml:space="preserve"> та </w:t>
      </w:r>
      <w:proofErr w:type="spellStart"/>
      <w:r>
        <w:t>інші</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рослинного</w:t>
      </w:r>
      <w:proofErr w:type="spellEnd"/>
      <w:r>
        <w:t xml:space="preserve"> </w:t>
      </w:r>
      <w:proofErr w:type="spellStart"/>
      <w:r>
        <w:t>походження</w:t>
      </w:r>
      <w:proofErr w:type="spellEnd"/>
      <w:r>
        <w:t xml:space="preserve">, </w:t>
      </w:r>
      <w:proofErr w:type="spellStart"/>
      <w:r>
        <w:t>призначені</w:t>
      </w:r>
      <w:proofErr w:type="spellEnd"/>
      <w:r>
        <w:t xml:space="preserve"> для </w:t>
      </w:r>
      <w:proofErr w:type="spellStart"/>
      <w:r>
        <w:t>споживання</w:t>
      </w:r>
      <w:proofErr w:type="spellEnd"/>
      <w:r>
        <w:t xml:space="preserve"> </w:t>
      </w:r>
      <w:proofErr w:type="spellStart"/>
      <w:r>
        <w:t>людиною</w:t>
      </w:r>
      <w:proofErr w:type="spellEnd"/>
      <w:r>
        <w:t>;</w:t>
      </w:r>
    </w:p>
    <w:p w14:paraId="5A9EE4CF" w14:textId="77777777" w:rsidR="009010CB" w:rsidRDefault="009010CB" w:rsidP="009010CB">
      <w:pPr>
        <w:pStyle w:val="rvps2"/>
      </w:pPr>
      <w:r>
        <w:t xml:space="preserve">74) </w:t>
      </w:r>
      <w:proofErr w:type="spellStart"/>
      <w:r>
        <w:t>простежуваність</w:t>
      </w:r>
      <w:proofErr w:type="spellEnd"/>
      <w:r>
        <w:t xml:space="preserve"> - </w:t>
      </w:r>
      <w:proofErr w:type="spellStart"/>
      <w:r>
        <w:t>можливість</w:t>
      </w:r>
      <w:proofErr w:type="spellEnd"/>
      <w:r>
        <w:t xml:space="preserve"> </w:t>
      </w:r>
      <w:proofErr w:type="spellStart"/>
      <w:r>
        <w:t>ідентифікувати</w:t>
      </w:r>
      <w:proofErr w:type="spellEnd"/>
      <w:r>
        <w:t xml:space="preserve"> оператора ринку, час, </w:t>
      </w:r>
      <w:proofErr w:type="spellStart"/>
      <w:r>
        <w:t>місце</w:t>
      </w:r>
      <w:proofErr w:type="spellEnd"/>
      <w:r>
        <w:t xml:space="preserve">, предмет та </w:t>
      </w:r>
      <w:proofErr w:type="spellStart"/>
      <w:r>
        <w:t>інші</w:t>
      </w:r>
      <w:proofErr w:type="spellEnd"/>
      <w:r>
        <w:t xml:space="preserve"> </w:t>
      </w:r>
      <w:proofErr w:type="spellStart"/>
      <w:r>
        <w:t>умови</w:t>
      </w:r>
      <w:proofErr w:type="spellEnd"/>
      <w:r>
        <w:t xml:space="preserve"> поставки (продажу </w:t>
      </w:r>
      <w:proofErr w:type="spellStart"/>
      <w:r>
        <w:t>або</w:t>
      </w:r>
      <w:proofErr w:type="spellEnd"/>
      <w:r>
        <w:t xml:space="preserve"> </w:t>
      </w:r>
      <w:proofErr w:type="spellStart"/>
      <w:r>
        <w:t>передачі</w:t>
      </w:r>
      <w:proofErr w:type="spellEnd"/>
      <w:r>
        <w:t xml:space="preserve">), </w:t>
      </w:r>
      <w:proofErr w:type="spellStart"/>
      <w:r>
        <w:t>достатні</w:t>
      </w:r>
      <w:proofErr w:type="spellEnd"/>
      <w:r>
        <w:t xml:space="preserve"> для </w:t>
      </w:r>
      <w:proofErr w:type="spellStart"/>
      <w:r>
        <w:t>встановлення</w:t>
      </w:r>
      <w:proofErr w:type="spellEnd"/>
      <w:r>
        <w:t xml:space="preserve"> </w:t>
      </w:r>
      <w:proofErr w:type="spellStart"/>
      <w:r>
        <w:t>походження</w:t>
      </w:r>
      <w:proofErr w:type="spellEnd"/>
      <w:r>
        <w:t xml:space="preserve"> </w:t>
      </w:r>
      <w:proofErr w:type="spellStart"/>
      <w:r>
        <w:t>харчових</w:t>
      </w:r>
      <w:proofErr w:type="spellEnd"/>
      <w:r>
        <w:t xml:space="preserve"> </w:t>
      </w:r>
      <w:proofErr w:type="spellStart"/>
      <w:r>
        <w:t>продуктів</w:t>
      </w:r>
      <w:proofErr w:type="spellEnd"/>
      <w:r>
        <w:t xml:space="preserve">, тварин, </w:t>
      </w:r>
      <w:proofErr w:type="spellStart"/>
      <w:r>
        <w:t>призначених</w:t>
      </w:r>
      <w:proofErr w:type="spellEnd"/>
      <w:r>
        <w:t xml:space="preserve"> для </w:t>
      </w:r>
      <w:proofErr w:type="spellStart"/>
      <w:r>
        <w:t>виготовлення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матеріалів</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w:t>
      </w:r>
      <w:proofErr w:type="spellStart"/>
      <w:r>
        <w:t>або</w:t>
      </w:r>
      <w:proofErr w:type="spellEnd"/>
      <w:r>
        <w:t xml:space="preserve"> </w:t>
      </w:r>
      <w:proofErr w:type="spellStart"/>
      <w:r>
        <w:t>речовин</w:t>
      </w:r>
      <w:proofErr w:type="spellEnd"/>
      <w:r>
        <w:t xml:space="preserve">, </w:t>
      </w:r>
      <w:proofErr w:type="spellStart"/>
      <w:r>
        <w:t>що</w:t>
      </w:r>
      <w:proofErr w:type="spellEnd"/>
      <w:r>
        <w:t xml:space="preserve"> </w:t>
      </w:r>
      <w:proofErr w:type="spellStart"/>
      <w:r>
        <w:t>призначені</w:t>
      </w:r>
      <w:proofErr w:type="spellEnd"/>
      <w:r>
        <w:t xml:space="preserve"> для </w:t>
      </w:r>
      <w:proofErr w:type="spellStart"/>
      <w:r>
        <w:t>включення</w:t>
      </w:r>
      <w:proofErr w:type="spellEnd"/>
      <w:r>
        <w:t xml:space="preserve">, </w:t>
      </w:r>
      <w:proofErr w:type="spellStart"/>
      <w:r>
        <w:t>або</w:t>
      </w:r>
      <w:proofErr w:type="spellEnd"/>
      <w:r>
        <w:t xml:space="preserve"> </w:t>
      </w:r>
      <w:proofErr w:type="spellStart"/>
      <w:r>
        <w:t>очікується</w:t>
      </w:r>
      <w:proofErr w:type="spellEnd"/>
      <w:r>
        <w:t xml:space="preserve">, </w:t>
      </w:r>
      <w:proofErr w:type="spellStart"/>
      <w:r>
        <w:t>що</w:t>
      </w:r>
      <w:proofErr w:type="spellEnd"/>
      <w:r>
        <w:t xml:space="preserve"> вони </w:t>
      </w:r>
      <w:proofErr w:type="spellStart"/>
      <w:r>
        <w:t>будуть</w:t>
      </w:r>
      <w:proofErr w:type="spellEnd"/>
      <w:r>
        <w:t xml:space="preserve"> </w:t>
      </w:r>
      <w:proofErr w:type="spellStart"/>
      <w:r>
        <w:t>включені</w:t>
      </w:r>
      <w:proofErr w:type="spellEnd"/>
      <w:r>
        <w:t xml:space="preserve"> в </w:t>
      </w:r>
      <w:proofErr w:type="spellStart"/>
      <w:r>
        <w:t>харчові</w:t>
      </w:r>
      <w:proofErr w:type="spellEnd"/>
      <w:r>
        <w:t xml:space="preserve"> </w:t>
      </w:r>
      <w:proofErr w:type="spellStart"/>
      <w:r>
        <w:t>продукти</w:t>
      </w:r>
      <w:proofErr w:type="spellEnd"/>
      <w:r>
        <w:t xml:space="preserve">, на </w:t>
      </w:r>
      <w:proofErr w:type="spellStart"/>
      <w:r>
        <w:t>всіх</w:t>
      </w:r>
      <w:proofErr w:type="spellEnd"/>
      <w:r>
        <w:t xml:space="preserve"> </w:t>
      </w:r>
      <w:proofErr w:type="spellStart"/>
      <w:r>
        <w:t>стадіях</w:t>
      </w:r>
      <w:proofErr w:type="spellEnd"/>
      <w:r>
        <w:t xml:space="preserve"> </w:t>
      </w:r>
      <w:proofErr w:type="spellStart"/>
      <w:r>
        <w:t>виробництва</w:t>
      </w:r>
      <w:proofErr w:type="spellEnd"/>
      <w:r>
        <w:t xml:space="preserve">, </w:t>
      </w:r>
      <w:proofErr w:type="spellStart"/>
      <w:r>
        <w:t>переробки</w:t>
      </w:r>
      <w:proofErr w:type="spellEnd"/>
      <w:r>
        <w:t xml:space="preserve"> та </w:t>
      </w:r>
      <w:proofErr w:type="spellStart"/>
      <w:r>
        <w:t>обігу</w:t>
      </w:r>
      <w:proofErr w:type="spellEnd"/>
      <w:r>
        <w:t>;</w:t>
      </w:r>
    </w:p>
    <w:p w14:paraId="1CBCD2BC" w14:textId="77777777" w:rsidR="009010CB" w:rsidRDefault="009010CB" w:rsidP="009010CB">
      <w:pPr>
        <w:pStyle w:val="rvps2"/>
      </w:pPr>
      <w:r>
        <w:t xml:space="preserve">75) </w:t>
      </w:r>
      <w:proofErr w:type="spellStart"/>
      <w:r>
        <w:t>реалізація</w:t>
      </w:r>
      <w:proofErr w:type="spellEnd"/>
      <w:r>
        <w:t xml:space="preserve"> - передача, </w:t>
      </w:r>
      <w:proofErr w:type="spellStart"/>
      <w:r>
        <w:t>обмін</w:t>
      </w:r>
      <w:proofErr w:type="spellEnd"/>
      <w:r>
        <w:t xml:space="preserve">, поставка за договором та </w:t>
      </w:r>
      <w:proofErr w:type="spellStart"/>
      <w:r>
        <w:t>відчуження</w:t>
      </w:r>
      <w:proofErr w:type="spellEnd"/>
      <w:r>
        <w:t xml:space="preserve"> </w:t>
      </w:r>
      <w:proofErr w:type="spellStart"/>
      <w:r>
        <w:t>іншим</w:t>
      </w:r>
      <w:proofErr w:type="spellEnd"/>
      <w:r>
        <w:t xml:space="preserve"> шляхом </w:t>
      </w:r>
      <w:proofErr w:type="spellStart"/>
      <w:r>
        <w:t>харчового</w:t>
      </w:r>
      <w:proofErr w:type="spellEnd"/>
      <w:r>
        <w:t xml:space="preserve"> продукту </w:t>
      </w:r>
      <w:proofErr w:type="spellStart"/>
      <w:r>
        <w:t>від</w:t>
      </w:r>
      <w:proofErr w:type="spellEnd"/>
      <w:r>
        <w:t xml:space="preserve"> </w:t>
      </w:r>
      <w:proofErr w:type="spellStart"/>
      <w:r>
        <w:t>однієї</w:t>
      </w:r>
      <w:proofErr w:type="spellEnd"/>
      <w:r>
        <w:t xml:space="preserve"> особи до </w:t>
      </w:r>
      <w:proofErr w:type="spellStart"/>
      <w:r>
        <w:t>іншої</w:t>
      </w:r>
      <w:proofErr w:type="spellEnd"/>
      <w:r>
        <w:t xml:space="preserve"> </w:t>
      </w:r>
      <w:proofErr w:type="spellStart"/>
      <w:r>
        <w:t>безвідносно</w:t>
      </w:r>
      <w:proofErr w:type="spellEnd"/>
      <w:r>
        <w:t xml:space="preserve"> </w:t>
      </w:r>
      <w:proofErr w:type="spellStart"/>
      <w:r>
        <w:t>від</w:t>
      </w:r>
      <w:proofErr w:type="spellEnd"/>
      <w:r>
        <w:t xml:space="preserve"> того, </w:t>
      </w:r>
      <w:proofErr w:type="spellStart"/>
      <w:r>
        <w:t>чи</w:t>
      </w:r>
      <w:proofErr w:type="spellEnd"/>
      <w:r>
        <w:t xml:space="preserve"> </w:t>
      </w:r>
      <w:proofErr w:type="spellStart"/>
      <w:r>
        <w:t>відбулася</w:t>
      </w:r>
      <w:proofErr w:type="spellEnd"/>
      <w:r>
        <w:t xml:space="preserve"> </w:t>
      </w:r>
      <w:proofErr w:type="spellStart"/>
      <w:r>
        <w:t>реалізація</w:t>
      </w:r>
      <w:proofErr w:type="spellEnd"/>
      <w:r>
        <w:t xml:space="preserve"> платно та/</w:t>
      </w:r>
      <w:proofErr w:type="spellStart"/>
      <w:r>
        <w:t>або</w:t>
      </w:r>
      <w:proofErr w:type="spellEnd"/>
      <w:r>
        <w:t xml:space="preserve"> в </w:t>
      </w:r>
      <w:proofErr w:type="spellStart"/>
      <w:r>
        <w:t>іншій</w:t>
      </w:r>
      <w:proofErr w:type="spellEnd"/>
      <w:r>
        <w:t xml:space="preserve"> </w:t>
      </w:r>
      <w:proofErr w:type="spellStart"/>
      <w:r>
        <w:t>формі</w:t>
      </w:r>
      <w:proofErr w:type="spellEnd"/>
      <w:r>
        <w:t>;</w:t>
      </w:r>
    </w:p>
    <w:p w14:paraId="12ED419A" w14:textId="77777777" w:rsidR="009010CB" w:rsidRDefault="009010CB" w:rsidP="009010CB">
      <w:pPr>
        <w:pStyle w:val="a7"/>
      </w:pPr>
      <w:r>
        <w:rPr>
          <w:rStyle w:val="rvts11"/>
        </w:rPr>
        <w:t xml:space="preserve">{Пункт 76 частини першої статті 1 виключено на підставі Закону </w:t>
      </w:r>
      <w:hyperlink r:id="rId111" w:anchor="n1032" w:tgtFrame="_blank" w:history="1">
        <w:r>
          <w:rPr>
            <w:rStyle w:val="a3"/>
          </w:rPr>
          <w:t>№ 2042-VIII від 18.05.2017</w:t>
        </w:r>
      </w:hyperlink>
      <w:r>
        <w:rPr>
          <w:rStyle w:val="rvts11"/>
        </w:rPr>
        <w:t>}</w:t>
      </w:r>
    </w:p>
    <w:p w14:paraId="32FA797A" w14:textId="77777777" w:rsidR="009010CB" w:rsidRDefault="009010CB" w:rsidP="009010CB">
      <w:pPr>
        <w:pStyle w:val="rvps2"/>
      </w:pPr>
      <w:r>
        <w:t xml:space="preserve">77) </w:t>
      </w:r>
      <w:proofErr w:type="spellStart"/>
      <w:r>
        <w:t>ризик</w:t>
      </w:r>
      <w:proofErr w:type="spellEnd"/>
      <w:r>
        <w:t xml:space="preserve"> - </w:t>
      </w:r>
      <w:proofErr w:type="spellStart"/>
      <w:r>
        <w:t>можливість</w:t>
      </w:r>
      <w:proofErr w:type="spellEnd"/>
      <w:r>
        <w:t xml:space="preserve"> </w:t>
      </w:r>
      <w:proofErr w:type="spellStart"/>
      <w:r>
        <w:t>виникнення</w:t>
      </w:r>
      <w:proofErr w:type="spellEnd"/>
      <w:r>
        <w:t xml:space="preserve"> </w:t>
      </w:r>
      <w:proofErr w:type="spellStart"/>
      <w:r>
        <w:t>шкідливого</w:t>
      </w:r>
      <w:proofErr w:type="spellEnd"/>
      <w:r>
        <w:t xml:space="preserve"> </w:t>
      </w:r>
      <w:proofErr w:type="spellStart"/>
      <w:r>
        <w:t>впливу</w:t>
      </w:r>
      <w:proofErr w:type="spellEnd"/>
      <w:r>
        <w:t xml:space="preserve"> на </w:t>
      </w:r>
      <w:proofErr w:type="spellStart"/>
      <w:r>
        <w:t>здоров’я</w:t>
      </w:r>
      <w:proofErr w:type="spellEnd"/>
      <w:r>
        <w:t xml:space="preserve"> </w:t>
      </w:r>
      <w:proofErr w:type="spellStart"/>
      <w:r>
        <w:t>людини</w:t>
      </w:r>
      <w:proofErr w:type="spellEnd"/>
      <w:r>
        <w:t xml:space="preserve"> та </w:t>
      </w:r>
      <w:proofErr w:type="spellStart"/>
      <w:r>
        <w:t>ступінь</w:t>
      </w:r>
      <w:proofErr w:type="spellEnd"/>
      <w:r>
        <w:t xml:space="preserve"> </w:t>
      </w:r>
      <w:proofErr w:type="spellStart"/>
      <w:r>
        <w:t>цього</w:t>
      </w:r>
      <w:proofErr w:type="spellEnd"/>
      <w:r>
        <w:t xml:space="preserve"> </w:t>
      </w:r>
      <w:proofErr w:type="spellStart"/>
      <w:r>
        <w:t>впливу</w:t>
      </w:r>
      <w:proofErr w:type="spellEnd"/>
      <w:r>
        <w:t xml:space="preserve">, </w:t>
      </w:r>
      <w:proofErr w:type="spellStart"/>
      <w:r>
        <w:t>що</w:t>
      </w:r>
      <w:proofErr w:type="spellEnd"/>
      <w:r>
        <w:t xml:space="preserve"> походить з </w:t>
      </w:r>
      <w:proofErr w:type="spellStart"/>
      <w:r>
        <w:t>небезпечного</w:t>
      </w:r>
      <w:proofErr w:type="spellEnd"/>
      <w:r>
        <w:t xml:space="preserve"> (</w:t>
      </w:r>
      <w:proofErr w:type="spellStart"/>
      <w:r>
        <w:t>небезпечних</w:t>
      </w:r>
      <w:proofErr w:type="spellEnd"/>
      <w:r>
        <w:t>) фактора (</w:t>
      </w:r>
      <w:proofErr w:type="spellStart"/>
      <w:r>
        <w:t>факторів</w:t>
      </w:r>
      <w:proofErr w:type="spellEnd"/>
      <w:r>
        <w:t xml:space="preserve">) у </w:t>
      </w:r>
      <w:proofErr w:type="spellStart"/>
      <w:r>
        <w:t>харчовому</w:t>
      </w:r>
      <w:proofErr w:type="spellEnd"/>
      <w:r>
        <w:t xml:space="preserve"> </w:t>
      </w:r>
      <w:proofErr w:type="spellStart"/>
      <w:r>
        <w:t>продукті</w:t>
      </w:r>
      <w:proofErr w:type="spellEnd"/>
      <w:r>
        <w:t>;</w:t>
      </w:r>
    </w:p>
    <w:p w14:paraId="4E131091" w14:textId="77777777" w:rsidR="009010CB" w:rsidRDefault="009010CB" w:rsidP="009010CB">
      <w:pPr>
        <w:pStyle w:val="rvps2"/>
      </w:pPr>
      <w:r>
        <w:t xml:space="preserve">78) </w:t>
      </w:r>
      <w:proofErr w:type="spellStart"/>
      <w:r>
        <w:t>рівень</w:t>
      </w:r>
      <w:proofErr w:type="spellEnd"/>
      <w:r>
        <w:t xml:space="preserve"> </w:t>
      </w:r>
      <w:proofErr w:type="spellStart"/>
      <w:r>
        <w:t>включень</w:t>
      </w:r>
      <w:proofErr w:type="spellEnd"/>
      <w:r>
        <w:t xml:space="preserve"> - максимально допустима </w:t>
      </w:r>
      <w:proofErr w:type="spellStart"/>
      <w:r>
        <w:t>кількість</w:t>
      </w:r>
      <w:proofErr w:type="spellEnd"/>
      <w:r>
        <w:t xml:space="preserve"> (</w:t>
      </w:r>
      <w:proofErr w:type="spellStart"/>
      <w:r>
        <w:t>вміст</w:t>
      </w:r>
      <w:proofErr w:type="spellEnd"/>
      <w:r>
        <w:t xml:space="preserve">) </w:t>
      </w:r>
      <w:proofErr w:type="spellStart"/>
      <w:r>
        <w:t>речовини</w:t>
      </w:r>
      <w:proofErr w:type="spellEnd"/>
      <w:r>
        <w:t xml:space="preserve"> </w:t>
      </w:r>
      <w:proofErr w:type="spellStart"/>
      <w:r>
        <w:t>або</w:t>
      </w:r>
      <w:proofErr w:type="spellEnd"/>
      <w:r>
        <w:t xml:space="preserve"> </w:t>
      </w:r>
      <w:proofErr w:type="spellStart"/>
      <w:r>
        <w:t>інгредієнта</w:t>
      </w:r>
      <w:proofErr w:type="spellEnd"/>
      <w:r>
        <w:t xml:space="preserve">, яка </w:t>
      </w:r>
      <w:proofErr w:type="spellStart"/>
      <w:r>
        <w:t>може</w:t>
      </w:r>
      <w:proofErr w:type="spellEnd"/>
      <w:r>
        <w:t xml:space="preserve"> бути в </w:t>
      </w:r>
      <w:proofErr w:type="spellStart"/>
      <w:r>
        <w:t>харчовому</w:t>
      </w:r>
      <w:proofErr w:type="spellEnd"/>
      <w:r>
        <w:t xml:space="preserve"> </w:t>
      </w:r>
      <w:proofErr w:type="spellStart"/>
      <w:r>
        <w:t>продукті</w:t>
      </w:r>
      <w:proofErr w:type="spellEnd"/>
      <w:r>
        <w:t xml:space="preserve"> </w:t>
      </w:r>
      <w:proofErr w:type="spellStart"/>
      <w:r>
        <w:t>або</w:t>
      </w:r>
      <w:proofErr w:type="spellEnd"/>
      <w:r>
        <w:t xml:space="preserve"> </w:t>
      </w:r>
      <w:proofErr w:type="spellStart"/>
      <w:r>
        <w:t>додаватися</w:t>
      </w:r>
      <w:proofErr w:type="spellEnd"/>
      <w:r>
        <w:t xml:space="preserve"> до </w:t>
      </w:r>
      <w:proofErr w:type="spellStart"/>
      <w:r>
        <w:t>нього</w:t>
      </w:r>
      <w:proofErr w:type="spellEnd"/>
      <w:r>
        <w:t>;</w:t>
      </w:r>
    </w:p>
    <w:p w14:paraId="4C6F5CF2" w14:textId="77777777" w:rsidR="009010CB" w:rsidRDefault="009010CB" w:rsidP="009010CB">
      <w:pPr>
        <w:pStyle w:val="rvps2"/>
      </w:pPr>
      <w:r>
        <w:t xml:space="preserve">79) </w:t>
      </w:r>
      <w:proofErr w:type="spellStart"/>
      <w:r>
        <w:t>рухомі</w:t>
      </w:r>
      <w:proofErr w:type="spellEnd"/>
      <w:r>
        <w:t xml:space="preserve"> та/</w:t>
      </w:r>
      <w:proofErr w:type="spellStart"/>
      <w:r>
        <w:t>або</w:t>
      </w:r>
      <w:proofErr w:type="spellEnd"/>
      <w:r>
        <w:t xml:space="preserve"> </w:t>
      </w:r>
      <w:proofErr w:type="spellStart"/>
      <w:r>
        <w:t>тимчасові</w:t>
      </w:r>
      <w:proofErr w:type="spellEnd"/>
      <w:r>
        <w:t xml:space="preserve"> </w:t>
      </w:r>
      <w:proofErr w:type="spellStart"/>
      <w:r>
        <w:t>потужності</w:t>
      </w:r>
      <w:proofErr w:type="spellEnd"/>
      <w:r>
        <w:t xml:space="preserve"> - </w:t>
      </w:r>
      <w:proofErr w:type="spellStart"/>
      <w:r>
        <w:t>тимчасові</w:t>
      </w:r>
      <w:proofErr w:type="spellEnd"/>
      <w:r>
        <w:t xml:space="preserve"> </w:t>
      </w:r>
      <w:proofErr w:type="spellStart"/>
      <w:r>
        <w:t>споруди</w:t>
      </w:r>
      <w:proofErr w:type="spellEnd"/>
      <w:r>
        <w:t xml:space="preserve">, </w:t>
      </w:r>
      <w:proofErr w:type="spellStart"/>
      <w:r>
        <w:t>рухомі</w:t>
      </w:r>
      <w:proofErr w:type="spellEnd"/>
      <w:r>
        <w:t xml:space="preserve"> </w:t>
      </w:r>
      <w:proofErr w:type="spellStart"/>
      <w:r>
        <w:t>транспортні</w:t>
      </w:r>
      <w:proofErr w:type="spellEnd"/>
      <w:r>
        <w:t xml:space="preserve"> </w:t>
      </w:r>
      <w:proofErr w:type="spellStart"/>
      <w:r>
        <w:t>засоби</w:t>
      </w:r>
      <w:proofErr w:type="spellEnd"/>
      <w:r>
        <w:t xml:space="preserve">, </w:t>
      </w:r>
      <w:proofErr w:type="spellStart"/>
      <w:r>
        <w:t>призначені</w:t>
      </w:r>
      <w:proofErr w:type="spellEnd"/>
      <w:r>
        <w:t xml:space="preserve"> для </w:t>
      </w:r>
      <w:proofErr w:type="spellStart"/>
      <w:r>
        <w:t>торгівлі</w:t>
      </w:r>
      <w:proofErr w:type="spellEnd"/>
      <w:r>
        <w:t>;</w:t>
      </w:r>
    </w:p>
    <w:p w14:paraId="674D9AAF" w14:textId="77777777" w:rsidR="009010CB" w:rsidRDefault="009010CB" w:rsidP="009010CB">
      <w:pPr>
        <w:pStyle w:val="rvps2"/>
      </w:pPr>
      <w:r>
        <w:t xml:space="preserve">80) </w:t>
      </w:r>
      <w:proofErr w:type="spellStart"/>
      <w:r>
        <w:t>санітарний</w:t>
      </w:r>
      <w:proofErr w:type="spellEnd"/>
      <w:r>
        <w:t xml:space="preserve"> </w:t>
      </w:r>
      <w:proofErr w:type="spellStart"/>
      <w:r>
        <w:t>або</w:t>
      </w:r>
      <w:proofErr w:type="spellEnd"/>
      <w:r>
        <w:t xml:space="preserve"> </w:t>
      </w:r>
      <w:proofErr w:type="spellStart"/>
      <w:r>
        <w:t>фітосанітарний</w:t>
      </w:r>
      <w:proofErr w:type="spellEnd"/>
      <w:r>
        <w:t xml:space="preserve"> </w:t>
      </w:r>
      <w:proofErr w:type="spellStart"/>
      <w:r>
        <w:t>захід</w:t>
      </w:r>
      <w:proofErr w:type="spellEnd"/>
      <w:r>
        <w:t xml:space="preserve"> - будь-</w:t>
      </w:r>
      <w:proofErr w:type="spellStart"/>
      <w:r>
        <w:t>який</w:t>
      </w:r>
      <w:proofErr w:type="spellEnd"/>
      <w:r>
        <w:t xml:space="preserve"> </w:t>
      </w:r>
      <w:proofErr w:type="spellStart"/>
      <w:r>
        <w:t>захід</w:t>
      </w:r>
      <w:proofErr w:type="spellEnd"/>
      <w:r>
        <w:t xml:space="preserve">, </w:t>
      </w:r>
      <w:proofErr w:type="spellStart"/>
      <w:r>
        <w:t>що</w:t>
      </w:r>
      <w:proofErr w:type="spellEnd"/>
      <w:r>
        <w:t xml:space="preserve"> проводиться з метою:</w:t>
      </w:r>
    </w:p>
    <w:p w14:paraId="2734258F" w14:textId="77777777" w:rsidR="009010CB" w:rsidRDefault="009010CB" w:rsidP="009010CB">
      <w:pPr>
        <w:pStyle w:val="rvps2"/>
      </w:pPr>
      <w:proofErr w:type="spellStart"/>
      <w:r>
        <w:lastRenderedPageBreak/>
        <w:t>захисту</w:t>
      </w:r>
      <w:proofErr w:type="spellEnd"/>
      <w:r>
        <w:t xml:space="preserve"> </w:t>
      </w:r>
      <w:proofErr w:type="spellStart"/>
      <w:r>
        <w:t>життя</w:t>
      </w:r>
      <w:proofErr w:type="spellEnd"/>
      <w:r>
        <w:t xml:space="preserve"> </w:t>
      </w:r>
      <w:proofErr w:type="spellStart"/>
      <w:r>
        <w:t>або</w:t>
      </w:r>
      <w:proofErr w:type="spellEnd"/>
      <w:r>
        <w:t xml:space="preserve"> </w:t>
      </w:r>
      <w:proofErr w:type="spellStart"/>
      <w:r>
        <w:t>здоров’я</w:t>
      </w:r>
      <w:proofErr w:type="spellEnd"/>
      <w:r>
        <w:t xml:space="preserve"> тварин </w:t>
      </w:r>
      <w:proofErr w:type="spellStart"/>
      <w:r>
        <w:t>чи</w:t>
      </w:r>
      <w:proofErr w:type="spellEnd"/>
      <w:r>
        <w:t xml:space="preserve"> </w:t>
      </w:r>
      <w:proofErr w:type="spellStart"/>
      <w:r>
        <w:t>рослин</w:t>
      </w:r>
      <w:proofErr w:type="spellEnd"/>
      <w:r>
        <w:t xml:space="preserve"> </w:t>
      </w:r>
      <w:proofErr w:type="spellStart"/>
      <w:r>
        <w:t>від</w:t>
      </w:r>
      <w:proofErr w:type="spellEnd"/>
      <w:r>
        <w:t xml:space="preserve"> </w:t>
      </w:r>
      <w:proofErr w:type="spellStart"/>
      <w:r>
        <w:t>ризиків</w:t>
      </w:r>
      <w:proofErr w:type="spellEnd"/>
      <w:r>
        <w:t xml:space="preserve">, </w:t>
      </w:r>
      <w:proofErr w:type="spellStart"/>
      <w:r>
        <w:t>що</w:t>
      </w:r>
      <w:proofErr w:type="spellEnd"/>
      <w:r>
        <w:t xml:space="preserve"> </w:t>
      </w:r>
      <w:proofErr w:type="spellStart"/>
      <w:r>
        <w:t>виникають</w:t>
      </w:r>
      <w:proofErr w:type="spellEnd"/>
      <w:r>
        <w:t xml:space="preserve"> </w:t>
      </w:r>
      <w:proofErr w:type="spellStart"/>
      <w:r>
        <w:t>внаслідок</w:t>
      </w:r>
      <w:proofErr w:type="spellEnd"/>
      <w:r>
        <w:t xml:space="preserve"> </w:t>
      </w:r>
      <w:proofErr w:type="spellStart"/>
      <w:r>
        <w:t>проникнення</w:t>
      </w:r>
      <w:proofErr w:type="spellEnd"/>
      <w:r>
        <w:t xml:space="preserve">, </w:t>
      </w:r>
      <w:proofErr w:type="spellStart"/>
      <w:r>
        <w:t>укорінення</w:t>
      </w:r>
      <w:proofErr w:type="spellEnd"/>
      <w:r>
        <w:t xml:space="preserve"> </w:t>
      </w:r>
      <w:proofErr w:type="spellStart"/>
      <w:r>
        <w:t>чи</w:t>
      </w:r>
      <w:proofErr w:type="spellEnd"/>
      <w:r>
        <w:t xml:space="preserve"> </w:t>
      </w:r>
      <w:proofErr w:type="spellStart"/>
      <w:r>
        <w:t>поширення</w:t>
      </w:r>
      <w:proofErr w:type="spellEnd"/>
      <w:r>
        <w:t xml:space="preserve"> </w:t>
      </w:r>
      <w:proofErr w:type="spellStart"/>
      <w:r>
        <w:t>шкідливих</w:t>
      </w:r>
      <w:proofErr w:type="spellEnd"/>
      <w:r>
        <w:t xml:space="preserve"> </w:t>
      </w:r>
      <w:proofErr w:type="spellStart"/>
      <w:r>
        <w:t>організмів</w:t>
      </w:r>
      <w:proofErr w:type="spellEnd"/>
      <w:r>
        <w:t xml:space="preserve">, хвороб, </w:t>
      </w:r>
      <w:proofErr w:type="spellStart"/>
      <w:r>
        <w:t>організмів</w:t>
      </w:r>
      <w:proofErr w:type="spellEnd"/>
      <w:r>
        <w:t xml:space="preserve">, </w:t>
      </w:r>
      <w:proofErr w:type="spellStart"/>
      <w:r>
        <w:t>які</w:t>
      </w:r>
      <w:proofErr w:type="spellEnd"/>
      <w:r>
        <w:t xml:space="preserve"> є </w:t>
      </w:r>
      <w:proofErr w:type="spellStart"/>
      <w:r>
        <w:t>носіями</w:t>
      </w:r>
      <w:proofErr w:type="spellEnd"/>
      <w:r>
        <w:t xml:space="preserve"> хвороб, а </w:t>
      </w:r>
      <w:proofErr w:type="spellStart"/>
      <w:r>
        <w:t>також</w:t>
      </w:r>
      <w:proofErr w:type="spellEnd"/>
      <w:r>
        <w:t xml:space="preserve"> </w:t>
      </w:r>
      <w:proofErr w:type="spellStart"/>
      <w:r>
        <w:t>хвороботворних</w:t>
      </w:r>
      <w:proofErr w:type="spellEnd"/>
      <w:r>
        <w:t xml:space="preserve"> </w:t>
      </w:r>
      <w:proofErr w:type="spellStart"/>
      <w:r>
        <w:t>організмів</w:t>
      </w:r>
      <w:proofErr w:type="spellEnd"/>
      <w:r>
        <w:t>;</w:t>
      </w:r>
    </w:p>
    <w:p w14:paraId="1691ADB4" w14:textId="77777777" w:rsidR="009010CB" w:rsidRDefault="009010CB" w:rsidP="009010CB">
      <w:pPr>
        <w:pStyle w:val="rvps2"/>
      </w:pPr>
      <w:proofErr w:type="spellStart"/>
      <w:r>
        <w:t>захисту</w:t>
      </w:r>
      <w:proofErr w:type="spellEnd"/>
      <w:r>
        <w:t xml:space="preserve"> </w:t>
      </w:r>
      <w:proofErr w:type="spellStart"/>
      <w:r>
        <w:t>життя</w:t>
      </w:r>
      <w:proofErr w:type="spellEnd"/>
      <w:r>
        <w:t xml:space="preserve"> </w:t>
      </w:r>
      <w:proofErr w:type="spellStart"/>
      <w:r>
        <w:t>або</w:t>
      </w:r>
      <w:proofErr w:type="spellEnd"/>
      <w:r>
        <w:t xml:space="preserve"> </w:t>
      </w:r>
      <w:proofErr w:type="spellStart"/>
      <w:r>
        <w:t>здоров’я</w:t>
      </w:r>
      <w:proofErr w:type="spellEnd"/>
      <w:r>
        <w:t xml:space="preserve"> людей та/</w:t>
      </w:r>
      <w:proofErr w:type="spellStart"/>
      <w:r>
        <w:t>або</w:t>
      </w:r>
      <w:proofErr w:type="spellEnd"/>
      <w:r>
        <w:t xml:space="preserve"> тварин </w:t>
      </w:r>
      <w:proofErr w:type="spellStart"/>
      <w:r>
        <w:t>від</w:t>
      </w:r>
      <w:proofErr w:type="spellEnd"/>
      <w:r>
        <w:t xml:space="preserve"> </w:t>
      </w:r>
      <w:proofErr w:type="spellStart"/>
      <w:r>
        <w:t>ризиків</w:t>
      </w:r>
      <w:proofErr w:type="spellEnd"/>
      <w:r>
        <w:t xml:space="preserve">, </w:t>
      </w:r>
      <w:proofErr w:type="spellStart"/>
      <w:r>
        <w:t>що</w:t>
      </w:r>
      <w:proofErr w:type="spellEnd"/>
      <w:r>
        <w:t xml:space="preserve"> </w:t>
      </w:r>
      <w:proofErr w:type="spellStart"/>
      <w:r>
        <w:t>виникають</w:t>
      </w:r>
      <w:proofErr w:type="spellEnd"/>
      <w:r>
        <w:t xml:space="preserve"> </w:t>
      </w:r>
      <w:proofErr w:type="spellStart"/>
      <w:r>
        <w:t>від</w:t>
      </w:r>
      <w:proofErr w:type="spellEnd"/>
      <w:r>
        <w:t xml:space="preserve"> добавок, </w:t>
      </w:r>
      <w:proofErr w:type="spellStart"/>
      <w:r>
        <w:t>забруднюючих</w:t>
      </w:r>
      <w:proofErr w:type="spellEnd"/>
      <w:r>
        <w:t xml:space="preserve"> </w:t>
      </w:r>
      <w:proofErr w:type="spellStart"/>
      <w:r>
        <w:t>речовин</w:t>
      </w:r>
      <w:proofErr w:type="spellEnd"/>
      <w:r>
        <w:t xml:space="preserve">, </w:t>
      </w:r>
      <w:proofErr w:type="spellStart"/>
      <w:r>
        <w:t>токсинів</w:t>
      </w:r>
      <w:proofErr w:type="spellEnd"/>
      <w:r>
        <w:t xml:space="preserve"> </w:t>
      </w:r>
      <w:proofErr w:type="spellStart"/>
      <w:r>
        <w:t>або</w:t>
      </w:r>
      <w:proofErr w:type="spellEnd"/>
      <w:r>
        <w:t xml:space="preserve"> </w:t>
      </w:r>
      <w:proofErr w:type="spellStart"/>
      <w:r>
        <w:t>хвороботворних</w:t>
      </w:r>
      <w:proofErr w:type="spellEnd"/>
      <w:r>
        <w:t xml:space="preserve"> </w:t>
      </w:r>
      <w:proofErr w:type="spellStart"/>
      <w:r>
        <w:t>організмів</w:t>
      </w:r>
      <w:proofErr w:type="spellEnd"/>
      <w:r>
        <w:t xml:space="preserve">, </w:t>
      </w:r>
      <w:proofErr w:type="spellStart"/>
      <w:r>
        <w:t>які</w:t>
      </w:r>
      <w:proofErr w:type="spellEnd"/>
      <w:r>
        <w:t xml:space="preserve"> </w:t>
      </w:r>
      <w:proofErr w:type="spellStart"/>
      <w:r>
        <w:t>містяться</w:t>
      </w:r>
      <w:proofErr w:type="spellEnd"/>
      <w:r>
        <w:t xml:space="preserve"> у </w:t>
      </w:r>
      <w:proofErr w:type="spellStart"/>
      <w:r>
        <w:t>харчових</w:t>
      </w:r>
      <w:proofErr w:type="spellEnd"/>
      <w:r>
        <w:t xml:space="preserve"> продуктах </w:t>
      </w:r>
      <w:proofErr w:type="spellStart"/>
      <w:r>
        <w:t>або</w:t>
      </w:r>
      <w:proofErr w:type="spellEnd"/>
      <w:r>
        <w:t xml:space="preserve"> кормах;</w:t>
      </w:r>
    </w:p>
    <w:p w14:paraId="6DC18231" w14:textId="77777777" w:rsidR="009010CB" w:rsidRDefault="009010CB" w:rsidP="009010CB">
      <w:pPr>
        <w:pStyle w:val="rvps2"/>
      </w:pPr>
      <w:proofErr w:type="spellStart"/>
      <w:r>
        <w:t>захисту</w:t>
      </w:r>
      <w:proofErr w:type="spellEnd"/>
      <w:r>
        <w:t xml:space="preserve"> </w:t>
      </w:r>
      <w:proofErr w:type="spellStart"/>
      <w:r>
        <w:t>життя</w:t>
      </w:r>
      <w:proofErr w:type="spellEnd"/>
      <w:r>
        <w:t xml:space="preserve"> </w:t>
      </w:r>
      <w:proofErr w:type="spellStart"/>
      <w:r>
        <w:t>або</w:t>
      </w:r>
      <w:proofErr w:type="spellEnd"/>
      <w:r>
        <w:t xml:space="preserve"> </w:t>
      </w:r>
      <w:proofErr w:type="spellStart"/>
      <w:r>
        <w:t>здоров’я</w:t>
      </w:r>
      <w:proofErr w:type="spellEnd"/>
      <w:r>
        <w:t xml:space="preserve"> </w:t>
      </w:r>
      <w:proofErr w:type="spellStart"/>
      <w:r>
        <w:t>людини</w:t>
      </w:r>
      <w:proofErr w:type="spellEnd"/>
      <w:r>
        <w:t xml:space="preserve"> </w:t>
      </w:r>
      <w:proofErr w:type="spellStart"/>
      <w:r>
        <w:t>від</w:t>
      </w:r>
      <w:proofErr w:type="spellEnd"/>
      <w:r>
        <w:t xml:space="preserve"> </w:t>
      </w:r>
      <w:proofErr w:type="spellStart"/>
      <w:r>
        <w:t>ризиків</w:t>
      </w:r>
      <w:proofErr w:type="spellEnd"/>
      <w:r>
        <w:t xml:space="preserve">, </w:t>
      </w:r>
      <w:proofErr w:type="spellStart"/>
      <w:r>
        <w:t>що</w:t>
      </w:r>
      <w:proofErr w:type="spellEnd"/>
      <w:r>
        <w:t xml:space="preserve"> </w:t>
      </w:r>
      <w:proofErr w:type="spellStart"/>
      <w:r>
        <w:t>виникають</w:t>
      </w:r>
      <w:proofErr w:type="spellEnd"/>
      <w:r>
        <w:t xml:space="preserve"> </w:t>
      </w:r>
      <w:proofErr w:type="spellStart"/>
      <w:r>
        <w:t>внаслідок</w:t>
      </w:r>
      <w:proofErr w:type="spellEnd"/>
      <w:r>
        <w:t xml:space="preserve"> хвороб, </w:t>
      </w:r>
      <w:proofErr w:type="spellStart"/>
      <w:r>
        <w:t>які</w:t>
      </w:r>
      <w:proofErr w:type="spellEnd"/>
      <w:r>
        <w:t xml:space="preserve"> </w:t>
      </w:r>
      <w:proofErr w:type="spellStart"/>
      <w:r>
        <w:t>переносяться</w:t>
      </w:r>
      <w:proofErr w:type="spellEnd"/>
      <w:r>
        <w:t xml:space="preserve"> тваринами, </w:t>
      </w:r>
      <w:proofErr w:type="spellStart"/>
      <w:r>
        <w:t>рослинами</w:t>
      </w:r>
      <w:proofErr w:type="spellEnd"/>
      <w:r>
        <w:t xml:space="preserve"> </w:t>
      </w:r>
      <w:proofErr w:type="spellStart"/>
      <w:r>
        <w:t>або</w:t>
      </w:r>
      <w:proofErr w:type="spellEnd"/>
      <w:r>
        <w:t xml:space="preserve"> </w:t>
      </w:r>
      <w:proofErr w:type="spellStart"/>
      <w:r>
        <w:t>продукцією</w:t>
      </w:r>
      <w:proofErr w:type="spellEnd"/>
      <w:r>
        <w:t xml:space="preserve">, </w:t>
      </w:r>
      <w:proofErr w:type="spellStart"/>
      <w:r>
        <w:t>що</w:t>
      </w:r>
      <w:proofErr w:type="spellEnd"/>
      <w:r>
        <w:t xml:space="preserve"> </w:t>
      </w:r>
      <w:proofErr w:type="spellStart"/>
      <w:r>
        <w:t>виробляється</w:t>
      </w:r>
      <w:proofErr w:type="spellEnd"/>
      <w:r>
        <w:t xml:space="preserve"> з них, </w:t>
      </w:r>
      <w:proofErr w:type="spellStart"/>
      <w:r>
        <w:t>або</w:t>
      </w:r>
      <w:proofErr w:type="spellEnd"/>
      <w:r>
        <w:t xml:space="preserve"> </w:t>
      </w:r>
      <w:proofErr w:type="spellStart"/>
      <w:r>
        <w:t>внаслідок</w:t>
      </w:r>
      <w:proofErr w:type="spellEnd"/>
      <w:r>
        <w:t xml:space="preserve"> </w:t>
      </w:r>
      <w:proofErr w:type="spellStart"/>
      <w:r>
        <w:t>проникнення</w:t>
      </w:r>
      <w:proofErr w:type="spellEnd"/>
      <w:r>
        <w:t xml:space="preserve">, </w:t>
      </w:r>
      <w:proofErr w:type="spellStart"/>
      <w:r>
        <w:t>укорінення</w:t>
      </w:r>
      <w:proofErr w:type="spellEnd"/>
      <w:r>
        <w:t xml:space="preserve"> </w:t>
      </w:r>
      <w:proofErr w:type="spellStart"/>
      <w:r>
        <w:t>чи</w:t>
      </w:r>
      <w:proofErr w:type="spellEnd"/>
      <w:r>
        <w:t xml:space="preserve"> </w:t>
      </w:r>
      <w:proofErr w:type="spellStart"/>
      <w:r>
        <w:t>поширення</w:t>
      </w:r>
      <w:proofErr w:type="spellEnd"/>
      <w:r>
        <w:t xml:space="preserve"> </w:t>
      </w:r>
      <w:proofErr w:type="spellStart"/>
      <w:r>
        <w:t>шкідливих</w:t>
      </w:r>
      <w:proofErr w:type="spellEnd"/>
      <w:r>
        <w:t xml:space="preserve"> </w:t>
      </w:r>
      <w:proofErr w:type="spellStart"/>
      <w:r>
        <w:t>організмів</w:t>
      </w:r>
      <w:proofErr w:type="spellEnd"/>
      <w:r>
        <w:t>;</w:t>
      </w:r>
    </w:p>
    <w:p w14:paraId="33AC8DA9" w14:textId="77777777" w:rsidR="009010CB" w:rsidRDefault="009010CB" w:rsidP="009010CB">
      <w:pPr>
        <w:pStyle w:val="rvps2"/>
      </w:pPr>
      <w:proofErr w:type="spellStart"/>
      <w:r>
        <w:t>уникнення</w:t>
      </w:r>
      <w:proofErr w:type="spellEnd"/>
      <w:r>
        <w:t xml:space="preserve"> </w:t>
      </w:r>
      <w:proofErr w:type="spellStart"/>
      <w:r>
        <w:t>або</w:t>
      </w:r>
      <w:proofErr w:type="spellEnd"/>
      <w:r>
        <w:t xml:space="preserve"> </w:t>
      </w:r>
      <w:proofErr w:type="spellStart"/>
      <w:r>
        <w:t>обмеження</w:t>
      </w:r>
      <w:proofErr w:type="spellEnd"/>
      <w:r>
        <w:t xml:space="preserve"> </w:t>
      </w:r>
      <w:proofErr w:type="spellStart"/>
      <w:r>
        <w:t>іншої</w:t>
      </w:r>
      <w:proofErr w:type="spellEnd"/>
      <w:r>
        <w:t xml:space="preserve"> </w:t>
      </w:r>
      <w:proofErr w:type="spellStart"/>
      <w:r>
        <w:t>шкоди</w:t>
      </w:r>
      <w:proofErr w:type="spellEnd"/>
      <w:r>
        <w:t xml:space="preserve">, </w:t>
      </w:r>
      <w:proofErr w:type="spellStart"/>
      <w:r>
        <w:t>що</w:t>
      </w:r>
      <w:proofErr w:type="spellEnd"/>
      <w:r>
        <w:t xml:space="preserve"> </w:t>
      </w:r>
      <w:proofErr w:type="spellStart"/>
      <w:r>
        <w:t>заподіюється</w:t>
      </w:r>
      <w:proofErr w:type="spellEnd"/>
      <w:r>
        <w:t xml:space="preserve"> </w:t>
      </w:r>
      <w:proofErr w:type="spellStart"/>
      <w:r>
        <w:t>внаслідок</w:t>
      </w:r>
      <w:proofErr w:type="spellEnd"/>
      <w:r>
        <w:t xml:space="preserve"> </w:t>
      </w:r>
      <w:proofErr w:type="spellStart"/>
      <w:r>
        <w:t>проникнення</w:t>
      </w:r>
      <w:proofErr w:type="spellEnd"/>
      <w:r>
        <w:t xml:space="preserve">, </w:t>
      </w:r>
      <w:proofErr w:type="spellStart"/>
      <w:r>
        <w:t>укорінення</w:t>
      </w:r>
      <w:proofErr w:type="spellEnd"/>
      <w:r>
        <w:t xml:space="preserve"> </w:t>
      </w:r>
      <w:proofErr w:type="spellStart"/>
      <w:r>
        <w:t>чи</w:t>
      </w:r>
      <w:proofErr w:type="spellEnd"/>
      <w:r>
        <w:t xml:space="preserve"> </w:t>
      </w:r>
      <w:proofErr w:type="spellStart"/>
      <w:r>
        <w:t>поширення</w:t>
      </w:r>
      <w:proofErr w:type="spellEnd"/>
      <w:r>
        <w:t xml:space="preserve"> </w:t>
      </w:r>
      <w:proofErr w:type="spellStart"/>
      <w:r>
        <w:t>шкідливих</w:t>
      </w:r>
      <w:proofErr w:type="spellEnd"/>
      <w:r>
        <w:t xml:space="preserve"> </w:t>
      </w:r>
      <w:proofErr w:type="spellStart"/>
      <w:r>
        <w:t>організмів</w:t>
      </w:r>
      <w:proofErr w:type="spellEnd"/>
      <w:r>
        <w:t>.</w:t>
      </w:r>
    </w:p>
    <w:p w14:paraId="7DC3499C" w14:textId="77777777" w:rsidR="009010CB" w:rsidRDefault="009010CB" w:rsidP="009010CB">
      <w:pPr>
        <w:pStyle w:val="rvps2"/>
      </w:pPr>
      <w:bookmarkStart w:id="588" w:name="n281"/>
      <w:bookmarkEnd w:id="588"/>
      <w:proofErr w:type="spellStart"/>
      <w:r>
        <w:t>Санітарні</w:t>
      </w:r>
      <w:proofErr w:type="spellEnd"/>
      <w:r>
        <w:t xml:space="preserve"> </w:t>
      </w:r>
      <w:proofErr w:type="spellStart"/>
      <w:r>
        <w:t>або</w:t>
      </w:r>
      <w:proofErr w:type="spellEnd"/>
      <w:r>
        <w:t xml:space="preserve"> </w:t>
      </w:r>
      <w:proofErr w:type="spellStart"/>
      <w:r>
        <w:t>фітосанітарні</w:t>
      </w:r>
      <w:proofErr w:type="spellEnd"/>
      <w:r>
        <w:t xml:space="preserve"> заходи, </w:t>
      </w:r>
      <w:proofErr w:type="spellStart"/>
      <w:r>
        <w:t>зокрема</w:t>
      </w:r>
      <w:proofErr w:type="spellEnd"/>
      <w:r>
        <w:t xml:space="preserve">, </w:t>
      </w:r>
      <w:proofErr w:type="spellStart"/>
      <w:r>
        <w:t>включають</w:t>
      </w:r>
      <w:proofErr w:type="spellEnd"/>
      <w:r>
        <w:t xml:space="preserve"> </w:t>
      </w:r>
      <w:proofErr w:type="spellStart"/>
      <w:r>
        <w:t>усі</w:t>
      </w:r>
      <w:proofErr w:type="spellEnd"/>
      <w:r>
        <w:t xml:space="preserve"> нормативно-</w:t>
      </w:r>
      <w:proofErr w:type="spellStart"/>
      <w:r>
        <w:t>правові</w:t>
      </w:r>
      <w:proofErr w:type="spellEnd"/>
      <w:r>
        <w:t xml:space="preserve"> </w:t>
      </w:r>
      <w:proofErr w:type="spellStart"/>
      <w:r>
        <w:t>акти</w:t>
      </w:r>
      <w:proofErr w:type="spellEnd"/>
      <w:r>
        <w:t xml:space="preserve">, </w:t>
      </w:r>
      <w:proofErr w:type="spellStart"/>
      <w:r>
        <w:t>які</w:t>
      </w:r>
      <w:proofErr w:type="spellEnd"/>
      <w:r>
        <w:t xml:space="preserve"> </w:t>
      </w:r>
      <w:proofErr w:type="spellStart"/>
      <w:r>
        <w:t>стосуються</w:t>
      </w:r>
      <w:proofErr w:type="spellEnd"/>
      <w:r>
        <w:t xml:space="preserve"> </w:t>
      </w:r>
      <w:proofErr w:type="spellStart"/>
      <w:r>
        <w:t>питань</w:t>
      </w:r>
      <w:proofErr w:type="spellEnd"/>
      <w:r>
        <w:t xml:space="preserve"> </w:t>
      </w:r>
      <w:proofErr w:type="spellStart"/>
      <w:r>
        <w:t>забезпечення</w:t>
      </w:r>
      <w:proofErr w:type="spellEnd"/>
      <w:r>
        <w:t xml:space="preserve"> </w:t>
      </w:r>
      <w:proofErr w:type="spellStart"/>
      <w:r>
        <w:t>безпечності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здоров’я</w:t>
      </w:r>
      <w:proofErr w:type="spellEnd"/>
      <w:r>
        <w:t xml:space="preserve"> тварин і карантину </w:t>
      </w:r>
      <w:proofErr w:type="spellStart"/>
      <w:r>
        <w:t>рослин</w:t>
      </w:r>
      <w:proofErr w:type="spellEnd"/>
      <w:r>
        <w:t xml:space="preserve">; </w:t>
      </w:r>
      <w:proofErr w:type="spellStart"/>
      <w:r>
        <w:t>виробничі</w:t>
      </w:r>
      <w:proofErr w:type="spellEnd"/>
      <w:r>
        <w:t xml:space="preserve"> </w:t>
      </w:r>
      <w:proofErr w:type="spellStart"/>
      <w:r>
        <w:t>процеси</w:t>
      </w:r>
      <w:proofErr w:type="spellEnd"/>
      <w:r>
        <w:t xml:space="preserve"> та </w:t>
      </w:r>
      <w:proofErr w:type="spellStart"/>
      <w:r>
        <w:t>способи</w:t>
      </w:r>
      <w:proofErr w:type="spellEnd"/>
      <w:r>
        <w:t xml:space="preserve"> </w:t>
      </w:r>
      <w:proofErr w:type="spellStart"/>
      <w:r>
        <w:t>виробництва</w:t>
      </w:r>
      <w:proofErr w:type="spellEnd"/>
      <w:r>
        <w:t xml:space="preserve">; </w:t>
      </w:r>
      <w:proofErr w:type="spellStart"/>
      <w:r>
        <w:t>процедури</w:t>
      </w:r>
      <w:proofErr w:type="spellEnd"/>
      <w:r>
        <w:t xml:space="preserve"> </w:t>
      </w:r>
      <w:proofErr w:type="spellStart"/>
      <w:r>
        <w:t>випробувань</w:t>
      </w:r>
      <w:proofErr w:type="spellEnd"/>
      <w:r>
        <w:t xml:space="preserve">, </w:t>
      </w:r>
      <w:proofErr w:type="spellStart"/>
      <w:r>
        <w:t>інспекції</w:t>
      </w:r>
      <w:proofErr w:type="spellEnd"/>
      <w:r>
        <w:t xml:space="preserve"> та </w:t>
      </w:r>
      <w:proofErr w:type="spellStart"/>
      <w:r>
        <w:t>ухвалення</w:t>
      </w:r>
      <w:proofErr w:type="spellEnd"/>
      <w:r>
        <w:t xml:space="preserve">; </w:t>
      </w:r>
      <w:proofErr w:type="spellStart"/>
      <w:r>
        <w:t>карантинні</w:t>
      </w:r>
      <w:proofErr w:type="spellEnd"/>
      <w:r>
        <w:t xml:space="preserve"> </w:t>
      </w:r>
      <w:proofErr w:type="spellStart"/>
      <w:r>
        <w:t>режими</w:t>
      </w:r>
      <w:proofErr w:type="spellEnd"/>
      <w:r>
        <w:t xml:space="preserve">, </w:t>
      </w:r>
      <w:proofErr w:type="spellStart"/>
      <w:r>
        <w:t>включаючи</w:t>
      </w:r>
      <w:proofErr w:type="spellEnd"/>
      <w:r>
        <w:t xml:space="preserve"> </w:t>
      </w:r>
      <w:proofErr w:type="spellStart"/>
      <w:r>
        <w:t>відповідні</w:t>
      </w:r>
      <w:proofErr w:type="spellEnd"/>
      <w:r>
        <w:t xml:space="preserve"> </w:t>
      </w:r>
      <w:proofErr w:type="spellStart"/>
      <w:r>
        <w:t>вимоги</w:t>
      </w:r>
      <w:proofErr w:type="spellEnd"/>
      <w:r>
        <w:t xml:space="preserve"> </w:t>
      </w:r>
      <w:proofErr w:type="spellStart"/>
      <w:r>
        <w:t>щодо</w:t>
      </w:r>
      <w:proofErr w:type="spellEnd"/>
      <w:r>
        <w:t xml:space="preserve"> </w:t>
      </w:r>
      <w:proofErr w:type="spellStart"/>
      <w:r>
        <w:t>перевезення</w:t>
      </w:r>
      <w:proofErr w:type="spellEnd"/>
      <w:r>
        <w:t xml:space="preserve"> тварин </w:t>
      </w:r>
      <w:proofErr w:type="spellStart"/>
      <w:r>
        <w:t>чи</w:t>
      </w:r>
      <w:proofErr w:type="spellEnd"/>
      <w:r>
        <w:t xml:space="preserve"> </w:t>
      </w:r>
      <w:proofErr w:type="spellStart"/>
      <w:r>
        <w:t>рослин</w:t>
      </w:r>
      <w:proofErr w:type="spellEnd"/>
      <w:r>
        <w:t xml:space="preserve"> </w:t>
      </w:r>
      <w:proofErr w:type="spellStart"/>
      <w:r>
        <w:t>або</w:t>
      </w:r>
      <w:proofErr w:type="spellEnd"/>
      <w:r>
        <w:t xml:space="preserve"> </w:t>
      </w:r>
      <w:proofErr w:type="spellStart"/>
      <w:r>
        <w:t>щодо</w:t>
      </w:r>
      <w:proofErr w:type="spellEnd"/>
      <w:r>
        <w:t xml:space="preserve"> </w:t>
      </w:r>
      <w:proofErr w:type="spellStart"/>
      <w:r>
        <w:t>матеріалів</w:t>
      </w:r>
      <w:proofErr w:type="spellEnd"/>
      <w:r>
        <w:t xml:space="preserve">, </w:t>
      </w:r>
      <w:proofErr w:type="spellStart"/>
      <w:r>
        <w:t>необхідних</w:t>
      </w:r>
      <w:proofErr w:type="spellEnd"/>
      <w:r>
        <w:t xml:space="preserve"> для </w:t>
      </w:r>
      <w:proofErr w:type="spellStart"/>
      <w:r>
        <w:t>їх</w:t>
      </w:r>
      <w:proofErr w:type="spellEnd"/>
      <w:r>
        <w:t xml:space="preserve"> </w:t>
      </w:r>
      <w:proofErr w:type="spellStart"/>
      <w:r>
        <w:t>виживання</w:t>
      </w:r>
      <w:proofErr w:type="spellEnd"/>
      <w:r>
        <w:t xml:space="preserve"> </w:t>
      </w:r>
      <w:proofErr w:type="spellStart"/>
      <w:r>
        <w:t>під</w:t>
      </w:r>
      <w:proofErr w:type="spellEnd"/>
      <w:r>
        <w:t xml:space="preserve"> час </w:t>
      </w:r>
      <w:proofErr w:type="spellStart"/>
      <w:r>
        <w:t>перевезення</w:t>
      </w:r>
      <w:proofErr w:type="spellEnd"/>
      <w:r>
        <w:t xml:space="preserve">; </w:t>
      </w:r>
      <w:proofErr w:type="spellStart"/>
      <w:r>
        <w:t>положення</w:t>
      </w:r>
      <w:proofErr w:type="spellEnd"/>
      <w:r>
        <w:t xml:space="preserve"> </w:t>
      </w:r>
      <w:proofErr w:type="spellStart"/>
      <w:r>
        <w:t>щодо</w:t>
      </w:r>
      <w:proofErr w:type="spellEnd"/>
      <w:r>
        <w:t xml:space="preserve"> </w:t>
      </w:r>
      <w:proofErr w:type="spellStart"/>
      <w:r>
        <w:t>відповідних</w:t>
      </w:r>
      <w:proofErr w:type="spellEnd"/>
      <w:r>
        <w:t xml:space="preserve"> </w:t>
      </w:r>
      <w:proofErr w:type="spellStart"/>
      <w:r>
        <w:t>статистичних</w:t>
      </w:r>
      <w:proofErr w:type="spellEnd"/>
      <w:r>
        <w:t xml:space="preserve"> </w:t>
      </w:r>
      <w:proofErr w:type="spellStart"/>
      <w:r>
        <w:t>методів</w:t>
      </w:r>
      <w:proofErr w:type="spellEnd"/>
      <w:r>
        <w:t xml:space="preserve">, процедур </w:t>
      </w:r>
      <w:proofErr w:type="spellStart"/>
      <w:r>
        <w:t>відбору</w:t>
      </w:r>
      <w:proofErr w:type="spellEnd"/>
      <w:r>
        <w:t xml:space="preserve"> </w:t>
      </w:r>
      <w:proofErr w:type="spellStart"/>
      <w:r>
        <w:t>зразків</w:t>
      </w:r>
      <w:proofErr w:type="spellEnd"/>
      <w:r>
        <w:t xml:space="preserve"> та </w:t>
      </w:r>
      <w:proofErr w:type="spellStart"/>
      <w:r>
        <w:t>методів</w:t>
      </w:r>
      <w:proofErr w:type="spellEnd"/>
      <w:r>
        <w:t xml:space="preserve"> </w:t>
      </w:r>
      <w:proofErr w:type="spellStart"/>
      <w:r>
        <w:t>аналізу</w:t>
      </w:r>
      <w:proofErr w:type="spellEnd"/>
      <w:r>
        <w:t xml:space="preserve"> </w:t>
      </w:r>
      <w:proofErr w:type="spellStart"/>
      <w:r>
        <w:t>ризику</w:t>
      </w:r>
      <w:proofErr w:type="spellEnd"/>
      <w:r>
        <w:t xml:space="preserve">; </w:t>
      </w:r>
      <w:proofErr w:type="spellStart"/>
      <w:r>
        <w:t>вимоги</w:t>
      </w:r>
      <w:proofErr w:type="spellEnd"/>
      <w:r>
        <w:t xml:space="preserve"> </w:t>
      </w:r>
      <w:proofErr w:type="spellStart"/>
      <w:r>
        <w:t>щодо</w:t>
      </w:r>
      <w:proofErr w:type="spellEnd"/>
      <w:r>
        <w:t xml:space="preserve"> </w:t>
      </w:r>
      <w:proofErr w:type="spellStart"/>
      <w:r>
        <w:t>пакування</w:t>
      </w:r>
      <w:proofErr w:type="spellEnd"/>
      <w:r>
        <w:t xml:space="preserve"> та </w:t>
      </w:r>
      <w:proofErr w:type="spellStart"/>
      <w:r>
        <w:t>маркування</w:t>
      </w:r>
      <w:proofErr w:type="spellEnd"/>
      <w:r>
        <w:t xml:space="preserve">, </w:t>
      </w:r>
      <w:proofErr w:type="spellStart"/>
      <w:r>
        <w:t>які</w:t>
      </w:r>
      <w:proofErr w:type="spellEnd"/>
      <w:r>
        <w:t xml:space="preserve"> </w:t>
      </w:r>
      <w:proofErr w:type="spellStart"/>
      <w:r>
        <w:t>безпосередньо</w:t>
      </w:r>
      <w:proofErr w:type="spellEnd"/>
      <w:r>
        <w:t xml:space="preserve"> </w:t>
      </w:r>
      <w:proofErr w:type="spellStart"/>
      <w:r>
        <w:t>стосуються</w:t>
      </w:r>
      <w:proofErr w:type="spellEnd"/>
      <w:r>
        <w:t xml:space="preserve"> </w:t>
      </w:r>
      <w:proofErr w:type="spellStart"/>
      <w:r>
        <w:t>безпечності</w:t>
      </w:r>
      <w:proofErr w:type="spellEnd"/>
      <w:r>
        <w:t xml:space="preserve"> </w:t>
      </w:r>
      <w:proofErr w:type="spellStart"/>
      <w:r>
        <w:t>харчових</w:t>
      </w:r>
      <w:proofErr w:type="spellEnd"/>
      <w:r>
        <w:t xml:space="preserve"> </w:t>
      </w:r>
      <w:proofErr w:type="spellStart"/>
      <w:r>
        <w:t>продуктів</w:t>
      </w:r>
      <w:proofErr w:type="spellEnd"/>
      <w:r>
        <w:t>;</w:t>
      </w:r>
    </w:p>
    <w:p w14:paraId="47EBCEDF" w14:textId="77777777" w:rsidR="009010CB" w:rsidRDefault="009010CB" w:rsidP="009010CB">
      <w:pPr>
        <w:pStyle w:val="rvps2"/>
      </w:pPr>
      <w:bookmarkStart w:id="589" w:name="n282"/>
      <w:bookmarkEnd w:id="589"/>
      <w:r>
        <w:t xml:space="preserve">81) система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(НАССР) - система, яка </w:t>
      </w:r>
      <w:proofErr w:type="spellStart"/>
      <w:r>
        <w:t>ідентифікує</w:t>
      </w:r>
      <w:proofErr w:type="spellEnd"/>
      <w:r>
        <w:t xml:space="preserve">, </w:t>
      </w:r>
      <w:proofErr w:type="spellStart"/>
      <w:r>
        <w:t>оцінює</w:t>
      </w:r>
      <w:proofErr w:type="spellEnd"/>
      <w:r>
        <w:t xml:space="preserve"> і </w:t>
      </w:r>
      <w:proofErr w:type="spellStart"/>
      <w:r>
        <w:t>контролює</w:t>
      </w:r>
      <w:proofErr w:type="spellEnd"/>
      <w:r>
        <w:t xml:space="preserve"> </w:t>
      </w:r>
      <w:proofErr w:type="spellStart"/>
      <w:r>
        <w:t>небезпечні</w:t>
      </w:r>
      <w:proofErr w:type="spellEnd"/>
      <w:r>
        <w:t xml:space="preserve"> </w:t>
      </w:r>
      <w:proofErr w:type="spellStart"/>
      <w:r>
        <w:t>фактори</w:t>
      </w:r>
      <w:proofErr w:type="spellEnd"/>
      <w:r>
        <w:t xml:space="preserve">, </w:t>
      </w:r>
      <w:proofErr w:type="spellStart"/>
      <w:r>
        <w:t>що</w:t>
      </w:r>
      <w:proofErr w:type="spellEnd"/>
      <w:r>
        <w:t xml:space="preserve"> є </w:t>
      </w:r>
      <w:proofErr w:type="spellStart"/>
      <w:r>
        <w:t>визначальними</w:t>
      </w:r>
      <w:proofErr w:type="spellEnd"/>
      <w:r>
        <w:t xml:space="preserve"> для </w:t>
      </w:r>
      <w:proofErr w:type="spellStart"/>
      <w:r>
        <w:t>безпечності</w:t>
      </w:r>
      <w:proofErr w:type="spellEnd"/>
      <w:r>
        <w:t xml:space="preserve"> </w:t>
      </w:r>
      <w:proofErr w:type="spellStart"/>
      <w:r>
        <w:t>харчових</w:t>
      </w:r>
      <w:proofErr w:type="spellEnd"/>
      <w:r>
        <w:t xml:space="preserve"> </w:t>
      </w:r>
      <w:proofErr w:type="spellStart"/>
      <w:r>
        <w:t>продуктів</w:t>
      </w:r>
      <w:proofErr w:type="spellEnd"/>
      <w:r>
        <w:t>;</w:t>
      </w:r>
    </w:p>
    <w:p w14:paraId="3C6C1BC0" w14:textId="77777777" w:rsidR="009010CB" w:rsidRDefault="009010CB" w:rsidP="009010CB">
      <w:pPr>
        <w:pStyle w:val="rvps2"/>
      </w:pPr>
      <w:r>
        <w:t xml:space="preserve">82) </w:t>
      </w:r>
      <w:proofErr w:type="spellStart"/>
      <w:r>
        <w:t>стадії</w:t>
      </w:r>
      <w:proofErr w:type="spellEnd"/>
      <w:r>
        <w:t xml:space="preserve"> </w:t>
      </w:r>
      <w:proofErr w:type="spellStart"/>
      <w:r>
        <w:t>виробництва</w:t>
      </w:r>
      <w:proofErr w:type="spellEnd"/>
      <w:r>
        <w:t xml:space="preserve"> та </w:t>
      </w:r>
      <w:proofErr w:type="spellStart"/>
      <w:r>
        <w:t>обігу</w:t>
      </w:r>
      <w:proofErr w:type="spellEnd"/>
      <w:r>
        <w:t xml:space="preserve"> </w:t>
      </w:r>
      <w:proofErr w:type="spellStart"/>
      <w:r>
        <w:t>харчових</w:t>
      </w:r>
      <w:proofErr w:type="spellEnd"/>
      <w:r>
        <w:t xml:space="preserve"> </w:t>
      </w:r>
      <w:proofErr w:type="spellStart"/>
      <w:r>
        <w:t>продуктів</w:t>
      </w:r>
      <w:proofErr w:type="spellEnd"/>
      <w:r>
        <w:t xml:space="preserve"> - будь-</w:t>
      </w:r>
      <w:proofErr w:type="spellStart"/>
      <w:r>
        <w:t>які</w:t>
      </w:r>
      <w:proofErr w:type="spellEnd"/>
      <w:r>
        <w:t xml:space="preserve"> </w:t>
      </w:r>
      <w:proofErr w:type="spellStart"/>
      <w:r>
        <w:t>стадії</w:t>
      </w:r>
      <w:proofErr w:type="spellEnd"/>
      <w:r>
        <w:t xml:space="preserve">, у тому </w:t>
      </w:r>
      <w:proofErr w:type="spellStart"/>
      <w:r>
        <w:t>числі</w:t>
      </w:r>
      <w:proofErr w:type="spellEnd"/>
      <w:r>
        <w:t xml:space="preserve"> </w:t>
      </w:r>
      <w:proofErr w:type="spellStart"/>
      <w:r>
        <w:t>виробництво</w:t>
      </w:r>
      <w:proofErr w:type="spellEnd"/>
      <w:r>
        <w:t xml:space="preserve">, </w:t>
      </w:r>
      <w:proofErr w:type="spellStart"/>
      <w:r>
        <w:t>зберігання</w:t>
      </w:r>
      <w:proofErr w:type="spellEnd"/>
      <w:r>
        <w:t xml:space="preserve">, </w:t>
      </w:r>
      <w:proofErr w:type="spellStart"/>
      <w:r>
        <w:t>транспортування</w:t>
      </w:r>
      <w:proofErr w:type="spellEnd"/>
      <w:r>
        <w:t xml:space="preserve">, </w:t>
      </w:r>
      <w:proofErr w:type="spellStart"/>
      <w:r>
        <w:t>реалізація</w:t>
      </w:r>
      <w:proofErr w:type="spellEnd"/>
      <w:r>
        <w:t xml:space="preserve"> </w:t>
      </w:r>
      <w:proofErr w:type="spellStart"/>
      <w:r>
        <w:t>або</w:t>
      </w:r>
      <w:proofErr w:type="spellEnd"/>
      <w:r>
        <w:t xml:space="preserve"> </w:t>
      </w:r>
      <w:proofErr w:type="spellStart"/>
      <w:r>
        <w:t>постачання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кінцевому</w:t>
      </w:r>
      <w:proofErr w:type="spellEnd"/>
      <w:r>
        <w:t xml:space="preserve"> </w:t>
      </w:r>
      <w:proofErr w:type="spellStart"/>
      <w:r>
        <w:t>споживачу</w:t>
      </w:r>
      <w:proofErr w:type="spellEnd"/>
      <w:r>
        <w:t>;</w:t>
      </w:r>
    </w:p>
    <w:p w14:paraId="1A716D51" w14:textId="77777777" w:rsidR="009010CB" w:rsidRDefault="009010CB" w:rsidP="009010CB">
      <w:pPr>
        <w:pStyle w:val="rvps2"/>
      </w:pPr>
      <w:r>
        <w:t xml:space="preserve">83) стандарт - документ, </w:t>
      </w:r>
      <w:proofErr w:type="spellStart"/>
      <w:r>
        <w:t>розроблений</w:t>
      </w:r>
      <w:proofErr w:type="spellEnd"/>
      <w:r>
        <w:t xml:space="preserve"> на </w:t>
      </w:r>
      <w:proofErr w:type="spellStart"/>
      <w:r>
        <w:t>основі</w:t>
      </w:r>
      <w:proofErr w:type="spellEnd"/>
      <w:r>
        <w:t xml:space="preserve"> консенсусу та </w:t>
      </w:r>
      <w:proofErr w:type="spellStart"/>
      <w:r>
        <w:t>затверджений</w:t>
      </w:r>
      <w:proofErr w:type="spellEnd"/>
      <w:r>
        <w:t xml:space="preserve"> </w:t>
      </w:r>
      <w:proofErr w:type="spellStart"/>
      <w:r>
        <w:t>уповноваженою</w:t>
      </w:r>
      <w:proofErr w:type="spellEnd"/>
      <w:r>
        <w:t xml:space="preserve"> </w:t>
      </w:r>
      <w:proofErr w:type="spellStart"/>
      <w:r>
        <w:t>організацією</w:t>
      </w:r>
      <w:proofErr w:type="spellEnd"/>
      <w:r>
        <w:t xml:space="preserve">, </w:t>
      </w:r>
      <w:proofErr w:type="spellStart"/>
      <w:r>
        <w:t>який</w:t>
      </w:r>
      <w:proofErr w:type="spellEnd"/>
      <w:r>
        <w:t xml:space="preserve"> </w:t>
      </w:r>
      <w:proofErr w:type="spellStart"/>
      <w:r>
        <w:t>встановлює</w:t>
      </w:r>
      <w:proofErr w:type="spellEnd"/>
      <w:r>
        <w:t xml:space="preserve"> правила, </w:t>
      </w:r>
      <w:proofErr w:type="spellStart"/>
      <w:r>
        <w:t>інструкції</w:t>
      </w:r>
      <w:proofErr w:type="spellEnd"/>
      <w:r>
        <w:t xml:space="preserve"> </w:t>
      </w:r>
      <w:proofErr w:type="spellStart"/>
      <w:r>
        <w:t>або</w:t>
      </w:r>
      <w:proofErr w:type="spellEnd"/>
      <w:r>
        <w:t xml:space="preserve"> характеристики, </w:t>
      </w:r>
      <w:proofErr w:type="spellStart"/>
      <w:r>
        <w:t>які</w:t>
      </w:r>
      <w:proofErr w:type="spellEnd"/>
      <w:r>
        <w:t xml:space="preserve"> </w:t>
      </w:r>
      <w:proofErr w:type="spellStart"/>
      <w:r>
        <w:t>стосуються</w:t>
      </w:r>
      <w:proofErr w:type="spellEnd"/>
      <w:r>
        <w:t xml:space="preserve"> </w:t>
      </w:r>
      <w:proofErr w:type="spellStart"/>
      <w:r>
        <w:t>діяльності</w:t>
      </w:r>
      <w:proofErr w:type="spellEnd"/>
      <w:r>
        <w:t xml:space="preserve"> </w:t>
      </w:r>
      <w:proofErr w:type="spellStart"/>
      <w:r>
        <w:t>чи</w:t>
      </w:r>
      <w:proofErr w:type="spellEnd"/>
      <w:r>
        <w:t xml:space="preserve"> </w:t>
      </w:r>
      <w:proofErr w:type="spellStart"/>
      <w:r>
        <w:t>її</w:t>
      </w:r>
      <w:proofErr w:type="spellEnd"/>
      <w:r>
        <w:t xml:space="preserve"> </w:t>
      </w:r>
      <w:proofErr w:type="spellStart"/>
      <w:r>
        <w:t>результатів</w:t>
      </w:r>
      <w:proofErr w:type="spellEnd"/>
      <w:r>
        <w:t xml:space="preserve">, </w:t>
      </w:r>
      <w:proofErr w:type="spellStart"/>
      <w:r>
        <w:t>включаючи</w:t>
      </w:r>
      <w:proofErr w:type="spellEnd"/>
      <w:r>
        <w:t xml:space="preserve"> </w:t>
      </w:r>
      <w:proofErr w:type="spellStart"/>
      <w:r>
        <w:t>продукцію</w:t>
      </w:r>
      <w:proofErr w:type="spellEnd"/>
      <w:r>
        <w:t xml:space="preserve">, </w:t>
      </w:r>
      <w:proofErr w:type="spellStart"/>
      <w:r>
        <w:t>процеси</w:t>
      </w:r>
      <w:proofErr w:type="spellEnd"/>
      <w:r>
        <w:t xml:space="preserve"> </w:t>
      </w:r>
      <w:proofErr w:type="spellStart"/>
      <w:r>
        <w:t>або</w:t>
      </w:r>
      <w:proofErr w:type="spellEnd"/>
      <w:r>
        <w:t xml:space="preserve"> </w:t>
      </w:r>
      <w:proofErr w:type="spellStart"/>
      <w:r>
        <w:t>послуги</w:t>
      </w:r>
      <w:proofErr w:type="spellEnd"/>
      <w:r>
        <w:t xml:space="preserve">, </w:t>
      </w:r>
      <w:proofErr w:type="spellStart"/>
      <w:r>
        <w:t>дотримання</w:t>
      </w:r>
      <w:proofErr w:type="spellEnd"/>
      <w:r>
        <w:t xml:space="preserve"> </w:t>
      </w:r>
      <w:proofErr w:type="spellStart"/>
      <w:r>
        <w:t>яких</w:t>
      </w:r>
      <w:proofErr w:type="spellEnd"/>
      <w:r>
        <w:t xml:space="preserve"> є </w:t>
      </w:r>
      <w:proofErr w:type="spellStart"/>
      <w:r>
        <w:t>необов’язковим</w:t>
      </w:r>
      <w:proofErr w:type="spellEnd"/>
      <w:r>
        <w:t xml:space="preserve">. Стандарт </w:t>
      </w:r>
      <w:proofErr w:type="spellStart"/>
      <w:r>
        <w:t>може</w:t>
      </w:r>
      <w:proofErr w:type="spellEnd"/>
      <w:r>
        <w:t xml:space="preserve"> </w:t>
      </w:r>
      <w:proofErr w:type="spellStart"/>
      <w:r>
        <w:t>містити</w:t>
      </w:r>
      <w:proofErr w:type="spellEnd"/>
      <w:r>
        <w:t xml:space="preserve"> </w:t>
      </w:r>
      <w:proofErr w:type="spellStart"/>
      <w:r>
        <w:t>вимоги</w:t>
      </w:r>
      <w:proofErr w:type="spellEnd"/>
      <w:r>
        <w:t xml:space="preserve"> до </w:t>
      </w:r>
      <w:proofErr w:type="spellStart"/>
      <w:r>
        <w:t>термінології</w:t>
      </w:r>
      <w:proofErr w:type="spellEnd"/>
      <w:r>
        <w:t xml:space="preserve">, </w:t>
      </w:r>
      <w:proofErr w:type="spellStart"/>
      <w:r>
        <w:t>позначок</w:t>
      </w:r>
      <w:proofErr w:type="spellEnd"/>
      <w:r>
        <w:t xml:space="preserve">, </w:t>
      </w:r>
      <w:proofErr w:type="spellStart"/>
      <w:r>
        <w:t>пакування</w:t>
      </w:r>
      <w:proofErr w:type="spellEnd"/>
      <w:r>
        <w:t xml:space="preserve">, </w:t>
      </w:r>
      <w:proofErr w:type="spellStart"/>
      <w:r>
        <w:t>маркування</w:t>
      </w:r>
      <w:proofErr w:type="spellEnd"/>
      <w:r>
        <w:t xml:space="preserve"> </w:t>
      </w:r>
      <w:proofErr w:type="spellStart"/>
      <w:r>
        <w:t>чи</w:t>
      </w:r>
      <w:proofErr w:type="spellEnd"/>
      <w:r>
        <w:t xml:space="preserve"> </w:t>
      </w:r>
      <w:proofErr w:type="spellStart"/>
      <w:r>
        <w:t>етикетування</w:t>
      </w:r>
      <w:proofErr w:type="spellEnd"/>
      <w:r>
        <w:t xml:space="preserve">, </w:t>
      </w:r>
      <w:proofErr w:type="spellStart"/>
      <w:r>
        <w:t>які</w:t>
      </w:r>
      <w:proofErr w:type="spellEnd"/>
      <w:r>
        <w:t xml:space="preserve"> </w:t>
      </w:r>
      <w:proofErr w:type="spellStart"/>
      <w:r>
        <w:t>застосовуються</w:t>
      </w:r>
      <w:proofErr w:type="spellEnd"/>
      <w:r>
        <w:t xml:space="preserve"> до </w:t>
      </w:r>
      <w:proofErr w:type="spellStart"/>
      <w:r>
        <w:t>певної</w:t>
      </w:r>
      <w:proofErr w:type="spellEnd"/>
      <w:r>
        <w:t xml:space="preserve"> </w:t>
      </w:r>
      <w:proofErr w:type="spellStart"/>
      <w:r>
        <w:t>продукції</w:t>
      </w:r>
      <w:proofErr w:type="spellEnd"/>
      <w:r>
        <w:t xml:space="preserve">, </w:t>
      </w:r>
      <w:proofErr w:type="spellStart"/>
      <w:r>
        <w:t>процесу</w:t>
      </w:r>
      <w:proofErr w:type="spellEnd"/>
      <w:r>
        <w:t xml:space="preserve"> </w:t>
      </w:r>
      <w:proofErr w:type="spellStart"/>
      <w:r>
        <w:t>чи</w:t>
      </w:r>
      <w:proofErr w:type="spellEnd"/>
      <w:r>
        <w:t xml:space="preserve"> </w:t>
      </w:r>
      <w:proofErr w:type="spellStart"/>
      <w:r>
        <w:t>послуги</w:t>
      </w:r>
      <w:proofErr w:type="spellEnd"/>
      <w:r>
        <w:t xml:space="preserve">. Стандарт не </w:t>
      </w:r>
      <w:proofErr w:type="spellStart"/>
      <w:r>
        <w:t>містить</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безпечності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встановлених</w:t>
      </w:r>
      <w:proofErr w:type="spellEnd"/>
      <w:r>
        <w:t xml:space="preserve"> </w:t>
      </w:r>
      <w:proofErr w:type="spellStart"/>
      <w:r>
        <w:t>санітарними</w:t>
      </w:r>
      <w:proofErr w:type="spellEnd"/>
      <w:r>
        <w:t xml:space="preserve"> заходами;</w:t>
      </w:r>
    </w:p>
    <w:p w14:paraId="0C7B8ABB" w14:textId="77777777" w:rsidR="009010CB" w:rsidRDefault="009010CB" w:rsidP="009010CB">
      <w:pPr>
        <w:pStyle w:val="rvps2"/>
      </w:pPr>
      <w:r>
        <w:t xml:space="preserve">84) </w:t>
      </w:r>
      <w:proofErr w:type="spellStart"/>
      <w:r>
        <w:t>технічний</w:t>
      </w:r>
      <w:proofErr w:type="spellEnd"/>
      <w:r>
        <w:t xml:space="preserve"> регламент - нормативно-</w:t>
      </w:r>
      <w:proofErr w:type="spellStart"/>
      <w:r>
        <w:t>правовий</w:t>
      </w:r>
      <w:proofErr w:type="spellEnd"/>
      <w:r>
        <w:t xml:space="preserve"> акт, </w:t>
      </w:r>
      <w:proofErr w:type="spellStart"/>
      <w:r>
        <w:t>затверджений</w:t>
      </w:r>
      <w:proofErr w:type="spellEnd"/>
      <w:r>
        <w:t xml:space="preserve"> </w:t>
      </w:r>
      <w:proofErr w:type="spellStart"/>
      <w:r>
        <w:t>рішенням</w:t>
      </w:r>
      <w:proofErr w:type="spellEnd"/>
      <w:r>
        <w:t xml:space="preserve"> </w:t>
      </w:r>
      <w:proofErr w:type="spellStart"/>
      <w:r>
        <w:t>Верховної</w:t>
      </w:r>
      <w:proofErr w:type="spellEnd"/>
      <w:r>
        <w:t xml:space="preserve"> Ради </w:t>
      </w:r>
      <w:proofErr w:type="spellStart"/>
      <w:r>
        <w:t>України</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спільними</w:t>
      </w:r>
      <w:proofErr w:type="spellEnd"/>
      <w:r>
        <w:t xml:space="preserve"> </w:t>
      </w:r>
      <w:proofErr w:type="spellStart"/>
      <w:r>
        <w:t>або</w:t>
      </w:r>
      <w:proofErr w:type="spellEnd"/>
      <w:r>
        <w:t xml:space="preserve"> </w:t>
      </w:r>
      <w:proofErr w:type="spellStart"/>
      <w:r>
        <w:t>окремими</w:t>
      </w:r>
      <w:proofErr w:type="spellEnd"/>
      <w:r>
        <w:t xml:space="preserve"> </w:t>
      </w:r>
      <w:proofErr w:type="spellStart"/>
      <w:r>
        <w:t>рішеннями</w:t>
      </w:r>
      <w:proofErr w:type="spellEnd"/>
      <w:r>
        <w:t xml:space="preserve"> </w:t>
      </w:r>
      <w:proofErr w:type="spellStart"/>
      <w:r>
        <w:t>європейських</w:t>
      </w:r>
      <w:proofErr w:type="spellEnd"/>
      <w:r>
        <w:t xml:space="preserve"> </w:t>
      </w:r>
      <w:proofErr w:type="spellStart"/>
      <w:r>
        <w:t>законодавчих</w:t>
      </w:r>
      <w:proofErr w:type="spellEnd"/>
      <w:r>
        <w:t xml:space="preserve"> </w:t>
      </w:r>
      <w:proofErr w:type="spellStart"/>
      <w:r>
        <w:t>органів</w:t>
      </w:r>
      <w:proofErr w:type="spellEnd"/>
      <w:r>
        <w:t xml:space="preserve"> - </w:t>
      </w:r>
      <w:proofErr w:type="spellStart"/>
      <w:r>
        <w:t>Європейської</w:t>
      </w:r>
      <w:proofErr w:type="spellEnd"/>
      <w:r>
        <w:t xml:space="preserve"> </w:t>
      </w:r>
      <w:proofErr w:type="spellStart"/>
      <w:r>
        <w:t>Комісії</w:t>
      </w:r>
      <w:proofErr w:type="spellEnd"/>
      <w:r>
        <w:t xml:space="preserve">, </w:t>
      </w:r>
      <w:proofErr w:type="spellStart"/>
      <w:r>
        <w:t>Європейської</w:t>
      </w:r>
      <w:proofErr w:type="spellEnd"/>
      <w:r>
        <w:t xml:space="preserve"> Ради, </w:t>
      </w:r>
      <w:proofErr w:type="spellStart"/>
      <w:r>
        <w:t>Європейського</w:t>
      </w:r>
      <w:proofErr w:type="spellEnd"/>
      <w:r>
        <w:t xml:space="preserve"> Парламенту, у </w:t>
      </w:r>
      <w:proofErr w:type="spellStart"/>
      <w:r>
        <w:t>якому</w:t>
      </w:r>
      <w:proofErr w:type="spellEnd"/>
      <w:r>
        <w:t xml:space="preserve"> </w:t>
      </w:r>
      <w:proofErr w:type="spellStart"/>
      <w:r>
        <w:t>визначено</w:t>
      </w:r>
      <w:proofErr w:type="spellEnd"/>
      <w:r>
        <w:t xml:space="preserve"> характеристики </w:t>
      </w:r>
      <w:proofErr w:type="spellStart"/>
      <w:r>
        <w:t>продукції</w:t>
      </w:r>
      <w:proofErr w:type="spellEnd"/>
      <w:r>
        <w:t xml:space="preserve"> </w:t>
      </w:r>
      <w:proofErr w:type="spellStart"/>
      <w:r>
        <w:t>або</w:t>
      </w:r>
      <w:proofErr w:type="spellEnd"/>
      <w:r>
        <w:t xml:space="preserve"> </w:t>
      </w:r>
      <w:proofErr w:type="spellStart"/>
      <w:r>
        <w:t>пов’язані</w:t>
      </w:r>
      <w:proofErr w:type="spellEnd"/>
      <w:r>
        <w:t xml:space="preserve"> з нею </w:t>
      </w:r>
      <w:proofErr w:type="spellStart"/>
      <w:r>
        <w:t>процеси</w:t>
      </w:r>
      <w:proofErr w:type="spellEnd"/>
      <w:r>
        <w:t xml:space="preserve"> </w:t>
      </w:r>
      <w:proofErr w:type="spellStart"/>
      <w:r>
        <w:t>чи</w:t>
      </w:r>
      <w:proofErr w:type="spellEnd"/>
      <w:r>
        <w:t xml:space="preserve"> </w:t>
      </w:r>
      <w:proofErr w:type="spellStart"/>
      <w:r>
        <w:t>способи</w:t>
      </w:r>
      <w:proofErr w:type="spellEnd"/>
      <w:r>
        <w:t xml:space="preserve"> </w:t>
      </w:r>
      <w:proofErr w:type="spellStart"/>
      <w:r>
        <w:t>виробництва</w:t>
      </w:r>
      <w:proofErr w:type="spellEnd"/>
      <w:r>
        <w:t xml:space="preserve">, а </w:t>
      </w:r>
      <w:proofErr w:type="spellStart"/>
      <w:r>
        <w:t>також</w:t>
      </w:r>
      <w:proofErr w:type="spellEnd"/>
      <w:r>
        <w:t xml:space="preserve"> </w:t>
      </w:r>
      <w:proofErr w:type="spellStart"/>
      <w:r>
        <w:t>вимоги</w:t>
      </w:r>
      <w:proofErr w:type="spellEnd"/>
      <w:r>
        <w:t xml:space="preserve"> до </w:t>
      </w:r>
      <w:proofErr w:type="spellStart"/>
      <w:r>
        <w:t>послуг</w:t>
      </w:r>
      <w:proofErr w:type="spellEnd"/>
      <w:r>
        <w:t xml:space="preserve">, </w:t>
      </w:r>
      <w:proofErr w:type="spellStart"/>
      <w:r>
        <w:t>включаючи</w:t>
      </w:r>
      <w:proofErr w:type="spellEnd"/>
      <w:r>
        <w:t xml:space="preserve"> </w:t>
      </w:r>
      <w:proofErr w:type="spellStart"/>
      <w:r>
        <w:t>відповідні</w:t>
      </w:r>
      <w:proofErr w:type="spellEnd"/>
      <w:r>
        <w:t xml:space="preserve"> </w:t>
      </w:r>
      <w:proofErr w:type="spellStart"/>
      <w:r>
        <w:t>положення</w:t>
      </w:r>
      <w:proofErr w:type="spellEnd"/>
      <w:r>
        <w:t xml:space="preserve">, </w:t>
      </w:r>
      <w:proofErr w:type="spellStart"/>
      <w:r>
        <w:t>дотримання</w:t>
      </w:r>
      <w:proofErr w:type="spellEnd"/>
      <w:r>
        <w:t xml:space="preserve"> </w:t>
      </w:r>
      <w:proofErr w:type="spellStart"/>
      <w:r>
        <w:t>яких</w:t>
      </w:r>
      <w:proofErr w:type="spellEnd"/>
      <w:r>
        <w:t xml:space="preserve"> є </w:t>
      </w:r>
      <w:proofErr w:type="spellStart"/>
      <w:r>
        <w:t>обов’язковим</w:t>
      </w:r>
      <w:proofErr w:type="spellEnd"/>
      <w:r>
        <w:t xml:space="preserve">. </w:t>
      </w:r>
      <w:proofErr w:type="spellStart"/>
      <w:r>
        <w:t>Технічний</w:t>
      </w:r>
      <w:proofErr w:type="spellEnd"/>
      <w:r>
        <w:t xml:space="preserve"> регламент </w:t>
      </w:r>
      <w:proofErr w:type="spellStart"/>
      <w:r>
        <w:t>може</w:t>
      </w:r>
      <w:proofErr w:type="spellEnd"/>
      <w:r>
        <w:t xml:space="preserve"> </w:t>
      </w:r>
      <w:proofErr w:type="spellStart"/>
      <w:r>
        <w:t>також</w:t>
      </w:r>
      <w:proofErr w:type="spellEnd"/>
      <w:r>
        <w:t xml:space="preserve"> </w:t>
      </w:r>
      <w:proofErr w:type="spellStart"/>
      <w:r>
        <w:t>містити</w:t>
      </w:r>
      <w:proofErr w:type="spellEnd"/>
      <w:r>
        <w:t xml:space="preserve"> </w:t>
      </w:r>
      <w:proofErr w:type="spellStart"/>
      <w:r>
        <w:t>вимоги</w:t>
      </w:r>
      <w:proofErr w:type="spellEnd"/>
      <w:r>
        <w:t xml:space="preserve"> до </w:t>
      </w:r>
      <w:proofErr w:type="spellStart"/>
      <w:r>
        <w:t>термінології</w:t>
      </w:r>
      <w:proofErr w:type="spellEnd"/>
      <w:r>
        <w:t xml:space="preserve">, </w:t>
      </w:r>
      <w:proofErr w:type="spellStart"/>
      <w:r>
        <w:t>позначок</w:t>
      </w:r>
      <w:proofErr w:type="spellEnd"/>
      <w:r>
        <w:t xml:space="preserve">, </w:t>
      </w:r>
      <w:proofErr w:type="spellStart"/>
      <w:r>
        <w:t>пакування</w:t>
      </w:r>
      <w:proofErr w:type="spellEnd"/>
      <w:r>
        <w:t xml:space="preserve">, </w:t>
      </w:r>
      <w:proofErr w:type="spellStart"/>
      <w:r>
        <w:t>маркування</w:t>
      </w:r>
      <w:proofErr w:type="spellEnd"/>
      <w:r>
        <w:t xml:space="preserve"> </w:t>
      </w:r>
      <w:proofErr w:type="spellStart"/>
      <w:r>
        <w:t>чи</w:t>
      </w:r>
      <w:proofErr w:type="spellEnd"/>
      <w:r>
        <w:t xml:space="preserve"> </w:t>
      </w:r>
      <w:proofErr w:type="spellStart"/>
      <w:r>
        <w:t>етикетування</w:t>
      </w:r>
      <w:proofErr w:type="spellEnd"/>
      <w:r>
        <w:t xml:space="preserve">, </w:t>
      </w:r>
      <w:proofErr w:type="spellStart"/>
      <w:r>
        <w:t>які</w:t>
      </w:r>
      <w:proofErr w:type="spellEnd"/>
      <w:r>
        <w:t xml:space="preserve"> </w:t>
      </w:r>
      <w:proofErr w:type="spellStart"/>
      <w:r>
        <w:t>застосовуються</w:t>
      </w:r>
      <w:proofErr w:type="spellEnd"/>
      <w:r>
        <w:t xml:space="preserve"> до </w:t>
      </w:r>
      <w:proofErr w:type="spellStart"/>
      <w:r>
        <w:t>певної</w:t>
      </w:r>
      <w:proofErr w:type="spellEnd"/>
      <w:r>
        <w:t xml:space="preserve"> </w:t>
      </w:r>
      <w:proofErr w:type="spellStart"/>
      <w:r>
        <w:t>продукції</w:t>
      </w:r>
      <w:proofErr w:type="spellEnd"/>
      <w:r>
        <w:t xml:space="preserve">, </w:t>
      </w:r>
      <w:proofErr w:type="spellStart"/>
      <w:r>
        <w:t>процесу</w:t>
      </w:r>
      <w:proofErr w:type="spellEnd"/>
      <w:r>
        <w:t xml:space="preserve"> </w:t>
      </w:r>
      <w:proofErr w:type="spellStart"/>
      <w:r>
        <w:t>чи</w:t>
      </w:r>
      <w:proofErr w:type="spellEnd"/>
      <w:r>
        <w:t xml:space="preserve"> способу </w:t>
      </w:r>
      <w:proofErr w:type="spellStart"/>
      <w:r>
        <w:t>виробництва</w:t>
      </w:r>
      <w:proofErr w:type="spellEnd"/>
      <w:r>
        <w:t xml:space="preserve">. </w:t>
      </w:r>
      <w:proofErr w:type="spellStart"/>
      <w:r>
        <w:t>Технічний</w:t>
      </w:r>
      <w:proofErr w:type="spellEnd"/>
      <w:r>
        <w:t xml:space="preserve"> регламент не </w:t>
      </w:r>
      <w:proofErr w:type="spellStart"/>
      <w:r>
        <w:t>містить</w:t>
      </w:r>
      <w:proofErr w:type="spellEnd"/>
      <w:r>
        <w:t xml:space="preserve"> </w:t>
      </w:r>
      <w:proofErr w:type="spellStart"/>
      <w:r>
        <w:t>санітарні</w:t>
      </w:r>
      <w:proofErr w:type="spellEnd"/>
      <w:r>
        <w:t xml:space="preserve"> заходи. У </w:t>
      </w:r>
      <w:proofErr w:type="spellStart"/>
      <w:r>
        <w:t>разі</w:t>
      </w:r>
      <w:proofErr w:type="spellEnd"/>
      <w:r>
        <w:t xml:space="preserve"> </w:t>
      </w:r>
      <w:proofErr w:type="spellStart"/>
      <w:r>
        <w:t>відсутності</w:t>
      </w:r>
      <w:proofErr w:type="spellEnd"/>
      <w:r>
        <w:t xml:space="preserve"> </w:t>
      </w:r>
      <w:proofErr w:type="spellStart"/>
      <w:r>
        <w:t>технічного</w:t>
      </w:r>
      <w:proofErr w:type="spellEnd"/>
      <w:r>
        <w:t xml:space="preserve"> регламенту </w:t>
      </w:r>
      <w:proofErr w:type="spellStart"/>
      <w:r>
        <w:t>щодо</w:t>
      </w:r>
      <w:proofErr w:type="spellEnd"/>
      <w:r>
        <w:t xml:space="preserve"> </w:t>
      </w:r>
      <w:proofErr w:type="spellStart"/>
      <w:r>
        <w:t>певного</w:t>
      </w:r>
      <w:proofErr w:type="spellEnd"/>
      <w:r>
        <w:t xml:space="preserve"> </w:t>
      </w:r>
      <w:proofErr w:type="spellStart"/>
      <w:r>
        <w:t>об’єкта</w:t>
      </w:r>
      <w:proofErr w:type="spellEnd"/>
      <w:r>
        <w:t xml:space="preserve"> </w:t>
      </w:r>
      <w:proofErr w:type="spellStart"/>
      <w:r>
        <w:t>регулювання</w:t>
      </w:r>
      <w:proofErr w:type="spellEnd"/>
      <w:r>
        <w:t xml:space="preserve">, </w:t>
      </w:r>
      <w:proofErr w:type="spellStart"/>
      <w:r>
        <w:t>затвердженого</w:t>
      </w:r>
      <w:proofErr w:type="spellEnd"/>
      <w:r>
        <w:t xml:space="preserve"> </w:t>
      </w:r>
      <w:proofErr w:type="spellStart"/>
      <w:r>
        <w:t>рішенням</w:t>
      </w:r>
      <w:proofErr w:type="spellEnd"/>
      <w:r>
        <w:t xml:space="preserve"> </w:t>
      </w:r>
      <w:proofErr w:type="spellStart"/>
      <w:r>
        <w:t>Верховної</w:t>
      </w:r>
      <w:proofErr w:type="spellEnd"/>
      <w:r>
        <w:t xml:space="preserve"> Ради </w:t>
      </w:r>
      <w:proofErr w:type="spellStart"/>
      <w:r>
        <w:t>України</w:t>
      </w:r>
      <w:proofErr w:type="spellEnd"/>
      <w:r>
        <w:t xml:space="preserve"> </w:t>
      </w:r>
      <w:proofErr w:type="spellStart"/>
      <w:r>
        <w:t>або</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застосовується</w:t>
      </w:r>
      <w:proofErr w:type="spellEnd"/>
      <w:r>
        <w:t xml:space="preserve">, за </w:t>
      </w:r>
      <w:proofErr w:type="spellStart"/>
      <w:r>
        <w:t>наявності</w:t>
      </w:r>
      <w:proofErr w:type="spellEnd"/>
      <w:r>
        <w:t xml:space="preserve">, </w:t>
      </w:r>
      <w:proofErr w:type="spellStart"/>
      <w:r>
        <w:t>технічний</w:t>
      </w:r>
      <w:proofErr w:type="spellEnd"/>
      <w:r>
        <w:t xml:space="preserve"> регламент </w:t>
      </w:r>
      <w:proofErr w:type="spellStart"/>
      <w:r>
        <w:t>Європейського</w:t>
      </w:r>
      <w:proofErr w:type="spellEnd"/>
      <w:r>
        <w:t xml:space="preserve"> Союзу;</w:t>
      </w:r>
    </w:p>
    <w:p w14:paraId="7A85D44A" w14:textId="77777777" w:rsidR="009010CB" w:rsidRDefault="009010CB" w:rsidP="009010CB">
      <w:pPr>
        <w:pStyle w:val="rvps2"/>
      </w:pPr>
      <w:r>
        <w:lastRenderedPageBreak/>
        <w:t xml:space="preserve">85) </w:t>
      </w:r>
      <w:proofErr w:type="spellStart"/>
      <w:r>
        <w:t>технічні</w:t>
      </w:r>
      <w:proofErr w:type="spellEnd"/>
      <w:r>
        <w:t xml:space="preserve"> </w:t>
      </w:r>
      <w:proofErr w:type="spellStart"/>
      <w:r>
        <w:t>умови</w:t>
      </w:r>
      <w:proofErr w:type="spellEnd"/>
      <w:r>
        <w:t xml:space="preserve"> - документ, </w:t>
      </w:r>
      <w:proofErr w:type="spellStart"/>
      <w:r>
        <w:t>затверджений</w:t>
      </w:r>
      <w:proofErr w:type="spellEnd"/>
      <w:r>
        <w:t xml:space="preserve"> оператором ринку, в </w:t>
      </w:r>
      <w:proofErr w:type="spellStart"/>
      <w:r>
        <w:t>якому</w:t>
      </w:r>
      <w:proofErr w:type="spellEnd"/>
      <w:r>
        <w:t xml:space="preserve"> </w:t>
      </w:r>
      <w:proofErr w:type="spellStart"/>
      <w:r>
        <w:t>визначені</w:t>
      </w:r>
      <w:proofErr w:type="spellEnd"/>
      <w:r>
        <w:t xml:space="preserve"> </w:t>
      </w:r>
      <w:proofErr w:type="spellStart"/>
      <w:r>
        <w:t>технічні</w:t>
      </w:r>
      <w:proofErr w:type="spellEnd"/>
      <w:r>
        <w:t xml:space="preserve"> </w:t>
      </w:r>
      <w:proofErr w:type="spellStart"/>
      <w:r>
        <w:t>вимоги</w:t>
      </w:r>
      <w:proofErr w:type="spellEnd"/>
      <w:r>
        <w:t xml:space="preserve"> до </w:t>
      </w:r>
      <w:proofErr w:type="spellStart"/>
      <w:r>
        <w:t>харчових</w:t>
      </w:r>
      <w:proofErr w:type="spellEnd"/>
      <w:r>
        <w:t xml:space="preserve"> </w:t>
      </w:r>
      <w:proofErr w:type="spellStart"/>
      <w:r>
        <w:t>продуктів</w:t>
      </w:r>
      <w:proofErr w:type="spellEnd"/>
      <w:r>
        <w:t xml:space="preserve"> та/</w:t>
      </w:r>
      <w:proofErr w:type="spellStart"/>
      <w:r>
        <w:t>або</w:t>
      </w:r>
      <w:proofErr w:type="spellEnd"/>
      <w:r>
        <w:t xml:space="preserve"> </w:t>
      </w:r>
      <w:proofErr w:type="spellStart"/>
      <w:r>
        <w:t>процесів</w:t>
      </w:r>
      <w:proofErr w:type="spellEnd"/>
      <w:r>
        <w:t xml:space="preserve"> </w:t>
      </w:r>
      <w:proofErr w:type="spellStart"/>
      <w:r>
        <w:t>їх</w:t>
      </w:r>
      <w:proofErr w:type="spellEnd"/>
      <w:r>
        <w:t xml:space="preserve"> </w:t>
      </w:r>
      <w:proofErr w:type="spellStart"/>
      <w:r>
        <w:t>виробництва</w:t>
      </w:r>
      <w:proofErr w:type="spellEnd"/>
      <w:r>
        <w:t>;</w:t>
      </w:r>
    </w:p>
    <w:p w14:paraId="7B2E0919" w14:textId="77777777" w:rsidR="009010CB" w:rsidRDefault="009010CB" w:rsidP="009010CB">
      <w:pPr>
        <w:pStyle w:val="rvps2"/>
      </w:pPr>
      <w:r>
        <w:t xml:space="preserve">86) </w:t>
      </w:r>
      <w:proofErr w:type="spellStart"/>
      <w:r>
        <w:t>традиційний</w:t>
      </w:r>
      <w:proofErr w:type="spellEnd"/>
      <w:r>
        <w:t xml:space="preserve"> </w:t>
      </w:r>
      <w:proofErr w:type="spellStart"/>
      <w:r>
        <w:t>харчовий</w:t>
      </w:r>
      <w:proofErr w:type="spellEnd"/>
      <w:r>
        <w:t xml:space="preserve"> продукт - </w:t>
      </w:r>
      <w:proofErr w:type="spellStart"/>
      <w:r>
        <w:t>харчовий</w:t>
      </w:r>
      <w:proofErr w:type="spellEnd"/>
      <w:r>
        <w:t xml:space="preserve"> продукт з </w:t>
      </w:r>
      <w:proofErr w:type="spellStart"/>
      <w:r>
        <w:t>особливими</w:t>
      </w:r>
      <w:proofErr w:type="spellEnd"/>
      <w:r>
        <w:t xml:space="preserve"> характеристиками, </w:t>
      </w:r>
      <w:proofErr w:type="spellStart"/>
      <w:r>
        <w:t>що</w:t>
      </w:r>
      <w:proofErr w:type="spellEnd"/>
      <w:r>
        <w:t xml:space="preserve"> </w:t>
      </w:r>
      <w:proofErr w:type="spellStart"/>
      <w:r>
        <w:t>чітко</w:t>
      </w:r>
      <w:proofErr w:type="spellEnd"/>
      <w:r>
        <w:t xml:space="preserve"> </w:t>
      </w:r>
      <w:proofErr w:type="spellStart"/>
      <w:r>
        <w:t>відрізняють</w:t>
      </w:r>
      <w:proofErr w:type="spellEnd"/>
      <w:r>
        <w:t xml:space="preserve"> </w:t>
      </w:r>
      <w:proofErr w:type="spellStart"/>
      <w:r>
        <w:t>його</w:t>
      </w:r>
      <w:proofErr w:type="spellEnd"/>
      <w:r>
        <w:t xml:space="preserve"> </w:t>
      </w:r>
      <w:proofErr w:type="spellStart"/>
      <w:r>
        <w:t>від</w:t>
      </w:r>
      <w:proofErr w:type="spellEnd"/>
      <w:r>
        <w:t xml:space="preserve"> </w:t>
      </w:r>
      <w:proofErr w:type="spellStart"/>
      <w:r>
        <w:t>інших</w:t>
      </w:r>
      <w:proofErr w:type="spellEnd"/>
      <w:r>
        <w:t xml:space="preserve"> </w:t>
      </w:r>
      <w:proofErr w:type="spellStart"/>
      <w:r>
        <w:t>продуктів</w:t>
      </w:r>
      <w:proofErr w:type="spellEnd"/>
      <w:r>
        <w:t xml:space="preserve"> </w:t>
      </w:r>
      <w:proofErr w:type="spellStart"/>
      <w:r>
        <w:t>цього</w:t>
      </w:r>
      <w:proofErr w:type="spellEnd"/>
      <w:r>
        <w:t xml:space="preserve"> ж виду у </w:t>
      </w:r>
      <w:proofErr w:type="spellStart"/>
      <w:r>
        <w:t>результаті</w:t>
      </w:r>
      <w:proofErr w:type="spellEnd"/>
      <w:r>
        <w:t xml:space="preserve"> </w:t>
      </w:r>
      <w:proofErr w:type="spellStart"/>
      <w:r>
        <w:t>використання</w:t>
      </w:r>
      <w:proofErr w:type="spellEnd"/>
      <w:r>
        <w:t xml:space="preserve"> </w:t>
      </w:r>
      <w:proofErr w:type="spellStart"/>
      <w:r>
        <w:t>традиційних</w:t>
      </w:r>
      <w:proofErr w:type="spellEnd"/>
      <w:r>
        <w:t xml:space="preserve"> </w:t>
      </w:r>
      <w:proofErr w:type="spellStart"/>
      <w:r>
        <w:t>інгредієнтів</w:t>
      </w:r>
      <w:proofErr w:type="spellEnd"/>
      <w:r>
        <w:t xml:space="preserve"> та/</w:t>
      </w:r>
      <w:proofErr w:type="spellStart"/>
      <w:r>
        <w:t>або</w:t>
      </w:r>
      <w:proofErr w:type="spellEnd"/>
      <w:r>
        <w:t xml:space="preserve"> </w:t>
      </w:r>
      <w:proofErr w:type="spellStart"/>
      <w:r>
        <w:t>внаслідок</w:t>
      </w:r>
      <w:proofErr w:type="spellEnd"/>
      <w:r>
        <w:t xml:space="preserve"> </w:t>
      </w:r>
      <w:proofErr w:type="spellStart"/>
      <w:r>
        <w:t>традиційного</w:t>
      </w:r>
      <w:proofErr w:type="spellEnd"/>
      <w:r>
        <w:t xml:space="preserve"> складу, та/</w:t>
      </w:r>
      <w:proofErr w:type="spellStart"/>
      <w:r>
        <w:t>або</w:t>
      </w:r>
      <w:proofErr w:type="spellEnd"/>
      <w:r>
        <w:t xml:space="preserve"> </w:t>
      </w:r>
      <w:proofErr w:type="spellStart"/>
      <w:r>
        <w:t>використання</w:t>
      </w:r>
      <w:proofErr w:type="spellEnd"/>
      <w:r>
        <w:t xml:space="preserve"> </w:t>
      </w:r>
      <w:proofErr w:type="spellStart"/>
      <w:r>
        <w:t>традиційної</w:t>
      </w:r>
      <w:proofErr w:type="spellEnd"/>
      <w:r>
        <w:t xml:space="preserve"> </w:t>
      </w:r>
      <w:proofErr w:type="spellStart"/>
      <w:r>
        <w:t>технології</w:t>
      </w:r>
      <w:proofErr w:type="spellEnd"/>
      <w:r>
        <w:t xml:space="preserve"> </w:t>
      </w:r>
      <w:proofErr w:type="spellStart"/>
      <w:r>
        <w:t>виробництва</w:t>
      </w:r>
      <w:proofErr w:type="spellEnd"/>
      <w:r>
        <w:t>/</w:t>
      </w:r>
      <w:proofErr w:type="spellStart"/>
      <w:r>
        <w:t>переробки</w:t>
      </w:r>
      <w:proofErr w:type="spellEnd"/>
      <w:r>
        <w:t xml:space="preserve">. </w:t>
      </w:r>
      <w:proofErr w:type="spellStart"/>
      <w:r>
        <w:t>Традиційним</w:t>
      </w:r>
      <w:proofErr w:type="spellEnd"/>
      <w:r>
        <w:t xml:space="preserve"> </w:t>
      </w:r>
      <w:proofErr w:type="spellStart"/>
      <w:r>
        <w:t>харчовим</w:t>
      </w:r>
      <w:proofErr w:type="spellEnd"/>
      <w:r>
        <w:t xml:space="preserve"> продуктом є той, </w:t>
      </w:r>
      <w:proofErr w:type="spellStart"/>
      <w:r>
        <w:t>що</w:t>
      </w:r>
      <w:proofErr w:type="spellEnd"/>
      <w:r>
        <w:t xml:space="preserve"> </w:t>
      </w:r>
      <w:proofErr w:type="spellStart"/>
      <w:r>
        <w:t>використовується</w:t>
      </w:r>
      <w:proofErr w:type="spellEnd"/>
      <w:r>
        <w:t xml:space="preserve"> в </w:t>
      </w:r>
      <w:proofErr w:type="spellStart"/>
      <w:r>
        <w:t>практиці</w:t>
      </w:r>
      <w:proofErr w:type="spellEnd"/>
      <w:r>
        <w:t xml:space="preserve"> та/</w:t>
      </w:r>
      <w:proofErr w:type="spellStart"/>
      <w:r>
        <w:t>або</w:t>
      </w:r>
      <w:proofErr w:type="spellEnd"/>
      <w:r>
        <w:t xml:space="preserve"> </w:t>
      </w:r>
      <w:proofErr w:type="spellStart"/>
      <w:r>
        <w:t>відповідає</w:t>
      </w:r>
      <w:proofErr w:type="spellEnd"/>
      <w:r>
        <w:t xml:space="preserve"> </w:t>
      </w:r>
      <w:proofErr w:type="spellStart"/>
      <w:r>
        <w:t>специфікаціям</w:t>
      </w:r>
      <w:proofErr w:type="spellEnd"/>
      <w:r>
        <w:t xml:space="preserve">, </w:t>
      </w:r>
      <w:proofErr w:type="spellStart"/>
      <w:r>
        <w:t>що</w:t>
      </w:r>
      <w:proofErr w:type="spellEnd"/>
      <w:r>
        <w:t xml:space="preserve"> </w:t>
      </w:r>
      <w:proofErr w:type="spellStart"/>
      <w:r>
        <w:t>існували</w:t>
      </w:r>
      <w:proofErr w:type="spellEnd"/>
      <w:r>
        <w:t xml:space="preserve"> </w:t>
      </w:r>
      <w:proofErr w:type="spellStart"/>
      <w:r>
        <w:t>останні</w:t>
      </w:r>
      <w:proofErr w:type="spellEnd"/>
      <w:r>
        <w:t xml:space="preserve"> 30 </w:t>
      </w:r>
      <w:proofErr w:type="spellStart"/>
      <w:r>
        <w:t>років</w:t>
      </w:r>
      <w:proofErr w:type="spellEnd"/>
      <w:r>
        <w:t xml:space="preserve"> до моменту </w:t>
      </w:r>
      <w:proofErr w:type="spellStart"/>
      <w:r>
        <w:t>визначення</w:t>
      </w:r>
      <w:proofErr w:type="spellEnd"/>
      <w:r>
        <w:t xml:space="preserve"> того, </w:t>
      </w:r>
      <w:proofErr w:type="spellStart"/>
      <w:r>
        <w:t>чи</w:t>
      </w:r>
      <w:proofErr w:type="spellEnd"/>
      <w:r>
        <w:t xml:space="preserve"> </w:t>
      </w:r>
      <w:proofErr w:type="spellStart"/>
      <w:r>
        <w:t>підпадає</w:t>
      </w:r>
      <w:proofErr w:type="spellEnd"/>
      <w:r>
        <w:t xml:space="preserve"> </w:t>
      </w:r>
      <w:proofErr w:type="spellStart"/>
      <w:r>
        <w:t>харчовий</w:t>
      </w:r>
      <w:proofErr w:type="spellEnd"/>
      <w:r>
        <w:t xml:space="preserve"> продукт </w:t>
      </w:r>
      <w:proofErr w:type="spellStart"/>
      <w:r>
        <w:t>під</w:t>
      </w:r>
      <w:proofErr w:type="spellEnd"/>
      <w:r>
        <w:t xml:space="preserve"> </w:t>
      </w:r>
      <w:proofErr w:type="spellStart"/>
      <w:r>
        <w:t>категорію</w:t>
      </w:r>
      <w:proofErr w:type="spellEnd"/>
      <w:r>
        <w:t xml:space="preserve"> </w:t>
      </w:r>
      <w:proofErr w:type="spellStart"/>
      <w:r>
        <w:t>традиційних</w:t>
      </w:r>
      <w:proofErr w:type="spellEnd"/>
      <w:r>
        <w:t xml:space="preserve">. </w:t>
      </w:r>
      <w:proofErr w:type="spellStart"/>
      <w:r>
        <w:t>Зміни</w:t>
      </w:r>
      <w:proofErr w:type="spellEnd"/>
      <w:r>
        <w:t xml:space="preserve"> у </w:t>
      </w:r>
      <w:proofErr w:type="spellStart"/>
      <w:r>
        <w:t>пакуванні</w:t>
      </w:r>
      <w:proofErr w:type="spellEnd"/>
      <w:r>
        <w:t xml:space="preserve"> та </w:t>
      </w:r>
      <w:proofErr w:type="spellStart"/>
      <w:r>
        <w:t>маркуванні</w:t>
      </w:r>
      <w:proofErr w:type="spellEnd"/>
      <w:r>
        <w:t xml:space="preserve">, </w:t>
      </w:r>
      <w:proofErr w:type="spellStart"/>
      <w:r>
        <w:t>які</w:t>
      </w:r>
      <w:proofErr w:type="spellEnd"/>
      <w:r>
        <w:t xml:space="preserve"> не </w:t>
      </w:r>
      <w:proofErr w:type="spellStart"/>
      <w:r>
        <w:t>змінюють</w:t>
      </w:r>
      <w:proofErr w:type="spellEnd"/>
      <w:r>
        <w:t xml:space="preserve"> </w:t>
      </w:r>
      <w:proofErr w:type="spellStart"/>
      <w:r>
        <w:t>особливі</w:t>
      </w:r>
      <w:proofErr w:type="spellEnd"/>
      <w:r>
        <w:t xml:space="preserve"> характеристики </w:t>
      </w:r>
      <w:proofErr w:type="spellStart"/>
      <w:r>
        <w:t>традиційного</w:t>
      </w:r>
      <w:proofErr w:type="spellEnd"/>
      <w:r>
        <w:t xml:space="preserve"> продукту, не </w:t>
      </w:r>
      <w:proofErr w:type="spellStart"/>
      <w:r>
        <w:t>впливають</w:t>
      </w:r>
      <w:proofErr w:type="spellEnd"/>
      <w:r>
        <w:t xml:space="preserve"> на </w:t>
      </w:r>
      <w:proofErr w:type="spellStart"/>
      <w:r>
        <w:t>його</w:t>
      </w:r>
      <w:proofErr w:type="spellEnd"/>
      <w:r>
        <w:t xml:space="preserve"> </w:t>
      </w:r>
      <w:proofErr w:type="spellStart"/>
      <w:r>
        <w:t>визначення</w:t>
      </w:r>
      <w:proofErr w:type="spellEnd"/>
      <w:r>
        <w:t xml:space="preserve"> як </w:t>
      </w:r>
      <w:proofErr w:type="spellStart"/>
      <w:r>
        <w:t>традиційного</w:t>
      </w:r>
      <w:proofErr w:type="spellEnd"/>
      <w:r>
        <w:t>;</w:t>
      </w:r>
    </w:p>
    <w:p w14:paraId="30200BC7" w14:textId="77777777" w:rsidR="009010CB" w:rsidRDefault="009010CB" w:rsidP="009010CB">
      <w:pPr>
        <w:pStyle w:val="a7"/>
      </w:pPr>
      <w:r>
        <w:rPr>
          <w:rStyle w:val="rvts11"/>
        </w:rPr>
        <w:t xml:space="preserve">{Пункт 87 частини першої статті 1 виключено на підставі Закону </w:t>
      </w:r>
      <w:hyperlink r:id="rId112" w:anchor="n1032" w:tgtFrame="_blank" w:history="1">
        <w:r>
          <w:rPr>
            <w:rStyle w:val="a3"/>
          </w:rPr>
          <w:t>№ 2042-VIII від 18.05.2017</w:t>
        </w:r>
      </w:hyperlink>
      <w:r>
        <w:rPr>
          <w:rStyle w:val="rvts11"/>
        </w:rPr>
        <w:t>}</w:t>
      </w:r>
    </w:p>
    <w:p w14:paraId="5870A955" w14:textId="77777777" w:rsidR="009010CB" w:rsidRPr="009010CB" w:rsidRDefault="009010CB" w:rsidP="009010CB">
      <w:pPr>
        <w:pStyle w:val="rvps2"/>
        <w:rPr>
          <w:lang w:val="uk-UA"/>
        </w:rPr>
      </w:pPr>
      <w:r w:rsidRPr="009010CB">
        <w:rPr>
          <w:lang w:val="uk-UA"/>
        </w:rPr>
        <w:t>88) управління ризиком - процес вибору альтернативних рішень на підставі результатів оцінки ризику та у разі необхідності вибору і впровадження відповідних засобів управління (контролю), включаючи коригувальні заходи;</w:t>
      </w:r>
    </w:p>
    <w:p w14:paraId="751D0C20" w14:textId="77777777" w:rsidR="009010CB" w:rsidRDefault="009010CB" w:rsidP="009010CB">
      <w:pPr>
        <w:pStyle w:val="a7"/>
      </w:pPr>
      <w:r>
        <w:rPr>
          <w:rStyle w:val="rvts11"/>
        </w:rPr>
        <w:t xml:space="preserve">{Пункт 89 частини першої статті 1 виключено на підставі Закону </w:t>
      </w:r>
      <w:hyperlink r:id="rId113" w:anchor="n1032" w:tgtFrame="_blank" w:history="1">
        <w:r>
          <w:rPr>
            <w:rStyle w:val="a3"/>
          </w:rPr>
          <w:t>№ 2042-VIII від 18.05.2017</w:t>
        </w:r>
      </w:hyperlink>
      <w:r>
        <w:rPr>
          <w:rStyle w:val="rvts11"/>
        </w:rPr>
        <w:t>}</w:t>
      </w:r>
    </w:p>
    <w:p w14:paraId="76671731" w14:textId="77777777" w:rsidR="009010CB" w:rsidRDefault="009010CB" w:rsidP="009010CB">
      <w:pPr>
        <w:pStyle w:val="a7"/>
      </w:pPr>
      <w:r>
        <w:rPr>
          <w:rStyle w:val="rvts11"/>
        </w:rPr>
        <w:t xml:space="preserve">{Пункт 90 частини першої статті 1 виключено на підставі Закону </w:t>
      </w:r>
      <w:hyperlink r:id="rId114" w:anchor="n1032" w:tgtFrame="_blank" w:history="1">
        <w:r>
          <w:rPr>
            <w:rStyle w:val="a3"/>
          </w:rPr>
          <w:t>№ 2042-VIII від 18.05.2017</w:t>
        </w:r>
      </w:hyperlink>
      <w:r>
        <w:rPr>
          <w:rStyle w:val="rvts11"/>
        </w:rPr>
        <w:t>}</w:t>
      </w:r>
    </w:p>
    <w:p w14:paraId="6BF19E78" w14:textId="77777777" w:rsidR="009010CB" w:rsidRDefault="009010CB" w:rsidP="009010CB">
      <w:pPr>
        <w:pStyle w:val="rvps2"/>
      </w:pPr>
      <w:r>
        <w:t xml:space="preserve">91) </w:t>
      </w:r>
      <w:proofErr w:type="spellStart"/>
      <w:r>
        <w:t>харчова</w:t>
      </w:r>
      <w:proofErr w:type="spellEnd"/>
      <w:r>
        <w:t xml:space="preserve"> добавка - </w:t>
      </w:r>
      <w:proofErr w:type="spellStart"/>
      <w:r>
        <w:t>речовина</w:t>
      </w:r>
      <w:proofErr w:type="spellEnd"/>
      <w:r>
        <w:t xml:space="preserve">, яка </w:t>
      </w:r>
      <w:proofErr w:type="spellStart"/>
      <w:r>
        <w:t>зазвичай</w:t>
      </w:r>
      <w:proofErr w:type="spellEnd"/>
      <w:r>
        <w:t xml:space="preserve"> не </w:t>
      </w:r>
      <w:proofErr w:type="spellStart"/>
      <w:r>
        <w:t>вважається</w:t>
      </w:r>
      <w:proofErr w:type="spellEnd"/>
      <w:r>
        <w:t xml:space="preserve"> </w:t>
      </w:r>
      <w:proofErr w:type="spellStart"/>
      <w:r>
        <w:t>харчовим</w:t>
      </w:r>
      <w:proofErr w:type="spellEnd"/>
      <w:r>
        <w:t xml:space="preserve"> продуктом </w:t>
      </w:r>
      <w:proofErr w:type="spellStart"/>
      <w:r>
        <w:t>або</w:t>
      </w:r>
      <w:proofErr w:type="spellEnd"/>
      <w:r>
        <w:t xml:space="preserve"> </w:t>
      </w:r>
      <w:proofErr w:type="spellStart"/>
      <w:r>
        <w:t>його</w:t>
      </w:r>
      <w:proofErr w:type="spellEnd"/>
      <w:r>
        <w:t xml:space="preserve"> </w:t>
      </w:r>
      <w:proofErr w:type="spellStart"/>
      <w:r>
        <w:t>складником</w:t>
      </w:r>
      <w:proofErr w:type="spellEnd"/>
      <w:r>
        <w:t xml:space="preserve">, але </w:t>
      </w:r>
      <w:proofErr w:type="spellStart"/>
      <w:r>
        <w:t>додається</w:t>
      </w:r>
      <w:proofErr w:type="spellEnd"/>
      <w:r>
        <w:t xml:space="preserve"> до </w:t>
      </w:r>
      <w:proofErr w:type="spellStart"/>
      <w:r>
        <w:t>харчового</w:t>
      </w:r>
      <w:proofErr w:type="spellEnd"/>
      <w:r>
        <w:t xml:space="preserve"> продукту з </w:t>
      </w:r>
      <w:proofErr w:type="spellStart"/>
      <w:r>
        <w:t>технологічною</w:t>
      </w:r>
      <w:proofErr w:type="spellEnd"/>
      <w:r>
        <w:t xml:space="preserve"> метою в </w:t>
      </w:r>
      <w:proofErr w:type="spellStart"/>
      <w:r>
        <w:t>процесі</w:t>
      </w:r>
      <w:proofErr w:type="spellEnd"/>
      <w:r>
        <w:t xml:space="preserve"> </w:t>
      </w:r>
      <w:proofErr w:type="spellStart"/>
      <w:r>
        <w:t>виробництва</w:t>
      </w:r>
      <w:proofErr w:type="spellEnd"/>
      <w:r>
        <w:t xml:space="preserve"> та у </w:t>
      </w:r>
      <w:proofErr w:type="spellStart"/>
      <w:r>
        <w:t>результаті</w:t>
      </w:r>
      <w:proofErr w:type="spellEnd"/>
      <w:r>
        <w:t xml:space="preserve"> </w:t>
      </w:r>
      <w:proofErr w:type="spellStart"/>
      <w:r>
        <w:t>стає</w:t>
      </w:r>
      <w:proofErr w:type="spellEnd"/>
      <w:r>
        <w:t xml:space="preserve"> </w:t>
      </w:r>
      <w:proofErr w:type="spellStart"/>
      <w:r>
        <w:t>невід’ємною</w:t>
      </w:r>
      <w:proofErr w:type="spellEnd"/>
      <w:r>
        <w:t xml:space="preserve"> </w:t>
      </w:r>
      <w:proofErr w:type="spellStart"/>
      <w:r>
        <w:t>частиною</w:t>
      </w:r>
      <w:proofErr w:type="spellEnd"/>
      <w:r>
        <w:t xml:space="preserve"> продукту (</w:t>
      </w:r>
      <w:proofErr w:type="spellStart"/>
      <w:r>
        <w:t>термін</w:t>
      </w:r>
      <w:proofErr w:type="spellEnd"/>
      <w:r>
        <w:t xml:space="preserve"> не </w:t>
      </w:r>
      <w:proofErr w:type="spellStart"/>
      <w:r>
        <w:t>включає</w:t>
      </w:r>
      <w:proofErr w:type="spellEnd"/>
      <w:r>
        <w:t xml:space="preserve"> </w:t>
      </w:r>
      <w:proofErr w:type="spellStart"/>
      <w:r>
        <w:t>забруднюючі</w:t>
      </w:r>
      <w:proofErr w:type="spellEnd"/>
      <w:r>
        <w:t xml:space="preserve"> </w:t>
      </w:r>
      <w:proofErr w:type="spellStart"/>
      <w:r>
        <w:t>речовини</w:t>
      </w:r>
      <w:proofErr w:type="spellEnd"/>
      <w:r>
        <w:t xml:space="preserve">, </w:t>
      </w:r>
      <w:proofErr w:type="spellStart"/>
      <w:r>
        <w:t>пестициди</w:t>
      </w:r>
      <w:proofErr w:type="spellEnd"/>
      <w:r>
        <w:t xml:space="preserve"> </w:t>
      </w:r>
      <w:proofErr w:type="spellStart"/>
      <w:r>
        <w:t>або</w:t>
      </w:r>
      <w:proofErr w:type="spellEnd"/>
      <w:r>
        <w:t xml:space="preserve"> </w:t>
      </w:r>
      <w:proofErr w:type="spellStart"/>
      <w:r>
        <w:t>речовини</w:t>
      </w:r>
      <w:proofErr w:type="spellEnd"/>
      <w:r>
        <w:t xml:space="preserve">, </w:t>
      </w:r>
      <w:proofErr w:type="spellStart"/>
      <w:r>
        <w:t>додані</w:t>
      </w:r>
      <w:proofErr w:type="spellEnd"/>
      <w:r>
        <w:t xml:space="preserve"> до </w:t>
      </w:r>
      <w:proofErr w:type="spellStart"/>
      <w:r>
        <w:t>харчових</w:t>
      </w:r>
      <w:proofErr w:type="spellEnd"/>
      <w:r>
        <w:t xml:space="preserve"> </w:t>
      </w:r>
      <w:proofErr w:type="spellStart"/>
      <w:r>
        <w:t>продуктів</w:t>
      </w:r>
      <w:proofErr w:type="spellEnd"/>
      <w:r>
        <w:t xml:space="preserve"> для </w:t>
      </w:r>
      <w:proofErr w:type="spellStart"/>
      <w:r>
        <w:t>поліпшення</w:t>
      </w:r>
      <w:proofErr w:type="spellEnd"/>
      <w:r>
        <w:t xml:space="preserve"> </w:t>
      </w:r>
      <w:proofErr w:type="spellStart"/>
      <w:r>
        <w:t>їх</w:t>
      </w:r>
      <w:proofErr w:type="spellEnd"/>
      <w:r>
        <w:t xml:space="preserve"> </w:t>
      </w:r>
      <w:proofErr w:type="spellStart"/>
      <w:r>
        <w:t>поживних</w:t>
      </w:r>
      <w:proofErr w:type="spellEnd"/>
      <w:r>
        <w:t xml:space="preserve"> </w:t>
      </w:r>
      <w:proofErr w:type="spellStart"/>
      <w:r>
        <w:t>властивостей</w:t>
      </w:r>
      <w:proofErr w:type="spellEnd"/>
      <w:r>
        <w:t>);</w:t>
      </w:r>
    </w:p>
    <w:p w14:paraId="2F59628C" w14:textId="77777777" w:rsidR="009010CB" w:rsidRDefault="009010CB" w:rsidP="009010CB">
      <w:pPr>
        <w:pStyle w:val="rvps2"/>
      </w:pPr>
      <w:r>
        <w:t xml:space="preserve">92) </w:t>
      </w:r>
      <w:proofErr w:type="spellStart"/>
      <w:r>
        <w:t>харчовий</w:t>
      </w:r>
      <w:proofErr w:type="spellEnd"/>
      <w:r>
        <w:t xml:space="preserve"> продукт - </w:t>
      </w:r>
      <w:proofErr w:type="spellStart"/>
      <w:r>
        <w:t>речовина</w:t>
      </w:r>
      <w:proofErr w:type="spellEnd"/>
      <w:r>
        <w:t xml:space="preserve"> </w:t>
      </w:r>
      <w:proofErr w:type="spellStart"/>
      <w:r>
        <w:t>або</w:t>
      </w:r>
      <w:proofErr w:type="spellEnd"/>
      <w:r>
        <w:t xml:space="preserve"> продукт (</w:t>
      </w:r>
      <w:proofErr w:type="spellStart"/>
      <w:r>
        <w:t>неперероблений</w:t>
      </w:r>
      <w:proofErr w:type="spellEnd"/>
      <w:r>
        <w:t xml:space="preserve">, </w:t>
      </w:r>
      <w:proofErr w:type="spellStart"/>
      <w:r>
        <w:t>частково</w:t>
      </w:r>
      <w:proofErr w:type="spellEnd"/>
      <w:r>
        <w:t xml:space="preserve"> </w:t>
      </w:r>
      <w:proofErr w:type="spellStart"/>
      <w:r>
        <w:t>перероблений</w:t>
      </w:r>
      <w:proofErr w:type="spellEnd"/>
      <w:r>
        <w:t xml:space="preserve"> </w:t>
      </w:r>
      <w:proofErr w:type="spellStart"/>
      <w:r>
        <w:t>або</w:t>
      </w:r>
      <w:proofErr w:type="spellEnd"/>
      <w:r>
        <w:t xml:space="preserve"> </w:t>
      </w:r>
      <w:proofErr w:type="spellStart"/>
      <w:r>
        <w:t>перероблений</w:t>
      </w:r>
      <w:proofErr w:type="spellEnd"/>
      <w:r>
        <w:t xml:space="preserve">), </w:t>
      </w:r>
      <w:proofErr w:type="spellStart"/>
      <w:r>
        <w:t>призначені</w:t>
      </w:r>
      <w:proofErr w:type="spellEnd"/>
      <w:r>
        <w:t xml:space="preserve"> для </w:t>
      </w:r>
      <w:proofErr w:type="spellStart"/>
      <w:r>
        <w:t>споживання</w:t>
      </w:r>
      <w:proofErr w:type="spellEnd"/>
      <w:r>
        <w:t xml:space="preserve"> </w:t>
      </w:r>
      <w:proofErr w:type="spellStart"/>
      <w:r>
        <w:t>людиною</w:t>
      </w:r>
      <w:proofErr w:type="spellEnd"/>
      <w:r>
        <w:t xml:space="preserve">. До </w:t>
      </w:r>
      <w:proofErr w:type="spellStart"/>
      <w:r>
        <w:t>харчових</w:t>
      </w:r>
      <w:proofErr w:type="spellEnd"/>
      <w:r>
        <w:t xml:space="preserve"> </w:t>
      </w:r>
      <w:proofErr w:type="spellStart"/>
      <w:r>
        <w:t>продуктів</w:t>
      </w:r>
      <w:proofErr w:type="spellEnd"/>
      <w:r>
        <w:t xml:space="preserve"> належать </w:t>
      </w:r>
      <w:proofErr w:type="spellStart"/>
      <w:r>
        <w:t>напої</w:t>
      </w:r>
      <w:proofErr w:type="spellEnd"/>
      <w:r>
        <w:t xml:space="preserve"> (в тому </w:t>
      </w:r>
      <w:proofErr w:type="spellStart"/>
      <w:r>
        <w:t>числі</w:t>
      </w:r>
      <w:proofErr w:type="spellEnd"/>
      <w:r>
        <w:t xml:space="preserve"> вода </w:t>
      </w:r>
      <w:proofErr w:type="spellStart"/>
      <w:r>
        <w:t>питна</w:t>
      </w:r>
      <w:proofErr w:type="spellEnd"/>
      <w:r>
        <w:t xml:space="preserve">), </w:t>
      </w:r>
      <w:proofErr w:type="spellStart"/>
      <w:r>
        <w:t>жувальна</w:t>
      </w:r>
      <w:proofErr w:type="spellEnd"/>
      <w:r>
        <w:t xml:space="preserve"> </w:t>
      </w:r>
      <w:proofErr w:type="spellStart"/>
      <w:r>
        <w:t>гумка</w:t>
      </w:r>
      <w:proofErr w:type="spellEnd"/>
      <w:r>
        <w:t xml:space="preserve"> та будь-яка </w:t>
      </w:r>
      <w:proofErr w:type="spellStart"/>
      <w:r>
        <w:t>інша</w:t>
      </w:r>
      <w:proofErr w:type="spellEnd"/>
      <w:r>
        <w:t xml:space="preserve"> </w:t>
      </w:r>
      <w:proofErr w:type="spellStart"/>
      <w:r>
        <w:t>речовина</w:t>
      </w:r>
      <w:proofErr w:type="spellEnd"/>
      <w:r>
        <w:t xml:space="preserve">, </w:t>
      </w:r>
      <w:proofErr w:type="spellStart"/>
      <w:r>
        <w:t>що</w:t>
      </w:r>
      <w:proofErr w:type="spellEnd"/>
      <w:r>
        <w:t xml:space="preserve"> </w:t>
      </w:r>
      <w:proofErr w:type="spellStart"/>
      <w:r>
        <w:t>спеціально</w:t>
      </w:r>
      <w:proofErr w:type="spellEnd"/>
      <w:r>
        <w:t xml:space="preserve"> включена до </w:t>
      </w:r>
      <w:proofErr w:type="spellStart"/>
      <w:r>
        <w:t>харчового</w:t>
      </w:r>
      <w:proofErr w:type="spellEnd"/>
      <w:r>
        <w:t xml:space="preserve"> продукту </w:t>
      </w:r>
      <w:proofErr w:type="spellStart"/>
      <w:r>
        <w:t>під</w:t>
      </w:r>
      <w:proofErr w:type="spellEnd"/>
      <w:r>
        <w:t xml:space="preserve"> час </w:t>
      </w:r>
      <w:proofErr w:type="spellStart"/>
      <w:r>
        <w:t>виробництва</w:t>
      </w:r>
      <w:proofErr w:type="spellEnd"/>
      <w:r>
        <w:t xml:space="preserve">, </w:t>
      </w:r>
      <w:proofErr w:type="spellStart"/>
      <w:r>
        <w:t>підготовки</w:t>
      </w:r>
      <w:proofErr w:type="spellEnd"/>
      <w:r>
        <w:t xml:space="preserve"> </w:t>
      </w:r>
      <w:proofErr w:type="spellStart"/>
      <w:r>
        <w:t>або</w:t>
      </w:r>
      <w:proofErr w:type="spellEnd"/>
      <w:r>
        <w:t xml:space="preserve"> </w:t>
      </w:r>
      <w:proofErr w:type="spellStart"/>
      <w:r>
        <w:t>обробки</w:t>
      </w:r>
      <w:proofErr w:type="spellEnd"/>
      <w:r>
        <w:t>.</w:t>
      </w:r>
    </w:p>
    <w:p w14:paraId="13265F91" w14:textId="77777777" w:rsidR="009010CB" w:rsidRDefault="009010CB" w:rsidP="009010CB">
      <w:pPr>
        <w:pStyle w:val="rvps2"/>
      </w:pPr>
      <w:proofErr w:type="spellStart"/>
      <w:r>
        <w:t>Термін</w:t>
      </w:r>
      <w:proofErr w:type="spellEnd"/>
      <w:r>
        <w:t xml:space="preserve"> "</w:t>
      </w:r>
      <w:proofErr w:type="spellStart"/>
      <w:r>
        <w:t>харчовий</w:t>
      </w:r>
      <w:proofErr w:type="spellEnd"/>
      <w:r>
        <w:t xml:space="preserve"> продукт" не </w:t>
      </w:r>
      <w:proofErr w:type="spellStart"/>
      <w:r>
        <w:t>включає</w:t>
      </w:r>
      <w:proofErr w:type="spellEnd"/>
      <w:r>
        <w:t>:</w:t>
      </w:r>
    </w:p>
    <w:p w14:paraId="422CF4D3" w14:textId="77777777" w:rsidR="009010CB" w:rsidRDefault="009010CB" w:rsidP="009010CB">
      <w:pPr>
        <w:pStyle w:val="rvps2"/>
      </w:pPr>
      <w:r>
        <w:t>корми;</w:t>
      </w:r>
    </w:p>
    <w:p w14:paraId="51B91081" w14:textId="77777777" w:rsidR="009010CB" w:rsidRDefault="009010CB" w:rsidP="009010CB">
      <w:pPr>
        <w:pStyle w:val="rvps2"/>
      </w:pPr>
      <w:r>
        <w:t xml:space="preserve">тварин, </w:t>
      </w:r>
      <w:proofErr w:type="spellStart"/>
      <w:r>
        <w:t>які</w:t>
      </w:r>
      <w:proofErr w:type="spellEnd"/>
      <w:r>
        <w:t xml:space="preserve"> не </w:t>
      </w:r>
      <w:proofErr w:type="spellStart"/>
      <w:r>
        <w:t>призначені</w:t>
      </w:r>
      <w:proofErr w:type="spellEnd"/>
      <w:r>
        <w:t xml:space="preserve"> для </w:t>
      </w:r>
      <w:proofErr w:type="spellStart"/>
      <w:r>
        <w:t>споживання</w:t>
      </w:r>
      <w:proofErr w:type="spellEnd"/>
      <w:r>
        <w:t xml:space="preserve"> </w:t>
      </w:r>
      <w:proofErr w:type="spellStart"/>
      <w:r>
        <w:t>людиною</w:t>
      </w:r>
      <w:proofErr w:type="spellEnd"/>
      <w:r>
        <w:t xml:space="preserve"> </w:t>
      </w:r>
      <w:proofErr w:type="spellStart"/>
      <w:r>
        <w:t>живими</w:t>
      </w:r>
      <w:proofErr w:type="spellEnd"/>
      <w:r>
        <w:t>;</w:t>
      </w:r>
    </w:p>
    <w:p w14:paraId="43BAF423" w14:textId="77777777" w:rsidR="009010CB" w:rsidRDefault="009010CB" w:rsidP="009010CB">
      <w:pPr>
        <w:pStyle w:val="rvps2"/>
      </w:pPr>
      <w:bookmarkStart w:id="590" w:name="n1220"/>
      <w:bookmarkEnd w:id="590"/>
      <w:r>
        <w:rPr>
          <w:rStyle w:val="rvts46"/>
        </w:rPr>
        <w:t xml:space="preserve">{Абзац </w:t>
      </w:r>
      <w:proofErr w:type="spellStart"/>
      <w:r>
        <w:rPr>
          <w:rStyle w:val="rvts46"/>
        </w:rPr>
        <w:t>четвертий</w:t>
      </w:r>
      <w:proofErr w:type="spellEnd"/>
      <w:r>
        <w:rPr>
          <w:rStyle w:val="rvts46"/>
        </w:rPr>
        <w:t xml:space="preserve"> пункту 92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1 в </w:t>
      </w:r>
      <w:proofErr w:type="spellStart"/>
      <w:r>
        <w:rPr>
          <w:rStyle w:val="rvts46"/>
        </w:rPr>
        <w:t>редакції</w:t>
      </w:r>
      <w:proofErr w:type="spellEnd"/>
      <w:r>
        <w:rPr>
          <w:rStyle w:val="rvts46"/>
        </w:rPr>
        <w:t xml:space="preserve"> Закону </w:t>
      </w:r>
      <w:hyperlink r:id="rId115" w:anchor="n1037"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7634C34B" w14:textId="77777777" w:rsidR="009010CB" w:rsidRDefault="009010CB" w:rsidP="009010CB">
      <w:pPr>
        <w:pStyle w:val="rvps2"/>
      </w:pPr>
      <w:proofErr w:type="spellStart"/>
      <w:r>
        <w:t>рослини</w:t>
      </w:r>
      <w:proofErr w:type="spellEnd"/>
      <w:r>
        <w:t xml:space="preserve"> (до </w:t>
      </w:r>
      <w:proofErr w:type="spellStart"/>
      <w:r>
        <w:t>збору</w:t>
      </w:r>
      <w:proofErr w:type="spellEnd"/>
      <w:r>
        <w:t xml:space="preserve"> </w:t>
      </w:r>
      <w:proofErr w:type="spellStart"/>
      <w:r>
        <w:t>врожаю</w:t>
      </w:r>
      <w:proofErr w:type="spellEnd"/>
      <w:r>
        <w:t>);</w:t>
      </w:r>
    </w:p>
    <w:p w14:paraId="6135199E" w14:textId="77777777" w:rsidR="009010CB" w:rsidRDefault="009010CB" w:rsidP="009010CB">
      <w:pPr>
        <w:pStyle w:val="rvps2"/>
      </w:pPr>
      <w:proofErr w:type="spellStart"/>
      <w:r>
        <w:t>лікарські</w:t>
      </w:r>
      <w:proofErr w:type="spellEnd"/>
      <w:r>
        <w:t xml:space="preserve"> </w:t>
      </w:r>
      <w:proofErr w:type="spellStart"/>
      <w:r>
        <w:t>засоби</w:t>
      </w:r>
      <w:proofErr w:type="spellEnd"/>
      <w:r>
        <w:t>;</w:t>
      </w:r>
    </w:p>
    <w:p w14:paraId="4D24A886" w14:textId="77777777" w:rsidR="009010CB" w:rsidRDefault="009010CB" w:rsidP="009010CB">
      <w:pPr>
        <w:pStyle w:val="rvps2"/>
      </w:pPr>
      <w:proofErr w:type="spellStart"/>
      <w:r>
        <w:t>косметичні</w:t>
      </w:r>
      <w:proofErr w:type="spellEnd"/>
      <w:r>
        <w:t xml:space="preserve"> </w:t>
      </w:r>
      <w:proofErr w:type="spellStart"/>
      <w:r>
        <w:t>продукти</w:t>
      </w:r>
      <w:proofErr w:type="spellEnd"/>
      <w:r>
        <w:t>;</w:t>
      </w:r>
    </w:p>
    <w:p w14:paraId="12620CA0" w14:textId="77777777" w:rsidR="009010CB" w:rsidRDefault="009010CB" w:rsidP="009010CB">
      <w:pPr>
        <w:pStyle w:val="rvps2"/>
      </w:pPr>
      <w:r>
        <w:t xml:space="preserve">тютюн і </w:t>
      </w:r>
      <w:proofErr w:type="spellStart"/>
      <w:r>
        <w:t>тютюнові</w:t>
      </w:r>
      <w:proofErr w:type="spellEnd"/>
      <w:r>
        <w:t xml:space="preserve"> </w:t>
      </w:r>
      <w:proofErr w:type="spellStart"/>
      <w:r>
        <w:t>вироби</w:t>
      </w:r>
      <w:proofErr w:type="spellEnd"/>
      <w:r>
        <w:t>;</w:t>
      </w:r>
    </w:p>
    <w:p w14:paraId="568B17D6" w14:textId="77777777" w:rsidR="009010CB" w:rsidRDefault="009010CB" w:rsidP="009010CB">
      <w:pPr>
        <w:pStyle w:val="rvps2"/>
      </w:pPr>
      <w:proofErr w:type="spellStart"/>
      <w:r>
        <w:lastRenderedPageBreak/>
        <w:t>наркотичні</w:t>
      </w:r>
      <w:proofErr w:type="spellEnd"/>
      <w:r>
        <w:t xml:space="preserve"> і </w:t>
      </w:r>
      <w:proofErr w:type="spellStart"/>
      <w:r>
        <w:t>психотропні</w:t>
      </w:r>
      <w:proofErr w:type="spellEnd"/>
      <w:r>
        <w:t xml:space="preserve"> </w:t>
      </w:r>
      <w:proofErr w:type="spellStart"/>
      <w:r>
        <w:t>речовини</w:t>
      </w:r>
      <w:proofErr w:type="spellEnd"/>
      <w:r>
        <w:t xml:space="preserve"> у межах </w:t>
      </w:r>
      <w:proofErr w:type="spellStart"/>
      <w:r>
        <w:t>визначень</w:t>
      </w:r>
      <w:proofErr w:type="spellEnd"/>
      <w:r>
        <w:t xml:space="preserve"> </w:t>
      </w:r>
      <w:hyperlink r:id="rId116" w:tgtFrame="_blank" w:history="1">
        <w:proofErr w:type="spellStart"/>
        <w:r>
          <w:rPr>
            <w:rStyle w:val="a3"/>
          </w:rPr>
          <w:t>Єдиної</w:t>
        </w:r>
        <w:proofErr w:type="spellEnd"/>
        <w:r>
          <w:rPr>
            <w:rStyle w:val="a3"/>
          </w:rPr>
          <w:t xml:space="preserve"> </w:t>
        </w:r>
        <w:proofErr w:type="spellStart"/>
        <w:r>
          <w:rPr>
            <w:rStyle w:val="a3"/>
          </w:rPr>
          <w:t>Конвенції</w:t>
        </w:r>
        <w:proofErr w:type="spellEnd"/>
        <w:r>
          <w:rPr>
            <w:rStyle w:val="a3"/>
          </w:rPr>
          <w:t xml:space="preserve"> ООН про наркотики 1961 року</w:t>
        </w:r>
      </w:hyperlink>
      <w:r>
        <w:t xml:space="preserve"> і </w:t>
      </w:r>
      <w:hyperlink r:id="rId117" w:tgtFrame="_blank" w:history="1">
        <w:proofErr w:type="spellStart"/>
        <w:r>
          <w:rPr>
            <w:rStyle w:val="a3"/>
          </w:rPr>
          <w:t>Конвенції</w:t>
        </w:r>
        <w:proofErr w:type="spellEnd"/>
        <w:r>
          <w:rPr>
            <w:rStyle w:val="a3"/>
          </w:rPr>
          <w:t xml:space="preserve"> ООН про </w:t>
        </w:r>
        <w:proofErr w:type="spellStart"/>
        <w:r>
          <w:rPr>
            <w:rStyle w:val="a3"/>
          </w:rPr>
          <w:t>психотропні</w:t>
        </w:r>
        <w:proofErr w:type="spellEnd"/>
        <w:r>
          <w:rPr>
            <w:rStyle w:val="a3"/>
          </w:rPr>
          <w:t xml:space="preserve"> </w:t>
        </w:r>
        <w:proofErr w:type="spellStart"/>
        <w:r>
          <w:rPr>
            <w:rStyle w:val="a3"/>
          </w:rPr>
          <w:t>речовини</w:t>
        </w:r>
        <w:proofErr w:type="spellEnd"/>
        <w:r>
          <w:rPr>
            <w:rStyle w:val="a3"/>
          </w:rPr>
          <w:t xml:space="preserve"> 1971 року</w:t>
        </w:r>
      </w:hyperlink>
      <w:r>
        <w:t>;</w:t>
      </w:r>
    </w:p>
    <w:p w14:paraId="311E520C" w14:textId="77777777" w:rsidR="009010CB" w:rsidRDefault="009010CB" w:rsidP="009010CB">
      <w:pPr>
        <w:pStyle w:val="rvps2"/>
      </w:pPr>
      <w:proofErr w:type="spellStart"/>
      <w:r>
        <w:t>залишки</w:t>
      </w:r>
      <w:proofErr w:type="spellEnd"/>
      <w:r>
        <w:t xml:space="preserve"> та </w:t>
      </w:r>
      <w:proofErr w:type="spellStart"/>
      <w:r>
        <w:t>забруднюючі</w:t>
      </w:r>
      <w:proofErr w:type="spellEnd"/>
      <w:r>
        <w:t xml:space="preserve"> </w:t>
      </w:r>
      <w:proofErr w:type="spellStart"/>
      <w:r>
        <w:t>речовини</w:t>
      </w:r>
      <w:proofErr w:type="spellEnd"/>
      <w:r>
        <w:t>;</w:t>
      </w:r>
    </w:p>
    <w:p w14:paraId="733E6003" w14:textId="77777777" w:rsidR="009010CB" w:rsidRDefault="009010CB" w:rsidP="009010CB">
      <w:pPr>
        <w:pStyle w:val="rvps2"/>
      </w:pPr>
      <w:r>
        <w:t xml:space="preserve">93) </w:t>
      </w:r>
      <w:proofErr w:type="spellStart"/>
      <w:r>
        <w:t>харчовий</w:t>
      </w:r>
      <w:proofErr w:type="spellEnd"/>
      <w:r>
        <w:t xml:space="preserve"> продукт для </w:t>
      </w:r>
      <w:proofErr w:type="spellStart"/>
      <w:r>
        <w:t>спеціальних</w:t>
      </w:r>
      <w:proofErr w:type="spellEnd"/>
      <w:r>
        <w:t xml:space="preserve"> </w:t>
      </w:r>
      <w:proofErr w:type="spellStart"/>
      <w:r>
        <w:t>медичних</w:t>
      </w:r>
      <w:proofErr w:type="spellEnd"/>
      <w:r>
        <w:t xml:space="preserve"> </w:t>
      </w:r>
      <w:proofErr w:type="spellStart"/>
      <w:r>
        <w:t>цілей</w:t>
      </w:r>
      <w:proofErr w:type="spellEnd"/>
      <w:r>
        <w:t xml:space="preserve"> - </w:t>
      </w:r>
      <w:proofErr w:type="spellStart"/>
      <w:r>
        <w:t>спеціально</w:t>
      </w:r>
      <w:proofErr w:type="spellEnd"/>
      <w:r>
        <w:t xml:space="preserve"> </w:t>
      </w:r>
      <w:proofErr w:type="spellStart"/>
      <w:r>
        <w:t>розроблений</w:t>
      </w:r>
      <w:proofErr w:type="spellEnd"/>
      <w:r>
        <w:t xml:space="preserve"> та </w:t>
      </w:r>
      <w:proofErr w:type="spellStart"/>
      <w:r>
        <w:t>виготовлений</w:t>
      </w:r>
      <w:proofErr w:type="spellEnd"/>
      <w:r>
        <w:t xml:space="preserve"> продукт, </w:t>
      </w:r>
      <w:proofErr w:type="spellStart"/>
      <w:r>
        <w:t>який</w:t>
      </w:r>
      <w:proofErr w:type="spellEnd"/>
      <w:r>
        <w:t xml:space="preserve"> </w:t>
      </w:r>
      <w:proofErr w:type="spellStart"/>
      <w:r>
        <w:t>споживається</w:t>
      </w:r>
      <w:proofErr w:type="spellEnd"/>
      <w:r>
        <w:t xml:space="preserve"> </w:t>
      </w:r>
      <w:proofErr w:type="spellStart"/>
      <w:r>
        <w:t>під</w:t>
      </w:r>
      <w:proofErr w:type="spellEnd"/>
      <w:r>
        <w:t xml:space="preserve"> </w:t>
      </w:r>
      <w:proofErr w:type="spellStart"/>
      <w:r>
        <w:t>наглядом</w:t>
      </w:r>
      <w:proofErr w:type="spellEnd"/>
      <w:r>
        <w:t xml:space="preserve"> </w:t>
      </w:r>
      <w:proofErr w:type="spellStart"/>
      <w:r>
        <w:t>лікаря</w:t>
      </w:r>
      <w:proofErr w:type="spellEnd"/>
      <w:r>
        <w:t xml:space="preserve">. </w:t>
      </w:r>
      <w:proofErr w:type="spellStart"/>
      <w:r>
        <w:t>Цей</w:t>
      </w:r>
      <w:proofErr w:type="spellEnd"/>
      <w:r>
        <w:t xml:space="preserve"> продукт </w:t>
      </w:r>
      <w:proofErr w:type="spellStart"/>
      <w:r>
        <w:t>призначений</w:t>
      </w:r>
      <w:proofErr w:type="spellEnd"/>
      <w:r>
        <w:t xml:space="preserve"> для </w:t>
      </w:r>
      <w:proofErr w:type="spellStart"/>
      <w:r>
        <w:t>часткової</w:t>
      </w:r>
      <w:proofErr w:type="spellEnd"/>
      <w:r>
        <w:t xml:space="preserve"> </w:t>
      </w:r>
      <w:proofErr w:type="spellStart"/>
      <w:r>
        <w:t>або</w:t>
      </w:r>
      <w:proofErr w:type="spellEnd"/>
      <w:r>
        <w:t xml:space="preserve"> </w:t>
      </w:r>
      <w:proofErr w:type="spellStart"/>
      <w:r>
        <w:t>повної</w:t>
      </w:r>
      <w:proofErr w:type="spellEnd"/>
      <w:r>
        <w:t xml:space="preserve"> </w:t>
      </w:r>
      <w:proofErr w:type="spellStart"/>
      <w:r>
        <w:t>заміни</w:t>
      </w:r>
      <w:proofErr w:type="spellEnd"/>
      <w:r>
        <w:t xml:space="preserve"> </w:t>
      </w:r>
      <w:proofErr w:type="spellStart"/>
      <w:r>
        <w:t>звичайного</w:t>
      </w:r>
      <w:proofErr w:type="spellEnd"/>
      <w:r>
        <w:t xml:space="preserve"> </w:t>
      </w:r>
      <w:proofErr w:type="spellStart"/>
      <w:r>
        <w:t>раціону</w:t>
      </w:r>
      <w:proofErr w:type="spellEnd"/>
      <w:r>
        <w:t xml:space="preserve"> </w:t>
      </w:r>
      <w:proofErr w:type="spellStart"/>
      <w:r>
        <w:t>харчування</w:t>
      </w:r>
      <w:proofErr w:type="spellEnd"/>
      <w:r>
        <w:t xml:space="preserve"> </w:t>
      </w:r>
      <w:proofErr w:type="spellStart"/>
      <w:r>
        <w:t>пацієнтів</w:t>
      </w:r>
      <w:proofErr w:type="spellEnd"/>
      <w:r>
        <w:t xml:space="preserve"> з </w:t>
      </w:r>
      <w:proofErr w:type="spellStart"/>
      <w:r>
        <w:t>обмеженою</w:t>
      </w:r>
      <w:proofErr w:type="spellEnd"/>
      <w:r>
        <w:t xml:space="preserve">, </w:t>
      </w:r>
      <w:proofErr w:type="spellStart"/>
      <w:r>
        <w:t>ослабленою</w:t>
      </w:r>
      <w:proofErr w:type="spellEnd"/>
      <w:r>
        <w:t xml:space="preserve"> </w:t>
      </w:r>
      <w:proofErr w:type="spellStart"/>
      <w:r>
        <w:t>або</w:t>
      </w:r>
      <w:proofErr w:type="spellEnd"/>
      <w:r>
        <w:t xml:space="preserve"> </w:t>
      </w:r>
      <w:proofErr w:type="spellStart"/>
      <w:r>
        <w:t>порушеною</w:t>
      </w:r>
      <w:proofErr w:type="spellEnd"/>
      <w:r>
        <w:t xml:space="preserve"> </w:t>
      </w:r>
      <w:proofErr w:type="spellStart"/>
      <w:r>
        <w:t>здатністю</w:t>
      </w:r>
      <w:proofErr w:type="spellEnd"/>
      <w:r>
        <w:t xml:space="preserve"> </w:t>
      </w:r>
      <w:proofErr w:type="spellStart"/>
      <w:r>
        <w:t>приймати</w:t>
      </w:r>
      <w:proofErr w:type="spellEnd"/>
      <w:r>
        <w:t xml:space="preserve">, </w:t>
      </w:r>
      <w:proofErr w:type="spellStart"/>
      <w:r>
        <w:t>перетравлювати</w:t>
      </w:r>
      <w:proofErr w:type="spellEnd"/>
      <w:r>
        <w:t xml:space="preserve">, </w:t>
      </w:r>
      <w:proofErr w:type="spellStart"/>
      <w:r>
        <w:t>засвоювати</w:t>
      </w:r>
      <w:proofErr w:type="spellEnd"/>
      <w:r>
        <w:t xml:space="preserve"> </w:t>
      </w:r>
      <w:proofErr w:type="spellStart"/>
      <w:r>
        <w:t>звичайні</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або</w:t>
      </w:r>
      <w:proofErr w:type="spellEnd"/>
      <w:r>
        <w:t xml:space="preserve"> </w:t>
      </w:r>
      <w:proofErr w:type="spellStart"/>
      <w:r>
        <w:t>певні</w:t>
      </w:r>
      <w:proofErr w:type="spellEnd"/>
      <w:r>
        <w:t xml:space="preserve"> </w:t>
      </w:r>
      <w:proofErr w:type="spellStart"/>
      <w:r>
        <w:t>поживні</w:t>
      </w:r>
      <w:proofErr w:type="spellEnd"/>
      <w:r>
        <w:t xml:space="preserve"> </w:t>
      </w:r>
      <w:proofErr w:type="spellStart"/>
      <w:r>
        <w:t>речовини</w:t>
      </w:r>
      <w:proofErr w:type="spellEnd"/>
      <w:r>
        <w:t xml:space="preserve">, </w:t>
      </w:r>
      <w:proofErr w:type="spellStart"/>
      <w:r>
        <w:t>що</w:t>
      </w:r>
      <w:proofErr w:type="spellEnd"/>
      <w:r>
        <w:t xml:space="preserve"> </w:t>
      </w:r>
      <w:proofErr w:type="spellStart"/>
      <w:r>
        <w:t>містяться</w:t>
      </w:r>
      <w:proofErr w:type="spellEnd"/>
      <w:r>
        <w:t xml:space="preserve"> в них, </w:t>
      </w:r>
      <w:proofErr w:type="spellStart"/>
      <w:r>
        <w:t>або</w:t>
      </w:r>
      <w:proofErr w:type="spellEnd"/>
      <w:r>
        <w:t xml:space="preserve"> </w:t>
      </w:r>
      <w:proofErr w:type="spellStart"/>
      <w:r>
        <w:t>їх</w:t>
      </w:r>
      <w:proofErr w:type="spellEnd"/>
      <w:r>
        <w:t xml:space="preserve"> </w:t>
      </w:r>
      <w:proofErr w:type="spellStart"/>
      <w:r>
        <w:t>метаболіти</w:t>
      </w:r>
      <w:proofErr w:type="spellEnd"/>
      <w:r>
        <w:t xml:space="preserve">. </w:t>
      </w:r>
      <w:proofErr w:type="spellStart"/>
      <w:r>
        <w:t>Харчові</w:t>
      </w:r>
      <w:proofErr w:type="spellEnd"/>
      <w:r>
        <w:t xml:space="preserve"> </w:t>
      </w:r>
      <w:proofErr w:type="spellStart"/>
      <w:r>
        <w:t>продукти</w:t>
      </w:r>
      <w:proofErr w:type="spellEnd"/>
      <w:r>
        <w:t xml:space="preserve"> для </w:t>
      </w:r>
      <w:proofErr w:type="spellStart"/>
      <w:r>
        <w:t>спеціальних</w:t>
      </w:r>
      <w:proofErr w:type="spellEnd"/>
      <w:r>
        <w:t xml:space="preserve"> </w:t>
      </w:r>
      <w:proofErr w:type="spellStart"/>
      <w:r>
        <w:t>медичних</w:t>
      </w:r>
      <w:proofErr w:type="spellEnd"/>
      <w:r>
        <w:t xml:space="preserve"> </w:t>
      </w:r>
      <w:proofErr w:type="spellStart"/>
      <w:r>
        <w:t>цілей</w:t>
      </w:r>
      <w:proofErr w:type="spellEnd"/>
      <w:r>
        <w:t xml:space="preserve"> </w:t>
      </w:r>
      <w:proofErr w:type="spellStart"/>
      <w:r>
        <w:t>також</w:t>
      </w:r>
      <w:proofErr w:type="spellEnd"/>
      <w:r>
        <w:t xml:space="preserve"> </w:t>
      </w:r>
      <w:proofErr w:type="spellStart"/>
      <w:r>
        <w:t>можуть</w:t>
      </w:r>
      <w:proofErr w:type="spellEnd"/>
      <w:r>
        <w:t xml:space="preserve"> </w:t>
      </w:r>
      <w:proofErr w:type="spellStart"/>
      <w:r>
        <w:t>призначатися</w:t>
      </w:r>
      <w:proofErr w:type="spellEnd"/>
      <w:r>
        <w:t xml:space="preserve"> для </w:t>
      </w:r>
      <w:proofErr w:type="spellStart"/>
      <w:r>
        <w:t>повного</w:t>
      </w:r>
      <w:proofErr w:type="spellEnd"/>
      <w:r>
        <w:t xml:space="preserve"> </w:t>
      </w:r>
      <w:proofErr w:type="spellStart"/>
      <w:r>
        <w:t>або</w:t>
      </w:r>
      <w:proofErr w:type="spellEnd"/>
      <w:r>
        <w:t xml:space="preserve"> </w:t>
      </w:r>
      <w:proofErr w:type="spellStart"/>
      <w:r>
        <w:t>часткового</w:t>
      </w:r>
      <w:proofErr w:type="spellEnd"/>
      <w:r>
        <w:t xml:space="preserve"> </w:t>
      </w:r>
      <w:proofErr w:type="spellStart"/>
      <w:r>
        <w:t>годування</w:t>
      </w:r>
      <w:proofErr w:type="spellEnd"/>
      <w:r>
        <w:t xml:space="preserve"> </w:t>
      </w:r>
      <w:proofErr w:type="spellStart"/>
      <w:r>
        <w:t>пацієнтів</w:t>
      </w:r>
      <w:proofErr w:type="spellEnd"/>
      <w:r>
        <w:t xml:space="preserve"> з </w:t>
      </w:r>
      <w:proofErr w:type="spellStart"/>
      <w:r>
        <w:t>іншими</w:t>
      </w:r>
      <w:proofErr w:type="spellEnd"/>
      <w:r>
        <w:t xml:space="preserve"> </w:t>
      </w:r>
      <w:proofErr w:type="spellStart"/>
      <w:r>
        <w:t>визначеними</w:t>
      </w:r>
      <w:proofErr w:type="spellEnd"/>
      <w:r>
        <w:t xml:space="preserve"> </w:t>
      </w:r>
      <w:proofErr w:type="spellStart"/>
      <w:r>
        <w:t>лікарями</w:t>
      </w:r>
      <w:proofErr w:type="spellEnd"/>
      <w:r>
        <w:t xml:space="preserve"> потребами, </w:t>
      </w:r>
      <w:proofErr w:type="spellStart"/>
      <w:r>
        <w:t>які</w:t>
      </w:r>
      <w:proofErr w:type="spellEnd"/>
      <w:r>
        <w:t xml:space="preserve"> </w:t>
      </w:r>
      <w:proofErr w:type="spellStart"/>
      <w:r>
        <w:t>неможливо</w:t>
      </w:r>
      <w:proofErr w:type="spellEnd"/>
      <w:r>
        <w:t xml:space="preserve"> </w:t>
      </w:r>
      <w:proofErr w:type="spellStart"/>
      <w:r>
        <w:t>задовольнити</w:t>
      </w:r>
      <w:proofErr w:type="spellEnd"/>
      <w:r>
        <w:t xml:space="preserve"> шляхом </w:t>
      </w:r>
      <w:proofErr w:type="spellStart"/>
      <w:r>
        <w:t>модифікації</w:t>
      </w:r>
      <w:proofErr w:type="spellEnd"/>
      <w:r>
        <w:t xml:space="preserve"> </w:t>
      </w:r>
      <w:proofErr w:type="spellStart"/>
      <w:r>
        <w:t>звичайного</w:t>
      </w:r>
      <w:proofErr w:type="spellEnd"/>
      <w:r>
        <w:t xml:space="preserve"> </w:t>
      </w:r>
      <w:proofErr w:type="spellStart"/>
      <w:r>
        <w:t>раціону</w:t>
      </w:r>
      <w:proofErr w:type="spellEnd"/>
      <w:r>
        <w:t xml:space="preserve"> </w:t>
      </w:r>
      <w:proofErr w:type="spellStart"/>
      <w:r>
        <w:t>харчування</w:t>
      </w:r>
      <w:proofErr w:type="spellEnd"/>
      <w:r>
        <w:t>;</w:t>
      </w:r>
    </w:p>
    <w:p w14:paraId="3AF64222" w14:textId="77777777" w:rsidR="009010CB" w:rsidRDefault="009010CB" w:rsidP="009010CB">
      <w:pPr>
        <w:pStyle w:val="rvps2"/>
      </w:pPr>
      <w:r>
        <w:t xml:space="preserve">94) </w:t>
      </w:r>
      <w:proofErr w:type="spellStart"/>
      <w:r>
        <w:t>харчовий</w:t>
      </w:r>
      <w:proofErr w:type="spellEnd"/>
      <w:r>
        <w:t xml:space="preserve"> продукт для контролю ваги - </w:t>
      </w:r>
      <w:proofErr w:type="spellStart"/>
      <w:r>
        <w:t>спеціально</w:t>
      </w:r>
      <w:proofErr w:type="spellEnd"/>
      <w:r>
        <w:t xml:space="preserve"> </w:t>
      </w:r>
      <w:proofErr w:type="spellStart"/>
      <w:r>
        <w:t>розроблений</w:t>
      </w:r>
      <w:proofErr w:type="spellEnd"/>
      <w:r>
        <w:t xml:space="preserve"> та </w:t>
      </w:r>
      <w:proofErr w:type="spellStart"/>
      <w:r>
        <w:t>виготовлений</w:t>
      </w:r>
      <w:proofErr w:type="spellEnd"/>
      <w:r>
        <w:t xml:space="preserve"> </w:t>
      </w:r>
      <w:proofErr w:type="spellStart"/>
      <w:r>
        <w:t>харчовий</w:t>
      </w:r>
      <w:proofErr w:type="spellEnd"/>
      <w:r>
        <w:t xml:space="preserve"> продукт, </w:t>
      </w:r>
      <w:proofErr w:type="spellStart"/>
      <w:r>
        <w:t>призначений</w:t>
      </w:r>
      <w:proofErr w:type="spellEnd"/>
      <w:r>
        <w:t xml:space="preserve"> для </w:t>
      </w:r>
      <w:proofErr w:type="spellStart"/>
      <w:r>
        <w:t>вживання</w:t>
      </w:r>
      <w:proofErr w:type="spellEnd"/>
      <w:r>
        <w:t xml:space="preserve"> </w:t>
      </w:r>
      <w:proofErr w:type="spellStart"/>
      <w:r>
        <w:t>під</w:t>
      </w:r>
      <w:proofErr w:type="spellEnd"/>
      <w:r>
        <w:t xml:space="preserve"> час </w:t>
      </w:r>
      <w:proofErr w:type="spellStart"/>
      <w:r>
        <w:t>дотримання</w:t>
      </w:r>
      <w:proofErr w:type="spellEnd"/>
      <w:r>
        <w:t xml:space="preserve"> </w:t>
      </w:r>
      <w:proofErr w:type="spellStart"/>
      <w:r>
        <w:t>низькокалорійного</w:t>
      </w:r>
      <w:proofErr w:type="spellEnd"/>
      <w:r>
        <w:t xml:space="preserve"> </w:t>
      </w:r>
      <w:proofErr w:type="spellStart"/>
      <w:r>
        <w:t>раціону</w:t>
      </w:r>
      <w:proofErr w:type="spellEnd"/>
      <w:r>
        <w:t xml:space="preserve"> </w:t>
      </w:r>
      <w:proofErr w:type="spellStart"/>
      <w:r>
        <w:t>харчування</w:t>
      </w:r>
      <w:proofErr w:type="spellEnd"/>
      <w:r>
        <w:t xml:space="preserve"> для </w:t>
      </w:r>
      <w:proofErr w:type="spellStart"/>
      <w:r>
        <w:t>зменшення</w:t>
      </w:r>
      <w:proofErr w:type="spellEnd"/>
      <w:r>
        <w:t xml:space="preserve"> ваги, </w:t>
      </w:r>
      <w:proofErr w:type="spellStart"/>
      <w:r>
        <w:t>який</w:t>
      </w:r>
      <w:proofErr w:type="spellEnd"/>
      <w:r>
        <w:t xml:space="preserve"> при </w:t>
      </w:r>
      <w:proofErr w:type="spellStart"/>
      <w:r>
        <w:t>вживанні</w:t>
      </w:r>
      <w:proofErr w:type="spellEnd"/>
      <w:r>
        <w:t xml:space="preserve"> </w:t>
      </w:r>
      <w:proofErr w:type="spellStart"/>
      <w:r>
        <w:t>згідно</w:t>
      </w:r>
      <w:proofErr w:type="spellEnd"/>
      <w:r>
        <w:t xml:space="preserve"> з </w:t>
      </w:r>
      <w:proofErr w:type="spellStart"/>
      <w:r>
        <w:t>інструкцією</w:t>
      </w:r>
      <w:proofErr w:type="spellEnd"/>
      <w:r>
        <w:t xml:space="preserve"> оператора ринку </w:t>
      </w:r>
      <w:proofErr w:type="spellStart"/>
      <w:r>
        <w:t>заміняє</w:t>
      </w:r>
      <w:proofErr w:type="spellEnd"/>
      <w:r>
        <w:t xml:space="preserve"> </w:t>
      </w:r>
      <w:proofErr w:type="spellStart"/>
      <w:r>
        <w:t>щоденний</w:t>
      </w:r>
      <w:proofErr w:type="spellEnd"/>
      <w:r>
        <w:t xml:space="preserve"> </w:t>
      </w:r>
      <w:proofErr w:type="spellStart"/>
      <w:r>
        <w:t>раціон</w:t>
      </w:r>
      <w:proofErr w:type="spellEnd"/>
      <w:r>
        <w:t xml:space="preserve"> </w:t>
      </w:r>
      <w:proofErr w:type="spellStart"/>
      <w:r>
        <w:t>харчування</w:t>
      </w:r>
      <w:proofErr w:type="spellEnd"/>
      <w:r>
        <w:t>;</w:t>
      </w:r>
    </w:p>
    <w:p w14:paraId="1453F3B0" w14:textId="77777777" w:rsidR="009010CB" w:rsidRDefault="009010CB" w:rsidP="009010CB">
      <w:pPr>
        <w:pStyle w:val="rvps2"/>
      </w:pPr>
      <w:r>
        <w:t xml:space="preserve">95) </w:t>
      </w:r>
      <w:proofErr w:type="spellStart"/>
      <w:r>
        <w:t>харчовий</w:t>
      </w:r>
      <w:proofErr w:type="spellEnd"/>
      <w:r>
        <w:t xml:space="preserve"> продукт </w:t>
      </w:r>
      <w:proofErr w:type="spellStart"/>
      <w:r>
        <w:t>тваринного</w:t>
      </w:r>
      <w:proofErr w:type="spellEnd"/>
      <w:r>
        <w:t xml:space="preserve"> </w:t>
      </w:r>
      <w:proofErr w:type="spellStart"/>
      <w:r>
        <w:t>походження</w:t>
      </w:r>
      <w:proofErr w:type="spellEnd"/>
      <w:r>
        <w:t xml:space="preserve"> - молоко, </w:t>
      </w:r>
      <w:proofErr w:type="spellStart"/>
      <w:r>
        <w:t>м’ясо</w:t>
      </w:r>
      <w:proofErr w:type="spellEnd"/>
      <w:r>
        <w:t xml:space="preserve">, </w:t>
      </w:r>
      <w:proofErr w:type="spellStart"/>
      <w:r>
        <w:t>риба</w:t>
      </w:r>
      <w:proofErr w:type="spellEnd"/>
      <w:r>
        <w:t xml:space="preserve">, </w:t>
      </w:r>
      <w:proofErr w:type="spellStart"/>
      <w:r>
        <w:t>молюски</w:t>
      </w:r>
      <w:proofErr w:type="spellEnd"/>
      <w:r>
        <w:t xml:space="preserve"> і </w:t>
      </w:r>
      <w:proofErr w:type="spellStart"/>
      <w:r>
        <w:t>ракоподібні</w:t>
      </w:r>
      <w:proofErr w:type="spellEnd"/>
      <w:r>
        <w:t xml:space="preserve">, у тому </w:t>
      </w:r>
      <w:proofErr w:type="spellStart"/>
      <w:r>
        <w:t>числі</w:t>
      </w:r>
      <w:proofErr w:type="spellEnd"/>
      <w:r>
        <w:t xml:space="preserve"> </w:t>
      </w:r>
      <w:proofErr w:type="spellStart"/>
      <w:r>
        <w:t>свіжі</w:t>
      </w:r>
      <w:proofErr w:type="spellEnd"/>
      <w:r>
        <w:t xml:space="preserve">, </w:t>
      </w:r>
      <w:proofErr w:type="spellStart"/>
      <w:r>
        <w:t>охолоджені</w:t>
      </w:r>
      <w:proofErr w:type="spellEnd"/>
      <w:r>
        <w:t xml:space="preserve"> </w:t>
      </w:r>
      <w:proofErr w:type="spellStart"/>
      <w:r>
        <w:t>або</w:t>
      </w:r>
      <w:proofErr w:type="spellEnd"/>
      <w:r>
        <w:t xml:space="preserve"> </w:t>
      </w:r>
      <w:proofErr w:type="spellStart"/>
      <w:r>
        <w:t>заморожені</w:t>
      </w:r>
      <w:proofErr w:type="spellEnd"/>
      <w:r>
        <w:t xml:space="preserve">, </w:t>
      </w:r>
      <w:proofErr w:type="spellStart"/>
      <w:r>
        <w:t>яйця</w:t>
      </w:r>
      <w:proofErr w:type="spellEnd"/>
      <w:r>
        <w:t xml:space="preserve">, мед, </w:t>
      </w:r>
      <w:proofErr w:type="spellStart"/>
      <w:r>
        <w:t>їх</w:t>
      </w:r>
      <w:proofErr w:type="spellEnd"/>
      <w:r>
        <w:t xml:space="preserve"> </w:t>
      </w:r>
      <w:proofErr w:type="spellStart"/>
      <w:r>
        <w:t>похідні</w:t>
      </w:r>
      <w:proofErr w:type="spellEnd"/>
      <w:r>
        <w:t xml:space="preserve"> та </w:t>
      </w:r>
      <w:proofErr w:type="spellStart"/>
      <w:r>
        <w:t>інші</w:t>
      </w:r>
      <w:proofErr w:type="spellEnd"/>
      <w:r>
        <w:t xml:space="preserve"> </w:t>
      </w:r>
      <w:proofErr w:type="spellStart"/>
      <w:r>
        <w:t>продукти</w:t>
      </w:r>
      <w:proofErr w:type="spellEnd"/>
      <w:r>
        <w:t xml:space="preserve">, </w:t>
      </w:r>
      <w:proofErr w:type="spellStart"/>
      <w:r>
        <w:t>виготовлені</w:t>
      </w:r>
      <w:proofErr w:type="spellEnd"/>
      <w:r>
        <w:t xml:space="preserve"> з </w:t>
      </w:r>
      <w:proofErr w:type="spellStart"/>
      <w:r>
        <w:t>частин</w:t>
      </w:r>
      <w:proofErr w:type="spellEnd"/>
      <w:r>
        <w:t xml:space="preserve"> тварин, </w:t>
      </w:r>
      <w:proofErr w:type="spellStart"/>
      <w:r>
        <w:t>окремих</w:t>
      </w:r>
      <w:proofErr w:type="spellEnd"/>
      <w:r>
        <w:t xml:space="preserve"> </w:t>
      </w:r>
      <w:proofErr w:type="spellStart"/>
      <w:r>
        <w:t>їх</w:t>
      </w:r>
      <w:proofErr w:type="spellEnd"/>
      <w:r>
        <w:t xml:space="preserve"> </w:t>
      </w:r>
      <w:proofErr w:type="spellStart"/>
      <w:r>
        <w:t>органів</w:t>
      </w:r>
      <w:proofErr w:type="spellEnd"/>
      <w:r>
        <w:t xml:space="preserve"> та/</w:t>
      </w:r>
      <w:proofErr w:type="spellStart"/>
      <w:r>
        <w:t>або</w:t>
      </w:r>
      <w:proofErr w:type="spellEnd"/>
      <w:r>
        <w:t xml:space="preserve"> тканин, </w:t>
      </w:r>
      <w:proofErr w:type="spellStart"/>
      <w:r>
        <w:t>призначені</w:t>
      </w:r>
      <w:proofErr w:type="spellEnd"/>
      <w:r>
        <w:t xml:space="preserve"> для </w:t>
      </w:r>
      <w:proofErr w:type="spellStart"/>
      <w:r>
        <w:t>споживання</w:t>
      </w:r>
      <w:proofErr w:type="spellEnd"/>
      <w:r>
        <w:t xml:space="preserve"> </w:t>
      </w:r>
      <w:proofErr w:type="spellStart"/>
      <w:r>
        <w:t>людиною</w:t>
      </w:r>
      <w:proofErr w:type="spellEnd"/>
      <w:r>
        <w:t>;</w:t>
      </w:r>
    </w:p>
    <w:p w14:paraId="73B8588A" w14:textId="77777777" w:rsidR="009010CB" w:rsidRDefault="009010CB" w:rsidP="009010CB">
      <w:pPr>
        <w:pStyle w:val="rvps2"/>
      </w:pPr>
      <w:bookmarkStart w:id="591" w:name="n1286"/>
      <w:bookmarkEnd w:id="591"/>
      <w:r>
        <w:t xml:space="preserve">96) </w:t>
      </w:r>
      <w:proofErr w:type="spellStart"/>
      <w:r>
        <w:t>харчовий</w:t>
      </w:r>
      <w:proofErr w:type="spellEnd"/>
      <w:r>
        <w:t xml:space="preserve"> </w:t>
      </w:r>
      <w:proofErr w:type="spellStart"/>
      <w:r>
        <w:t>ензим</w:t>
      </w:r>
      <w:proofErr w:type="spellEnd"/>
      <w:r>
        <w:t xml:space="preserve"> - продукт, </w:t>
      </w:r>
      <w:proofErr w:type="spellStart"/>
      <w:r>
        <w:t>отриманий</w:t>
      </w:r>
      <w:proofErr w:type="spellEnd"/>
      <w:r>
        <w:t xml:space="preserve"> з </w:t>
      </w:r>
      <w:proofErr w:type="spellStart"/>
      <w:r>
        <w:t>рослин</w:t>
      </w:r>
      <w:proofErr w:type="spellEnd"/>
      <w:r>
        <w:t xml:space="preserve">, тварин </w:t>
      </w:r>
      <w:proofErr w:type="spellStart"/>
      <w:r>
        <w:t>або</w:t>
      </w:r>
      <w:proofErr w:type="spellEnd"/>
      <w:r>
        <w:t xml:space="preserve"> </w:t>
      </w:r>
      <w:proofErr w:type="spellStart"/>
      <w:r>
        <w:t>мікроорганізмів</w:t>
      </w:r>
      <w:proofErr w:type="spellEnd"/>
      <w:r>
        <w:t xml:space="preserve">, </w:t>
      </w:r>
      <w:proofErr w:type="spellStart"/>
      <w:r>
        <w:t>або</w:t>
      </w:r>
      <w:proofErr w:type="spellEnd"/>
      <w:r>
        <w:t xml:space="preserve"> </w:t>
      </w:r>
      <w:proofErr w:type="spellStart"/>
      <w:r>
        <w:t>продуктів</w:t>
      </w:r>
      <w:proofErr w:type="spellEnd"/>
      <w:r>
        <w:t xml:space="preserve"> з них, </w:t>
      </w:r>
      <w:proofErr w:type="spellStart"/>
      <w:r>
        <w:t>включаючи</w:t>
      </w:r>
      <w:proofErr w:type="spellEnd"/>
      <w:r>
        <w:t xml:space="preserve"> продукт, </w:t>
      </w:r>
      <w:proofErr w:type="spellStart"/>
      <w:r>
        <w:t>отриманий</w:t>
      </w:r>
      <w:proofErr w:type="spellEnd"/>
      <w:r>
        <w:t xml:space="preserve"> у </w:t>
      </w:r>
      <w:proofErr w:type="spellStart"/>
      <w:r>
        <w:t>процесі</w:t>
      </w:r>
      <w:proofErr w:type="spellEnd"/>
      <w:r>
        <w:t xml:space="preserve"> </w:t>
      </w:r>
      <w:proofErr w:type="spellStart"/>
      <w:r>
        <w:t>ферментації</w:t>
      </w:r>
      <w:proofErr w:type="spellEnd"/>
      <w:r>
        <w:t xml:space="preserve"> з </w:t>
      </w:r>
      <w:proofErr w:type="spellStart"/>
      <w:r>
        <w:t>використанням</w:t>
      </w:r>
      <w:proofErr w:type="spellEnd"/>
      <w:r>
        <w:t xml:space="preserve"> </w:t>
      </w:r>
      <w:proofErr w:type="spellStart"/>
      <w:r>
        <w:t>мікроорганізмів</w:t>
      </w:r>
      <w:proofErr w:type="spellEnd"/>
      <w:r>
        <w:t xml:space="preserve">, </w:t>
      </w:r>
      <w:proofErr w:type="spellStart"/>
      <w:r>
        <w:t>що</w:t>
      </w:r>
      <w:proofErr w:type="spellEnd"/>
      <w:r>
        <w:t xml:space="preserve"> </w:t>
      </w:r>
      <w:proofErr w:type="spellStart"/>
      <w:r>
        <w:t>має</w:t>
      </w:r>
      <w:proofErr w:type="spellEnd"/>
      <w:r>
        <w:t xml:space="preserve"> у </w:t>
      </w:r>
      <w:proofErr w:type="spellStart"/>
      <w:r>
        <w:t>складі</w:t>
      </w:r>
      <w:proofErr w:type="spellEnd"/>
      <w:r>
        <w:t xml:space="preserve"> один </w:t>
      </w:r>
      <w:proofErr w:type="spellStart"/>
      <w:r>
        <w:t>або</w:t>
      </w:r>
      <w:proofErr w:type="spellEnd"/>
      <w:r>
        <w:t xml:space="preserve"> </w:t>
      </w:r>
      <w:proofErr w:type="spellStart"/>
      <w:r>
        <w:t>кілька</w:t>
      </w:r>
      <w:proofErr w:type="spellEnd"/>
      <w:r>
        <w:t xml:space="preserve"> </w:t>
      </w:r>
      <w:proofErr w:type="spellStart"/>
      <w:r>
        <w:t>ензимів</w:t>
      </w:r>
      <w:proofErr w:type="spellEnd"/>
      <w:r>
        <w:t xml:space="preserve">, </w:t>
      </w:r>
      <w:proofErr w:type="spellStart"/>
      <w:r>
        <w:t>здатних</w:t>
      </w:r>
      <w:proofErr w:type="spellEnd"/>
      <w:r>
        <w:t xml:space="preserve"> </w:t>
      </w:r>
      <w:proofErr w:type="spellStart"/>
      <w:r>
        <w:t>каталізувати</w:t>
      </w:r>
      <w:proofErr w:type="spellEnd"/>
      <w:r>
        <w:t xml:space="preserve"> </w:t>
      </w:r>
      <w:proofErr w:type="spellStart"/>
      <w:r>
        <w:t>характерні</w:t>
      </w:r>
      <w:proofErr w:type="spellEnd"/>
      <w:r>
        <w:t xml:space="preserve"> </w:t>
      </w:r>
      <w:proofErr w:type="spellStart"/>
      <w:r>
        <w:t>біохімічні</w:t>
      </w:r>
      <w:proofErr w:type="spellEnd"/>
      <w:r>
        <w:t xml:space="preserve"> </w:t>
      </w:r>
      <w:proofErr w:type="spellStart"/>
      <w:r>
        <w:t>реакції</w:t>
      </w:r>
      <w:proofErr w:type="spellEnd"/>
      <w:r>
        <w:t xml:space="preserve">, та </w:t>
      </w:r>
      <w:proofErr w:type="spellStart"/>
      <w:r>
        <w:t>доданий</w:t>
      </w:r>
      <w:proofErr w:type="spellEnd"/>
      <w:r>
        <w:t xml:space="preserve"> до </w:t>
      </w:r>
      <w:proofErr w:type="spellStart"/>
      <w:r>
        <w:t>харчового</w:t>
      </w:r>
      <w:proofErr w:type="spellEnd"/>
      <w:r>
        <w:t xml:space="preserve"> продукту для </w:t>
      </w:r>
      <w:proofErr w:type="spellStart"/>
      <w:r>
        <w:t>технологічного</w:t>
      </w:r>
      <w:proofErr w:type="spellEnd"/>
      <w:r>
        <w:t xml:space="preserve"> </w:t>
      </w:r>
      <w:proofErr w:type="spellStart"/>
      <w:r>
        <w:t>призначення</w:t>
      </w:r>
      <w:proofErr w:type="spellEnd"/>
      <w:r>
        <w:t xml:space="preserve"> на будь-</w:t>
      </w:r>
      <w:proofErr w:type="spellStart"/>
      <w:r>
        <w:t>якому</w:t>
      </w:r>
      <w:proofErr w:type="spellEnd"/>
      <w:r>
        <w:t xml:space="preserve"> </w:t>
      </w:r>
      <w:proofErr w:type="spellStart"/>
      <w:r>
        <w:t>етапі</w:t>
      </w:r>
      <w:proofErr w:type="spellEnd"/>
      <w:r>
        <w:t xml:space="preserve"> </w:t>
      </w:r>
      <w:proofErr w:type="spellStart"/>
      <w:r>
        <w:t>виробництва</w:t>
      </w:r>
      <w:proofErr w:type="spellEnd"/>
      <w:r>
        <w:t xml:space="preserve">, </w:t>
      </w:r>
      <w:proofErr w:type="spellStart"/>
      <w:r>
        <w:t>переробки</w:t>
      </w:r>
      <w:proofErr w:type="spellEnd"/>
      <w:r>
        <w:t xml:space="preserve">, </w:t>
      </w:r>
      <w:proofErr w:type="spellStart"/>
      <w:r>
        <w:t>приготування</w:t>
      </w:r>
      <w:proofErr w:type="spellEnd"/>
      <w:r>
        <w:t xml:space="preserve">, </w:t>
      </w:r>
      <w:proofErr w:type="spellStart"/>
      <w:r>
        <w:t>обробки</w:t>
      </w:r>
      <w:proofErr w:type="spellEnd"/>
      <w:r>
        <w:t xml:space="preserve">, </w:t>
      </w:r>
      <w:proofErr w:type="spellStart"/>
      <w:r>
        <w:t>пакування</w:t>
      </w:r>
      <w:proofErr w:type="spellEnd"/>
      <w:r>
        <w:t xml:space="preserve">, </w:t>
      </w:r>
      <w:proofErr w:type="spellStart"/>
      <w:r>
        <w:t>транспортування</w:t>
      </w:r>
      <w:proofErr w:type="spellEnd"/>
      <w:r>
        <w:t xml:space="preserve"> </w:t>
      </w:r>
      <w:proofErr w:type="spellStart"/>
      <w:r>
        <w:t>або</w:t>
      </w:r>
      <w:proofErr w:type="spellEnd"/>
      <w:r>
        <w:t xml:space="preserve"> </w:t>
      </w:r>
      <w:proofErr w:type="spellStart"/>
      <w:r>
        <w:t>зберігання</w:t>
      </w:r>
      <w:proofErr w:type="spellEnd"/>
      <w:r>
        <w:t xml:space="preserve"> </w:t>
      </w:r>
      <w:proofErr w:type="spellStart"/>
      <w:r>
        <w:t>харчових</w:t>
      </w:r>
      <w:proofErr w:type="spellEnd"/>
      <w:r>
        <w:t xml:space="preserve"> </w:t>
      </w:r>
      <w:proofErr w:type="spellStart"/>
      <w:r>
        <w:t>продуктів</w:t>
      </w:r>
      <w:proofErr w:type="spellEnd"/>
      <w:r>
        <w:t>.</w:t>
      </w:r>
    </w:p>
    <w:p w14:paraId="0229896B" w14:textId="77777777" w:rsidR="009010CB" w:rsidRDefault="009010CB" w:rsidP="009010CB">
      <w:pPr>
        <w:pStyle w:val="rvps2"/>
      </w:pPr>
      <w:bookmarkStart w:id="592" w:name="n1284"/>
      <w:bookmarkEnd w:id="592"/>
      <w:r>
        <w:rPr>
          <w:rStyle w:val="rvts46"/>
        </w:rPr>
        <w:t>{</w:t>
      </w:r>
      <w:proofErr w:type="spellStart"/>
      <w:r>
        <w:rPr>
          <w:rStyle w:val="rvts46"/>
        </w:rPr>
        <w:t>Частину</w:t>
      </w:r>
      <w:proofErr w:type="spellEnd"/>
      <w:r>
        <w:rPr>
          <w:rStyle w:val="rvts46"/>
        </w:rPr>
        <w:t xml:space="preserve"> першу </w:t>
      </w:r>
      <w:proofErr w:type="spellStart"/>
      <w:r>
        <w:rPr>
          <w:rStyle w:val="rvts46"/>
        </w:rPr>
        <w:t>статті</w:t>
      </w:r>
      <w:proofErr w:type="spellEnd"/>
      <w:r>
        <w:rPr>
          <w:rStyle w:val="rvts46"/>
        </w:rPr>
        <w:t xml:space="preserve"> 1 </w:t>
      </w:r>
      <w:proofErr w:type="spellStart"/>
      <w:r>
        <w:rPr>
          <w:rStyle w:val="rvts46"/>
        </w:rPr>
        <w:t>доповнено</w:t>
      </w:r>
      <w:proofErr w:type="spellEnd"/>
      <w:r>
        <w:rPr>
          <w:rStyle w:val="rvts46"/>
        </w:rPr>
        <w:t xml:space="preserve"> пунктом 96 </w:t>
      </w:r>
      <w:proofErr w:type="spellStart"/>
      <w:r>
        <w:rPr>
          <w:rStyle w:val="rvts46"/>
        </w:rPr>
        <w:t>згідно</w:t>
      </w:r>
      <w:proofErr w:type="spellEnd"/>
      <w:r>
        <w:rPr>
          <w:rStyle w:val="rvts46"/>
        </w:rPr>
        <w:t xml:space="preserve"> </w:t>
      </w:r>
      <w:proofErr w:type="spellStart"/>
      <w:r>
        <w:rPr>
          <w:rStyle w:val="rvts46"/>
        </w:rPr>
        <w:t>із</w:t>
      </w:r>
      <w:proofErr w:type="spellEnd"/>
      <w:r>
        <w:rPr>
          <w:rStyle w:val="rvts46"/>
        </w:rPr>
        <w:t xml:space="preserve"> Законом </w:t>
      </w:r>
      <w:hyperlink r:id="rId118" w:anchor="n408"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0E8974E9" w14:textId="77777777" w:rsidR="009010CB" w:rsidRDefault="009010CB" w:rsidP="009010CB">
      <w:pPr>
        <w:pStyle w:val="rvps2"/>
      </w:pPr>
      <w:bookmarkStart w:id="593" w:name="n1222"/>
      <w:bookmarkEnd w:id="593"/>
      <w:r>
        <w:t xml:space="preserve">2. </w:t>
      </w:r>
      <w:proofErr w:type="spellStart"/>
      <w:r>
        <w:t>Інші</w:t>
      </w:r>
      <w:proofErr w:type="spellEnd"/>
      <w:r>
        <w:t xml:space="preserve"> </w:t>
      </w:r>
      <w:proofErr w:type="spellStart"/>
      <w:r>
        <w:t>терміни</w:t>
      </w:r>
      <w:proofErr w:type="spellEnd"/>
      <w:r>
        <w:t xml:space="preserve"> </w:t>
      </w:r>
      <w:proofErr w:type="spellStart"/>
      <w:r>
        <w:t>вживаються</w:t>
      </w:r>
      <w:proofErr w:type="spellEnd"/>
      <w:r>
        <w:t xml:space="preserve"> в </w:t>
      </w:r>
      <w:proofErr w:type="spellStart"/>
      <w:r>
        <w:t>цьому</w:t>
      </w:r>
      <w:proofErr w:type="spellEnd"/>
      <w:r>
        <w:t xml:space="preserve"> </w:t>
      </w:r>
      <w:proofErr w:type="spellStart"/>
      <w:r>
        <w:t>Законі</w:t>
      </w:r>
      <w:proofErr w:type="spellEnd"/>
      <w:r>
        <w:t xml:space="preserve"> у </w:t>
      </w:r>
      <w:proofErr w:type="spellStart"/>
      <w:r>
        <w:t>значеннях</w:t>
      </w:r>
      <w:proofErr w:type="spellEnd"/>
      <w:r>
        <w:t xml:space="preserve">, </w:t>
      </w:r>
      <w:proofErr w:type="spellStart"/>
      <w:r>
        <w:t>наведених</w:t>
      </w:r>
      <w:proofErr w:type="spellEnd"/>
      <w:r>
        <w:t xml:space="preserve"> у </w:t>
      </w:r>
      <w:hyperlink r:id="rId119" w:tgtFrame="_blank" w:history="1">
        <w:proofErr w:type="spellStart"/>
        <w:r>
          <w:rPr>
            <w:rStyle w:val="a3"/>
          </w:rPr>
          <w:t>Законі</w:t>
        </w:r>
        <w:proofErr w:type="spellEnd"/>
        <w:r>
          <w:rPr>
            <w:rStyle w:val="a3"/>
          </w:rPr>
          <w:t xml:space="preserve"> </w:t>
        </w:r>
        <w:proofErr w:type="spellStart"/>
        <w:r>
          <w:rPr>
            <w:rStyle w:val="a3"/>
          </w:rPr>
          <w:t>України</w:t>
        </w:r>
        <w:proofErr w:type="spellEnd"/>
      </w:hyperlink>
      <w:r>
        <w:t xml:space="preserve"> "Про </w:t>
      </w:r>
      <w:proofErr w:type="spellStart"/>
      <w:r>
        <w:t>державний</w:t>
      </w:r>
      <w:proofErr w:type="spellEnd"/>
      <w:r>
        <w:t xml:space="preserve"> контроль за </w:t>
      </w:r>
      <w:proofErr w:type="spellStart"/>
      <w:r>
        <w:t>дотриманням</w:t>
      </w:r>
      <w:proofErr w:type="spellEnd"/>
      <w:r>
        <w:t xml:space="preserve"> </w:t>
      </w:r>
      <w:proofErr w:type="spellStart"/>
      <w:r>
        <w:t>законодавства</w:t>
      </w:r>
      <w:proofErr w:type="spellEnd"/>
      <w:r>
        <w:t xml:space="preserve"> про </w:t>
      </w:r>
      <w:proofErr w:type="spellStart"/>
      <w:r>
        <w:t>харчові</w:t>
      </w:r>
      <w:proofErr w:type="spellEnd"/>
      <w:r>
        <w:t xml:space="preserve"> </w:t>
      </w:r>
      <w:proofErr w:type="spellStart"/>
      <w:r>
        <w:t>продукти</w:t>
      </w:r>
      <w:proofErr w:type="spellEnd"/>
      <w:r>
        <w:t xml:space="preserve">, корми, </w:t>
      </w:r>
      <w:proofErr w:type="spellStart"/>
      <w:r>
        <w:t>побічні</w:t>
      </w:r>
      <w:proofErr w:type="spellEnd"/>
      <w:r>
        <w:t xml:space="preserve"> </w:t>
      </w:r>
      <w:proofErr w:type="spellStart"/>
      <w:r>
        <w:t>продукти</w:t>
      </w:r>
      <w:proofErr w:type="spellEnd"/>
      <w:r>
        <w:t xml:space="preserve"> </w:t>
      </w:r>
      <w:proofErr w:type="spellStart"/>
      <w:r>
        <w:t>тваринного</w:t>
      </w:r>
      <w:proofErr w:type="spellEnd"/>
      <w:r>
        <w:t xml:space="preserve"> </w:t>
      </w:r>
      <w:proofErr w:type="spellStart"/>
      <w:r>
        <w:t>походження</w:t>
      </w:r>
      <w:proofErr w:type="spellEnd"/>
      <w:r>
        <w:t xml:space="preserve">, </w:t>
      </w:r>
      <w:proofErr w:type="spellStart"/>
      <w:r>
        <w:t>здоров’я</w:t>
      </w:r>
      <w:proofErr w:type="spellEnd"/>
      <w:r>
        <w:t xml:space="preserve"> та </w:t>
      </w:r>
      <w:proofErr w:type="spellStart"/>
      <w:r>
        <w:t>благополуччя</w:t>
      </w:r>
      <w:proofErr w:type="spellEnd"/>
      <w:r>
        <w:t xml:space="preserve"> тварин". </w:t>
      </w:r>
      <w:proofErr w:type="spellStart"/>
      <w:r>
        <w:t>Терміни</w:t>
      </w:r>
      <w:proofErr w:type="spellEnd"/>
      <w:r>
        <w:t xml:space="preserve"> "</w:t>
      </w:r>
      <w:proofErr w:type="spellStart"/>
      <w:r w:rsidR="00413329">
        <w:fldChar w:fldCharType="begin"/>
      </w:r>
      <w:r w:rsidR="00413329">
        <w:instrText xml:space="preserve"> HYPERLINK "https://zakon.rada.gov.ua/</w:instrText>
      </w:r>
      <w:r w:rsidR="00413329">
        <w:instrText xml:space="preserve">laws/show/2639-19" \l "n15" \t "_blank" </w:instrText>
      </w:r>
      <w:r w:rsidR="00413329">
        <w:fldChar w:fldCharType="separate"/>
      </w:r>
      <w:r>
        <w:rPr>
          <w:rStyle w:val="a3"/>
        </w:rPr>
        <w:t>етикетка</w:t>
      </w:r>
      <w:proofErr w:type="spellEnd"/>
      <w:r w:rsidR="00413329">
        <w:rPr>
          <w:rStyle w:val="a3"/>
        </w:rPr>
        <w:fldChar w:fldCharType="end"/>
      </w:r>
      <w:r>
        <w:t>", "</w:t>
      </w:r>
      <w:proofErr w:type="spellStart"/>
      <w:r w:rsidR="00413329">
        <w:fldChar w:fldCharType="begin"/>
      </w:r>
      <w:r w:rsidR="00413329">
        <w:instrText xml:space="preserve"> HYPERLINK "https://zakon.rada.gov.ua/laws/show/2639-19" \l "n16" \t "_blank" </w:instrText>
      </w:r>
      <w:r w:rsidR="00413329">
        <w:fldChar w:fldCharType="separate"/>
      </w:r>
      <w:r>
        <w:rPr>
          <w:rStyle w:val="a3"/>
        </w:rPr>
        <w:t>інгредієнт</w:t>
      </w:r>
      <w:proofErr w:type="spellEnd"/>
      <w:r w:rsidR="00413329">
        <w:rPr>
          <w:rStyle w:val="a3"/>
        </w:rPr>
        <w:fldChar w:fldCharType="end"/>
      </w:r>
      <w:r>
        <w:t>" та "</w:t>
      </w:r>
      <w:proofErr w:type="spellStart"/>
      <w:r w:rsidR="00413329">
        <w:fldChar w:fldCharType="begin"/>
      </w:r>
      <w:r w:rsidR="00413329">
        <w:instrText xml:space="preserve"> HYPERLINK "https://zakon.rada.gov.ua/laws/show/2639-19" \l "n27" \t "_blank" </w:instrText>
      </w:r>
      <w:r w:rsidR="00413329">
        <w:fldChar w:fldCharType="separate"/>
      </w:r>
      <w:r>
        <w:rPr>
          <w:rStyle w:val="a3"/>
        </w:rPr>
        <w:t>маркування</w:t>
      </w:r>
      <w:proofErr w:type="spellEnd"/>
      <w:r w:rsidR="00413329">
        <w:rPr>
          <w:rStyle w:val="a3"/>
        </w:rPr>
        <w:fldChar w:fldCharType="end"/>
      </w:r>
      <w:r>
        <w:t xml:space="preserve">" </w:t>
      </w:r>
      <w:proofErr w:type="spellStart"/>
      <w:r>
        <w:t>вживаються</w:t>
      </w:r>
      <w:proofErr w:type="spellEnd"/>
      <w:r>
        <w:t xml:space="preserve"> в </w:t>
      </w:r>
      <w:proofErr w:type="spellStart"/>
      <w:r>
        <w:t>цьому</w:t>
      </w:r>
      <w:proofErr w:type="spellEnd"/>
      <w:r>
        <w:t xml:space="preserve"> </w:t>
      </w:r>
      <w:proofErr w:type="spellStart"/>
      <w:r>
        <w:t>Законі</w:t>
      </w:r>
      <w:proofErr w:type="spellEnd"/>
      <w:r>
        <w:t xml:space="preserve"> у </w:t>
      </w:r>
      <w:proofErr w:type="spellStart"/>
      <w:r>
        <w:t>значеннях</w:t>
      </w:r>
      <w:proofErr w:type="spellEnd"/>
      <w:r>
        <w:t xml:space="preserve">, </w:t>
      </w:r>
      <w:proofErr w:type="spellStart"/>
      <w:r>
        <w:t>наведених</w:t>
      </w:r>
      <w:proofErr w:type="spellEnd"/>
      <w:r>
        <w:t xml:space="preserve"> у </w:t>
      </w:r>
      <w:proofErr w:type="spellStart"/>
      <w:r>
        <w:t>Законі</w:t>
      </w:r>
      <w:proofErr w:type="spellEnd"/>
      <w:r>
        <w:t xml:space="preserve"> </w:t>
      </w:r>
      <w:proofErr w:type="spellStart"/>
      <w:r>
        <w:t>України</w:t>
      </w:r>
      <w:proofErr w:type="spellEnd"/>
      <w:r>
        <w:t xml:space="preserve"> "Про </w:t>
      </w:r>
      <w:proofErr w:type="spellStart"/>
      <w:r>
        <w:t>інформацію</w:t>
      </w:r>
      <w:proofErr w:type="spellEnd"/>
      <w:r>
        <w:t xml:space="preserve"> для </w:t>
      </w:r>
      <w:proofErr w:type="spellStart"/>
      <w:r>
        <w:t>споживачів</w:t>
      </w:r>
      <w:proofErr w:type="spellEnd"/>
      <w:r>
        <w:t xml:space="preserve"> </w:t>
      </w:r>
      <w:proofErr w:type="spellStart"/>
      <w:r>
        <w:t>щодо</w:t>
      </w:r>
      <w:proofErr w:type="spellEnd"/>
      <w:r>
        <w:t xml:space="preserve"> </w:t>
      </w:r>
      <w:proofErr w:type="spellStart"/>
      <w:r>
        <w:t>харчових</w:t>
      </w:r>
      <w:proofErr w:type="spellEnd"/>
      <w:r>
        <w:t xml:space="preserve"> </w:t>
      </w:r>
      <w:proofErr w:type="spellStart"/>
      <w:r>
        <w:t>продуктів</w:t>
      </w:r>
      <w:proofErr w:type="spellEnd"/>
      <w:r>
        <w:t>".</w:t>
      </w:r>
    </w:p>
    <w:p w14:paraId="4A56DA79" w14:textId="77777777" w:rsidR="009010CB" w:rsidRDefault="009010CB" w:rsidP="009010CB">
      <w:pPr>
        <w:pStyle w:val="rvps2"/>
      </w:pPr>
      <w:bookmarkStart w:id="594" w:name="n1221"/>
      <w:bookmarkEnd w:id="594"/>
      <w:r>
        <w:rPr>
          <w:rStyle w:val="rvts46"/>
        </w:rPr>
        <w:t>{</w:t>
      </w:r>
      <w:proofErr w:type="spellStart"/>
      <w:r>
        <w:rPr>
          <w:rStyle w:val="rvts46"/>
        </w:rPr>
        <w:t>Статтю</w:t>
      </w:r>
      <w:proofErr w:type="spellEnd"/>
      <w:r>
        <w:rPr>
          <w:rStyle w:val="rvts46"/>
        </w:rPr>
        <w:t xml:space="preserve"> 1 </w:t>
      </w:r>
      <w:proofErr w:type="spellStart"/>
      <w:r>
        <w:rPr>
          <w:rStyle w:val="rvts46"/>
        </w:rPr>
        <w:t>доповнено</w:t>
      </w:r>
      <w:proofErr w:type="spellEnd"/>
      <w:r>
        <w:rPr>
          <w:rStyle w:val="rvts46"/>
        </w:rPr>
        <w:t xml:space="preserve"> </w:t>
      </w:r>
      <w:proofErr w:type="spellStart"/>
      <w:r>
        <w:rPr>
          <w:rStyle w:val="rvts46"/>
        </w:rPr>
        <w:t>частиною</w:t>
      </w:r>
      <w:proofErr w:type="spellEnd"/>
      <w:r>
        <w:rPr>
          <w:rStyle w:val="rvts46"/>
        </w:rPr>
        <w:t xml:space="preserve"> другою </w:t>
      </w:r>
      <w:proofErr w:type="spellStart"/>
      <w:r>
        <w:rPr>
          <w:rStyle w:val="rvts46"/>
        </w:rPr>
        <w:t>згідно</w:t>
      </w:r>
      <w:proofErr w:type="spellEnd"/>
      <w:r>
        <w:rPr>
          <w:rStyle w:val="rvts46"/>
        </w:rPr>
        <w:t xml:space="preserve"> </w:t>
      </w:r>
      <w:proofErr w:type="spellStart"/>
      <w:r>
        <w:rPr>
          <w:rStyle w:val="rvts46"/>
        </w:rPr>
        <w:t>із</w:t>
      </w:r>
      <w:proofErr w:type="spellEnd"/>
      <w:r>
        <w:rPr>
          <w:rStyle w:val="rvts46"/>
        </w:rPr>
        <w:t xml:space="preserve"> Законом </w:t>
      </w:r>
      <w:hyperlink r:id="rId120" w:anchor="n1039"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 xml:space="preserve">; </w:t>
      </w:r>
      <w:proofErr w:type="spellStart"/>
      <w:r>
        <w:rPr>
          <w:rStyle w:val="rvts46"/>
        </w:rPr>
        <w:t>із</w:t>
      </w:r>
      <w:proofErr w:type="spellEnd"/>
      <w:r>
        <w:rPr>
          <w:rStyle w:val="rvts46"/>
        </w:rPr>
        <w:t xml:space="preserve"> </w:t>
      </w:r>
      <w:proofErr w:type="spellStart"/>
      <w:r>
        <w:rPr>
          <w:rStyle w:val="rvts46"/>
        </w:rPr>
        <w:t>змінами</w:t>
      </w:r>
      <w:proofErr w:type="spellEnd"/>
      <w:r>
        <w:rPr>
          <w:rStyle w:val="rvts46"/>
        </w:rPr>
        <w:t xml:space="preserve">, </w:t>
      </w:r>
      <w:proofErr w:type="spellStart"/>
      <w:r>
        <w:rPr>
          <w:rStyle w:val="rvts46"/>
        </w:rPr>
        <w:t>внесеними</w:t>
      </w:r>
      <w:proofErr w:type="spellEnd"/>
      <w:r>
        <w:rPr>
          <w:rStyle w:val="rvts46"/>
        </w:rPr>
        <w:t xml:space="preserve"> </w:t>
      </w:r>
      <w:proofErr w:type="spellStart"/>
      <w:r>
        <w:rPr>
          <w:rStyle w:val="rvts46"/>
        </w:rPr>
        <w:t>згідно</w:t>
      </w:r>
      <w:proofErr w:type="spellEnd"/>
      <w:r>
        <w:rPr>
          <w:rStyle w:val="rvts46"/>
        </w:rPr>
        <w:t xml:space="preserve"> </w:t>
      </w:r>
      <w:proofErr w:type="spellStart"/>
      <w:r>
        <w:rPr>
          <w:rStyle w:val="rvts46"/>
        </w:rPr>
        <w:t>із</w:t>
      </w:r>
      <w:proofErr w:type="spellEnd"/>
      <w:r>
        <w:rPr>
          <w:rStyle w:val="rvts46"/>
        </w:rPr>
        <w:t xml:space="preserve"> Законом </w:t>
      </w:r>
      <w:hyperlink r:id="rId121" w:anchor="n410"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01083DE9" w14:textId="77777777" w:rsidR="009010CB" w:rsidRDefault="009010CB" w:rsidP="009010CB">
      <w:pPr>
        <w:pStyle w:val="rvps2"/>
      </w:pPr>
      <w:proofErr w:type="spellStart"/>
      <w:r>
        <w:rPr>
          <w:rStyle w:val="rvts9"/>
        </w:rPr>
        <w:t>Стаття</w:t>
      </w:r>
      <w:proofErr w:type="spellEnd"/>
      <w:r>
        <w:rPr>
          <w:rStyle w:val="rvts9"/>
        </w:rPr>
        <w:t xml:space="preserve"> 2.</w:t>
      </w:r>
      <w:r>
        <w:t xml:space="preserve"> </w:t>
      </w:r>
      <w:proofErr w:type="spellStart"/>
      <w:r>
        <w:t>Законодавство</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p>
    <w:p w14:paraId="343BC0FA" w14:textId="77777777" w:rsidR="009010CB" w:rsidRDefault="009010CB" w:rsidP="009010CB">
      <w:pPr>
        <w:pStyle w:val="rvps2"/>
      </w:pPr>
      <w:r>
        <w:t xml:space="preserve">1. </w:t>
      </w:r>
      <w:proofErr w:type="spellStart"/>
      <w:r>
        <w:t>Законодавство</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складається</w:t>
      </w:r>
      <w:proofErr w:type="spellEnd"/>
      <w:r>
        <w:t xml:space="preserve"> з </w:t>
      </w:r>
      <w:hyperlink r:id="rId122" w:tgtFrame="_blank" w:history="1">
        <w:proofErr w:type="spellStart"/>
        <w:r>
          <w:rPr>
            <w:rStyle w:val="a3"/>
          </w:rPr>
          <w:t>Конституції</w:t>
        </w:r>
        <w:proofErr w:type="spellEnd"/>
        <w:r>
          <w:rPr>
            <w:rStyle w:val="a3"/>
          </w:rPr>
          <w:t xml:space="preserve"> </w:t>
        </w:r>
        <w:proofErr w:type="spellStart"/>
        <w:r>
          <w:rPr>
            <w:rStyle w:val="a3"/>
          </w:rPr>
          <w:t>України</w:t>
        </w:r>
        <w:proofErr w:type="spellEnd"/>
      </w:hyperlink>
      <w:r>
        <w:t xml:space="preserve">, </w:t>
      </w:r>
      <w:proofErr w:type="spellStart"/>
      <w:r>
        <w:t>цього</w:t>
      </w:r>
      <w:proofErr w:type="spellEnd"/>
      <w:r>
        <w:t xml:space="preserve"> Закону, </w:t>
      </w:r>
      <w:proofErr w:type="spellStart"/>
      <w:r>
        <w:t>законів</w:t>
      </w:r>
      <w:proofErr w:type="spellEnd"/>
      <w:r>
        <w:t xml:space="preserve"> </w:t>
      </w:r>
      <w:proofErr w:type="spellStart"/>
      <w:r>
        <w:t>України</w:t>
      </w:r>
      <w:proofErr w:type="spellEnd"/>
      <w:r>
        <w:t xml:space="preserve"> </w:t>
      </w:r>
      <w:hyperlink r:id="rId123" w:tgtFrame="_blank" w:history="1">
        <w:r>
          <w:rPr>
            <w:rStyle w:val="a3"/>
          </w:rPr>
          <w:t xml:space="preserve">"Про </w:t>
        </w:r>
        <w:proofErr w:type="spellStart"/>
        <w:r>
          <w:rPr>
            <w:rStyle w:val="a3"/>
          </w:rPr>
          <w:t>державний</w:t>
        </w:r>
        <w:proofErr w:type="spellEnd"/>
        <w:r>
          <w:rPr>
            <w:rStyle w:val="a3"/>
          </w:rPr>
          <w:t xml:space="preserve"> контроль за </w:t>
        </w:r>
        <w:proofErr w:type="spellStart"/>
        <w:r>
          <w:rPr>
            <w:rStyle w:val="a3"/>
          </w:rPr>
          <w:t>дотриманням</w:t>
        </w:r>
        <w:proofErr w:type="spellEnd"/>
        <w:r>
          <w:rPr>
            <w:rStyle w:val="a3"/>
          </w:rPr>
          <w:t xml:space="preserve"> </w:t>
        </w:r>
        <w:proofErr w:type="spellStart"/>
        <w:r>
          <w:rPr>
            <w:rStyle w:val="a3"/>
          </w:rPr>
          <w:t>законодавства</w:t>
        </w:r>
        <w:proofErr w:type="spellEnd"/>
        <w:r>
          <w:rPr>
            <w:rStyle w:val="a3"/>
          </w:rPr>
          <w:t xml:space="preserve"> про </w:t>
        </w:r>
        <w:proofErr w:type="spellStart"/>
        <w:r>
          <w:rPr>
            <w:rStyle w:val="a3"/>
          </w:rPr>
          <w:t>харчові</w:t>
        </w:r>
        <w:proofErr w:type="spellEnd"/>
        <w:r>
          <w:rPr>
            <w:rStyle w:val="a3"/>
          </w:rPr>
          <w:t xml:space="preserve"> </w:t>
        </w:r>
        <w:proofErr w:type="spellStart"/>
        <w:r>
          <w:rPr>
            <w:rStyle w:val="a3"/>
          </w:rPr>
          <w:t>продукти</w:t>
        </w:r>
        <w:proofErr w:type="spellEnd"/>
        <w:r>
          <w:rPr>
            <w:rStyle w:val="a3"/>
          </w:rPr>
          <w:t xml:space="preserve">, корми, </w:t>
        </w:r>
        <w:proofErr w:type="spellStart"/>
        <w:r>
          <w:rPr>
            <w:rStyle w:val="a3"/>
          </w:rPr>
          <w:t>побічні</w:t>
        </w:r>
        <w:proofErr w:type="spellEnd"/>
        <w:r>
          <w:rPr>
            <w:rStyle w:val="a3"/>
          </w:rPr>
          <w:t xml:space="preserve"> </w:t>
        </w:r>
        <w:proofErr w:type="spellStart"/>
        <w:r>
          <w:rPr>
            <w:rStyle w:val="a3"/>
          </w:rPr>
          <w:t>продукти</w:t>
        </w:r>
        <w:proofErr w:type="spellEnd"/>
        <w:r>
          <w:rPr>
            <w:rStyle w:val="a3"/>
          </w:rPr>
          <w:t xml:space="preserve"> </w:t>
        </w:r>
        <w:proofErr w:type="spellStart"/>
        <w:r>
          <w:rPr>
            <w:rStyle w:val="a3"/>
          </w:rPr>
          <w:t>тваринного</w:t>
        </w:r>
        <w:proofErr w:type="spellEnd"/>
        <w:r>
          <w:rPr>
            <w:rStyle w:val="a3"/>
          </w:rPr>
          <w:t xml:space="preserve"> </w:t>
        </w:r>
        <w:proofErr w:type="spellStart"/>
        <w:r>
          <w:rPr>
            <w:rStyle w:val="a3"/>
          </w:rPr>
          <w:t>походження</w:t>
        </w:r>
        <w:proofErr w:type="spellEnd"/>
        <w:r>
          <w:rPr>
            <w:rStyle w:val="a3"/>
          </w:rPr>
          <w:t xml:space="preserve">, </w:t>
        </w:r>
        <w:proofErr w:type="spellStart"/>
        <w:r>
          <w:rPr>
            <w:rStyle w:val="a3"/>
          </w:rPr>
          <w:t>здоров’я</w:t>
        </w:r>
        <w:proofErr w:type="spellEnd"/>
        <w:r>
          <w:rPr>
            <w:rStyle w:val="a3"/>
          </w:rPr>
          <w:t xml:space="preserve"> та </w:t>
        </w:r>
        <w:proofErr w:type="spellStart"/>
        <w:r>
          <w:rPr>
            <w:rStyle w:val="a3"/>
          </w:rPr>
          <w:t>благополуччя</w:t>
        </w:r>
        <w:proofErr w:type="spellEnd"/>
        <w:r>
          <w:rPr>
            <w:rStyle w:val="a3"/>
          </w:rPr>
          <w:t xml:space="preserve"> тварин</w:t>
        </w:r>
      </w:hyperlink>
      <w:r>
        <w:t xml:space="preserve">", </w:t>
      </w:r>
      <w:hyperlink r:id="rId124" w:tgtFrame="_blank" w:history="1">
        <w:r>
          <w:rPr>
            <w:rStyle w:val="a3"/>
          </w:rPr>
          <w:t xml:space="preserve">"Про </w:t>
        </w:r>
        <w:proofErr w:type="spellStart"/>
        <w:r>
          <w:rPr>
            <w:rStyle w:val="a3"/>
          </w:rPr>
          <w:t>інформацію</w:t>
        </w:r>
        <w:proofErr w:type="spellEnd"/>
        <w:r>
          <w:rPr>
            <w:rStyle w:val="a3"/>
          </w:rPr>
          <w:t xml:space="preserve"> для </w:t>
        </w:r>
        <w:proofErr w:type="spellStart"/>
        <w:r>
          <w:rPr>
            <w:rStyle w:val="a3"/>
          </w:rPr>
          <w:t>споживачів</w:t>
        </w:r>
        <w:proofErr w:type="spellEnd"/>
        <w:r>
          <w:rPr>
            <w:rStyle w:val="a3"/>
          </w:rPr>
          <w:t xml:space="preserve"> </w:t>
        </w:r>
        <w:proofErr w:type="spellStart"/>
        <w:r>
          <w:rPr>
            <w:rStyle w:val="a3"/>
          </w:rPr>
          <w:t>щодо</w:t>
        </w:r>
        <w:proofErr w:type="spellEnd"/>
        <w:r>
          <w:rPr>
            <w:rStyle w:val="a3"/>
          </w:rPr>
          <w:t xml:space="preserve"> </w:t>
        </w:r>
        <w:proofErr w:type="spellStart"/>
        <w:r>
          <w:rPr>
            <w:rStyle w:val="a3"/>
          </w:rPr>
          <w:t>харчових</w:t>
        </w:r>
        <w:proofErr w:type="spellEnd"/>
        <w:r>
          <w:rPr>
            <w:rStyle w:val="a3"/>
          </w:rPr>
          <w:t xml:space="preserve"> </w:t>
        </w:r>
        <w:proofErr w:type="spellStart"/>
        <w:r>
          <w:rPr>
            <w:rStyle w:val="a3"/>
          </w:rPr>
          <w:t>продуктів</w:t>
        </w:r>
        <w:proofErr w:type="spellEnd"/>
        <w:r>
          <w:rPr>
            <w:rStyle w:val="a3"/>
          </w:rPr>
          <w:t>"</w:t>
        </w:r>
      </w:hyperlink>
      <w:r>
        <w:t xml:space="preserve"> та </w:t>
      </w:r>
      <w:proofErr w:type="spellStart"/>
      <w:r>
        <w:t>інших</w:t>
      </w:r>
      <w:proofErr w:type="spellEnd"/>
      <w:r>
        <w:t xml:space="preserve"> </w:t>
      </w:r>
      <w:proofErr w:type="spellStart"/>
      <w:r>
        <w:t>актів</w:t>
      </w:r>
      <w:proofErr w:type="spellEnd"/>
      <w:r>
        <w:t xml:space="preserve">, </w:t>
      </w:r>
      <w:proofErr w:type="spellStart"/>
      <w:r>
        <w:t>виданих</w:t>
      </w:r>
      <w:proofErr w:type="spellEnd"/>
      <w:r>
        <w:t xml:space="preserve"> </w:t>
      </w:r>
      <w:proofErr w:type="spellStart"/>
      <w:r>
        <w:t>відповідно</w:t>
      </w:r>
      <w:proofErr w:type="spellEnd"/>
      <w:r>
        <w:t xml:space="preserve"> до </w:t>
      </w:r>
      <w:proofErr w:type="spellStart"/>
      <w:r>
        <w:t>зазначених</w:t>
      </w:r>
      <w:proofErr w:type="spellEnd"/>
      <w:r>
        <w:t xml:space="preserve"> нормативно-</w:t>
      </w:r>
      <w:proofErr w:type="spellStart"/>
      <w:r>
        <w:t>правових</w:t>
      </w:r>
      <w:proofErr w:type="spellEnd"/>
      <w:r>
        <w:t xml:space="preserve"> </w:t>
      </w:r>
      <w:proofErr w:type="spellStart"/>
      <w:r>
        <w:t>актів</w:t>
      </w:r>
      <w:proofErr w:type="spellEnd"/>
      <w:r>
        <w:t>.</w:t>
      </w:r>
    </w:p>
    <w:p w14:paraId="73670C89" w14:textId="77777777" w:rsidR="009010CB" w:rsidRDefault="009010CB" w:rsidP="009010CB">
      <w:pPr>
        <w:pStyle w:val="rvps2"/>
      </w:pPr>
      <w:bookmarkStart w:id="595" w:name="n1285"/>
      <w:bookmarkEnd w:id="595"/>
      <w:r>
        <w:rPr>
          <w:rStyle w:val="rvts46"/>
        </w:rPr>
        <w:lastRenderedPageBreak/>
        <w:t>{</w:t>
      </w:r>
      <w:proofErr w:type="spellStart"/>
      <w:r>
        <w:rPr>
          <w:rStyle w:val="rvts46"/>
        </w:rPr>
        <w:t>Частина</w:t>
      </w:r>
      <w:proofErr w:type="spellEnd"/>
      <w:r>
        <w:rPr>
          <w:rStyle w:val="rvts46"/>
        </w:rPr>
        <w:t xml:space="preserve"> перша </w:t>
      </w:r>
      <w:proofErr w:type="spellStart"/>
      <w:r>
        <w:rPr>
          <w:rStyle w:val="rvts46"/>
        </w:rPr>
        <w:t>статті</w:t>
      </w:r>
      <w:proofErr w:type="spellEnd"/>
      <w:r>
        <w:rPr>
          <w:rStyle w:val="rvts46"/>
        </w:rPr>
        <w:t xml:space="preserve"> 2 в </w:t>
      </w:r>
      <w:proofErr w:type="spellStart"/>
      <w:r>
        <w:rPr>
          <w:rStyle w:val="rvts46"/>
        </w:rPr>
        <w:t>редакції</w:t>
      </w:r>
      <w:proofErr w:type="spellEnd"/>
      <w:r>
        <w:rPr>
          <w:rStyle w:val="rvts46"/>
        </w:rPr>
        <w:t xml:space="preserve"> Закону </w:t>
      </w:r>
      <w:hyperlink r:id="rId125" w:anchor="n411"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5358E7AE" w14:textId="77777777" w:rsidR="009010CB" w:rsidRDefault="009010CB" w:rsidP="009010CB">
      <w:pPr>
        <w:pStyle w:val="rvps2"/>
      </w:pPr>
      <w:r>
        <w:t xml:space="preserve">2. </w:t>
      </w:r>
      <w:proofErr w:type="spellStart"/>
      <w:r>
        <w:t>Законодавство</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повинне</w:t>
      </w:r>
      <w:proofErr w:type="spellEnd"/>
      <w:r>
        <w:t xml:space="preserve"> </w:t>
      </w:r>
      <w:proofErr w:type="spellStart"/>
      <w:r>
        <w:t>відповідати</w:t>
      </w:r>
      <w:proofErr w:type="spellEnd"/>
      <w:r>
        <w:t xml:space="preserve"> </w:t>
      </w:r>
      <w:proofErr w:type="spellStart"/>
      <w:r>
        <w:t>положенням</w:t>
      </w:r>
      <w:proofErr w:type="spellEnd"/>
      <w:r>
        <w:t xml:space="preserve"> </w:t>
      </w:r>
      <w:proofErr w:type="spellStart"/>
      <w:r>
        <w:t>цього</w:t>
      </w:r>
      <w:proofErr w:type="spellEnd"/>
      <w:r>
        <w:t xml:space="preserve"> Закону. У </w:t>
      </w:r>
      <w:proofErr w:type="spellStart"/>
      <w:r>
        <w:t>разі</w:t>
      </w:r>
      <w:proofErr w:type="spellEnd"/>
      <w:r>
        <w:t xml:space="preserve"> </w:t>
      </w:r>
      <w:proofErr w:type="spellStart"/>
      <w:r>
        <w:t>невідповідності</w:t>
      </w:r>
      <w:proofErr w:type="spellEnd"/>
      <w:r>
        <w:t xml:space="preserve"> </w:t>
      </w:r>
      <w:proofErr w:type="spellStart"/>
      <w:r>
        <w:t>законодавства</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положенням</w:t>
      </w:r>
      <w:proofErr w:type="spellEnd"/>
      <w:r>
        <w:t xml:space="preserve"> </w:t>
      </w:r>
      <w:proofErr w:type="spellStart"/>
      <w:r>
        <w:t>цього</w:t>
      </w:r>
      <w:proofErr w:type="spellEnd"/>
      <w:r>
        <w:t xml:space="preserve"> Закону </w:t>
      </w:r>
      <w:proofErr w:type="spellStart"/>
      <w:r>
        <w:t>застосовуються</w:t>
      </w:r>
      <w:proofErr w:type="spellEnd"/>
      <w:r>
        <w:t xml:space="preserve"> </w:t>
      </w:r>
      <w:proofErr w:type="spellStart"/>
      <w:r>
        <w:t>положення</w:t>
      </w:r>
      <w:proofErr w:type="spellEnd"/>
      <w:r>
        <w:t xml:space="preserve"> </w:t>
      </w:r>
      <w:proofErr w:type="spellStart"/>
      <w:r>
        <w:t>цього</w:t>
      </w:r>
      <w:proofErr w:type="spellEnd"/>
      <w:r>
        <w:t xml:space="preserve"> Закону.</w:t>
      </w:r>
    </w:p>
    <w:p w14:paraId="14BCE2D8" w14:textId="77777777" w:rsidR="009010CB" w:rsidRDefault="009010CB" w:rsidP="009010CB">
      <w:pPr>
        <w:pStyle w:val="rvps2"/>
      </w:pPr>
      <w:r>
        <w:t xml:space="preserve">3. </w:t>
      </w:r>
      <w:proofErr w:type="spellStart"/>
      <w:r>
        <w:t>Стандарти</w:t>
      </w:r>
      <w:proofErr w:type="spellEnd"/>
      <w:r>
        <w:t xml:space="preserve"> для </w:t>
      </w:r>
      <w:proofErr w:type="spellStart"/>
      <w:r>
        <w:t>харчових</w:t>
      </w:r>
      <w:proofErr w:type="spellEnd"/>
      <w:r>
        <w:t xml:space="preserve"> </w:t>
      </w:r>
      <w:proofErr w:type="spellStart"/>
      <w:r>
        <w:t>продуктів</w:t>
      </w:r>
      <w:proofErr w:type="spellEnd"/>
      <w:r>
        <w:t xml:space="preserve">, методики </w:t>
      </w:r>
      <w:proofErr w:type="spellStart"/>
      <w:r>
        <w:t>досліджень</w:t>
      </w:r>
      <w:proofErr w:type="spellEnd"/>
      <w:r>
        <w:t xml:space="preserve"> (</w:t>
      </w:r>
      <w:proofErr w:type="spellStart"/>
      <w:r>
        <w:t>випробувань</w:t>
      </w:r>
      <w:proofErr w:type="spellEnd"/>
      <w:r>
        <w:t xml:space="preserve">) та порядок </w:t>
      </w:r>
      <w:proofErr w:type="spellStart"/>
      <w:r>
        <w:t>відбору</w:t>
      </w:r>
      <w:proofErr w:type="spellEnd"/>
      <w:r>
        <w:t xml:space="preserve"> </w:t>
      </w:r>
      <w:proofErr w:type="spellStart"/>
      <w:r>
        <w:t>зразків</w:t>
      </w:r>
      <w:proofErr w:type="spellEnd"/>
      <w:r>
        <w:t xml:space="preserve"> є </w:t>
      </w:r>
      <w:proofErr w:type="spellStart"/>
      <w:r>
        <w:t>обов’язковими</w:t>
      </w:r>
      <w:proofErr w:type="spellEnd"/>
      <w:r>
        <w:t xml:space="preserve"> для </w:t>
      </w:r>
      <w:proofErr w:type="spellStart"/>
      <w:r>
        <w:t>виконання</w:t>
      </w:r>
      <w:proofErr w:type="spellEnd"/>
      <w:r>
        <w:t xml:space="preserve"> </w:t>
      </w:r>
      <w:proofErr w:type="spellStart"/>
      <w:r>
        <w:t>лише</w:t>
      </w:r>
      <w:proofErr w:type="spellEnd"/>
      <w:r>
        <w:t xml:space="preserve"> у </w:t>
      </w:r>
      <w:proofErr w:type="spellStart"/>
      <w:r>
        <w:t>разі</w:t>
      </w:r>
      <w:proofErr w:type="spellEnd"/>
      <w:r>
        <w:t xml:space="preserve">, коли </w:t>
      </w:r>
      <w:proofErr w:type="spellStart"/>
      <w:r>
        <w:t>це</w:t>
      </w:r>
      <w:proofErr w:type="spellEnd"/>
      <w:r>
        <w:t xml:space="preserve"> </w:t>
      </w:r>
      <w:proofErr w:type="spellStart"/>
      <w:r>
        <w:t>передбачено</w:t>
      </w:r>
      <w:proofErr w:type="spellEnd"/>
      <w:r>
        <w:t xml:space="preserve"> законом.</w:t>
      </w:r>
    </w:p>
    <w:p w14:paraId="2D5729C6" w14:textId="77777777" w:rsidR="009010CB" w:rsidRDefault="009010CB" w:rsidP="009010CB">
      <w:pPr>
        <w:pStyle w:val="rvps2"/>
      </w:pPr>
      <w:r>
        <w:t xml:space="preserve">4. </w:t>
      </w:r>
      <w:proofErr w:type="spellStart"/>
      <w:r>
        <w:t>Якщо</w:t>
      </w:r>
      <w:proofErr w:type="spellEnd"/>
      <w:r>
        <w:t xml:space="preserve"> </w:t>
      </w:r>
      <w:proofErr w:type="spellStart"/>
      <w:r>
        <w:t>міжнародним</w:t>
      </w:r>
      <w:proofErr w:type="spellEnd"/>
      <w:r>
        <w:t xml:space="preserve"> договором </w:t>
      </w:r>
      <w:proofErr w:type="spellStart"/>
      <w:r>
        <w:t>України</w:t>
      </w:r>
      <w:proofErr w:type="spellEnd"/>
      <w:r>
        <w:t xml:space="preserve">, </w:t>
      </w:r>
      <w:proofErr w:type="spellStart"/>
      <w:r>
        <w:t>згода</w:t>
      </w:r>
      <w:proofErr w:type="spellEnd"/>
      <w:r>
        <w:t xml:space="preserve"> на </w:t>
      </w:r>
      <w:proofErr w:type="spellStart"/>
      <w:r>
        <w:t>обов’язковість</w:t>
      </w:r>
      <w:proofErr w:type="spellEnd"/>
      <w:r>
        <w:t xml:space="preserve"> </w:t>
      </w:r>
      <w:proofErr w:type="spellStart"/>
      <w:r>
        <w:t>якого</w:t>
      </w:r>
      <w:proofErr w:type="spellEnd"/>
      <w:r>
        <w:t xml:space="preserve"> </w:t>
      </w:r>
      <w:proofErr w:type="spellStart"/>
      <w:r>
        <w:t>надана</w:t>
      </w:r>
      <w:proofErr w:type="spellEnd"/>
      <w:r>
        <w:t xml:space="preserve"> Верховною Радою </w:t>
      </w:r>
      <w:proofErr w:type="spellStart"/>
      <w:r>
        <w:t>України</w:t>
      </w:r>
      <w:proofErr w:type="spellEnd"/>
      <w:r>
        <w:t xml:space="preserve">, </w:t>
      </w:r>
      <w:proofErr w:type="spellStart"/>
      <w:r>
        <w:t>встановлено</w:t>
      </w:r>
      <w:proofErr w:type="spellEnd"/>
      <w:r>
        <w:t xml:space="preserve"> </w:t>
      </w:r>
      <w:proofErr w:type="spellStart"/>
      <w:r>
        <w:t>інші</w:t>
      </w:r>
      <w:proofErr w:type="spellEnd"/>
      <w:r>
        <w:t xml:space="preserve"> правила, </w:t>
      </w:r>
      <w:proofErr w:type="spellStart"/>
      <w:r>
        <w:t>ніж</w:t>
      </w:r>
      <w:proofErr w:type="spellEnd"/>
      <w:r>
        <w:t xml:space="preserve"> </w:t>
      </w:r>
      <w:proofErr w:type="spellStart"/>
      <w:r>
        <w:t>ті</w:t>
      </w:r>
      <w:proofErr w:type="spellEnd"/>
      <w:r>
        <w:t xml:space="preserve">, </w:t>
      </w:r>
      <w:proofErr w:type="spellStart"/>
      <w:r>
        <w:t>що</w:t>
      </w:r>
      <w:proofErr w:type="spellEnd"/>
      <w:r>
        <w:t xml:space="preserve"> </w:t>
      </w:r>
      <w:proofErr w:type="spellStart"/>
      <w:r>
        <w:t>передбачені</w:t>
      </w:r>
      <w:proofErr w:type="spellEnd"/>
      <w:r>
        <w:t xml:space="preserve"> </w:t>
      </w:r>
      <w:proofErr w:type="spellStart"/>
      <w:r>
        <w:t>цим</w:t>
      </w:r>
      <w:proofErr w:type="spellEnd"/>
      <w:r>
        <w:t xml:space="preserve"> Законом, </w:t>
      </w:r>
      <w:proofErr w:type="spellStart"/>
      <w:r>
        <w:t>застосовуються</w:t>
      </w:r>
      <w:proofErr w:type="spellEnd"/>
      <w:r>
        <w:t xml:space="preserve"> правила </w:t>
      </w:r>
      <w:proofErr w:type="spellStart"/>
      <w:r>
        <w:t>міжнародного</w:t>
      </w:r>
      <w:proofErr w:type="spellEnd"/>
      <w:r>
        <w:t xml:space="preserve"> договору.</w:t>
      </w:r>
    </w:p>
    <w:p w14:paraId="03EA5857" w14:textId="77777777" w:rsidR="009010CB" w:rsidRDefault="009010CB" w:rsidP="009010CB">
      <w:pPr>
        <w:pStyle w:val="rvps2"/>
      </w:pPr>
      <w:proofErr w:type="spellStart"/>
      <w:r>
        <w:rPr>
          <w:rStyle w:val="rvts9"/>
        </w:rPr>
        <w:t>Стаття</w:t>
      </w:r>
      <w:proofErr w:type="spellEnd"/>
      <w:r>
        <w:rPr>
          <w:rStyle w:val="rvts9"/>
        </w:rPr>
        <w:t xml:space="preserve"> 3.</w:t>
      </w:r>
      <w:r>
        <w:t xml:space="preserve"> Сфера </w:t>
      </w:r>
      <w:proofErr w:type="spellStart"/>
      <w:r>
        <w:t>дії</w:t>
      </w:r>
      <w:proofErr w:type="spellEnd"/>
      <w:r>
        <w:t xml:space="preserve"> Закону</w:t>
      </w:r>
    </w:p>
    <w:p w14:paraId="504BB90D" w14:textId="77777777" w:rsidR="009010CB" w:rsidRDefault="009010CB" w:rsidP="009010CB">
      <w:pPr>
        <w:pStyle w:val="rvps2"/>
      </w:pPr>
      <w:r>
        <w:t xml:space="preserve">1. </w:t>
      </w:r>
      <w:proofErr w:type="spellStart"/>
      <w:r>
        <w:t>Дія</w:t>
      </w:r>
      <w:proofErr w:type="spellEnd"/>
      <w:r>
        <w:t xml:space="preserve"> </w:t>
      </w:r>
      <w:proofErr w:type="spellStart"/>
      <w:r>
        <w:t>цього</w:t>
      </w:r>
      <w:proofErr w:type="spellEnd"/>
      <w:r>
        <w:t xml:space="preserve"> Закону </w:t>
      </w:r>
      <w:proofErr w:type="spellStart"/>
      <w:r>
        <w:t>поширюється</w:t>
      </w:r>
      <w:proofErr w:type="spellEnd"/>
      <w:r>
        <w:t xml:space="preserve"> на:</w:t>
      </w:r>
    </w:p>
    <w:p w14:paraId="04071173" w14:textId="77777777" w:rsidR="009010CB" w:rsidRDefault="009010CB" w:rsidP="009010CB">
      <w:pPr>
        <w:pStyle w:val="rvps2"/>
      </w:pPr>
      <w:proofErr w:type="spellStart"/>
      <w:r>
        <w:t>санітарні</w:t>
      </w:r>
      <w:proofErr w:type="spellEnd"/>
      <w:r>
        <w:t xml:space="preserve"> заходи, </w:t>
      </w:r>
      <w:proofErr w:type="spellStart"/>
      <w:r>
        <w:t>об’єкти</w:t>
      </w:r>
      <w:proofErr w:type="spellEnd"/>
      <w:r>
        <w:t xml:space="preserve"> </w:t>
      </w:r>
      <w:proofErr w:type="spellStart"/>
      <w:r>
        <w:t>санітарних</w:t>
      </w:r>
      <w:proofErr w:type="spellEnd"/>
      <w:r>
        <w:t xml:space="preserve"> </w:t>
      </w:r>
      <w:proofErr w:type="spellStart"/>
      <w:r>
        <w:t>заходів</w:t>
      </w:r>
      <w:proofErr w:type="spellEnd"/>
      <w:r>
        <w:t>;</w:t>
      </w:r>
    </w:p>
    <w:p w14:paraId="1E352792" w14:textId="77777777" w:rsidR="009010CB" w:rsidRDefault="009010CB" w:rsidP="009010CB">
      <w:pPr>
        <w:pStyle w:val="rvps2"/>
      </w:pPr>
      <w:proofErr w:type="spellStart"/>
      <w:r>
        <w:t>вимоги</w:t>
      </w:r>
      <w:proofErr w:type="spellEnd"/>
      <w:r>
        <w:t xml:space="preserve"> до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783BC7C1" w14:textId="77777777" w:rsidR="009010CB" w:rsidRDefault="009010CB" w:rsidP="009010CB">
      <w:pPr>
        <w:pStyle w:val="rvps2"/>
      </w:pPr>
      <w:bookmarkStart w:id="596" w:name="n1287"/>
      <w:bookmarkEnd w:id="596"/>
      <w:r>
        <w:rPr>
          <w:rStyle w:val="rvts46"/>
        </w:rPr>
        <w:t xml:space="preserve">{Абзац </w:t>
      </w:r>
      <w:proofErr w:type="spellStart"/>
      <w:r>
        <w:rPr>
          <w:rStyle w:val="rvts46"/>
        </w:rPr>
        <w:t>третій</w:t>
      </w:r>
      <w:proofErr w:type="spellEnd"/>
      <w:r>
        <w:rPr>
          <w:rStyle w:val="rvts46"/>
        </w:rPr>
        <w:t xml:space="preserve"> </w:t>
      </w:r>
      <w:proofErr w:type="spellStart"/>
      <w:r>
        <w:rPr>
          <w:rStyle w:val="rvts46"/>
        </w:rPr>
        <w:t>частини</w:t>
      </w:r>
      <w:proofErr w:type="spellEnd"/>
      <w:r>
        <w:rPr>
          <w:rStyle w:val="rvts46"/>
        </w:rPr>
        <w:t xml:space="preserve"> </w:t>
      </w:r>
      <w:proofErr w:type="spellStart"/>
      <w:r>
        <w:rPr>
          <w:rStyle w:val="rvts46"/>
        </w:rPr>
        <w:t>першої</w:t>
      </w:r>
      <w:proofErr w:type="spellEnd"/>
      <w:r>
        <w:rPr>
          <w:rStyle w:val="rvts46"/>
        </w:rPr>
        <w:t xml:space="preserve"> </w:t>
      </w:r>
      <w:proofErr w:type="spellStart"/>
      <w:r>
        <w:rPr>
          <w:rStyle w:val="rvts46"/>
        </w:rPr>
        <w:t>статті</w:t>
      </w:r>
      <w:proofErr w:type="spellEnd"/>
      <w:r>
        <w:rPr>
          <w:rStyle w:val="rvts46"/>
        </w:rPr>
        <w:t xml:space="preserve"> 3 в </w:t>
      </w:r>
      <w:proofErr w:type="spellStart"/>
      <w:r>
        <w:rPr>
          <w:rStyle w:val="rvts46"/>
        </w:rPr>
        <w:t>редакції</w:t>
      </w:r>
      <w:proofErr w:type="spellEnd"/>
      <w:r>
        <w:rPr>
          <w:rStyle w:val="rvts46"/>
        </w:rPr>
        <w:t xml:space="preserve"> Закону </w:t>
      </w:r>
      <w:hyperlink r:id="rId126" w:anchor="n413"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286B2E67" w14:textId="77777777" w:rsidR="009010CB" w:rsidRDefault="009010CB" w:rsidP="009010CB">
      <w:pPr>
        <w:pStyle w:val="rvps2"/>
      </w:pPr>
      <w:proofErr w:type="spellStart"/>
      <w:r>
        <w:t>операторів</w:t>
      </w:r>
      <w:proofErr w:type="spellEnd"/>
      <w:r>
        <w:t xml:space="preserve"> ринку та </w:t>
      </w:r>
      <w:proofErr w:type="spellStart"/>
      <w:r>
        <w:t>потужності</w:t>
      </w:r>
      <w:proofErr w:type="spellEnd"/>
      <w:r>
        <w:t>.</w:t>
      </w:r>
    </w:p>
    <w:p w14:paraId="32DFDF7D" w14:textId="77777777" w:rsidR="009010CB" w:rsidRDefault="009010CB" w:rsidP="009010CB">
      <w:pPr>
        <w:pStyle w:val="rvps2"/>
      </w:pPr>
      <w:r>
        <w:rPr>
          <w:rStyle w:val="rvts11"/>
        </w:rPr>
        <w:t xml:space="preserve">{Абзац </w:t>
      </w:r>
      <w:proofErr w:type="spellStart"/>
      <w:r>
        <w:rPr>
          <w:rStyle w:val="rvts11"/>
        </w:rPr>
        <w:t>п’ятий</w:t>
      </w:r>
      <w:proofErr w:type="spellEnd"/>
      <w:r>
        <w:rPr>
          <w:rStyle w:val="rvts11"/>
        </w:rPr>
        <w:t xml:space="preserve"> </w:t>
      </w:r>
      <w:proofErr w:type="spellStart"/>
      <w:r>
        <w:rPr>
          <w:rStyle w:val="rvts11"/>
        </w:rPr>
        <w:t>частини</w:t>
      </w:r>
      <w:proofErr w:type="spellEnd"/>
      <w:r>
        <w:rPr>
          <w:rStyle w:val="rvts11"/>
        </w:rPr>
        <w:t xml:space="preserve"> </w:t>
      </w:r>
      <w:proofErr w:type="spellStart"/>
      <w:r>
        <w:rPr>
          <w:rStyle w:val="rvts11"/>
        </w:rPr>
        <w:t>першої</w:t>
      </w:r>
      <w:proofErr w:type="spellEnd"/>
      <w:r>
        <w:rPr>
          <w:rStyle w:val="rvts11"/>
        </w:rPr>
        <w:t xml:space="preserve"> </w:t>
      </w:r>
      <w:proofErr w:type="spellStart"/>
      <w:r>
        <w:rPr>
          <w:rStyle w:val="rvts11"/>
        </w:rPr>
        <w:t>статті</w:t>
      </w:r>
      <w:proofErr w:type="spellEnd"/>
      <w:r>
        <w:rPr>
          <w:rStyle w:val="rvts11"/>
        </w:rPr>
        <w:t xml:space="preserve"> 3 </w:t>
      </w:r>
      <w:proofErr w:type="spellStart"/>
      <w:r>
        <w:rPr>
          <w:rStyle w:val="rvts11"/>
        </w:rPr>
        <w:t>виключено</w:t>
      </w:r>
      <w:proofErr w:type="spellEnd"/>
      <w:r>
        <w:rPr>
          <w:rStyle w:val="rvts11"/>
        </w:rPr>
        <w:t xml:space="preserve"> на </w:t>
      </w:r>
      <w:proofErr w:type="spellStart"/>
      <w:r>
        <w:rPr>
          <w:rStyle w:val="rvts11"/>
        </w:rPr>
        <w:t>підставі</w:t>
      </w:r>
      <w:proofErr w:type="spellEnd"/>
      <w:r>
        <w:rPr>
          <w:rStyle w:val="rvts11"/>
        </w:rPr>
        <w:t xml:space="preserve"> Закону </w:t>
      </w:r>
      <w:hyperlink r:id="rId127" w:anchor="n1041" w:tgtFrame="_blank" w:history="1">
        <w:r>
          <w:rPr>
            <w:rStyle w:val="a3"/>
          </w:rPr>
          <w:t xml:space="preserve">№ 2042-VIII </w:t>
        </w:r>
        <w:proofErr w:type="spellStart"/>
        <w:r>
          <w:rPr>
            <w:rStyle w:val="a3"/>
          </w:rPr>
          <w:t>від</w:t>
        </w:r>
        <w:proofErr w:type="spellEnd"/>
        <w:r>
          <w:rPr>
            <w:rStyle w:val="a3"/>
          </w:rPr>
          <w:t xml:space="preserve"> 18.05.2017</w:t>
        </w:r>
      </w:hyperlink>
      <w:r>
        <w:rPr>
          <w:rStyle w:val="rvts11"/>
        </w:rPr>
        <w:t>}</w:t>
      </w:r>
    </w:p>
    <w:p w14:paraId="518D8F7B" w14:textId="77777777" w:rsidR="009010CB" w:rsidRDefault="009010CB" w:rsidP="009010CB">
      <w:pPr>
        <w:pStyle w:val="rvps2"/>
      </w:pPr>
      <w:r>
        <w:t xml:space="preserve">2. </w:t>
      </w:r>
      <w:proofErr w:type="spellStart"/>
      <w:r>
        <w:t>Дія</w:t>
      </w:r>
      <w:proofErr w:type="spellEnd"/>
      <w:r>
        <w:t xml:space="preserve"> </w:t>
      </w:r>
      <w:proofErr w:type="spellStart"/>
      <w:r>
        <w:t>цього</w:t>
      </w:r>
      <w:proofErr w:type="spellEnd"/>
      <w:r>
        <w:t xml:space="preserve"> Закону не </w:t>
      </w:r>
      <w:proofErr w:type="spellStart"/>
      <w:r>
        <w:t>поширюється</w:t>
      </w:r>
      <w:proofErr w:type="spellEnd"/>
      <w:r>
        <w:t xml:space="preserve"> на </w:t>
      </w:r>
      <w:proofErr w:type="spellStart"/>
      <w:r>
        <w:t>харчові</w:t>
      </w:r>
      <w:proofErr w:type="spellEnd"/>
      <w:r>
        <w:t xml:space="preserve"> </w:t>
      </w:r>
      <w:proofErr w:type="spellStart"/>
      <w:r>
        <w:t>продукти</w:t>
      </w:r>
      <w:proofErr w:type="spellEnd"/>
      <w:r>
        <w:t xml:space="preserve">, </w:t>
      </w:r>
      <w:proofErr w:type="spellStart"/>
      <w:r>
        <w:t>призначені</w:t>
      </w:r>
      <w:proofErr w:type="spellEnd"/>
      <w:r>
        <w:t xml:space="preserve"> (</w:t>
      </w:r>
      <w:proofErr w:type="spellStart"/>
      <w:r>
        <w:t>вироблені</w:t>
      </w:r>
      <w:proofErr w:type="spellEnd"/>
      <w:r>
        <w:t xml:space="preserve">) для </w:t>
      </w:r>
      <w:proofErr w:type="spellStart"/>
      <w:r>
        <w:t>особистого</w:t>
      </w:r>
      <w:proofErr w:type="spellEnd"/>
      <w:r>
        <w:t xml:space="preserve"> </w:t>
      </w:r>
      <w:proofErr w:type="spellStart"/>
      <w:r>
        <w:t>споживання</w:t>
      </w:r>
      <w:proofErr w:type="spellEnd"/>
      <w:r>
        <w:t xml:space="preserve">, та на </w:t>
      </w:r>
      <w:proofErr w:type="spellStart"/>
      <w:r>
        <w:t>допоміжні</w:t>
      </w:r>
      <w:proofErr w:type="spellEnd"/>
      <w:r>
        <w:t xml:space="preserve"> </w:t>
      </w:r>
      <w:proofErr w:type="spellStart"/>
      <w:r>
        <w:t>матеріали</w:t>
      </w:r>
      <w:proofErr w:type="spellEnd"/>
      <w:r>
        <w:t xml:space="preserve"> для </w:t>
      </w:r>
      <w:proofErr w:type="spellStart"/>
      <w:r>
        <w:t>переробки</w:t>
      </w:r>
      <w:proofErr w:type="spellEnd"/>
      <w:r>
        <w:t xml:space="preserve"> та </w:t>
      </w:r>
      <w:proofErr w:type="spellStart"/>
      <w:r>
        <w:t>матеріали</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w:t>
      </w:r>
      <w:proofErr w:type="spellStart"/>
      <w:r>
        <w:t>якщо</w:t>
      </w:r>
      <w:proofErr w:type="spellEnd"/>
      <w:r>
        <w:t xml:space="preserve"> </w:t>
      </w:r>
      <w:proofErr w:type="spellStart"/>
      <w:r>
        <w:t>інше</w:t>
      </w:r>
      <w:proofErr w:type="spellEnd"/>
      <w:r>
        <w:t xml:space="preserve"> прямо не </w:t>
      </w:r>
      <w:proofErr w:type="spellStart"/>
      <w:r>
        <w:t>встановлено</w:t>
      </w:r>
      <w:proofErr w:type="spellEnd"/>
      <w:r>
        <w:t xml:space="preserve"> в </w:t>
      </w:r>
      <w:proofErr w:type="spellStart"/>
      <w:r>
        <w:t>цьому</w:t>
      </w:r>
      <w:proofErr w:type="spellEnd"/>
      <w:r>
        <w:t xml:space="preserve"> </w:t>
      </w:r>
      <w:proofErr w:type="spellStart"/>
      <w:r>
        <w:t>Законі</w:t>
      </w:r>
      <w:proofErr w:type="spellEnd"/>
      <w:r>
        <w:t>.</w:t>
      </w:r>
    </w:p>
    <w:p w14:paraId="3EC6500E" w14:textId="77777777" w:rsidR="009010CB" w:rsidRDefault="009010CB" w:rsidP="009010CB">
      <w:pPr>
        <w:pStyle w:val="rvps2"/>
      </w:pPr>
      <w:proofErr w:type="spellStart"/>
      <w:r>
        <w:rPr>
          <w:rStyle w:val="rvts9"/>
        </w:rPr>
        <w:t>Стаття</w:t>
      </w:r>
      <w:proofErr w:type="spellEnd"/>
      <w:r>
        <w:rPr>
          <w:rStyle w:val="rvts9"/>
        </w:rPr>
        <w:t xml:space="preserve"> 4.</w:t>
      </w:r>
      <w:r>
        <w:t xml:space="preserve"> </w:t>
      </w:r>
      <w:proofErr w:type="spellStart"/>
      <w:r>
        <w:t>Державне</w:t>
      </w:r>
      <w:proofErr w:type="spellEnd"/>
      <w:r>
        <w:t xml:space="preserve"> </w:t>
      </w:r>
      <w:proofErr w:type="spellStart"/>
      <w:r>
        <w:t>регулювання</w:t>
      </w:r>
      <w:proofErr w:type="spellEnd"/>
      <w:r>
        <w:t xml:space="preserve"> у </w:t>
      </w:r>
      <w:proofErr w:type="spellStart"/>
      <w:r>
        <w:t>сфері</w:t>
      </w:r>
      <w:proofErr w:type="spellEnd"/>
      <w:r>
        <w:t xml:space="preserve"> </w:t>
      </w:r>
      <w:proofErr w:type="spellStart"/>
      <w:r>
        <w:t>безпечності</w:t>
      </w:r>
      <w:proofErr w:type="spellEnd"/>
      <w:r>
        <w:t xml:space="preserve"> </w:t>
      </w:r>
      <w:proofErr w:type="spellStart"/>
      <w:r>
        <w:t>харчових</w:t>
      </w:r>
      <w:proofErr w:type="spellEnd"/>
      <w:r>
        <w:t xml:space="preserve"> </w:t>
      </w:r>
      <w:proofErr w:type="spellStart"/>
      <w:r>
        <w:t>продуктів</w:t>
      </w:r>
      <w:proofErr w:type="spellEnd"/>
    </w:p>
    <w:p w14:paraId="58F9F1EA" w14:textId="77777777" w:rsidR="009010CB" w:rsidRDefault="009010CB" w:rsidP="009010CB">
      <w:pPr>
        <w:pStyle w:val="rvps2"/>
      </w:pPr>
      <w:r>
        <w:t xml:space="preserve">1. </w:t>
      </w:r>
      <w:proofErr w:type="spellStart"/>
      <w:r>
        <w:t>Державне</w:t>
      </w:r>
      <w:proofErr w:type="spellEnd"/>
      <w:r>
        <w:t xml:space="preserve"> </w:t>
      </w:r>
      <w:proofErr w:type="spellStart"/>
      <w:r>
        <w:t>регулювання</w:t>
      </w:r>
      <w:proofErr w:type="spellEnd"/>
      <w:r>
        <w:t xml:space="preserve"> у </w:t>
      </w:r>
      <w:proofErr w:type="spellStart"/>
      <w:r>
        <w:t>сфері</w:t>
      </w:r>
      <w:proofErr w:type="spellEnd"/>
      <w:r>
        <w:t xml:space="preserve"> </w:t>
      </w:r>
      <w:proofErr w:type="spellStart"/>
      <w:r>
        <w:t>безпечності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здійснюється</w:t>
      </w:r>
      <w:proofErr w:type="spellEnd"/>
      <w:r>
        <w:t xml:space="preserve"> з метою </w:t>
      </w:r>
      <w:proofErr w:type="spellStart"/>
      <w:r>
        <w:t>захисту</w:t>
      </w:r>
      <w:proofErr w:type="spellEnd"/>
      <w:r>
        <w:t xml:space="preserve"> </w:t>
      </w:r>
      <w:proofErr w:type="spellStart"/>
      <w:r>
        <w:t>життя</w:t>
      </w:r>
      <w:proofErr w:type="spellEnd"/>
      <w:r>
        <w:t xml:space="preserve">, </w:t>
      </w:r>
      <w:proofErr w:type="spellStart"/>
      <w:r>
        <w:t>здоров’я</w:t>
      </w:r>
      <w:proofErr w:type="spellEnd"/>
      <w:r>
        <w:t xml:space="preserve"> та </w:t>
      </w:r>
      <w:proofErr w:type="spellStart"/>
      <w:r>
        <w:t>інтересів</w:t>
      </w:r>
      <w:proofErr w:type="spellEnd"/>
      <w:r>
        <w:t xml:space="preserve"> </w:t>
      </w:r>
      <w:proofErr w:type="spellStart"/>
      <w:r>
        <w:t>споживачів</w:t>
      </w:r>
      <w:proofErr w:type="spellEnd"/>
      <w:r>
        <w:t>.</w:t>
      </w:r>
    </w:p>
    <w:p w14:paraId="07C28D21" w14:textId="77777777" w:rsidR="009010CB" w:rsidRDefault="009010CB" w:rsidP="009010CB">
      <w:pPr>
        <w:pStyle w:val="rvps2"/>
      </w:pPr>
      <w:r>
        <w:t xml:space="preserve">2. Держава </w:t>
      </w:r>
      <w:proofErr w:type="spellStart"/>
      <w:r>
        <w:t>здійснює</w:t>
      </w:r>
      <w:proofErr w:type="spellEnd"/>
      <w:r>
        <w:t xml:space="preserve"> </w:t>
      </w:r>
      <w:proofErr w:type="spellStart"/>
      <w:r>
        <w:t>регулювання</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шляхом:</w:t>
      </w:r>
    </w:p>
    <w:p w14:paraId="4DACECC6" w14:textId="77777777" w:rsidR="009010CB" w:rsidRDefault="009010CB" w:rsidP="009010CB">
      <w:pPr>
        <w:pStyle w:val="rvps2"/>
      </w:pPr>
      <w:proofErr w:type="spellStart"/>
      <w:r>
        <w:t>встановлення</w:t>
      </w:r>
      <w:proofErr w:type="spellEnd"/>
      <w:r>
        <w:t xml:space="preserve"> </w:t>
      </w:r>
      <w:proofErr w:type="spellStart"/>
      <w:r>
        <w:t>санітарних</w:t>
      </w:r>
      <w:proofErr w:type="spellEnd"/>
      <w:r>
        <w:t xml:space="preserve"> </w:t>
      </w:r>
      <w:proofErr w:type="spellStart"/>
      <w:r>
        <w:t>заходів</w:t>
      </w:r>
      <w:proofErr w:type="spellEnd"/>
      <w:r>
        <w:t>;</w:t>
      </w:r>
    </w:p>
    <w:p w14:paraId="7E045433" w14:textId="77777777" w:rsidR="009010CB" w:rsidRDefault="009010CB" w:rsidP="009010CB">
      <w:pPr>
        <w:pStyle w:val="rvps2"/>
      </w:pPr>
      <w:proofErr w:type="spellStart"/>
      <w:r>
        <w:t>встановлення</w:t>
      </w:r>
      <w:proofErr w:type="spellEnd"/>
      <w:r>
        <w:t xml:space="preserve"> </w:t>
      </w:r>
      <w:proofErr w:type="spellStart"/>
      <w:r>
        <w:t>вимог</w:t>
      </w:r>
      <w:proofErr w:type="spellEnd"/>
      <w:r>
        <w:t xml:space="preserve"> до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071F146E" w14:textId="77777777" w:rsidR="009010CB" w:rsidRDefault="009010CB" w:rsidP="009010CB">
      <w:pPr>
        <w:pStyle w:val="rvps2"/>
      </w:pPr>
      <w:proofErr w:type="spellStart"/>
      <w:r>
        <w:t>державної</w:t>
      </w:r>
      <w:proofErr w:type="spellEnd"/>
      <w:r>
        <w:t xml:space="preserve"> </w:t>
      </w:r>
      <w:proofErr w:type="spellStart"/>
      <w:r>
        <w:t>реєстрації</w:t>
      </w:r>
      <w:proofErr w:type="spellEnd"/>
      <w:r>
        <w:t xml:space="preserve"> </w:t>
      </w:r>
      <w:proofErr w:type="spellStart"/>
      <w:r>
        <w:t>визначених</w:t>
      </w:r>
      <w:proofErr w:type="spellEnd"/>
      <w:r>
        <w:t xml:space="preserve"> </w:t>
      </w:r>
      <w:proofErr w:type="spellStart"/>
      <w:r>
        <w:t>цим</w:t>
      </w:r>
      <w:proofErr w:type="spellEnd"/>
      <w:r>
        <w:t xml:space="preserve"> Законом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w:t>
      </w:r>
    </w:p>
    <w:p w14:paraId="4E5F62A7" w14:textId="77777777" w:rsidR="009010CB" w:rsidRDefault="009010CB" w:rsidP="009010CB">
      <w:pPr>
        <w:pStyle w:val="rvps2"/>
      </w:pPr>
      <w:proofErr w:type="spellStart"/>
      <w:r>
        <w:t>видачі</w:t>
      </w:r>
      <w:proofErr w:type="spellEnd"/>
      <w:r>
        <w:t xml:space="preserve">, </w:t>
      </w:r>
      <w:proofErr w:type="spellStart"/>
      <w:r>
        <w:t>припинення</w:t>
      </w:r>
      <w:proofErr w:type="spellEnd"/>
      <w:r>
        <w:t xml:space="preserve">, </w:t>
      </w:r>
      <w:proofErr w:type="spellStart"/>
      <w:r>
        <w:t>анулювання</w:t>
      </w:r>
      <w:proofErr w:type="spellEnd"/>
      <w:r>
        <w:t xml:space="preserve"> та </w:t>
      </w:r>
      <w:proofErr w:type="spellStart"/>
      <w:r>
        <w:t>поновлення</w:t>
      </w:r>
      <w:proofErr w:type="spellEnd"/>
      <w:r>
        <w:t xml:space="preserve"> </w:t>
      </w:r>
      <w:proofErr w:type="spellStart"/>
      <w:r>
        <w:t>експлуатаційного</w:t>
      </w:r>
      <w:proofErr w:type="spellEnd"/>
      <w:r>
        <w:t xml:space="preserve"> </w:t>
      </w:r>
      <w:proofErr w:type="spellStart"/>
      <w:r>
        <w:t>дозволу</w:t>
      </w:r>
      <w:proofErr w:type="spellEnd"/>
      <w:r>
        <w:t>;</w:t>
      </w:r>
    </w:p>
    <w:p w14:paraId="3C587E54" w14:textId="77777777" w:rsidR="009010CB" w:rsidRDefault="009010CB" w:rsidP="009010CB">
      <w:pPr>
        <w:pStyle w:val="rvps2"/>
      </w:pPr>
      <w:proofErr w:type="spellStart"/>
      <w:r>
        <w:t>інформування</w:t>
      </w:r>
      <w:proofErr w:type="spellEnd"/>
      <w:r>
        <w:t xml:space="preserve"> та </w:t>
      </w:r>
      <w:proofErr w:type="spellStart"/>
      <w:r>
        <w:t>підвищення</w:t>
      </w:r>
      <w:proofErr w:type="spellEnd"/>
      <w:r>
        <w:t xml:space="preserve"> </w:t>
      </w:r>
      <w:proofErr w:type="spellStart"/>
      <w:r>
        <w:t>обізнаності</w:t>
      </w:r>
      <w:proofErr w:type="spellEnd"/>
      <w:r>
        <w:t xml:space="preserve"> </w:t>
      </w:r>
      <w:proofErr w:type="spellStart"/>
      <w:r>
        <w:t>операторів</w:t>
      </w:r>
      <w:proofErr w:type="spellEnd"/>
      <w:r>
        <w:t xml:space="preserve"> ринку і </w:t>
      </w:r>
      <w:proofErr w:type="spellStart"/>
      <w:r>
        <w:t>споживачів</w:t>
      </w:r>
      <w:proofErr w:type="spellEnd"/>
      <w:r>
        <w:t xml:space="preserve"> </w:t>
      </w:r>
      <w:proofErr w:type="spellStart"/>
      <w:r>
        <w:t>щодо</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29F3384E" w14:textId="77777777" w:rsidR="009010CB" w:rsidRDefault="009010CB" w:rsidP="009010CB">
      <w:pPr>
        <w:pStyle w:val="rvps2"/>
      </w:pPr>
      <w:proofErr w:type="spellStart"/>
      <w:r>
        <w:lastRenderedPageBreak/>
        <w:t>встановлення</w:t>
      </w:r>
      <w:proofErr w:type="spellEnd"/>
      <w:r>
        <w:t xml:space="preserve"> </w:t>
      </w:r>
      <w:proofErr w:type="spellStart"/>
      <w:r>
        <w:t>вимог</w:t>
      </w:r>
      <w:proofErr w:type="spellEnd"/>
      <w:r>
        <w:t xml:space="preserve"> </w:t>
      </w:r>
      <w:proofErr w:type="spellStart"/>
      <w:r>
        <w:t>щодо</w:t>
      </w:r>
      <w:proofErr w:type="spellEnd"/>
      <w:r>
        <w:t xml:space="preserve"> стану </w:t>
      </w:r>
      <w:proofErr w:type="spellStart"/>
      <w:r>
        <w:t>здоров’я</w:t>
      </w:r>
      <w:proofErr w:type="spellEnd"/>
      <w:r>
        <w:t xml:space="preserve"> персоналу </w:t>
      </w:r>
      <w:proofErr w:type="spellStart"/>
      <w:r>
        <w:t>потужностей</w:t>
      </w:r>
      <w:proofErr w:type="spellEnd"/>
      <w:r>
        <w:t>;</w:t>
      </w:r>
    </w:p>
    <w:p w14:paraId="72C3CF5D" w14:textId="77777777" w:rsidR="009010CB" w:rsidRDefault="009010CB" w:rsidP="009010CB">
      <w:pPr>
        <w:pStyle w:val="rvps2"/>
      </w:pPr>
      <w:proofErr w:type="spellStart"/>
      <w:r>
        <w:t>участі</w:t>
      </w:r>
      <w:proofErr w:type="spellEnd"/>
      <w:r>
        <w:t xml:space="preserve"> у </w:t>
      </w:r>
      <w:proofErr w:type="spellStart"/>
      <w:r>
        <w:t>роботі</w:t>
      </w:r>
      <w:proofErr w:type="spellEnd"/>
      <w:r>
        <w:t xml:space="preserve"> </w:t>
      </w:r>
      <w:proofErr w:type="spellStart"/>
      <w:r>
        <w:t>відповідних</w:t>
      </w:r>
      <w:proofErr w:type="spellEnd"/>
      <w:r>
        <w:t xml:space="preserve"> </w:t>
      </w:r>
      <w:proofErr w:type="spellStart"/>
      <w:r>
        <w:t>міжнародних</w:t>
      </w:r>
      <w:proofErr w:type="spellEnd"/>
      <w:r>
        <w:t xml:space="preserve"> </w:t>
      </w:r>
      <w:proofErr w:type="spellStart"/>
      <w:r>
        <w:t>організацій</w:t>
      </w:r>
      <w:proofErr w:type="spellEnd"/>
      <w:r>
        <w:t>;</w:t>
      </w:r>
    </w:p>
    <w:p w14:paraId="5CF72A7B" w14:textId="77777777" w:rsidR="009010CB" w:rsidRDefault="009010CB" w:rsidP="009010CB">
      <w:pPr>
        <w:pStyle w:val="rvps2"/>
      </w:pPr>
      <w:proofErr w:type="spellStart"/>
      <w:r>
        <w:t>здійснення</w:t>
      </w:r>
      <w:proofErr w:type="spellEnd"/>
      <w:r>
        <w:t xml:space="preserve"> державного контролю;</w:t>
      </w:r>
    </w:p>
    <w:p w14:paraId="112588BA" w14:textId="77777777" w:rsidR="009010CB" w:rsidRDefault="009010CB" w:rsidP="009010CB">
      <w:pPr>
        <w:pStyle w:val="rvps2"/>
      </w:pPr>
      <w:proofErr w:type="spellStart"/>
      <w:r>
        <w:t>притягнення</w:t>
      </w:r>
      <w:proofErr w:type="spellEnd"/>
      <w:r>
        <w:t xml:space="preserve"> </w:t>
      </w:r>
      <w:proofErr w:type="spellStart"/>
      <w:r>
        <w:t>операторів</w:t>
      </w:r>
      <w:proofErr w:type="spellEnd"/>
      <w:r>
        <w:t xml:space="preserve"> ринку, </w:t>
      </w:r>
      <w:proofErr w:type="spellStart"/>
      <w:r>
        <w:t>їх</w:t>
      </w:r>
      <w:proofErr w:type="spellEnd"/>
      <w:r>
        <w:t xml:space="preserve"> </w:t>
      </w:r>
      <w:proofErr w:type="spellStart"/>
      <w:r>
        <w:t>посадових</w:t>
      </w:r>
      <w:proofErr w:type="spellEnd"/>
      <w:r>
        <w:t xml:space="preserve"> </w:t>
      </w:r>
      <w:proofErr w:type="spellStart"/>
      <w:r>
        <w:t>осіб</w:t>
      </w:r>
      <w:proofErr w:type="spellEnd"/>
      <w:r>
        <w:t xml:space="preserve"> до </w:t>
      </w:r>
      <w:proofErr w:type="spellStart"/>
      <w:r>
        <w:t>відповідальності</w:t>
      </w:r>
      <w:proofErr w:type="spellEnd"/>
      <w:r>
        <w:t xml:space="preserve"> у </w:t>
      </w:r>
      <w:proofErr w:type="spellStart"/>
      <w:r>
        <w:t>разі</w:t>
      </w:r>
      <w:proofErr w:type="spellEnd"/>
      <w:r>
        <w:t xml:space="preserve"> </w:t>
      </w:r>
      <w:proofErr w:type="spellStart"/>
      <w:r>
        <w:t>порушення</w:t>
      </w:r>
      <w:proofErr w:type="spellEnd"/>
      <w:r>
        <w:t xml:space="preserve"> </w:t>
      </w:r>
      <w:proofErr w:type="spellStart"/>
      <w:r>
        <w:t>законодавства</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67FB0B74" w14:textId="77777777" w:rsidR="009010CB" w:rsidRDefault="009010CB" w:rsidP="009010CB">
      <w:pPr>
        <w:pStyle w:val="rvps7"/>
      </w:pPr>
      <w:proofErr w:type="spellStart"/>
      <w:r>
        <w:rPr>
          <w:rStyle w:val="rvts15"/>
        </w:rPr>
        <w:t>Розділ</w:t>
      </w:r>
      <w:proofErr w:type="spellEnd"/>
      <w:r>
        <w:rPr>
          <w:rStyle w:val="rvts15"/>
        </w:rPr>
        <w:t xml:space="preserve"> II </w:t>
      </w:r>
      <w:r>
        <w:br/>
      </w:r>
      <w:r>
        <w:rPr>
          <w:rStyle w:val="rvts15"/>
        </w:rPr>
        <w:t>ПОВНОВАЖЕННЯ ЦЕНТРАЛЬНИХ ОРГАНІВ ВИКОНАВЧОЇ ВЛАДИ У СФЕРІ БЕЗПЕЧНОСТІ ТА ОКРЕМИХ ПОКАЗНИКІВ ЯКОСТІ ХАРЧОВИХ ПРОДУКТІВ, ЛАБОРАТОРНІ ДОСЛІДЖЕННЯ</w:t>
      </w:r>
    </w:p>
    <w:p w14:paraId="24F350B6" w14:textId="77777777" w:rsidR="009010CB" w:rsidRDefault="009010CB" w:rsidP="009010CB">
      <w:pPr>
        <w:pStyle w:val="rvps2"/>
      </w:pPr>
      <w:proofErr w:type="spellStart"/>
      <w:r>
        <w:rPr>
          <w:rStyle w:val="rvts9"/>
        </w:rPr>
        <w:t>Стаття</w:t>
      </w:r>
      <w:proofErr w:type="spellEnd"/>
      <w:r>
        <w:rPr>
          <w:rStyle w:val="rvts9"/>
        </w:rPr>
        <w:t xml:space="preserve"> 5.</w:t>
      </w:r>
      <w:r>
        <w:t xml:space="preserve"> </w:t>
      </w:r>
      <w:proofErr w:type="spellStart"/>
      <w:r>
        <w:t>Центральні</w:t>
      </w:r>
      <w:proofErr w:type="spellEnd"/>
      <w:r>
        <w:t xml:space="preserve"> </w:t>
      </w:r>
      <w:proofErr w:type="spellStart"/>
      <w:r>
        <w:t>органи</w:t>
      </w:r>
      <w:proofErr w:type="spellEnd"/>
      <w:r>
        <w:t xml:space="preserve"> </w:t>
      </w:r>
      <w:proofErr w:type="spellStart"/>
      <w:r>
        <w:t>виконавчої</w:t>
      </w:r>
      <w:proofErr w:type="spellEnd"/>
      <w:r>
        <w:t xml:space="preserve"> </w:t>
      </w:r>
      <w:proofErr w:type="spellStart"/>
      <w:r>
        <w:t>влади</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p>
    <w:p w14:paraId="256C1B5A" w14:textId="77777777" w:rsidR="009010CB" w:rsidRDefault="009010CB" w:rsidP="009010CB">
      <w:pPr>
        <w:pStyle w:val="rvps2"/>
      </w:pPr>
      <w:r>
        <w:t xml:space="preserve">1. До </w:t>
      </w:r>
      <w:proofErr w:type="spellStart"/>
      <w:r>
        <w:t>системи</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належать:</w:t>
      </w:r>
    </w:p>
    <w:p w14:paraId="3F621F3E" w14:textId="77777777" w:rsidR="009010CB" w:rsidRDefault="009010CB" w:rsidP="009010CB">
      <w:pPr>
        <w:pStyle w:val="rvps2"/>
      </w:pPr>
      <w:proofErr w:type="spellStart"/>
      <w:r>
        <w:t>Кабінет</w:t>
      </w:r>
      <w:proofErr w:type="spellEnd"/>
      <w:r>
        <w:t xml:space="preserve"> </w:t>
      </w:r>
      <w:proofErr w:type="spellStart"/>
      <w:r>
        <w:t>Міністрів</w:t>
      </w:r>
      <w:proofErr w:type="spellEnd"/>
      <w:r>
        <w:t xml:space="preserve"> </w:t>
      </w:r>
      <w:proofErr w:type="spellStart"/>
      <w:r>
        <w:t>України</w:t>
      </w:r>
      <w:proofErr w:type="spellEnd"/>
      <w:r>
        <w:t>;</w:t>
      </w:r>
    </w:p>
    <w:p w14:paraId="3255554E" w14:textId="77777777" w:rsidR="009010CB" w:rsidRDefault="009010CB" w:rsidP="009010CB">
      <w:pPr>
        <w:pStyle w:val="rvps2"/>
      </w:pP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w:t>
      </w:r>
    </w:p>
    <w:p w14:paraId="0EB66BA1" w14:textId="77777777" w:rsidR="009010CB" w:rsidRDefault="009010CB" w:rsidP="009010CB">
      <w:pPr>
        <w:pStyle w:val="rvps2"/>
      </w:pP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074BAE3F" w14:textId="77777777" w:rsidR="009010CB" w:rsidRDefault="009010CB" w:rsidP="009010CB">
      <w:pPr>
        <w:pStyle w:val="rvps2"/>
      </w:pP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реалізує</w:t>
      </w:r>
      <w:proofErr w:type="spellEnd"/>
      <w:r>
        <w:t xml:space="preserve"> </w:t>
      </w:r>
      <w:proofErr w:type="spellStart"/>
      <w:r>
        <w:t>державну</w:t>
      </w:r>
      <w:proofErr w:type="spellEnd"/>
      <w:r>
        <w:t xml:space="preserve"> </w:t>
      </w:r>
      <w:proofErr w:type="spellStart"/>
      <w:r>
        <w:t>політику</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компетентний</w:t>
      </w:r>
      <w:proofErr w:type="spellEnd"/>
      <w:r>
        <w:t xml:space="preserve"> орган).</w:t>
      </w:r>
    </w:p>
    <w:p w14:paraId="7D68678C" w14:textId="77777777" w:rsidR="009010CB" w:rsidRDefault="009010CB" w:rsidP="009010CB">
      <w:pPr>
        <w:pStyle w:val="a7"/>
      </w:pPr>
      <w:r>
        <w:rPr>
          <w:rStyle w:val="rvts11"/>
        </w:rPr>
        <w:t xml:space="preserve">{Абзац шостий частини першої статті 5 виключено на підставі Закону </w:t>
      </w:r>
      <w:hyperlink r:id="rId128" w:anchor="n1041" w:tgtFrame="_blank" w:history="1">
        <w:r>
          <w:rPr>
            <w:rStyle w:val="a3"/>
          </w:rPr>
          <w:t>№ 2042-VIII від 18.05.2017</w:t>
        </w:r>
      </w:hyperlink>
      <w:r>
        <w:rPr>
          <w:rStyle w:val="rvts11"/>
        </w:rPr>
        <w:t>}</w:t>
      </w:r>
    </w:p>
    <w:p w14:paraId="29595CB3" w14:textId="77777777" w:rsidR="009010CB" w:rsidRDefault="009010CB" w:rsidP="009010CB">
      <w:pPr>
        <w:pStyle w:val="rvps2"/>
      </w:pPr>
      <w:r>
        <w:t xml:space="preserve">2. </w:t>
      </w:r>
      <w:proofErr w:type="spellStart"/>
      <w:r>
        <w:t>Інші</w:t>
      </w:r>
      <w:proofErr w:type="spellEnd"/>
      <w:r>
        <w:t xml:space="preserve"> </w:t>
      </w:r>
      <w:proofErr w:type="spellStart"/>
      <w:r>
        <w:t>органи</w:t>
      </w:r>
      <w:proofErr w:type="spellEnd"/>
      <w:r>
        <w:t xml:space="preserve"> </w:t>
      </w:r>
      <w:proofErr w:type="spellStart"/>
      <w:r>
        <w:t>виконавчої</w:t>
      </w:r>
      <w:proofErr w:type="spellEnd"/>
      <w:r>
        <w:t xml:space="preserve"> </w:t>
      </w:r>
      <w:proofErr w:type="spellStart"/>
      <w:r>
        <w:t>влади</w:t>
      </w:r>
      <w:proofErr w:type="spellEnd"/>
      <w:r>
        <w:t xml:space="preserve"> та установи не </w:t>
      </w:r>
      <w:proofErr w:type="spellStart"/>
      <w:r>
        <w:t>мають</w:t>
      </w:r>
      <w:proofErr w:type="spellEnd"/>
      <w:r>
        <w:t xml:space="preserve"> права </w:t>
      </w:r>
      <w:proofErr w:type="spellStart"/>
      <w:r>
        <w:t>встановлювати</w:t>
      </w:r>
      <w:proofErr w:type="spellEnd"/>
      <w:r>
        <w:t xml:space="preserve"> </w:t>
      </w:r>
      <w:proofErr w:type="spellStart"/>
      <w:r>
        <w:t>чи</w:t>
      </w:r>
      <w:proofErr w:type="spellEnd"/>
      <w:r>
        <w:t xml:space="preserve"> будь-</w:t>
      </w:r>
      <w:proofErr w:type="spellStart"/>
      <w:r>
        <w:t>яким</w:t>
      </w:r>
      <w:proofErr w:type="spellEnd"/>
      <w:r>
        <w:t xml:space="preserve"> </w:t>
      </w:r>
      <w:proofErr w:type="spellStart"/>
      <w:r>
        <w:t>іншим</w:t>
      </w:r>
      <w:proofErr w:type="spellEnd"/>
      <w:r>
        <w:t xml:space="preserve"> чином </w:t>
      </w:r>
      <w:proofErr w:type="spellStart"/>
      <w:r>
        <w:t>здійснювати</w:t>
      </w:r>
      <w:proofErr w:type="spellEnd"/>
      <w:r>
        <w:t xml:space="preserve"> </w:t>
      </w:r>
      <w:proofErr w:type="spellStart"/>
      <w:r>
        <w:t>регулювання</w:t>
      </w:r>
      <w:proofErr w:type="spellEnd"/>
      <w:r>
        <w:t xml:space="preserve"> та/</w:t>
      </w:r>
      <w:proofErr w:type="spellStart"/>
      <w:r>
        <w:t>або</w:t>
      </w:r>
      <w:proofErr w:type="spellEnd"/>
      <w:r>
        <w:t xml:space="preserve"> </w:t>
      </w:r>
      <w:proofErr w:type="spellStart"/>
      <w:r>
        <w:t>державний</w:t>
      </w:r>
      <w:proofErr w:type="spellEnd"/>
      <w:r>
        <w:t xml:space="preserve"> контроль, </w:t>
      </w:r>
      <w:proofErr w:type="spellStart"/>
      <w:r>
        <w:t>включаючи</w:t>
      </w:r>
      <w:proofErr w:type="spellEnd"/>
      <w:r>
        <w:t xml:space="preserve"> </w:t>
      </w:r>
      <w:proofErr w:type="spellStart"/>
      <w:r>
        <w:t>інформацію</w:t>
      </w:r>
      <w:proofErr w:type="spellEnd"/>
      <w:r>
        <w:t xml:space="preserve"> про </w:t>
      </w:r>
      <w:proofErr w:type="spellStart"/>
      <w:r>
        <w:t>харчові</w:t>
      </w:r>
      <w:proofErr w:type="spellEnd"/>
      <w:r>
        <w:t xml:space="preserve"> </w:t>
      </w:r>
      <w:proofErr w:type="spellStart"/>
      <w:r>
        <w:t>продукти</w:t>
      </w:r>
      <w:proofErr w:type="spellEnd"/>
      <w:r>
        <w:t xml:space="preserve">, </w:t>
      </w:r>
      <w:proofErr w:type="spellStart"/>
      <w:r>
        <w:t>якщо</w:t>
      </w:r>
      <w:proofErr w:type="spellEnd"/>
      <w:r>
        <w:t xml:space="preserve"> </w:t>
      </w:r>
      <w:proofErr w:type="spellStart"/>
      <w:r>
        <w:t>це</w:t>
      </w:r>
      <w:proofErr w:type="spellEnd"/>
      <w:r>
        <w:t xml:space="preserve"> не </w:t>
      </w:r>
      <w:proofErr w:type="spellStart"/>
      <w:r>
        <w:t>передбачено</w:t>
      </w:r>
      <w:proofErr w:type="spellEnd"/>
      <w:r>
        <w:t xml:space="preserve"> </w:t>
      </w:r>
      <w:proofErr w:type="spellStart"/>
      <w:r>
        <w:t>цим</w:t>
      </w:r>
      <w:proofErr w:type="spellEnd"/>
      <w:r>
        <w:t xml:space="preserve"> Законом.</w:t>
      </w:r>
    </w:p>
    <w:p w14:paraId="6445F5CC" w14:textId="77777777" w:rsidR="009010CB" w:rsidRDefault="009010CB" w:rsidP="009010CB">
      <w:pPr>
        <w:pStyle w:val="rvps2"/>
      </w:pPr>
      <w:proofErr w:type="spellStart"/>
      <w:r>
        <w:rPr>
          <w:rStyle w:val="rvts9"/>
        </w:rPr>
        <w:t>Стаття</w:t>
      </w:r>
      <w:proofErr w:type="spellEnd"/>
      <w:r>
        <w:rPr>
          <w:rStyle w:val="rvts9"/>
        </w:rPr>
        <w:t xml:space="preserve"> 6.</w:t>
      </w:r>
      <w:r>
        <w:t xml:space="preserve"> </w:t>
      </w:r>
      <w:proofErr w:type="spellStart"/>
      <w:r>
        <w:t>Повноваження</w:t>
      </w:r>
      <w:proofErr w:type="spellEnd"/>
      <w:r>
        <w:t xml:space="preserve"> центрального органу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p>
    <w:p w14:paraId="6AF38AD8" w14:textId="77777777" w:rsidR="009010CB" w:rsidRDefault="009010CB" w:rsidP="009010CB">
      <w:pPr>
        <w:pStyle w:val="rvps2"/>
      </w:pPr>
      <w:r>
        <w:t xml:space="preserve">1.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w:t>
      </w:r>
    </w:p>
    <w:p w14:paraId="1C22645A" w14:textId="77777777" w:rsidR="009010CB" w:rsidRDefault="009010CB" w:rsidP="009010CB">
      <w:pPr>
        <w:pStyle w:val="rvps2"/>
      </w:pPr>
      <w:proofErr w:type="spellStart"/>
      <w:r>
        <w:t>встановлює</w:t>
      </w:r>
      <w:proofErr w:type="spellEnd"/>
      <w:r>
        <w:t xml:space="preserve"> </w:t>
      </w:r>
      <w:proofErr w:type="spellStart"/>
      <w:r>
        <w:t>належний</w:t>
      </w:r>
      <w:proofErr w:type="spellEnd"/>
      <w:r>
        <w:t xml:space="preserve"> </w:t>
      </w:r>
      <w:proofErr w:type="spellStart"/>
      <w:r>
        <w:t>рівень</w:t>
      </w:r>
      <w:proofErr w:type="spellEnd"/>
      <w:r>
        <w:t xml:space="preserve"> </w:t>
      </w:r>
      <w:proofErr w:type="spellStart"/>
      <w:r>
        <w:t>захисту</w:t>
      </w:r>
      <w:proofErr w:type="spellEnd"/>
      <w:r>
        <w:t xml:space="preserve"> </w:t>
      </w:r>
      <w:proofErr w:type="spellStart"/>
      <w:r>
        <w:t>здоров’я</w:t>
      </w:r>
      <w:proofErr w:type="spellEnd"/>
      <w:r>
        <w:t xml:space="preserve"> людей;</w:t>
      </w:r>
    </w:p>
    <w:p w14:paraId="6E70891D" w14:textId="77777777" w:rsidR="009010CB" w:rsidRDefault="009010CB" w:rsidP="009010CB">
      <w:pPr>
        <w:pStyle w:val="rvps2"/>
      </w:pPr>
      <w:proofErr w:type="spellStart"/>
      <w:r>
        <w:t>встановлює</w:t>
      </w:r>
      <w:proofErr w:type="spellEnd"/>
      <w:r>
        <w:t xml:space="preserve"> порядок </w:t>
      </w:r>
      <w:proofErr w:type="spellStart"/>
      <w:r>
        <w:t>повідомлення</w:t>
      </w:r>
      <w:proofErr w:type="spellEnd"/>
      <w:r>
        <w:t xml:space="preserve"> про </w:t>
      </w:r>
      <w:proofErr w:type="spellStart"/>
      <w:r>
        <w:t>харчові</w:t>
      </w:r>
      <w:proofErr w:type="spellEnd"/>
      <w:r>
        <w:t xml:space="preserve"> </w:t>
      </w:r>
      <w:proofErr w:type="spellStart"/>
      <w:r>
        <w:t>отруєння</w:t>
      </w:r>
      <w:proofErr w:type="spellEnd"/>
      <w:r>
        <w:t>;</w:t>
      </w:r>
    </w:p>
    <w:p w14:paraId="6E49151E" w14:textId="77777777" w:rsidR="009010CB" w:rsidRDefault="009010CB" w:rsidP="009010CB">
      <w:pPr>
        <w:pStyle w:val="rvps2"/>
      </w:pPr>
      <w:proofErr w:type="spellStart"/>
      <w:r>
        <w:t>здійснює</w:t>
      </w:r>
      <w:proofErr w:type="spellEnd"/>
      <w:r>
        <w:t xml:space="preserve"> </w:t>
      </w:r>
      <w:proofErr w:type="spellStart"/>
      <w:r>
        <w:t>державну</w:t>
      </w:r>
      <w:proofErr w:type="spellEnd"/>
      <w:r>
        <w:t xml:space="preserve"> </w:t>
      </w:r>
      <w:proofErr w:type="spellStart"/>
      <w:r>
        <w:t>реєстрацію</w:t>
      </w:r>
      <w:proofErr w:type="spellEnd"/>
      <w:r>
        <w:t xml:space="preserve"> та веде </w:t>
      </w:r>
      <w:proofErr w:type="spellStart"/>
      <w:r>
        <w:t>державні</w:t>
      </w:r>
      <w:proofErr w:type="spellEnd"/>
      <w:r>
        <w:t xml:space="preserve"> </w:t>
      </w:r>
      <w:proofErr w:type="spellStart"/>
      <w:r>
        <w:t>реєстри</w:t>
      </w:r>
      <w:proofErr w:type="spellEnd"/>
      <w:r>
        <w:t xml:space="preserve"> </w:t>
      </w:r>
      <w:proofErr w:type="spellStart"/>
      <w:r>
        <w:t>новітніх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харчових</w:t>
      </w:r>
      <w:proofErr w:type="spellEnd"/>
      <w:r>
        <w:t xml:space="preserve"> добавок, </w:t>
      </w:r>
      <w:proofErr w:type="spellStart"/>
      <w:r>
        <w:t>ароматизаторів</w:t>
      </w:r>
      <w:proofErr w:type="spellEnd"/>
      <w:r>
        <w:t xml:space="preserve">, </w:t>
      </w:r>
      <w:proofErr w:type="spellStart"/>
      <w:r>
        <w:t>ензимів</w:t>
      </w:r>
      <w:proofErr w:type="spellEnd"/>
      <w:r>
        <w:t xml:space="preserve">, вод </w:t>
      </w:r>
      <w:proofErr w:type="spellStart"/>
      <w:r>
        <w:t>питних</w:t>
      </w:r>
      <w:proofErr w:type="spellEnd"/>
      <w:r>
        <w:t xml:space="preserve"> </w:t>
      </w:r>
      <w:proofErr w:type="spellStart"/>
      <w:r>
        <w:t>мінеральних</w:t>
      </w:r>
      <w:proofErr w:type="spellEnd"/>
      <w:r>
        <w:t xml:space="preserve"> </w:t>
      </w:r>
      <w:proofErr w:type="spellStart"/>
      <w:r>
        <w:t>відповідно</w:t>
      </w:r>
      <w:proofErr w:type="spellEnd"/>
      <w:r>
        <w:t xml:space="preserve"> до </w:t>
      </w:r>
      <w:proofErr w:type="spellStart"/>
      <w:r>
        <w:t>встановлених</w:t>
      </w:r>
      <w:proofErr w:type="spellEnd"/>
      <w:r>
        <w:t xml:space="preserve"> </w:t>
      </w:r>
      <w:proofErr w:type="spellStart"/>
      <w:r>
        <w:t>критеріїв</w:t>
      </w:r>
      <w:proofErr w:type="spellEnd"/>
      <w:r>
        <w:t>.</w:t>
      </w:r>
    </w:p>
    <w:p w14:paraId="04BC1C35" w14:textId="77777777" w:rsidR="009010CB" w:rsidRDefault="009010CB" w:rsidP="009010CB">
      <w:pPr>
        <w:pStyle w:val="rvps2"/>
      </w:pPr>
      <w:r>
        <w:lastRenderedPageBreak/>
        <w:t xml:space="preserve">2.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затверджує</w:t>
      </w:r>
      <w:proofErr w:type="spellEnd"/>
      <w:r>
        <w:t>:</w:t>
      </w:r>
    </w:p>
    <w:p w14:paraId="3F92DDEB" w14:textId="77777777" w:rsidR="009010CB" w:rsidRDefault="009010CB" w:rsidP="009010CB">
      <w:pPr>
        <w:pStyle w:val="rvps2"/>
      </w:pPr>
      <w:proofErr w:type="spellStart"/>
      <w:r>
        <w:t>показники</w:t>
      </w:r>
      <w:proofErr w:type="spellEnd"/>
      <w:r>
        <w:t xml:space="preserve"> </w:t>
      </w:r>
      <w:proofErr w:type="spellStart"/>
      <w:r>
        <w:t>безпечності</w:t>
      </w:r>
      <w:proofErr w:type="spellEnd"/>
      <w:r>
        <w:t xml:space="preserve"> </w:t>
      </w:r>
      <w:proofErr w:type="spellStart"/>
      <w:r>
        <w:t>харчових</w:t>
      </w:r>
      <w:proofErr w:type="spellEnd"/>
      <w:r>
        <w:t xml:space="preserve"> </w:t>
      </w:r>
      <w:proofErr w:type="spellStart"/>
      <w:r>
        <w:t>продуктів</w:t>
      </w:r>
      <w:proofErr w:type="spellEnd"/>
      <w:r>
        <w:t xml:space="preserve"> та </w:t>
      </w:r>
      <w:proofErr w:type="spellStart"/>
      <w:r>
        <w:t>інших</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w:t>
      </w:r>
    </w:p>
    <w:p w14:paraId="005850D9" w14:textId="77777777" w:rsidR="009010CB" w:rsidRDefault="009010CB" w:rsidP="009010CB">
      <w:pPr>
        <w:pStyle w:val="rvps2"/>
      </w:pPr>
      <w:bookmarkStart w:id="597" w:name="n1223"/>
      <w:bookmarkEnd w:id="597"/>
      <w:r>
        <w:rPr>
          <w:rStyle w:val="rvts46"/>
        </w:rPr>
        <w:t xml:space="preserve">{Абзац </w:t>
      </w:r>
      <w:proofErr w:type="spellStart"/>
      <w:r>
        <w:rPr>
          <w:rStyle w:val="rvts46"/>
        </w:rPr>
        <w:t>другий</w:t>
      </w:r>
      <w:proofErr w:type="spellEnd"/>
      <w:r>
        <w:rPr>
          <w:rStyle w:val="rvts46"/>
        </w:rPr>
        <w:t xml:space="preserve"> </w:t>
      </w:r>
      <w:proofErr w:type="spellStart"/>
      <w:r>
        <w:rPr>
          <w:rStyle w:val="rvts46"/>
        </w:rPr>
        <w:t>частини</w:t>
      </w:r>
      <w:proofErr w:type="spellEnd"/>
      <w:r>
        <w:rPr>
          <w:rStyle w:val="rvts46"/>
        </w:rPr>
        <w:t xml:space="preserve"> </w:t>
      </w:r>
      <w:proofErr w:type="spellStart"/>
      <w:r>
        <w:rPr>
          <w:rStyle w:val="rvts46"/>
        </w:rPr>
        <w:t>другої</w:t>
      </w:r>
      <w:proofErr w:type="spellEnd"/>
      <w:r>
        <w:rPr>
          <w:rStyle w:val="rvts46"/>
        </w:rPr>
        <w:t xml:space="preserve"> </w:t>
      </w:r>
      <w:proofErr w:type="spellStart"/>
      <w:r>
        <w:rPr>
          <w:rStyle w:val="rvts46"/>
        </w:rPr>
        <w:t>статті</w:t>
      </w:r>
      <w:proofErr w:type="spellEnd"/>
      <w:r>
        <w:rPr>
          <w:rStyle w:val="rvts46"/>
        </w:rPr>
        <w:t xml:space="preserve"> 6 </w:t>
      </w:r>
      <w:proofErr w:type="spellStart"/>
      <w:r>
        <w:rPr>
          <w:rStyle w:val="rvts46"/>
        </w:rPr>
        <w:t>із</w:t>
      </w:r>
      <w:proofErr w:type="spellEnd"/>
      <w:r>
        <w:rPr>
          <w:rStyle w:val="rvts46"/>
        </w:rPr>
        <w:t xml:space="preserve"> </w:t>
      </w:r>
      <w:proofErr w:type="spellStart"/>
      <w:r>
        <w:rPr>
          <w:rStyle w:val="rvts46"/>
        </w:rPr>
        <w:t>змінами</w:t>
      </w:r>
      <w:proofErr w:type="spellEnd"/>
      <w:r>
        <w:rPr>
          <w:rStyle w:val="rvts46"/>
        </w:rPr>
        <w:t xml:space="preserve">, </w:t>
      </w:r>
      <w:proofErr w:type="spellStart"/>
      <w:r>
        <w:rPr>
          <w:rStyle w:val="rvts46"/>
        </w:rPr>
        <w:t>внесеними</w:t>
      </w:r>
      <w:proofErr w:type="spellEnd"/>
      <w:r>
        <w:rPr>
          <w:rStyle w:val="rvts46"/>
        </w:rPr>
        <w:t xml:space="preserve"> </w:t>
      </w:r>
      <w:proofErr w:type="spellStart"/>
      <w:r>
        <w:rPr>
          <w:rStyle w:val="rvts46"/>
        </w:rPr>
        <w:t>згідно</w:t>
      </w:r>
      <w:proofErr w:type="spellEnd"/>
      <w:r>
        <w:rPr>
          <w:rStyle w:val="rvts46"/>
        </w:rPr>
        <w:t xml:space="preserve"> </w:t>
      </w:r>
      <w:proofErr w:type="spellStart"/>
      <w:r>
        <w:rPr>
          <w:rStyle w:val="rvts46"/>
        </w:rPr>
        <w:t>із</w:t>
      </w:r>
      <w:proofErr w:type="spellEnd"/>
      <w:r>
        <w:rPr>
          <w:rStyle w:val="rvts46"/>
        </w:rPr>
        <w:t xml:space="preserve"> Законом </w:t>
      </w:r>
      <w:hyperlink r:id="rId129" w:anchor="n1042"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57224B74" w14:textId="77777777" w:rsidR="009010CB" w:rsidRDefault="009010CB" w:rsidP="009010CB">
      <w:pPr>
        <w:pStyle w:val="rvps2"/>
      </w:pPr>
      <w:proofErr w:type="spellStart"/>
      <w:r>
        <w:t>критерії</w:t>
      </w:r>
      <w:proofErr w:type="spellEnd"/>
      <w:r>
        <w:t xml:space="preserve"> </w:t>
      </w:r>
      <w:proofErr w:type="spellStart"/>
      <w:r>
        <w:t>віднесення</w:t>
      </w:r>
      <w:proofErr w:type="spellEnd"/>
      <w:r>
        <w:t xml:space="preserve"> води </w:t>
      </w:r>
      <w:proofErr w:type="spellStart"/>
      <w:r>
        <w:t>питної</w:t>
      </w:r>
      <w:proofErr w:type="spellEnd"/>
      <w:r>
        <w:t xml:space="preserve"> до </w:t>
      </w:r>
      <w:proofErr w:type="spellStart"/>
      <w:r>
        <w:t>категорії</w:t>
      </w:r>
      <w:proofErr w:type="spellEnd"/>
      <w:r>
        <w:t xml:space="preserve"> "вода </w:t>
      </w:r>
      <w:proofErr w:type="spellStart"/>
      <w:r>
        <w:t>питна</w:t>
      </w:r>
      <w:proofErr w:type="spellEnd"/>
      <w:r>
        <w:t xml:space="preserve"> </w:t>
      </w:r>
      <w:proofErr w:type="spellStart"/>
      <w:r>
        <w:t>мінеральна</w:t>
      </w:r>
      <w:proofErr w:type="spellEnd"/>
      <w:r>
        <w:t>";</w:t>
      </w:r>
    </w:p>
    <w:p w14:paraId="59B58AF1" w14:textId="77777777" w:rsidR="009010CB" w:rsidRDefault="009010CB" w:rsidP="009010CB">
      <w:pPr>
        <w:pStyle w:val="a7"/>
      </w:pPr>
      <w:r>
        <w:rPr>
          <w:rStyle w:val="rvts11"/>
        </w:rPr>
        <w:t xml:space="preserve">{Абзац четвертий частини другої статті 6 виключено на підставі Закону </w:t>
      </w:r>
      <w:hyperlink r:id="rId130" w:anchor="n1041" w:tgtFrame="_blank" w:history="1">
        <w:r>
          <w:rPr>
            <w:rStyle w:val="a3"/>
          </w:rPr>
          <w:t>№ 2042-VIII від 18.05.2017</w:t>
        </w:r>
      </w:hyperlink>
      <w:r>
        <w:rPr>
          <w:rStyle w:val="rvts11"/>
        </w:rPr>
        <w:t>}</w:t>
      </w:r>
    </w:p>
    <w:p w14:paraId="24A013B2" w14:textId="77777777" w:rsidR="009010CB" w:rsidRDefault="009010CB" w:rsidP="009010CB">
      <w:pPr>
        <w:pStyle w:val="rvps2"/>
      </w:pP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2C206CD5" w14:textId="77777777" w:rsidR="009010CB" w:rsidRDefault="009010CB" w:rsidP="009010CB">
      <w:pPr>
        <w:pStyle w:val="rvps2"/>
      </w:pPr>
      <w:proofErr w:type="spellStart"/>
      <w:r>
        <w:t>методичні</w:t>
      </w:r>
      <w:proofErr w:type="spellEnd"/>
      <w:r>
        <w:t xml:space="preserve"> </w:t>
      </w:r>
      <w:proofErr w:type="spellStart"/>
      <w:r>
        <w:t>настанови</w:t>
      </w:r>
      <w:proofErr w:type="spellEnd"/>
      <w:r>
        <w:t xml:space="preserve"> та </w:t>
      </w:r>
      <w:proofErr w:type="spellStart"/>
      <w:r>
        <w:t>розміщує</w:t>
      </w:r>
      <w:proofErr w:type="spellEnd"/>
      <w:r>
        <w:t xml:space="preserve"> </w:t>
      </w:r>
      <w:proofErr w:type="spellStart"/>
      <w:r>
        <w:t>їх</w:t>
      </w:r>
      <w:proofErr w:type="spellEnd"/>
      <w:r>
        <w:t xml:space="preserve"> на </w:t>
      </w:r>
      <w:proofErr w:type="spellStart"/>
      <w:r>
        <w:t>своєму</w:t>
      </w:r>
      <w:proofErr w:type="spellEnd"/>
      <w:r>
        <w:t xml:space="preserve"> </w:t>
      </w:r>
      <w:proofErr w:type="spellStart"/>
      <w:r>
        <w:t>офіційному</w:t>
      </w:r>
      <w:proofErr w:type="spellEnd"/>
      <w:r>
        <w:t xml:space="preserve"> </w:t>
      </w:r>
      <w:proofErr w:type="spellStart"/>
      <w:r>
        <w:t>сайті</w:t>
      </w:r>
      <w:proofErr w:type="spellEnd"/>
      <w:r>
        <w:t xml:space="preserve"> </w:t>
      </w:r>
      <w:proofErr w:type="spellStart"/>
      <w:r>
        <w:t>наступного</w:t>
      </w:r>
      <w:proofErr w:type="spellEnd"/>
      <w:r>
        <w:t xml:space="preserve"> дня </w:t>
      </w:r>
      <w:proofErr w:type="spellStart"/>
      <w:r>
        <w:t>після</w:t>
      </w:r>
      <w:proofErr w:type="spellEnd"/>
      <w:r>
        <w:t xml:space="preserve"> </w:t>
      </w:r>
      <w:proofErr w:type="spellStart"/>
      <w:r>
        <w:t>затвердження</w:t>
      </w:r>
      <w:proofErr w:type="spellEnd"/>
      <w:r>
        <w:t>.</w:t>
      </w:r>
    </w:p>
    <w:p w14:paraId="72FBE0B2" w14:textId="77777777" w:rsidR="009010CB" w:rsidRDefault="009010CB" w:rsidP="009010CB">
      <w:pPr>
        <w:pStyle w:val="rvps2"/>
      </w:pP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здійснює</w:t>
      </w:r>
      <w:proofErr w:type="spellEnd"/>
      <w:r>
        <w:t xml:space="preserve"> </w:t>
      </w:r>
      <w:proofErr w:type="spellStart"/>
      <w:r>
        <w:t>інші</w:t>
      </w:r>
      <w:proofErr w:type="spellEnd"/>
      <w:r>
        <w:t xml:space="preserve"> </w:t>
      </w:r>
      <w:proofErr w:type="spellStart"/>
      <w:r>
        <w:t>повноваження</w:t>
      </w:r>
      <w:proofErr w:type="spellEnd"/>
      <w:r>
        <w:t xml:space="preserve">, </w:t>
      </w:r>
      <w:proofErr w:type="spellStart"/>
      <w:r>
        <w:t>передбачені</w:t>
      </w:r>
      <w:proofErr w:type="spellEnd"/>
      <w:r>
        <w:t xml:space="preserve"> </w:t>
      </w:r>
      <w:proofErr w:type="spellStart"/>
      <w:r>
        <w:t>цим</w:t>
      </w:r>
      <w:proofErr w:type="spellEnd"/>
      <w:r>
        <w:t xml:space="preserve"> Законом.</w:t>
      </w:r>
    </w:p>
    <w:p w14:paraId="43E80B25" w14:textId="77777777" w:rsidR="009010CB" w:rsidRDefault="009010CB" w:rsidP="009010CB">
      <w:pPr>
        <w:pStyle w:val="rvps2"/>
      </w:pPr>
      <w:proofErr w:type="spellStart"/>
      <w:r>
        <w:rPr>
          <w:rStyle w:val="rvts9"/>
        </w:rPr>
        <w:t>Стаття</w:t>
      </w:r>
      <w:proofErr w:type="spellEnd"/>
      <w:r>
        <w:rPr>
          <w:rStyle w:val="rvts9"/>
        </w:rPr>
        <w:t xml:space="preserve"> 7.</w:t>
      </w:r>
      <w:r>
        <w:t xml:space="preserve"> </w:t>
      </w:r>
      <w:proofErr w:type="spellStart"/>
      <w:r>
        <w:t>Повноваження</w:t>
      </w:r>
      <w:proofErr w:type="spellEnd"/>
      <w:r>
        <w:t xml:space="preserve"> центрального органу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p>
    <w:p w14:paraId="3800554C" w14:textId="77777777" w:rsidR="009010CB" w:rsidRDefault="009010CB" w:rsidP="009010CB">
      <w:pPr>
        <w:pStyle w:val="rvps2"/>
      </w:pPr>
      <w:r>
        <w:t xml:space="preserve">1.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затверджує</w:t>
      </w:r>
      <w:proofErr w:type="spellEnd"/>
      <w:r>
        <w:t>:</w:t>
      </w:r>
    </w:p>
    <w:p w14:paraId="7FD509B1" w14:textId="77777777" w:rsidR="009010CB" w:rsidRDefault="009010CB" w:rsidP="009010CB">
      <w:pPr>
        <w:pStyle w:val="rvps2"/>
      </w:pPr>
      <w:bookmarkStart w:id="598" w:name="n1225"/>
      <w:bookmarkEnd w:id="598"/>
      <w:proofErr w:type="spellStart"/>
      <w:r>
        <w:t>гігієнічні</w:t>
      </w:r>
      <w:proofErr w:type="spellEnd"/>
      <w:r>
        <w:t xml:space="preserve"> </w:t>
      </w:r>
      <w:proofErr w:type="spellStart"/>
      <w:r>
        <w:t>вимоги</w:t>
      </w:r>
      <w:proofErr w:type="spellEnd"/>
      <w:r>
        <w:t xml:space="preserve"> до </w:t>
      </w:r>
      <w:proofErr w:type="spellStart"/>
      <w:r>
        <w:t>виробництва</w:t>
      </w:r>
      <w:proofErr w:type="spellEnd"/>
      <w:r>
        <w:t xml:space="preserve"> та </w:t>
      </w:r>
      <w:proofErr w:type="spellStart"/>
      <w:r>
        <w:t>обігу</w:t>
      </w:r>
      <w:proofErr w:type="spellEnd"/>
      <w:r>
        <w:t xml:space="preserve"> </w:t>
      </w:r>
      <w:proofErr w:type="spellStart"/>
      <w:r>
        <w:t>харчових</w:t>
      </w:r>
      <w:proofErr w:type="spellEnd"/>
      <w:r>
        <w:t xml:space="preserve"> </w:t>
      </w:r>
      <w:proofErr w:type="spellStart"/>
      <w:r>
        <w:t>продуктів</w:t>
      </w:r>
      <w:proofErr w:type="spellEnd"/>
      <w:r>
        <w:t>;</w:t>
      </w:r>
    </w:p>
    <w:p w14:paraId="2AE1B746" w14:textId="77777777" w:rsidR="009010CB" w:rsidRDefault="009010CB" w:rsidP="009010CB">
      <w:pPr>
        <w:pStyle w:val="rvps2"/>
      </w:pPr>
      <w:bookmarkStart w:id="599" w:name="n1226"/>
      <w:bookmarkEnd w:id="599"/>
      <w:r>
        <w:t xml:space="preserve">порядок </w:t>
      </w:r>
      <w:proofErr w:type="spellStart"/>
      <w:r>
        <w:t>затвердження</w:t>
      </w:r>
      <w:proofErr w:type="spellEnd"/>
      <w:r>
        <w:t xml:space="preserve"> </w:t>
      </w:r>
      <w:proofErr w:type="spellStart"/>
      <w:r>
        <w:t>експортних</w:t>
      </w:r>
      <w:proofErr w:type="spellEnd"/>
      <w:r>
        <w:t xml:space="preserve"> </w:t>
      </w:r>
      <w:proofErr w:type="spellStart"/>
      <w:r>
        <w:t>потужностей</w:t>
      </w:r>
      <w:proofErr w:type="spellEnd"/>
      <w:r>
        <w:t xml:space="preserve">, </w:t>
      </w:r>
      <w:proofErr w:type="spellStart"/>
      <w:r>
        <w:t>ведення</w:t>
      </w:r>
      <w:proofErr w:type="spellEnd"/>
      <w:r>
        <w:t xml:space="preserve"> </w:t>
      </w:r>
      <w:proofErr w:type="spellStart"/>
      <w:r>
        <w:t>їх</w:t>
      </w:r>
      <w:proofErr w:type="spellEnd"/>
      <w:r>
        <w:t xml:space="preserve"> </w:t>
      </w:r>
      <w:proofErr w:type="spellStart"/>
      <w:r>
        <w:t>реєстру</w:t>
      </w:r>
      <w:proofErr w:type="spellEnd"/>
      <w:r>
        <w:t xml:space="preserve"> та </w:t>
      </w:r>
      <w:proofErr w:type="spellStart"/>
      <w:r>
        <w:t>внесення</w:t>
      </w:r>
      <w:proofErr w:type="spellEnd"/>
      <w:r>
        <w:t xml:space="preserve"> </w:t>
      </w:r>
      <w:proofErr w:type="spellStart"/>
      <w:r>
        <w:t>змін</w:t>
      </w:r>
      <w:proofErr w:type="spellEnd"/>
      <w:r>
        <w:t xml:space="preserve"> до </w:t>
      </w:r>
      <w:proofErr w:type="spellStart"/>
      <w:r>
        <w:t>нього</w:t>
      </w:r>
      <w:proofErr w:type="spellEnd"/>
      <w:r>
        <w:t>;</w:t>
      </w:r>
    </w:p>
    <w:p w14:paraId="3040C888" w14:textId="77777777" w:rsidR="009010CB" w:rsidRDefault="009010CB" w:rsidP="009010CB">
      <w:pPr>
        <w:pStyle w:val="rvps2"/>
      </w:pPr>
      <w:bookmarkStart w:id="600" w:name="n1227"/>
      <w:bookmarkEnd w:id="600"/>
      <w:r>
        <w:t>правила забою тварин.</w:t>
      </w:r>
    </w:p>
    <w:p w14:paraId="4059C38D" w14:textId="77777777" w:rsidR="009010CB" w:rsidRDefault="009010CB" w:rsidP="009010CB">
      <w:pPr>
        <w:pStyle w:val="rvps2"/>
      </w:pPr>
      <w:bookmarkStart w:id="601" w:name="n1228"/>
      <w:bookmarkEnd w:id="601"/>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здійснює</w:t>
      </w:r>
      <w:proofErr w:type="spellEnd"/>
      <w:r>
        <w:t xml:space="preserve"> </w:t>
      </w:r>
      <w:proofErr w:type="spellStart"/>
      <w:r>
        <w:t>інші</w:t>
      </w:r>
      <w:proofErr w:type="spellEnd"/>
      <w:r>
        <w:t xml:space="preserve"> </w:t>
      </w:r>
      <w:proofErr w:type="spellStart"/>
      <w:r>
        <w:t>повноваження</w:t>
      </w:r>
      <w:proofErr w:type="spellEnd"/>
      <w:r>
        <w:t xml:space="preserve">, </w:t>
      </w:r>
      <w:proofErr w:type="spellStart"/>
      <w:r>
        <w:t>передбачені</w:t>
      </w:r>
      <w:proofErr w:type="spellEnd"/>
      <w:r>
        <w:t xml:space="preserve"> </w:t>
      </w:r>
      <w:proofErr w:type="spellStart"/>
      <w:r>
        <w:t>цим</w:t>
      </w:r>
      <w:proofErr w:type="spellEnd"/>
      <w:r>
        <w:t xml:space="preserve"> Законом.</w:t>
      </w:r>
    </w:p>
    <w:p w14:paraId="4EAFD043" w14:textId="77777777" w:rsidR="009010CB" w:rsidRDefault="009010CB" w:rsidP="009010CB">
      <w:pPr>
        <w:pStyle w:val="rvps2"/>
      </w:pPr>
      <w:bookmarkStart w:id="602" w:name="n1224"/>
      <w:bookmarkEnd w:id="602"/>
      <w:r>
        <w:rPr>
          <w:rStyle w:val="rvts46"/>
        </w:rPr>
        <w:t>{</w:t>
      </w:r>
      <w:proofErr w:type="spellStart"/>
      <w:r>
        <w:rPr>
          <w:rStyle w:val="rvts46"/>
        </w:rPr>
        <w:t>Стаття</w:t>
      </w:r>
      <w:proofErr w:type="spellEnd"/>
      <w:r>
        <w:rPr>
          <w:rStyle w:val="rvts46"/>
        </w:rPr>
        <w:t xml:space="preserve"> 7 в </w:t>
      </w:r>
      <w:proofErr w:type="spellStart"/>
      <w:r>
        <w:rPr>
          <w:rStyle w:val="rvts46"/>
        </w:rPr>
        <w:t>редакції</w:t>
      </w:r>
      <w:proofErr w:type="spellEnd"/>
      <w:r>
        <w:rPr>
          <w:rStyle w:val="rvts46"/>
        </w:rPr>
        <w:t xml:space="preserve"> Закону </w:t>
      </w:r>
      <w:hyperlink r:id="rId131" w:anchor="n1043"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49D58496" w14:textId="77777777" w:rsidR="009010CB" w:rsidRDefault="009010CB" w:rsidP="009010CB">
      <w:pPr>
        <w:pStyle w:val="a7"/>
      </w:pPr>
      <w:r>
        <w:rPr>
          <w:rStyle w:val="rvts11"/>
        </w:rPr>
        <w:t xml:space="preserve">{Статтю 8 виключено на підставі Закону </w:t>
      </w:r>
      <w:hyperlink r:id="rId132" w:anchor="n1041" w:tgtFrame="_blank" w:history="1">
        <w:r>
          <w:rPr>
            <w:rStyle w:val="a3"/>
          </w:rPr>
          <w:t>№ 2042-VIII від 18.05.2017</w:t>
        </w:r>
      </w:hyperlink>
      <w:r>
        <w:rPr>
          <w:rStyle w:val="rvts11"/>
        </w:rPr>
        <w:t>}</w:t>
      </w:r>
    </w:p>
    <w:p w14:paraId="1F4C5E10" w14:textId="77777777" w:rsidR="009010CB" w:rsidRDefault="009010CB" w:rsidP="009010CB">
      <w:pPr>
        <w:pStyle w:val="a7"/>
      </w:pPr>
      <w:r>
        <w:rPr>
          <w:rStyle w:val="rvts11"/>
        </w:rPr>
        <w:t xml:space="preserve">{Статтю 9 виключено на підставі Закону </w:t>
      </w:r>
      <w:hyperlink r:id="rId133" w:anchor="n1041" w:tgtFrame="_blank" w:history="1">
        <w:r>
          <w:rPr>
            <w:rStyle w:val="a3"/>
          </w:rPr>
          <w:t>№ 2042-VIII від 18.05.2017</w:t>
        </w:r>
      </w:hyperlink>
      <w:r>
        <w:rPr>
          <w:rStyle w:val="rvts11"/>
        </w:rPr>
        <w:t>}</w:t>
      </w:r>
    </w:p>
    <w:p w14:paraId="4FC1510C" w14:textId="77777777" w:rsidR="009010CB" w:rsidRDefault="009010CB" w:rsidP="009010CB">
      <w:pPr>
        <w:pStyle w:val="a7"/>
      </w:pPr>
      <w:r>
        <w:rPr>
          <w:rStyle w:val="rvts11"/>
        </w:rPr>
        <w:t xml:space="preserve">{Статтю 10 виключено на підставі Закону </w:t>
      </w:r>
      <w:hyperlink r:id="rId134" w:anchor="n1041" w:tgtFrame="_blank" w:history="1">
        <w:r>
          <w:rPr>
            <w:rStyle w:val="a3"/>
          </w:rPr>
          <w:t>№ 2042-VIII від 18.05.2017</w:t>
        </w:r>
      </w:hyperlink>
      <w:r>
        <w:rPr>
          <w:rStyle w:val="rvts11"/>
        </w:rPr>
        <w:t>}</w:t>
      </w:r>
    </w:p>
    <w:p w14:paraId="464F0CE8" w14:textId="77777777" w:rsidR="009010CB" w:rsidRDefault="009010CB" w:rsidP="009010CB">
      <w:pPr>
        <w:pStyle w:val="a7"/>
      </w:pPr>
      <w:r>
        <w:rPr>
          <w:rStyle w:val="rvts11"/>
        </w:rPr>
        <w:t xml:space="preserve">{Статтю 11 виключено на підставі Закону </w:t>
      </w:r>
      <w:hyperlink r:id="rId135" w:anchor="n1041" w:tgtFrame="_blank" w:history="1">
        <w:r>
          <w:rPr>
            <w:rStyle w:val="a3"/>
          </w:rPr>
          <w:t>№ 2042-VIII від 18.05.2017</w:t>
        </w:r>
      </w:hyperlink>
      <w:r>
        <w:rPr>
          <w:rStyle w:val="rvts11"/>
        </w:rPr>
        <w:t>}</w:t>
      </w:r>
    </w:p>
    <w:p w14:paraId="61AEE810" w14:textId="77777777" w:rsidR="009010CB" w:rsidRDefault="009010CB" w:rsidP="009010CB">
      <w:pPr>
        <w:pStyle w:val="rvps7"/>
      </w:pPr>
      <w:proofErr w:type="spellStart"/>
      <w:r>
        <w:rPr>
          <w:rStyle w:val="rvts15"/>
        </w:rPr>
        <w:lastRenderedPageBreak/>
        <w:t>Розділ</w:t>
      </w:r>
      <w:proofErr w:type="spellEnd"/>
      <w:r>
        <w:rPr>
          <w:rStyle w:val="rvts15"/>
        </w:rPr>
        <w:t xml:space="preserve"> III </w:t>
      </w:r>
      <w:r>
        <w:br/>
      </w:r>
      <w:r>
        <w:rPr>
          <w:rStyle w:val="rvts15"/>
        </w:rPr>
        <w:t>ЗАСАДИ ТА ПОРЯДОК ЗДІЙСНЕННЯ ДЕРЖАВНОГО КОНТРОЛЮ</w:t>
      </w:r>
    </w:p>
    <w:p w14:paraId="0E09881B" w14:textId="77777777" w:rsidR="009010CB" w:rsidRDefault="009010CB" w:rsidP="009010CB">
      <w:pPr>
        <w:pStyle w:val="a7"/>
      </w:pPr>
      <w:r>
        <w:rPr>
          <w:rStyle w:val="rvts11"/>
        </w:rPr>
        <w:t xml:space="preserve">{Статтю 12 виключено на підставі Закону </w:t>
      </w:r>
      <w:hyperlink r:id="rId136" w:anchor="n1041" w:tgtFrame="_blank" w:history="1">
        <w:r>
          <w:rPr>
            <w:rStyle w:val="a3"/>
          </w:rPr>
          <w:t>№ 2042-VIII від 18.05.2017</w:t>
        </w:r>
      </w:hyperlink>
      <w:r>
        <w:rPr>
          <w:rStyle w:val="rvts11"/>
        </w:rPr>
        <w:t>}</w:t>
      </w:r>
    </w:p>
    <w:p w14:paraId="1EB72291" w14:textId="77777777" w:rsidR="009010CB" w:rsidRDefault="009010CB" w:rsidP="009010CB">
      <w:pPr>
        <w:pStyle w:val="a7"/>
      </w:pPr>
      <w:r>
        <w:rPr>
          <w:rStyle w:val="rvts11"/>
        </w:rPr>
        <w:t xml:space="preserve">{Статтю 13 виключено на підставі Закону </w:t>
      </w:r>
      <w:hyperlink r:id="rId137" w:anchor="n1041" w:tgtFrame="_blank" w:history="1">
        <w:r>
          <w:rPr>
            <w:rStyle w:val="a3"/>
          </w:rPr>
          <w:t>№ 2042-VIII від 18.05.2017</w:t>
        </w:r>
      </w:hyperlink>
      <w:r>
        <w:rPr>
          <w:rStyle w:val="rvts11"/>
        </w:rPr>
        <w:t>}</w:t>
      </w:r>
    </w:p>
    <w:p w14:paraId="72B5D556" w14:textId="77777777" w:rsidR="009010CB" w:rsidRDefault="009010CB" w:rsidP="009010CB">
      <w:pPr>
        <w:pStyle w:val="a7"/>
      </w:pPr>
      <w:r>
        <w:rPr>
          <w:rStyle w:val="rvts11"/>
        </w:rPr>
        <w:t xml:space="preserve">{Статтю 14 виключено на підставі Закону </w:t>
      </w:r>
      <w:hyperlink r:id="rId138" w:anchor="n1041" w:tgtFrame="_blank" w:history="1">
        <w:r>
          <w:rPr>
            <w:rStyle w:val="a3"/>
          </w:rPr>
          <w:t>№ 2042-VIII від 18.05.2017</w:t>
        </w:r>
      </w:hyperlink>
      <w:r>
        <w:rPr>
          <w:rStyle w:val="rvts11"/>
        </w:rPr>
        <w:t>}</w:t>
      </w:r>
    </w:p>
    <w:p w14:paraId="44C63B14" w14:textId="77777777" w:rsidR="009010CB" w:rsidRDefault="009010CB" w:rsidP="009010CB">
      <w:pPr>
        <w:pStyle w:val="rvps7"/>
      </w:pPr>
      <w:proofErr w:type="spellStart"/>
      <w:r>
        <w:rPr>
          <w:rStyle w:val="rvts15"/>
        </w:rPr>
        <w:t>Розділ</w:t>
      </w:r>
      <w:proofErr w:type="spellEnd"/>
      <w:r>
        <w:rPr>
          <w:rStyle w:val="rvts15"/>
        </w:rPr>
        <w:t xml:space="preserve"> IV </w:t>
      </w:r>
      <w:r>
        <w:br/>
      </w:r>
      <w:r>
        <w:rPr>
          <w:rStyle w:val="rvts15"/>
        </w:rPr>
        <w:t>САНІТАРНІ ЗАХОДИ ТА ОКРЕМІ ПОКАЗНИКИ ЯКОСТІ ХАРЧОВИХ ПРОДУКТІВ</w:t>
      </w:r>
    </w:p>
    <w:p w14:paraId="03D54B68" w14:textId="77777777" w:rsidR="009010CB" w:rsidRDefault="009010CB" w:rsidP="009010CB">
      <w:pPr>
        <w:pStyle w:val="rvps2"/>
      </w:pPr>
      <w:proofErr w:type="spellStart"/>
      <w:r>
        <w:rPr>
          <w:rStyle w:val="rvts9"/>
        </w:rPr>
        <w:t>Стаття</w:t>
      </w:r>
      <w:proofErr w:type="spellEnd"/>
      <w:r>
        <w:rPr>
          <w:rStyle w:val="rvts9"/>
        </w:rPr>
        <w:t xml:space="preserve"> 15.</w:t>
      </w:r>
      <w:r>
        <w:t xml:space="preserve"> </w:t>
      </w:r>
      <w:proofErr w:type="spellStart"/>
      <w:r>
        <w:t>Розроблення</w:t>
      </w:r>
      <w:proofErr w:type="spellEnd"/>
      <w:r>
        <w:t xml:space="preserve">, перегляд, </w:t>
      </w:r>
      <w:proofErr w:type="spellStart"/>
      <w:r>
        <w:t>затвердження</w:t>
      </w:r>
      <w:proofErr w:type="spellEnd"/>
      <w:r>
        <w:t xml:space="preserve"> та </w:t>
      </w:r>
      <w:proofErr w:type="spellStart"/>
      <w:r>
        <w:t>застосування</w:t>
      </w:r>
      <w:proofErr w:type="spellEnd"/>
      <w:r>
        <w:t xml:space="preserve"> </w:t>
      </w:r>
      <w:proofErr w:type="spellStart"/>
      <w:r>
        <w:t>санітарних</w:t>
      </w:r>
      <w:proofErr w:type="spellEnd"/>
      <w:r>
        <w:t xml:space="preserve"> </w:t>
      </w:r>
      <w:proofErr w:type="spellStart"/>
      <w:r>
        <w:t>заходів</w:t>
      </w:r>
      <w:proofErr w:type="spellEnd"/>
    </w:p>
    <w:p w14:paraId="28BA7FCB" w14:textId="77777777" w:rsidR="009010CB" w:rsidRDefault="009010CB" w:rsidP="009010CB">
      <w:pPr>
        <w:pStyle w:val="rvps2"/>
      </w:pPr>
      <w:bookmarkStart w:id="603" w:name="n500"/>
      <w:bookmarkEnd w:id="603"/>
      <w:r>
        <w:t xml:space="preserve">1. </w:t>
      </w:r>
      <w:proofErr w:type="spellStart"/>
      <w:r>
        <w:t>Відповідні</w:t>
      </w:r>
      <w:proofErr w:type="spellEnd"/>
      <w:r>
        <w:t xml:space="preserve"> </w:t>
      </w:r>
      <w:proofErr w:type="spellStart"/>
      <w:r>
        <w:t>санітарні</w:t>
      </w:r>
      <w:proofErr w:type="spellEnd"/>
      <w:r>
        <w:t xml:space="preserve"> заходи </w:t>
      </w:r>
      <w:proofErr w:type="spellStart"/>
      <w:r>
        <w:t>розробляються</w:t>
      </w:r>
      <w:proofErr w:type="spellEnd"/>
      <w:r>
        <w:t xml:space="preserve">, </w:t>
      </w:r>
      <w:proofErr w:type="spellStart"/>
      <w:r>
        <w:t>переглядаються</w:t>
      </w:r>
      <w:proofErr w:type="spellEnd"/>
      <w:r>
        <w:t xml:space="preserve"> та </w:t>
      </w:r>
      <w:proofErr w:type="spellStart"/>
      <w:r>
        <w:t>затверджуються</w:t>
      </w:r>
      <w:proofErr w:type="spellEnd"/>
      <w:r>
        <w:t xml:space="preserve"> </w:t>
      </w:r>
      <w:proofErr w:type="spellStart"/>
      <w:r>
        <w:t>центральним</w:t>
      </w:r>
      <w:proofErr w:type="spellEnd"/>
      <w:r>
        <w:t xml:space="preserve"> органом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або</w:t>
      </w:r>
      <w:proofErr w:type="spellEnd"/>
      <w:r>
        <w:t xml:space="preserve"> </w:t>
      </w:r>
      <w:proofErr w:type="spellStart"/>
      <w:r>
        <w:t>центральним</w:t>
      </w:r>
      <w:proofErr w:type="spellEnd"/>
      <w:r>
        <w:t xml:space="preserve"> органом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у межах </w:t>
      </w:r>
      <w:proofErr w:type="spellStart"/>
      <w:r>
        <w:t>їх</w:t>
      </w:r>
      <w:proofErr w:type="spellEnd"/>
      <w:r>
        <w:t xml:space="preserve"> </w:t>
      </w:r>
      <w:proofErr w:type="spellStart"/>
      <w:r>
        <w:t>повноважень</w:t>
      </w:r>
      <w:proofErr w:type="spellEnd"/>
      <w:r>
        <w:t xml:space="preserve"> та </w:t>
      </w:r>
      <w:proofErr w:type="spellStart"/>
      <w:r>
        <w:t>відповідно</w:t>
      </w:r>
      <w:proofErr w:type="spellEnd"/>
      <w:r>
        <w:t xml:space="preserve"> до таких </w:t>
      </w:r>
      <w:proofErr w:type="spellStart"/>
      <w:r>
        <w:t>вимог</w:t>
      </w:r>
      <w:proofErr w:type="spellEnd"/>
      <w:r>
        <w:t>:</w:t>
      </w:r>
    </w:p>
    <w:p w14:paraId="15C54C44" w14:textId="77777777" w:rsidR="009010CB" w:rsidRDefault="009010CB" w:rsidP="009010CB">
      <w:pPr>
        <w:pStyle w:val="rvps2"/>
      </w:pPr>
      <w:bookmarkStart w:id="604" w:name="n501"/>
      <w:bookmarkEnd w:id="604"/>
      <w:r>
        <w:t xml:space="preserve">1) </w:t>
      </w:r>
      <w:proofErr w:type="spellStart"/>
      <w:r>
        <w:t>усі</w:t>
      </w:r>
      <w:proofErr w:type="spellEnd"/>
      <w:r>
        <w:t xml:space="preserve"> </w:t>
      </w:r>
      <w:proofErr w:type="spellStart"/>
      <w:r>
        <w:t>санітарні</w:t>
      </w:r>
      <w:proofErr w:type="spellEnd"/>
      <w:r>
        <w:t xml:space="preserve"> заходи </w:t>
      </w:r>
      <w:proofErr w:type="spellStart"/>
      <w:r>
        <w:t>ґрунтуються</w:t>
      </w:r>
      <w:proofErr w:type="spellEnd"/>
      <w:r>
        <w:t xml:space="preserve"> на </w:t>
      </w:r>
      <w:proofErr w:type="spellStart"/>
      <w:r>
        <w:t>наукових</w:t>
      </w:r>
      <w:proofErr w:type="spellEnd"/>
      <w:r>
        <w:t xml:space="preserve"> принципах та </w:t>
      </w:r>
      <w:proofErr w:type="spellStart"/>
      <w:r>
        <w:t>існуючих</w:t>
      </w:r>
      <w:proofErr w:type="spellEnd"/>
      <w:r>
        <w:t xml:space="preserve"> </w:t>
      </w:r>
      <w:proofErr w:type="spellStart"/>
      <w:r>
        <w:t>наукових</w:t>
      </w:r>
      <w:proofErr w:type="spellEnd"/>
      <w:r>
        <w:t xml:space="preserve"> </w:t>
      </w:r>
      <w:proofErr w:type="spellStart"/>
      <w:r>
        <w:t>обґрунтуваннях</w:t>
      </w:r>
      <w:proofErr w:type="spellEnd"/>
      <w:r>
        <w:t xml:space="preserve">, за </w:t>
      </w:r>
      <w:proofErr w:type="spellStart"/>
      <w:r>
        <w:t>винятком</w:t>
      </w:r>
      <w:proofErr w:type="spellEnd"/>
      <w:r>
        <w:t xml:space="preserve"> </w:t>
      </w:r>
      <w:proofErr w:type="spellStart"/>
      <w:r>
        <w:t>випадків</w:t>
      </w:r>
      <w:proofErr w:type="spellEnd"/>
      <w:r>
        <w:t xml:space="preserve">, </w:t>
      </w:r>
      <w:proofErr w:type="spellStart"/>
      <w:r>
        <w:t>зазначених</w:t>
      </w:r>
      <w:proofErr w:type="spellEnd"/>
      <w:r>
        <w:t xml:space="preserve"> у </w:t>
      </w:r>
      <w:proofErr w:type="spellStart"/>
      <w:r>
        <w:t>пункті</w:t>
      </w:r>
      <w:proofErr w:type="spellEnd"/>
      <w:r>
        <w:t xml:space="preserve"> 4 </w:t>
      </w:r>
      <w:proofErr w:type="spellStart"/>
      <w:r>
        <w:t>цієї</w:t>
      </w:r>
      <w:proofErr w:type="spellEnd"/>
      <w:r>
        <w:t xml:space="preserve"> </w:t>
      </w:r>
      <w:proofErr w:type="spellStart"/>
      <w:r>
        <w:t>частини</w:t>
      </w:r>
      <w:proofErr w:type="spellEnd"/>
      <w:r>
        <w:t>;</w:t>
      </w:r>
    </w:p>
    <w:p w14:paraId="4D0B850C" w14:textId="77777777" w:rsidR="009010CB" w:rsidRDefault="009010CB" w:rsidP="009010CB">
      <w:pPr>
        <w:pStyle w:val="rvps2"/>
      </w:pPr>
      <w:bookmarkStart w:id="605" w:name="n502"/>
      <w:bookmarkEnd w:id="605"/>
      <w:r>
        <w:t xml:space="preserve">2) у </w:t>
      </w:r>
      <w:proofErr w:type="spellStart"/>
      <w:r>
        <w:t>разі</w:t>
      </w:r>
      <w:proofErr w:type="spellEnd"/>
      <w:r>
        <w:t xml:space="preserve"> </w:t>
      </w:r>
      <w:proofErr w:type="spellStart"/>
      <w:r>
        <w:t>якщо</w:t>
      </w:r>
      <w:proofErr w:type="spellEnd"/>
      <w:r>
        <w:t xml:space="preserve"> </w:t>
      </w:r>
      <w:proofErr w:type="spellStart"/>
      <w:r>
        <w:t>існують</w:t>
      </w:r>
      <w:proofErr w:type="spellEnd"/>
      <w:r>
        <w:t xml:space="preserve"> </w:t>
      </w:r>
      <w:proofErr w:type="spellStart"/>
      <w:r>
        <w:t>міжнародні</w:t>
      </w:r>
      <w:proofErr w:type="spellEnd"/>
      <w:r>
        <w:t xml:space="preserve"> </w:t>
      </w:r>
      <w:proofErr w:type="spellStart"/>
      <w:r>
        <w:t>стандарти</w:t>
      </w:r>
      <w:proofErr w:type="spellEnd"/>
      <w:r>
        <w:t xml:space="preserve">, </w:t>
      </w:r>
      <w:proofErr w:type="spellStart"/>
      <w:r>
        <w:t>інструкції</w:t>
      </w:r>
      <w:proofErr w:type="spellEnd"/>
      <w:r>
        <w:t xml:space="preserve"> </w:t>
      </w:r>
      <w:proofErr w:type="spellStart"/>
      <w:r>
        <w:t>чи</w:t>
      </w:r>
      <w:proofErr w:type="spellEnd"/>
      <w:r>
        <w:t xml:space="preserve"> </w:t>
      </w:r>
      <w:proofErr w:type="spellStart"/>
      <w:r>
        <w:t>рекомендації</w:t>
      </w:r>
      <w:proofErr w:type="spellEnd"/>
      <w:r>
        <w:t xml:space="preserve">, </w:t>
      </w:r>
      <w:proofErr w:type="spellStart"/>
      <w:r>
        <w:t>санітарні</w:t>
      </w:r>
      <w:proofErr w:type="spellEnd"/>
      <w:r>
        <w:t xml:space="preserve"> заходи </w:t>
      </w:r>
      <w:proofErr w:type="spellStart"/>
      <w:r>
        <w:t>розробляються</w:t>
      </w:r>
      <w:proofErr w:type="spellEnd"/>
      <w:r>
        <w:t xml:space="preserve"> на </w:t>
      </w:r>
      <w:proofErr w:type="spellStart"/>
      <w:r>
        <w:t>їх</w:t>
      </w:r>
      <w:proofErr w:type="spellEnd"/>
      <w:r>
        <w:t xml:space="preserve"> </w:t>
      </w:r>
      <w:proofErr w:type="spellStart"/>
      <w:r>
        <w:t>основі</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якщо</w:t>
      </w:r>
      <w:proofErr w:type="spellEnd"/>
      <w:r>
        <w:t xml:space="preserve"> </w:t>
      </w:r>
      <w:proofErr w:type="spellStart"/>
      <w:r>
        <w:t>ці</w:t>
      </w:r>
      <w:proofErr w:type="spellEnd"/>
      <w:r>
        <w:t xml:space="preserve"> </w:t>
      </w:r>
      <w:proofErr w:type="spellStart"/>
      <w:r>
        <w:t>міжнародні</w:t>
      </w:r>
      <w:proofErr w:type="spellEnd"/>
      <w:r>
        <w:t xml:space="preserve"> </w:t>
      </w:r>
      <w:proofErr w:type="spellStart"/>
      <w:r>
        <w:t>стандарти</w:t>
      </w:r>
      <w:proofErr w:type="spellEnd"/>
      <w:r>
        <w:t xml:space="preserve">, </w:t>
      </w:r>
      <w:proofErr w:type="spellStart"/>
      <w:r>
        <w:t>інструкції</w:t>
      </w:r>
      <w:proofErr w:type="spellEnd"/>
      <w:r>
        <w:t xml:space="preserve"> </w:t>
      </w:r>
      <w:proofErr w:type="spellStart"/>
      <w:r>
        <w:t>чи</w:t>
      </w:r>
      <w:proofErr w:type="spellEnd"/>
      <w:r>
        <w:t xml:space="preserve"> </w:t>
      </w:r>
      <w:proofErr w:type="spellStart"/>
      <w:r>
        <w:t>рекомендації</w:t>
      </w:r>
      <w:proofErr w:type="spellEnd"/>
      <w:r>
        <w:t xml:space="preserve"> </w:t>
      </w:r>
      <w:proofErr w:type="spellStart"/>
      <w:r>
        <w:t>недостатні</w:t>
      </w:r>
      <w:proofErr w:type="spellEnd"/>
      <w:r>
        <w:t xml:space="preserve"> для </w:t>
      </w:r>
      <w:proofErr w:type="spellStart"/>
      <w:r>
        <w:t>забезпечення</w:t>
      </w:r>
      <w:proofErr w:type="spellEnd"/>
      <w:r>
        <w:t xml:space="preserve"> </w:t>
      </w:r>
      <w:proofErr w:type="spellStart"/>
      <w:r>
        <w:t>належного</w:t>
      </w:r>
      <w:proofErr w:type="spellEnd"/>
      <w:r>
        <w:t xml:space="preserve"> </w:t>
      </w:r>
      <w:proofErr w:type="spellStart"/>
      <w:r>
        <w:t>рівня</w:t>
      </w:r>
      <w:proofErr w:type="spellEnd"/>
      <w:r>
        <w:t xml:space="preserve"> </w:t>
      </w:r>
      <w:proofErr w:type="spellStart"/>
      <w:r>
        <w:t>захисту</w:t>
      </w:r>
      <w:proofErr w:type="spellEnd"/>
      <w:r>
        <w:t xml:space="preserve"> </w:t>
      </w:r>
      <w:proofErr w:type="spellStart"/>
      <w:r>
        <w:t>здоров’я</w:t>
      </w:r>
      <w:proofErr w:type="spellEnd"/>
      <w:r>
        <w:t xml:space="preserve"> </w:t>
      </w:r>
      <w:proofErr w:type="spellStart"/>
      <w:r>
        <w:t>людини</w:t>
      </w:r>
      <w:proofErr w:type="spellEnd"/>
      <w:r>
        <w:t>;</w:t>
      </w:r>
    </w:p>
    <w:p w14:paraId="4DFC0DFA" w14:textId="77777777" w:rsidR="009010CB" w:rsidRDefault="009010CB" w:rsidP="009010CB">
      <w:pPr>
        <w:pStyle w:val="rvps2"/>
      </w:pPr>
      <w:bookmarkStart w:id="606" w:name="n503"/>
      <w:bookmarkEnd w:id="606"/>
      <w:r>
        <w:t xml:space="preserve">3) у </w:t>
      </w:r>
      <w:proofErr w:type="spellStart"/>
      <w:r>
        <w:t>разі</w:t>
      </w:r>
      <w:proofErr w:type="spellEnd"/>
      <w:r>
        <w:t xml:space="preserve"> </w:t>
      </w:r>
      <w:proofErr w:type="spellStart"/>
      <w:r>
        <w:t>відсутності</w:t>
      </w:r>
      <w:proofErr w:type="spellEnd"/>
      <w:r>
        <w:t xml:space="preserve"> </w:t>
      </w:r>
      <w:proofErr w:type="spellStart"/>
      <w:r>
        <w:t>або</w:t>
      </w:r>
      <w:proofErr w:type="spellEnd"/>
      <w:r>
        <w:t xml:space="preserve"> </w:t>
      </w:r>
      <w:proofErr w:type="spellStart"/>
      <w:r>
        <w:t>недостатності</w:t>
      </w:r>
      <w:proofErr w:type="spellEnd"/>
      <w:r>
        <w:t xml:space="preserve"> </w:t>
      </w:r>
      <w:proofErr w:type="spellStart"/>
      <w:r>
        <w:t>міжнародних</w:t>
      </w:r>
      <w:proofErr w:type="spellEnd"/>
      <w:r>
        <w:t xml:space="preserve"> </w:t>
      </w:r>
      <w:proofErr w:type="spellStart"/>
      <w:r>
        <w:t>стандартів</w:t>
      </w:r>
      <w:proofErr w:type="spellEnd"/>
      <w:r>
        <w:t xml:space="preserve">, </w:t>
      </w:r>
      <w:proofErr w:type="spellStart"/>
      <w:r>
        <w:t>інструкцій</w:t>
      </w:r>
      <w:proofErr w:type="spellEnd"/>
      <w:r>
        <w:t xml:space="preserve"> </w:t>
      </w:r>
      <w:proofErr w:type="spellStart"/>
      <w:r>
        <w:t>чи</w:t>
      </w:r>
      <w:proofErr w:type="spellEnd"/>
      <w:r>
        <w:t xml:space="preserve"> </w:t>
      </w:r>
      <w:proofErr w:type="spellStart"/>
      <w:r>
        <w:t>рекомендацій</w:t>
      </w:r>
      <w:proofErr w:type="spellEnd"/>
      <w:r>
        <w:t xml:space="preserve"> для </w:t>
      </w:r>
      <w:proofErr w:type="spellStart"/>
      <w:r>
        <w:t>забезпечення</w:t>
      </w:r>
      <w:proofErr w:type="spellEnd"/>
      <w:r>
        <w:t xml:space="preserve"> </w:t>
      </w:r>
      <w:proofErr w:type="spellStart"/>
      <w:r>
        <w:t>належного</w:t>
      </w:r>
      <w:proofErr w:type="spellEnd"/>
      <w:r>
        <w:t xml:space="preserve"> </w:t>
      </w:r>
      <w:proofErr w:type="spellStart"/>
      <w:r>
        <w:t>рівня</w:t>
      </w:r>
      <w:proofErr w:type="spellEnd"/>
      <w:r>
        <w:t xml:space="preserve"> </w:t>
      </w:r>
      <w:proofErr w:type="spellStart"/>
      <w:r>
        <w:t>захисту</w:t>
      </w:r>
      <w:proofErr w:type="spellEnd"/>
      <w:r>
        <w:t xml:space="preserve"> </w:t>
      </w:r>
      <w:proofErr w:type="spellStart"/>
      <w:r>
        <w:t>здоров’я</w:t>
      </w:r>
      <w:proofErr w:type="spellEnd"/>
      <w:r>
        <w:t xml:space="preserve"> </w:t>
      </w:r>
      <w:proofErr w:type="spellStart"/>
      <w:r>
        <w:t>людини</w:t>
      </w:r>
      <w:proofErr w:type="spellEnd"/>
      <w:r>
        <w:t xml:space="preserve"> </w:t>
      </w:r>
      <w:proofErr w:type="spellStart"/>
      <w:r>
        <w:t>санітарні</w:t>
      </w:r>
      <w:proofErr w:type="spellEnd"/>
      <w:r>
        <w:t xml:space="preserve"> заходи </w:t>
      </w:r>
      <w:proofErr w:type="spellStart"/>
      <w:r>
        <w:t>розробляються</w:t>
      </w:r>
      <w:proofErr w:type="spellEnd"/>
      <w:r>
        <w:t xml:space="preserve"> </w:t>
      </w:r>
      <w:proofErr w:type="spellStart"/>
      <w:r>
        <w:t>виходячи</w:t>
      </w:r>
      <w:proofErr w:type="spellEnd"/>
      <w:r>
        <w:t xml:space="preserve"> з </w:t>
      </w:r>
      <w:proofErr w:type="spellStart"/>
      <w:r>
        <w:t>оцінки</w:t>
      </w:r>
      <w:proofErr w:type="spellEnd"/>
      <w:r>
        <w:t xml:space="preserve"> </w:t>
      </w:r>
      <w:proofErr w:type="spellStart"/>
      <w:r>
        <w:t>ризику</w:t>
      </w:r>
      <w:proofErr w:type="spellEnd"/>
      <w:r>
        <w:t xml:space="preserve">, з </w:t>
      </w:r>
      <w:proofErr w:type="spellStart"/>
      <w:r>
        <w:t>урахуванням</w:t>
      </w:r>
      <w:proofErr w:type="spellEnd"/>
      <w:r>
        <w:t xml:space="preserve"> </w:t>
      </w:r>
      <w:proofErr w:type="spellStart"/>
      <w:r>
        <w:t>методів</w:t>
      </w:r>
      <w:proofErr w:type="spellEnd"/>
      <w:r>
        <w:t xml:space="preserve"> </w:t>
      </w:r>
      <w:proofErr w:type="spellStart"/>
      <w:r>
        <w:t>оцінки</w:t>
      </w:r>
      <w:proofErr w:type="spellEnd"/>
      <w:r>
        <w:t xml:space="preserve"> </w:t>
      </w:r>
      <w:proofErr w:type="spellStart"/>
      <w:r>
        <w:t>ризику</w:t>
      </w:r>
      <w:proofErr w:type="spellEnd"/>
      <w:r>
        <w:t xml:space="preserve"> </w:t>
      </w:r>
      <w:proofErr w:type="spellStart"/>
      <w:r>
        <w:t>згідно</w:t>
      </w:r>
      <w:proofErr w:type="spellEnd"/>
      <w:r>
        <w:t xml:space="preserve"> з нормами, </w:t>
      </w:r>
      <w:proofErr w:type="spellStart"/>
      <w:r>
        <w:t>встановленими</w:t>
      </w:r>
      <w:proofErr w:type="spellEnd"/>
      <w:r>
        <w:t xml:space="preserve"> </w:t>
      </w:r>
      <w:proofErr w:type="spellStart"/>
      <w:r>
        <w:t>відповідними</w:t>
      </w:r>
      <w:proofErr w:type="spellEnd"/>
      <w:r>
        <w:t xml:space="preserve"> </w:t>
      </w:r>
      <w:proofErr w:type="spellStart"/>
      <w:r>
        <w:t>міжнародними</w:t>
      </w:r>
      <w:proofErr w:type="spellEnd"/>
      <w:r>
        <w:t xml:space="preserve"> </w:t>
      </w:r>
      <w:proofErr w:type="spellStart"/>
      <w:r>
        <w:t>організаціями</w:t>
      </w:r>
      <w:proofErr w:type="spellEnd"/>
      <w:r>
        <w:t>;</w:t>
      </w:r>
    </w:p>
    <w:p w14:paraId="59B109E2" w14:textId="77777777" w:rsidR="009010CB" w:rsidRDefault="009010CB" w:rsidP="009010CB">
      <w:pPr>
        <w:pStyle w:val="rvps2"/>
      </w:pPr>
      <w:r>
        <w:t xml:space="preserve">4) у </w:t>
      </w:r>
      <w:proofErr w:type="spellStart"/>
      <w:r>
        <w:t>разі</w:t>
      </w:r>
      <w:proofErr w:type="spellEnd"/>
      <w:r>
        <w:t xml:space="preserve"> </w:t>
      </w:r>
      <w:proofErr w:type="spellStart"/>
      <w:r>
        <w:t>недостатності</w:t>
      </w:r>
      <w:proofErr w:type="spellEnd"/>
      <w:r>
        <w:t xml:space="preserve"> </w:t>
      </w:r>
      <w:proofErr w:type="spellStart"/>
      <w:r>
        <w:t>наукових</w:t>
      </w:r>
      <w:proofErr w:type="spellEnd"/>
      <w:r>
        <w:t xml:space="preserve"> </w:t>
      </w:r>
      <w:proofErr w:type="spellStart"/>
      <w:r>
        <w:t>обґрунтувань</w:t>
      </w:r>
      <w:proofErr w:type="spellEnd"/>
      <w:r>
        <w:t xml:space="preserve">, </w:t>
      </w:r>
      <w:proofErr w:type="spellStart"/>
      <w:r>
        <w:t>необхідних</w:t>
      </w:r>
      <w:proofErr w:type="spellEnd"/>
      <w:r>
        <w:t xml:space="preserve"> для </w:t>
      </w:r>
      <w:proofErr w:type="spellStart"/>
      <w:r>
        <w:t>здійснення</w:t>
      </w:r>
      <w:proofErr w:type="spellEnd"/>
      <w:r>
        <w:t xml:space="preserve"> </w:t>
      </w:r>
      <w:proofErr w:type="spellStart"/>
      <w:r>
        <w:t>оцінки</w:t>
      </w:r>
      <w:proofErr w:type="spellEnd"/>
      <w:r>
        <w:t xml:space="preserve"> </w:t>
      </w:r>
      <w:proofErr w:type="spellStart"/>
      <w:r>
        <w:t>ризику</w:t>
      </w:r>
      <w:proofErr w:type="spellEnd"/>
      <w:r>
        <w:t xml:space="preserve">, </w:t>
      </w:r>
      <w:proofErr w:type="spellStart"/>
      <w:r>
        <w:t>або</w:t>
      </w:r>
      <w:proofErr w:type="spellEnd"/>
      <w:r>
        <w:t xml:space="preserve"> у </w:t>
      </w:r>
      <w:proofErr w:type="spellStart"/>
      <w:r>
        <w:t>разі</w:t>
      </w:r>
      <w:proofErr w:type="spellEnd"/>
      <w:r>
        <w:t xml:space="preserve"> </w:t>
      </w:r>
      <w:proofErr w:type="spellStart"/>
      <w:r>
        <w:t>виникнення</w:t>
      </w:r>
      <w:proofErr w:type="spellEnd"/>
      <w:r>
        <w:t xml:space="preserve"> </w:t>
      </w:r>
      <w:proofErr w:type="spellStart"/>
      <w:r>
        <w:t>надзвичайних</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можуть</w:t>
      </w:r>
      <w:proofErr w:type="spellEnd"/>
      <w:r>
        <w:t xml:space="preserve"> </w:t>
      </w:r>
      <w:proofErr w:type="spellStart"/>
      <w:r>
        <w:t>спричинити</w:t>
      </w:r>
      <w:proofErr w:type="spellEnd"/>
      <w:r>
        <w:t xml:space="preserve"> </w:t>
      </w:r>
      <w:proofErr w:type="spellStart"/>
      <w:r>
        <w:t>або</w:t>
      </w:r>
      <w:proofErr w:type="spellEnd"/>
      <w:r>
        <w:t xml:space="preserve"> </w:t>
      </w:r>
      <w:proofErr w:type="spellStart"/>
      <w:r>
        <w:t>загрожувати</w:t>
      </w:r>
      <w:proofErr w:type="spellEnd"/>
      <w:r>
        <w:t xml:space="preserve"> </w:t>
      </w:r>
      <w:proofErr w:type="spellStart"/>
      <w:r>
        <w:t>виникненням</w:t>
      </w:r>
      <w:proofErr w:type="spellEnd"/>
      <w:r>
        <w:t xml:space="preserve"> проблем для </w:t>
      </w:r>
      <w:proofErr w:type="spellStart"/>
      <w:r>
        <w:t>здоров’я</w:t>
      </w:r>
      <w:proofErr w:type="spellEnd"/>
      <w:r>
        <w:t xml:space="preserve"> </w:t>
      </w:r>
      <w:proofErr w:type="spellStart"/>
      <w:r>
        <w:t>людини</w:t>
      </w:r>
      <w:proofErr w:type="spellEnd"/>
      <w:r>
        <w:t xml:space="preserve">, </w:t>
      </w:r>
      <w:proofErr w:type="spellStart"/>
      <w:r>
        <w:t>санітарні</w:t>
      </w:r>
      <w:proofErr w:type="spellEnd"/>
      <w:r>
        <w:t xml:space="preserve"> заходи </w:t>
      </w:r>
      <w:proofErr w:type="spellStart"/>
      <w:r>
        <w:t>розробляються</w:t>
      </w:r>
      <w:proofErr w:type="spellEnd"/>
      <w:r>
        <w:t xml:space="preserve"> на </w:t>
      </w:r>
      <w:proofErr w:type="spellStart"/>
      <w:r>
        <w:t>підставі</w:t>
      </w:r>
      <w:proofErr w:type="spellEnd"/>
      <w:r>
        <w:t xml:space="preserve"> </w:t>
      </w:r>
      <w:proofErr w:type="spellStart"/>
      <w:r>
        <w:t>існуючої</w:t>
      </w:r>
      <w:proofErr w:type="spellEnd"/>
      <w:r>
        <w:t xml:space="preserve"> </w:t>
      </w:r>
      <w:proofErr w:type="spellStart"/>
      <w:r>
        <w:t>відповідної</w:t>
      </w:r>
      <w:proofErr w:type="spellEnd"/>
      <w:r>
        <w:t xml:space="preserve"> </w:t>
      </w:r>
      <w:proofErr w:type="spellStart"/>
      <w:r>
        <w:t>інформації</w:t>
      </w:r>
      <w:proofErr w:type="spellEnd"/>
      <w:r>
        <w:t xml:space="preserve">, </w:t>
      </w:r>
      <w:proofErr w:type="spellStart"/>
      <w:r>
        <w:t>отриманої</w:t>
      </w:r>
      <w:proofErr w:type="spellEnd"/>
      <w:r>
        <w:t xml:space="preserve"> </w:t>
      </w:r>
      <w:proofErr w:type="spellStart"/>
      <w:r>
        <w:t>від</w:t>
      </w:r>
      <w:proofErr w:type="spellEnd"/>
      <w:r>
        <w:t xml:space="preserve"> </w:t>
      </w:r>
      <w:proofErr w:type="spellStart"/>
      <w:r>
        <w:t>відповідних</w:t>
      </w:r>
      <w:proofErr w:type="spellEnd"/>
      <w:r>
        <w:t xml:space="preserve"> </w:t>
      </w:r>
      <w:proofErr w:type="spellStart"/>
      <w:r>
        <w:t>міжнародних</w:t>
      </w:r>
      <w:proofErr w:type="spellEnd"/>
      <w:r>
        <w:t xml:space="preserve"> </w:t>
      </w:r>
      <w:proofErr w:type="spellStart"/>
      <w:r>
        <w:t>організацій</w:t>
      </w:r>
      <w:proofErr w:type="spellEnd"/>
      <w:r>
        <w:t xml:space="preserve">, </w:t>
      </w:r>
      <w:proofErr w:type="spellStart"/>
      <w:r>
        <w:t>або</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що</w:t>
      </w:r>
      <w:proofErr w:type="spellEnd"/>
      <w:r>
        <w:t xml:space="preserve"> </w:t>
      </w:r>
      <w:proofErr w:type="spellStart"/>
      <w:r>
        <w:t>застосовуються</w:t>
      </w:r>
      <w:proofErr w:type="spellEnd"/>
      <w:r>
        <w:t xml:space="preserve"> </w:t>
      </w:r>
      <w:proofErr w:type="spellStart"/>
      <w:r>
        <w:t>заінтересованими</w:t>
      </w:r>
      <w:proofErr w:type="spellEnd"/>
      <w:r>
        <w:t xml:space="preserve"> </w:t>
      </w:r>
      <w:proofErr w:type="spellStart"/>
      <w:r>
        <w:t>торговими</w:t>
      </w:r>
      <w:proofErr w:type="spellEnd"/>
      <w:r>
        <w:t xml:space="preserve"> партнерами.</w:t>
      </w:r>
    </w:p>
    <w:p w14:paraId="77D509AD" w14:textId="77777777" w:rsidR="009010CB" w:rsidRDefault="009010CB" w:rsidP="009010CB">
      <w:pPr>
        <w:pStyle w:val="rvps2"/>
      </w:pPr>
      <w:r>
        <w:t xml:space="preserve">2. </w:t>
      </w:r>
      <w:proofErr w:type="spellStart"/>
      <w:r>
        <w:t>Усі</w:t>
      </w:r>
      <w:proofErr w:type="spellEnd"/>
      <w:r>
        <w:t xml:space="preserve"> </w:t>
      </w:r>
      <w:proofErr w:type="spellStart"/>
      <w:r>
        <w:t>санітарні</w:t>
      </w:r>
      <w:proofErr w:type="spellEnd"/>
      <w:r>
        <w:t xml:space="preserve"> заходи, </w:t>
      </w:r>
      <w:proofErr w:type="spellStart"/>
      <w:r>
        <w:t>включаючи</w:t>
      </w:r>
      <w:proofErr w:type="spellEnd"/>
      <w:r>
        <w:t xml:space="preserve"> заходи, </w:t>
      </w:r>
      <w:proofErr w:type="spellStart"/>
      <w:r>
        <w:t>прийняті</w:t>
      </w:r>
      <w:proofErr w:type="spellEnd"/>
      <w:r>
        <w:t xml:space="preserve"> за </w:t>
      </w:r>
      <w:proofErr w:type="spellStart"/>
      <w:r>
        <w:t>надзвичайних</w:t>
      </w:r>
      <w:proofErr w:type="spellEnd"/>
      <w:r>
        <w:t xml:space="preserve"> </w:t>
      </w:r>
      <w:proofErr w:type="spellStart"/>
      <w:r>
        <w:t>обставин</w:t>
      </w:r>
      <w:proofErr w:type="spellEnd"/>
      <w:r>
        <w:t xml:space="preserve">, </w:t>
      </w:r>
      <w:proofErr w:type="spellStart"/>
      <w:r>
        <w:t>підлягають</w:t>
      </w:r>
      <w:proofErr w:type="spellEnd"/>
      <w:r>
        <w:t xml:space="preserve"> перегляду та </w:t>
      </w:r>
      <w:proofErr w:type="spellStart"/>
      <w:r>
        <w:t>оновленню</w:t>
      </w:r>
      <w:proofErr w:type="spellEnd"/>
      <w:r>
        <w:t xml:space="preserve"> з метою </w:t>
      </w:r>
      <w:proofErr w:type="spellStart"/>
      <w:r>
        <w:t>забезпечення</w:t>
      </w:r>
      <w:proofErr w:type="spellEnd"/>
      <w:r>
        <w:t xml:space="preserve"> умов, за </w:t>
      </w:r>
      <w:proofErr w:type="spellStart"/>
      <w:r>
        <w:t>яких</w:t>
      </w:r>
      <w:proofErr w:type="spellEnd"/>
      <w:r>
        <w:t xml:space="preserve"> </w:t>
      </w:r>
      <w:proofErr w:type="spellStart"/>
      <w:r>
        <w:t>такі</w:t>
      </w:r>
      <w:proofErr w:type="spellEnd"/>
      <w:r>
        <w:t xml:space="preserve"> заходи </w:t>
      </w:r>
      <w:proofErr w:type="spellStart"/>
      <w:r>
        <w:t>застосовувалися</w:t>
      </w:r>
      <w:proofErr w:type="spellEnd"/>
      <w:r>
        <w:t xml:space="preserve"> б </w:t>
      </w:r>
      <w:proofErr w:type="spellStart"/>
      <w:r>
        <w:t>лише</w:t>
      </w:r>
      <w:proofErr w:type="spellEnd"/>
      <w:r>
        <w:t xml:space="preserve"> в межах, </w:t>
      </w:r>
      <w:proofErr w:type="spellStart"/>
      <w:r>
        <w:t>необхідних</w:t>
      </w:r>
      <w:proofErr w:type="spellEnd"/>
      <w:r>
        <w:t xml:space="preserve"> для </w:t>
      </w:r>
      <w:proofErr w:type="spellStart"/>
      <w:r>
        <w:t>захисту</w:t>
      </w:r>
      <w:proofErr w:type="spellEnd"/>
      <w:r>
        <w:t xml:space="preserve"> </w:t>
      </w:r>
      <w:proofErr w:type="spellStart"/>
      <w:r>
        <w:t>здоров’я</w:t>
      </w:r>
      <w:proofErr w:type="spellEnd"/>
      <w:r>
        <w:t xml:space="preserve"> </w:t>
      </w:r>
      <w:proofErr w:type="spellStart"/>
      <w:r>
        <w:t>людини</w:t>
      </w:r>
      <w:proofErr w:type="spellEnd"/>
      <w:r>
        <w:t xml:space="preserve">, </w:t>
      </w:r>
      <w:proofErr w:type="spellStart"/>
      <w:r>
        <w:t>якщо</w:t>
      </w:r>
      <w:proofErr w:type="spellEnd"/>
      <w:r>
        <w:t>:</w:t>
      </w:r>
    </w:p>
    <w:p w14:paraId="42E1253D" w14:textId="77777777" w:rsidR="009010CB" w:rsidRDefault="009010CB" w:rsidP="009010CB">
      <w:pPr>
        <w:pStyle w:val="rvps2"/>
      </w:pPr>
      <w:r>
        <w:t xml:space="preserve">1) </w:t>
      </w:r>
      <w:proofErr w:type="spellStart"/>
      <w:r>
        <w:t>надходить</w:t>
      </w:r>
      <w:proofErr w:type="spellEnd"/>
      <w:r>
        <w:t xml:space="preserve"> нова </w:t>
      </w:r>
      <w:proofErr w:type="spellStart"/>
      <w:r>
        <w:t>наукова</w:t>
      </w:r>
      <w:proofErr w:type="spellEnd"/>
      <w:r>
        <w:t xml:space="preserve"> </w:t>
      </w:r>
      <w:proofErr w:type="spellStart"/>
      <w:r>
        <w:t>інформація</w:t>
      </w:r>
      <w:proofErr w:type="spellEnd"/>
      <w:r>
        <w:t>;</w:t>
      </w:r>
    </w:p>
    <w:p w14:paraId="525E6482" w14:textId="77777777" w:rsidR="009010CB" w:rsidRDefault="009010CB" w:rsidP="009010CB">
      <w:pPr>
        <w:pStyle w:val="rvps2"/>
      </w:pPr>
      <w:r>
        <w:t xml:space="preserve">2) </w:t>
      </w:r>
      <w:proofErr w:type="spellStart"/>
      <w:r>
        <w:t>надходять</w:t>
      </w:r>
      <w:proofErr w:type="spellEnd"/>
      <w:r>
        <w:t xml:space="preserve"> </w:t>
      </w:r>
      <w:proofErr w:type="spellStart"/>
      <w:r>
        <w:t>суттєві</w:t>
      </w:r>
      <w:proofErr w:type="spellEnd"/>
      <w:r>
        <w:t xml:space="preserve"> </w:t>
      </w:r>
      <w:proofErr w:type="spellStart"/>
      <w:r>
        <w:t>коментарі</w:t>
      </w:r>
      <w:proofErr w:type="spellEnd"/>
      <w:r>
        <w:t xml:space="preserve"> </w:t>
      </w:r>
      <w:proofErr w:type="spellStart"/>
      <w:r>
        <w:t>від</w:t>
      </w:r>
      <w:proofErr w:type="spellEnd"/>
      <w:r>
        <w:t xml:space="preserve"> </w:t>
      </w:r>
      <w:proofErr w:type="spellStart"/>
      <w:r>
        <w:t>зацікавлених</w:t>
      </w:r>
      <w:proofErr w:type="spellEnd"/>
      <w:r>
        <w:t xml:space="preserve"> </w:t>
      </w:r>
      <w:proofErr w:type="spellStart"/>
      <w:r>
        <w:t>торгових</w:t>
      </w:r>
      <w:proofErr w:type="spellEnd"/>
      <w:r>
        <w:t xml:space="preserve"> </w:t>
      </w:r>
      <w:proofErr w:type="spellStart"/>
      <w:r>
        <w:t>партнерів</w:t>
      </w:r>
      <w:proofErr w:type="spellEnd"/>
      <w:r>
        <w:t>.</w:t>
      </w:r>
    </w:p>
    <w:p w14:paraId="0A42B6C8" w14:textId="77777777" w:rsidR="009010CB" w:rsidRDefault="009010CB" w:rsidP="009010CB">
      <w:pPr>
        <w:pStyle w:val="rvps2"/>
      </w:pPr>
      <w:bookmarkStart w:id="607" w:name="n508"/>
      <w:bookmarkEnd w:id="607"/>
      <w:r>
        <w:t xml:space="preserve">3. </w:t>
      </w:r>
      <w:proofErr w:type="spellStart"/>
      <w:r>
        <w:t>Санітарні</w:t>
      </w:r>
      <w:proofErr w:type="spellEnd"/>
      <w:r>
        <w:t xml:space="preserve"> заходи не </w:t>
      </w:r>
      <w:proofErr w:type="spellStart"/>
      <w:r>
        <w:t>повинні</w:t>
      </w:r>
      <w:proofErr w:type="spellEnd"/>
      <w:r>
        <w:t xml:space="preserve"> </w:t>
      </w:r>
      <w:proofErr w:type="spellStart"/>
      <w:r>
        <w:t>обмежувати</w:t>
      </w:r>
      <w:proofErr w:type="spellEnd"/>
      <w:r>
        <w:t xml:space="preserve"> </w:t>
      </w:r>
      <w:proofErr w:type="spellStart"/>
      <w:r>
        <w:t>торгівлю</w:t>
      </w:r>
      <w:proofErr w:type="spellEnd"/>
      <w:r>
        <w:t xml:space="preserve"> </w:t>
      </w:r>
      <w:proofErr w:type="spellStart"/>
      <w:r>
        <w:t>більше</w:t>
      </w:r>
      <w:proofErr w:type="spellEnd"/>
      <w:r>
        <w:t xml:space="preserve">, </w:t>
      </w:r>
      <w:proofErr w:type="spellStart"/>
      <w:r>
        <w:t>ніж</w:t>
      </w:r>
      <w:proofErr w:type="spellEnd"/>
      <w:r>
        <w:t xml:space="preserve"> </w:t>
      </w:r>
      <w:proofErr w:type="spellStart"/>
      <w:r>
        <w:t>це</w:t>
      </w:r>
      <w:proofErr w:type="spellEnd"/>
      <w:r>
        <w:t xml:space="preserve"> є </w:t>
      </w:r>
      <w:proofErr w:type="spellStart"/>
      <w:r>
        <w:t>необхідним</w:t>
      </w:r>
      <w:proofErr w:type="spellEnd"/>
      <w:r>
        <w:t xml:space="preserve"> для </w:t>
      </w:r>
      <w:proofErr w:type="spellStart"/>
      <w:r>
        <w:t>досягнення</w:t>
      </w:r>
      <w:proofErr w:type="spellEnd"/>
      <w:r>
        <w:t xml:space="preserve"> </w:t>
      </w:r>
      <w:proofErr w:type="spellStart"/>
      <w:r>
        <w:t>належного</w:t>
      </w:r>
      <w:proofErr w:type="spellEnd"/>
      <w:r>
        <w:t xml:space="preserve"> </w:t>
      </w:r>
      <w:proofErr w:type="spellStart"/>
      <w:r>
        <w:t>рівня</w:t>
      </w:r>
      <w:proofErr w:type="spellEnd"/>
      <w:r>
        <w:t xml:space="preserve"> </w:t>
      </w:r>
      <w:proofErr w:type="spellStart"/>
      <w:r>
        <w:t>захисту</w:t>
      </w:r>
      <w:proofErr w:type="spellEnd"/>
      <w:r>
        <w:t xml:space="preserve"> </w:t>
      </w:r>
      <w:proofErr w:type="spellStart"/>
      <w:r>
        <w:t>здоров’я</w:t>
      </w:r>
      <w:proofErr w:type="spellEnd"/>
      <w:r>
        <w:t xml:space="preserve"> </w:t>
      </w:r>
      <w:proofErr w:type="spellStart"/>
      <w:r>
        <w:t>людини</w:t>
      </w:r>
      <w:proofErr w:type="spellEnd"/>
      <w:r>
        <w:t xml:space="preserve">, </w:t>
      </w:r>
      <w:proofErr w:type="spellStart"/>
      <w:r>
        <w:t>враховуючи</w:t>
      </w:r>
      <w:proofErr w:type="spellEnd"/>
      <w:r>
        <w:t xml:space="preserve"> </w:t>
      </w:r>
      <w:proofErr w:type="spellStart"/>
      <w:r>
        <w:t>технічну</w:t>
      </w:r>
      <w:proofErr w:type="spellEnd"/>
      <w:r>
        <w:t xml:space="preserve"> та </w:t>
      </w:r>
      <w:proofErr w:type="spellStart"/>
      <w:r>
        <w:t>економічну</w:t>
      </w:r>
      <w:proofErr w:type="spellEnd"/>
      <w:r>
        <w:t xml:space="preserve"> </w:t>
      </w:r>
      <w:proofErr w:type="spellStart"/>
      <w:r>
        <w:t>доцільність</w:t>
      </w:r>
      <w:proofErr w:type="spellEnd"/>
      <w:r>
        <w:t>.</w:t>
      </w:r>
    </w:p>
    <w:p w14:paraId="3C6ACB2E" w14:textId="77777777" w:rsidR="009010CB" w:rsidRDefault="009010CB" w:rsidP="009010CB">
      <w:pPr>
        <w:pStyle w:val="rvps2"/>
      </w:pPr>
      <w:bookmarkStart w:id="608" w:name="n509"/>
      <w:bookmarkEnd w:id="608"/>
      <w:r>
        <w:lastRenderedPageBreak/>
        <w:t xml:space="preserve">4. </w:t>
      </w:r>
      <w:proofErr w:type="spellStart"/>
      <w:r>
        <w:t>Огляд</w:t>
      </w:r>
      <w:proofErr w:type="spellEnd"/>
      <w:r>
        <w:t xml:space="preserve"> </w:t>
      </w:r>
      <w:proofErr w:type="spellStart"/>
      <w:r>
        <w:t>запропонованих</w:t>
      </w:r>
      <w:proofErr w:type="spellEnd"/>
      <w:r>
        <w:t xml:space="preserve"> </w:t>
      </w:r>
      <w:proofErr w:type="spellStart"/>
      <w:r>
        <w:t>санітарних</w:t>
      </w:r>
      <w:proofErr w:type="spellEnd"/>
      <w:r>
        <w:t xml:space="preserve"> </w:t>
      </w:r>
      <w:proofErr w:type="spellStart"/>
      <w:r>
        <w:t>заходів</w:t>
      </w:r>
      <w:proofErr w:type="spellEnd"/>
      <w:r>
        <w:t xml:space="preserve"> та порядок </w:t>
      </w:r>
      <w:proofErr w:type="spellStart"/>
      <w:r>
        <w:t>отримання</w:t>
      </w:r>
      <w:proofErr w:type="spellEnd"/>
      <w:r>
        <w:t xml:space="preserve"> </w:t>
      </w:r>
      <w:proofErr w:type="spellStart"/>
      <w:r>
        <w:t>інформації</w:t>
      </w:r>
      <w:proofErr w:type="spellEnd"/>
      <w:r>
        <w:t xml:space="preserve"> </w:t>
      </w:r>
      <w:proofErr w:type="spellStart"/>
      <w:r>
        <w:t>щодо</w:t>
      </w:r>
      <w:proofErr w:type="spellEnd"/>
      <w:r>
        <w:t xml:space="preserve"> них, а </w:t>
      </w:r>
      <w:proofErr w:type="spellStart"/>
      <w:r>
        <w:t>також</w:t>
      </w:r>
      <w:proofErr w:type="spellEnd"/>
      <w:r>
        <w:t xml:space="preserve"> </w:t>
      </w:r>
      <w:proofErr w:type="spellStart"/>
      <w:r>
        <w:t>коментарі</w:t>
      </w:r>
      <w:proofErr w:type="spellEnd"/>
      <w:r>
        <w:t xml:space="preserve"> </w:t>
      </w:r>
      <w:proofErr w:type="spellStart"/>
      <w:r>
        <w:t>щодо</w:t>
      </w:r>
      <w:proofErr w:type="spellEnd"/>
      <w:r>
        <w:t xml:space="preserve"> </w:t>
      </w:r>
      <w:proofErr w:type="spellStart"/>
      <w:r>
        <w:t>їх</w:t>
      </w:r>
      <w:proofErr w:type="spellEnd"/>
      <w:r>
        <w:t xml:space="preserve"> </w:t>
      </w:r>
      <w:proofErr w:type="spellStart"/>
      <w:r>
        <w:t>застосування</w:t>
      </w:r>
      <w:proofErr w:type="spellEnd"/>
      <w:r>
        <w:t xml:space="preserve"> </w:t>
      </w:r>
      <w:proofErr w:type="spellStart"/>
      <w:r>
        <w:t>підлягають</w:t>
      </w:r>
      <w:proofErr w:type="spellEnd"/>
      <w:r>
        <w:t xml:space="preserve"> </w:t>
      </w:r>
      <w:proofErr w:type="spellStart"/>
      <w:r>
        <w:t>опублікуванню</w:t>
      </w:r>
      <w:proofErr w:type="spellEnd"/>
      <w:r>
        <w:t xml:space="preserve"> у </w:t>
      </w:r>
      <w:proofErr w:type="spellStart"/>
      <w:r>
        <w:t>засобах</w:t>
      </w:r>
      <w:proofErr w:type="spellEnd"/>
      <w:r>
        <w:t xml:space="preserve"> </w:t>
      </w:r>
      <w:proofErr w:type="spellStart"/>
      <w:r>
        <w:t>масової</w:t>
      </w:r>
      <w:proofErr w:type="spellEnd"/>
      <w:r>
        <w:t xml:space="preserve"> </w:t>
      </w:r>
      <w:proofErr w:type="spellStart"/>
      <w:r>
        <w:t>інформації</w:t>
      </w:r>
      <w:proofErr w:type="spellEnd"/>
      <w:r>
        <w:t xml:space="preserve"> та на </w:t>
      </w:r>
      <w:proofErr w:type="spellStart"/>
      <w:r>
        <w:t>офіційному</w:t>
      </w:r>
      <w:proofErr w:type="spellEnd"/>
      <w:r>
        <w:t xml:space="preserve"> </w:t>
      </w:r>
      <w:proofErr w:type="spellStart"/>
      <w:r>
        <w:t>сайті</w:t>
      </w:r>
      <w:proofErr w:type="spellEnd"/>
      <w:r>
        <w:t xml:space="preserve"> органу </w:t>
      </w:r>
      <w:proofErr w:type="spellStart"/>
      <w:r>
        <w:t>виконавчої</w:t>
      </w:r>
      <w:proofErr w:type="spellEnd"/>
      <w:r>
        <w:t xml:space="preserve"> </w:t>
      </w:r>
      <w:proofErr w:type="spellStart"/>
      <w:r>
        <w:t>влади</w:t>
      </w:r>
      <w:proofErr w:type="spellEnd"/>
      <w:r>
        <w:t xml:space="preserve">, </w:t>
      </w:r>
      <w:proofErr w:type="spellStart"/>
      <w:r>
        <w:t>який</w:t>
      </w:r>
      <w:proofErr w:type="spellEnd"/>
      <w:r>
        <w:t xml:space="preserve"> </w:t>
      </w:r>
      <w:proofErr w:type="spellStart"/>
      <w:r>
        <w:t>розробив</w:t>
      </w:r>
      <w:proofErr w:type="spellEnd"/>
      <w:r>
        <w:t xml:space="preserve"> </w:t>
      </w:r>
      <w:proofErr w:type="spellStart"/>
      <w:r>
        <w:t>відповідні</w:t>
      </w:r>
      <w:proofErr w:type="spellEnd"/>
      <w:r>
        <w:t xml:space="preserve"> </w:t>
      </w:r>
      <w:proofErr w:type="spellStart"/>
      <w:r>
        <w:t>санітарні</w:t>
      </w:r>
      <w:proofErr w:type="spellEnd"/>
      <w:r>
        <w:t xml:space="preserve"> заходи.</w:t>
      </w:r>
    </w:p>
    <w:p w14:paraId="68018A36" w14:textId="77777777" w:rsidR="009010CB" w:rsidRDefault="009010CB" w:rsidP="009010CB">
      <w:pPr>
        <w:pStyle w:val="rvps2"/>
      </w:pPr>
      <w:r>
        <w:t xml:space="preserve">5. </w:t>
      </w:r>
      <w:proofErr w:type="spellStart"/>
      <w:r>
        <w:t>Усі</w:t>
      </w:r>
      <w:proofErr w:type="spellEnd"/>
      <w:r>
        <w:t xml:space="preserve"> </w:t>
      </w:r>
      <w:proofErr w:type="spellStart"/>
      <w:r>
        <w:t>запропоновані</w:t>
      </w:r>
      <w:proofErr w:type="spellEnd"/>
      <w:r>
        <w:t xml:space="preserve"> </w:t>
      </w:r>
      <w:proofErr w:type="spellStart"/>
      <w:r>
        <w:t>санітарні</w:t>
      </w:r>
      <w:proofErr w:type="spellEnd"/>
      <w:r>
        <w:t xml:space="preserve"> заходи, </w:t>
      </w:r>
      <w:proofErr w:type="spellStart"/>
      <w:r>
        <w:t>які</w:t>
      </w:r>
      <w:proofErr w:type="spellEnd"/>
      <w:r>
        <w:t xml:space="preserve"> не </w:t>
      </w:r>
      <w:proofErr w:type="spellStart"/>
      <w:r>
        <w:t>узгоджуються</w:t>
      </w:r>
      <w:proofErr w:type="spellEnd"/>
      <w:r>
        <w:t xml:space="preserve"> з </w:t>
      </w:r>
      <w:proofErr w:type="spellStart"/>
      <w:r>
        <w:t>міжнародними</w:t>
      </w:r>
      <w:proofErr w:type="spellEnd"/>
      <w:r>
        <w:t xml:space="preserve"> стандартами </w:t>
      </w:r>
      <w:proofErr w:type="spellStart"/>
      <w:r>
        <w:t>або</w:t>
      </w:r>
      <w:proofErr w:type="spellEnd"/>
      <w:r>
        <w:t xml:space="preserve"> для </w:t>
      </w:r>
      <w:proofErr w:type="spellStart"/>
      <w:r>
        <w:t>яких</w:t>
      </w:r>
      <w:proofErr w:type="spellEnd"/>
      <w:r>
        <w:t xml:space="preserve"> не </w:t>
      </w:r>
      <w:proofErr w:type="spellStart"/>
      <w:r>
        <w:t>існує</w:t>
      </w:r>
      <w:proofErr w:type="spellEnd"/>
      <w:r>
        <w:t xml:space="preserve"> </w:t>
      </w:r>
      <w:proofErr w:type="spellStart"/>
      <w:r>
        <w:t>міжнародних</w:t>
      </w:r>
      <w:proofErr w:type="spellEnd"/>
      <w:r>
        <w:t xml:space="preserve"> </w:t>
      </w:r>
      <w:proofErr w:type="spellStart"/>
      <w:r>
        <w:t>стандартів</w:t>
      </w:r>
      <w:proofErr w:type="spellEnd"/>
      <w:r>
        <w:t xml:space="preserve"> і </w:t>
      </w:r>
      <w:proofErr w:type="spellStart"/>
      <w:r>
        <w:t>щодо</w:t>
      </w:r>
      <w:proofErr w:type="spellEnd"/>
      <w:r>
        <w:t xml:space="preserve"> </w:t>
      </w:r>
      <w:proofErr w:type="spellStart"/>
      <w:r>
        <w:t>яких</w:t>
      </w:r>
      <w:proofErr w:type="spellEnd"/>
      <w:r>
        <w:t xml:space="preserve"> </w:t>
      </w:r>
      <w:proofErr w:type="spellStart"/>
      <w:r>
        <w:t>очікується</w:t>
      </w:r>
      <w:proofErr w:type="spellEnd"/>
      <w:r>
        <w:t xml:space="preserve">, </w:t>
      </w:r>
      <w:proofErr w:type="spellStart"/>
      <w:r>
        <w:t>що</w:t>
      </w:r>
      <w:proofErr w:type="spellEnd"/>
      <w:r>
        <w:t xml:space="preserve"> вони </w:t>
      </w:r>
      <w:proofErr w:type="spellStart"/>
      <w:r>
        <w:t>можуть</w:t>
      </w:r>
      <w:proofErr w:type="spellEnd"/>
      <w:r>
        <w:t xml:space="preserve"> </w:t>
      </w:r>
      <w:proofErr w:type="spellStart"/>
      <w:r>
        <w:t>значно</w:t>
      </w:r>
      <w:proofErr w:type="spellEnd"/>
      <w:r>
        <w:t xml:space="preserve"> </w:t>
      </w:r>
      <w:proofErr w:type="spellStart"/>
      <w:r>
        <w:t>вплинути</w:t>
      </w:r>
      <w:proofErr w:type="spellEnd"/>
      <w:r>
        <w:t xml:space="preserve"> на </w:t>
      </w:r>
      <w:proofErr w:type="spellStart"/>
      <w:r>
        <w:t>експортні</w:t>
      </w:r>
      <w:proofErr w:type="spellEnd"/>
      <w:r>
        <w:t xml:space="preserve"> </w:t>
      </w:r>
      <w:proofErr w:type="spellStart"/>
      <w:r>
        <w:t>можливості</w:t>
      </w:r>
      <w:proofErr w:type="spellEnd"/>
      <w:r>
        <w:t xml:space="preserve"> </w:t>
      </w:r>
      <w:proofErr w:type="spellStart"/>
      <w:r>
        <w:t>заінтересованих</w:t>
      </w:r>
      <w:proofErr w:type="spellEnd"/>
      <w:r>
        <w:t xml:space="preserve"> </w:t>
      </w:r>
      <w:proofErr w:type="spellStart"/>
      <w:r>
        <w:t>торгових</w:t>
      </w:r>
      <w:proofErr w:type="spellEnd"/>
      <w:r>
        <w:t xml:space="preserve"> </w:t>
      </w:r>
      <w:proofErr w:type="spellStart"/>
      <w:r>
        <w:t>партнерів</w:t>
      </w:r>
      <w:proofErr w:type="spellEnd"/>
      <w:r>
        <w:t xml:space="preserve">, </w:t>
      </w:r>
      <w:proofErr w:type="spellStart"/>
      <w:r>
        <w:t>підлягають</w:t>
      </w:r>
      <w:proofErr w:type="spellEnd"/>
      <w:r>
        <w:t xml:space="preserve"> </w:t>
      </w:r>
      <w:proofErr w:type="spellStart"/>
      <w:r>
        <w:t>повідомленню</w:t>
      </w:r>
      <w:proofErr w:type="spellEnd"/>
      <w:r>
        <w:t xml:space="preserve"> через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до </w:t>
      </w:r>
      <w:proofErr w:type="spellStart"/>
      <w:r>
        <w:t>повноважень</w:t>
      </w:r>
      <w:proofErr w:type="spellEnd"/>
      <w:r>
        <w:t xml:space="preserve"> </w:t>
      </w:r>
      <w:proofErr w:type="spellStart"/>
      <w:r>
        <w:t>якого</w:t>
      </w:r>
      <w:proofErr w:type="spellEnd"/>
      <w:r>
        <w:t xml:space="preserve"> </w:t>
      </w:r>
      <w:proofErr w:type="spellStart"/>
      <w:r>
        <w:t>віднесено</w:t>
      </w:r>
      <w:proofErr w:type="spellEnd"/>
      <w:r>
        <w:t xml:space="preserve"> </w:t>
      </w:r>
      <w:proofErr w:type="spellStart"/>
      <w:r>
        <w:t>виконання</w:t>
      </w:r>
      <w:proofErr w:type="spellEnd"/>
      <w:r>
        <w:t xml:space="preserve"> </w:t>
      </w:r>
      <w:proofErr w:type="spellStart"/>
      <w:r>
        <w:t>функцій</w:t>
      </w:r>
      <w:proofErr w:type="spellEnd"/>
      <w:r>
        <w:t xml:space="preserve"> центру </w:t>
      </w:r>
      <w:proofErr w:type="spellStart"/>
      <w:r>
        <w:t>обробки</w:t>
      </w:r>
      <w:proofErr w:type="spellEnd"/>
      <w:r>
        <w:t xml:space="preserve"> </w:t>
      </w:r>
      <w:proofErr w:type="spellStart"/>
      <w:r>
        <w:t>запитів</w:t>
      </w:r>
      <w:proofErr w:type="spellEnd"/>
      <w:r>
        <w:t xml:space="preserve">, </w:t>
      </w:r>
      <w:proofErr w:type="spellStart"/>
      <w:r>
        <w:t>передбаченого</w:t>
      </w:r>
      <w:proofErr w:type="spellEnd"/>
      <w:r>
        <w:t xml:space="preserve"> </w:t>
      </w:r>
      <w:hyperlink r:id="rId139" w:tgtFrame="_blank" w:history="1">
        <w:proofErr w:type="spellStart"/>
        <w:r>
          <w:rPr>
            <w:rStyle w:val="a3"/>
          </w:rPr>
          <w:t>Угодою</w:t>
        </w:r>
        <w:proofErr w:type="spellEnd"/>
        <w:r>
          <w:rPr>
            <w:rStyle w:val="a3"/>
          </w:rPr>
          <w:t xml:space="preserve"> СОТ про </w:t>
        </w:r>
        <w:proofErr w:type="spellStart"/>
        <w:r>
          <w:rPr>
            <w:rStyle w:val="a3"/>
          </w:rPr>
          <w:t>застосування</w:t>
        </w:r>
        <w:proofErr w:type="spellEnd"/>
        <w:r>
          <w:rPr>
            <w:rStyle w:val="a3"/>
          </w:rPr>
          <w:t xml:space="preserve"> </w:t>
        </w:r>
        <w:proofErr w:type="spellStart"/>
        <w:r>
          <w:rPr>
            <w:rStyle w:val="a3"/>
          </w:rPr>
          <w:t>санітарних</w:t>
        </w:r>
        <w:proofErr w:type="spellEnd"/>
        <w:r>
          <w:rPr>
            <w:rStyle w:val="a3"/>
          </w:rPr>
          <w:t xml:space="preserve"> та </w:t>
        </w:r>
        <w:proofErr w:type="spellStart"/>
        <w:r>
          <w:rPr>
            <w:rStyle w:val="a3"/>
          </w:rPr>
          <w:t>фітосанітарних</w:t>
        </w:r>
        <w:proofErr w:type="spellEnd"/>
        <w:r>
          <w:rPr>
            <w:rStyle w:val="a3"/>
          </w:rPr>
          <w:t xml:space="preserve"> </w:t>
        </w:r>
        <w:proofErr w:type="spellStart"/>
        <w:r>
          <w:rPr>
            <w:rStyle w:val="a3"/>
          </w:rPr>
          <w:t>заходів</w:t>
        </w:r>
        <w:proofErr w:type="spellEnd"/>
      </w:hyperlink>
      <w:r>
        <w:t xml:space="preserve">, не </w:t>
      </w:r>
      <w:proofErr w:type="spellStart"/>
      <w:r>
        <w:t>менш</w:t>
      </w:r>
      <w:proofErr w:type="spellEnd"/>
      <w:r>
        <w:t xml:space="preserve"> як за 60 </w:t>
      </w:r>
      <w:proofErr w:type="spellStart"/>
      <w:r>
        <w:t>днів</w:t>
      </w:r>
      <w:proofErr w:type="spellEnd"/>
      <w:r>
        <w:t xml:space="preserve"> до </w:t>
      </w:r>
      <w:proofErr w:type="spellStart"/>
      <w:r>
        <w:t>підготовки</w:t>
      </w:r>
      <w:proofErr w:type="spellEnd"/>
      <w:r>
        <w:t xml:space="preserve"> остаточного проекту </w:t>
      </w:r>
      <w:proofErr w:type="spellStart"/>
      <w:r>
        <w:t>санітарного</w:t>
      </w:r>
      <w:proofErr w:type="spellEnd"/>
      <w:r>
        <w:t xml:space="preserve"> заходу </w:t>
      </w:r>
      <w:proofErr w:type="spellStart"/>
      <w:r>
        <w:t>згідно</w:t>
      </w:r>
      <w:proofErr w:type="spellEnd"/>
      <w:r>
        <w:t xml:space="preserve"> з </w:t>
      </w:r>
      <w:proofErr w:type="spellStart"/>
      <w:r>
        <w:t>положеннями</w:t>
      </w:r>
      <w:proofErr w:type="spellEnd"/>
      <w:r>
        <w:t xml:space="preserve"> </w:t>
      </w:r>
      <w:proofErr w:type="spellStart"/>
      <w:r>
        <w:t>відповідних</w:t>
      </w:r>
      <w:proofErr w:type="spellEnd"/>
      <w:r>
        <w:t xml:space="preserve"> </w:t>
      </w:r>
      <w:proofErr w:type="spellStart"/>
      <w:r>
        <w:t>міжнародних</w:t>
      </w:r>
      <w:proofErr w:type="spellEnd"/>
      <w:r>
        <w:t xml:space="preserve"> </w:t>
      </w:r>
      <w:proofErr w:type="spellStart"/>
      <w:r>
        <w:t>угод</w:t>
      </w:r>
      <w:proofErr w:type="spellEnd"/>
      <w:r>
        <w:t>.</w:t>
      </w:r>
    </w:p>
    <w:p w14:paraId="1E20260A" w14:textId="77777777" w:rsidR="009010CB" w:rsidRDefault="009010CB" w:rsidP="009010CB">
      <w:pPr>
        <w:pStyle w:val="rvps2"/>
      </w:pPr>
      <w:bookmarkStart w:id="609" w:name="n511"/>
      <w:bookmarkEnd w:id="609"/>
      <w:r>
        <w:t xml:space="preserve">6. </w:t>
      </w:r>
      <w:proofErr w:type="spellStart"/>
      <w:r>
        <w:t>Коментарі</w:t>
      </w:r>
      <w:proofErr w:type="spellEnd"/>
      <w:r>
        <w:t xml:space="preserve">, </w:t>
      </w:r>
      <w:proofErr w:type="spellStart"/>
      <w:r>
        <w:t>отримані</w:t>
      </w:r>
      <w:proofErr w:type="spellEnd"/>
      <w:r>
        <w:t xml:space="preserve"> в </w:t>
      </w:r>
      <w:proofErr w:type="spellStart"/>
      <w:r>
        <w:t>результаті</w:t>
      </w:r>
      <w:proofErr w:type="spellEnd"/>
      <w:r>
        <w:t xml:space="preserve"> </w:t>
      </w:r>
      <w:proofErr w:type="spellStart"/>
      <w:r>
        <w:t>повідомлення</w:t>
      </w:r>
      <w:proofErr w:type="spellEnd"/>
      <w:r>
        <w:t xml:space="preserve"> та </w:t>
      </w:r>
      <w:proofErr w:type="spellStart"/>
      <w:r>
        <w:t>публікації</w:t>
      </w:r>
      <w:proofErr w:type="spellEnd"/>
      <w:r>
        <w:t xml:space="preserve"> </w:t>
      </w:r>
      <w:proofErr w:type="spellStart"/>
      <w:r>
        <w:t>запропонованих</w:t>
      </w:r>
      <w:proofErr w:type="spellEnd"/>
      <w:r>
        <w:t xml:space="preserve"> </w:t>
      </w:r>
      <w:proofErr w:type="spellStart"/>
      <w:r>
        <w:t>нових</w:t>
      </w:r>
      <w:proofErr w:type="spellEnd"/>
      <w:r>
        <w:t xml:space="preserve"> </w:t>
      </w:r>
      <w:proofErr w:type="spellStart"/>
      <w:r>
        <w:t>або</w:t>
      </w:r>
      <w:proofErr w:type="spellEnd"/>
      <w:r>
        <w:t xml:space="preserve"> </w:t>
      </w:r>
      <w:proofErr w:type="spellStart"/>
      <w:r>
        <w:t>змінених</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беруться</w:t>
      </w:r>
      <w:proofErr w:type="spellEnd"/>
      <w:r>
        <w:t xml:space="preserve"> до </w:t>
      </w:r>
      <w:proofErr w:type="spellStart"/>
      <w:r>
        <w:t>уваги</w:t>
      </w:r>
      <w:proofErr w:type="spellEnd"/>
      <w:r>
        <w:t xml:space="preserve"> на </w:t>
      </w:r>
      <w:proofErr w:type="spellStart"/>
      <w:r>
        <w:t>недискримінаційній</w:t>
      </w:r>
      <w:proofErr w:type="spellEnd"/>
      <w:r>
        <w:t xml:space="preserve"> </w:t>
      </w:r>
      <w:proofErr w:type="spellStart"/>
      <w:r>
        <w:t>основі</w:t>
      </w:r>
      <w:proofErr w:type="spellEnd"/>
      <w:r>
        <w:t xml:space="preserve"> до </w:t>
      </w:r>
      <w:proofErr w:type="spellStart"/>
      <w:r>
        <w:t>прийняття</w:t>
      </w:r>
      <w:proofErr w:type="spellEnd"/>
      <w:r>
        <w:t xml:space="preserve"> таких </w:t>
      </w:r>
      <w:proofErr w:type="spellStart"/>
      <w:r>
        <w:t>заходів</w:t>
      </w:r>
      <w:proofErr w:type="spellEnd"/>
      <w:r>
        <w:t xml:space="preserve">. За </w:t>
      </w:r>
      <w:proofErr w:type="spellStart"/>
      <w:r>
        <w:t>письмовим</w:t>
      </w:r>
      <w:proofErr w:type="spellEnd"/>
      <w:r>
        <w:t xml:space="preserve"> запитом </w:t>
      </w:r>
      <w:proofErr w:type="spellStart"/>
      <w:r>
        <w:t>осіб</w:t>
      </w:r>
      <w:proofErr w:type="spellEnd"/>
      <w:r>
        <w:t xml:space="preserve"> </w:t>
      </w:r>
      <w:proofErr w:type="spellStart"/>
      <w:r>
        <w:t>або</w:t>
      </w:r>
      <w:proofErr w:type="spellEnd"/>
      <w:r>
        <w:t xml:space="preserve"> </w:t>
      </w:r>
      <w:proofErr w:type="spellStart"/>
      <w:r>
        <w:t>заінтересованих</w:t>
      </w:r>
      <w:proofErr w:type="spellEnd"/>
      <w:r>
        <w:t xml:space="preserve"> </w:t>
      </w:r>
      <w:proofErr w:type="spellStart"/>
      <w:r>
        <w:t>торгових</w:t>
      </w:r>
      <w:proofErr w:type="spellEnd"/>
      <w:r>
        <w:t xml:space="preserve"> </w:t>
      </w:r>
      <w:proofErr w:type="spellStart"/>
      <w:r>
        <w:t>партнерів</w:t>
      </w:r>
      <w:proofErr w:type="spellEnd"/>
      <w:r>
        <w:t xml:space="preserve">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до </w:t>
      </w:r>
      <w:proofErr w:type="spellStart"/>
      <w:r>
        <w:t>повноважень</w:t>
      </w:r>
      <w:proofErr w:type="spellEnd"/>
      <w:r>
        <w:t xml:space="preserve"> </w:t>
      </w:r>
      <w:proofErr w:type="spellStart"/>
      <w:r>
        <w:t>якого</w:t>
      </w:r>
      <w:proofErr w:type="spellEnd"/>
      <w:r>
        <w:t xml:space="preserve"> </w:t>
      </w:r>
      <w:proofErr w:type="spellStart"/>
      <w:r>
        <w:t>віднесено</w:t>
      </w:r>
      <w:proofErr w:type="spellEnd"/>
      <w:r>
        <w:t xml:space="preserve"> </w:t>
      </w:r>
      <w:proofErr w:type="spellStart"/>
      <w:r>
        <w:t>виконання</w:t>
      </w:r>
      <w:proofErr w:type="spellEnd"/>
      <w:r>
        <w:t xml:space="preserve"> </w:t>
      </w:r>
      <w:proofErr w:type="spellStart"/>
      <w:r>
        <w:t>функцій</w:t>
      </w:r>
      <w:proofErr w:type="spellEnd"/>
      <w:r>
        <w:t xml:space="preserve"> центру </w:t>
      </w:r>
      <w:proofErr w:type="spellStart"/>
      <w:r>
        <w:t>обробки</w:t>
      </w:r>
      <w:proofErr w:type="spellEnd"/>
      <w:r>
        <w:t xml:space="preserve"> </w:t>
      </w:r>
      <w:proofErr w:type="spellStart"/>
      <w:r>
        <w:t>запитів</w:t>
      </w:r>
      <w:proofErr w:type="spellEnd"/>
      <w:r>
        <w:t xml:space="preserve">, </w:t>
      </w:r>
      <w:proofErr w:type="spellStart"/>
      <w:r>
        <w:t>передбаченого</w:t>
      </w:r>
      <w:proofErr w:type="spellEnd"/>
      <w:r>
        <w:t xml:space="preserve"> </w:t>
      </w:r>
      <w:hyperlink r:id="rId140" w:tgtFrame="_blank" w:history="1">
        <w:proofErr w:type="spellStart"/>
        <w:r>
          <w:rPr>
            <w:rStyle w:val="a3"/>
          </w:rPr>
          <w:t>Угодою</w:t>
        </w:r>
        <w:proofErr w:type="spellEnd"/>
        <w:r>
          <w:rPr>
            <w:rStyle w:val="a3"/>
          </w:rPr>
          <w:t xml:space="preserve"> СОТ про </w:t>
        </w:r>
        <w:proofErr w:type="spellStart"/>
        <w:r>
          <w:rPr>
            <w:rStyle w:val="a3"/>
          </w:rPr>
          <w:t>застосування</w:t>
        </w:r>
        <w:proofErr w:type="spellEnd"/>
        <w:r>
          <w:rPr>
            <w:rStyle w:val="a3"/>
          </w:rPr>
          <w:t xml:space="preserve"> </w:t>
        </w:r>
        <w:proofErr w:type="spellStart"/>
        <w:r>
          <w:rPr>
            <w:rStyle w:val="a3"/>
          </w:rPr>
          <w:t>санітарних</w:t>
        </w:r>
        <w:proofErr w:type="spellEnd"/>
        <w:r>
          <w:rPr>
            <w:rStyle w:val="a3"/>
          </w:rPr>
          <w:t xml:space="preserve"> та </w:t>
        </w:r>
        <w:proofErr w:type="spellStart"/>
        <w:r>
          <w:rPr>
            <w:rStyle w:val="a3"/>
          </w:rPr>
          <w:t>фітосанітарних</w:t>
        </w:r>
        <w:proofErr w:type="spellEnd"/>
        <w:r>
          <w:rPr>
            <w:rStyle w:val="a3"/>
          </w:rPr>
          <w:t xml:space="preserve"> </w:t>
        </w:r>
        <w:proofErr w:type="spellStart"/>
        <w:r>
          <w:rPr>
            <w:rStyle w:val="a3"/>
          </w:rPr>
          <w:t>заходів</w:t>
        </w:r>
        <w:proofErr w:type="spellEnd"/>
      </w:hyperlink>
      <w:r>
        <w:t xml:space="preserve">, </w:t>
      </w:r>
      <w:proofErr w:type="spellStart"/>
      <w:r>
        <w:t>надає</w:t>
      </w:r>
      <w:proofErr w:type="spellEnd"/>
      <w:r>
        <w:t xml:space="preserve"> текст </w:t>
      </w:r>
      <w:proofErr w:type="spellStart"/>
      <w:r>
        <w:t>запропонованого</w:t>
      </w:r>
      <w:proofErr w:type="spellEnd"/>
      <w:r>
        <w:t xml:space="preserve"> </w:t>
      </w:r>
      <w:proofErr w:type="spellStart"/>
      <w:r>
        <w:t>санітарного</w:t>
      </w:r>
      <w:proofErr w:type="spellEnd"/>
      <w:r>
        <w:t xml:space="preserve"> заходу </w:t>
      </w:r>
      <w:proofErr w:type="spellStart"/>
      <w:r>
        <w:t>із</w:t>
      </w:r>
      <w:proofErr w:type="spellEnd"/>
      <w:r>
        <w:t xml:space="preserve"> </w:t>
      </w:r>
      <w:proofErr w:type="spellStart"/>
      <w:r>
        <w:t>зазначенням</w:t>
      </w:r>
      <w:proofErr w:type="spellEnd"/>
      <w:r>
        <w:t xml:space="preserve">, </w:t>
      </w:r>
      <w:proofErr w:type="spellStart"/>
      <w:r>
        <w:t>якщо</w:t>
      </w:r>
      <w:proofErr w:type="spellEnd"/>
      <w:r>
        <w:t xml:space="preserve"> </w:t>
      </w:r>
      <w:proofErr w:type="spellStart"/>
      <w:r>
        <w:t>це</w:t>
      </w:r>
      <w:proofErr w:type="spellEnd"/>
      <w:r>
        <w:t xml:space="preserve"> </w:t>
      </w:r>
      <w:proofErr w:type="spellStart"/>
      <w:r>
        <w:t>можливо</w:t>
      </w:r>
      <w:proofErr w:type="spellEnd"/>
      <w:r>
        <w:t xml:space="preserve">, </w:t>
      </w:r>
      <w:proofErr w:type="spellStart"/>
      <w:r>
        <w:t>положень</w:t>
      </w:r>
      <w:proofErr w:type="spellEnd"/>
      <w:r>
        <w:t xml:space="preserve">, </w:t>
      </w:r>
      <w:proofErr w:type="spellStart"/>
      <w:r>
        <w:t>що</w:t>
      </w:r>
      <w:proofErr w:type="spellEnd"/>
      <w:r>
        <w:t xml:space="preserve"> </w:t>
      </w:r>
      <w:proofErr w:type="spellStart"/>
      <w:r>
        <w:t>суттєво</w:t>
      </w:r>
      <w:proofErr w:type="spellEnd"/>
      <w:r>
        <w:t xml:space="preserve"> </w:t>
      </w:r>
      <w:proofErr w:type="spellStart"/>
      <w:r>
        <w:t>відрізняються</w:t>
      </w:r>
      <w:proofErr w:type="spellEnd"/>
      <w:r>
        <w:t xml:space="preserve"> </w:t>
      </w:r>
      <w:proofErr w:type="spellStart"/>
      <w:r>
        <w:t>від</w:t>
      </w:r>
      <w:proofErr w:type="spellEnd"/>
      <w:r>
        <w:t xml:space="preserve"> </w:t>
      </w:r>
      <w:proofErr w:type="spellStart"/>
      <w:r>
        <w:t>міжнародних</w:t>
      </w:r>
      <w:proofErr w:type="spellEnd"/>
      <w:r>
        <w:t xml:space="preserve"> </w:t>
      </w:r>
      <w:proofErr w:type="spellStart"/>
      <w:r>
        <w:t>стандартів</w:t>
      </w:r>
      <w:proofErr w:type="spellEnd"/>
      <w:r>
        <w:t xml:space="preserve">, </w:t>
      </w:r>
      <w:proofErr w:type="spellStart"/>
      <w:r>
        <w:t>інструкцій</w:t>
      </w:r>
      <w:proofErr w:type="spellEnd"/>
      <w:r>
        <w:t xml:space="preserve"> та </w:t>
      </w:r>
      <w:proofErr w:type="spellStart"/>
      <w:r>
        <w:t>рекомендацій</w:t>
      </w:r>
      <w:proofErr w:type="spellEnd"/>
      <w:r>
        <w:t>.</w:t>
      </w:r>
    </w:p>
    <w:p w14:paraId="5260211A" w14:textId="77777777" w:rsidR="009010CB" w:rsidRDefault="009010CB" w:rsidP="009010CB">
      <w:pPr>
        <w:pStyle w:val="rvps2"/>
      </w:pPr>
      <w:bookmarkStart w:id="610" w:name="n512"/>
      <w:bookmarkEnd w:id="610"/>
      <w:r>
        <w:t xml:space="preserve">7. У </w:t>
      </w:r>
      <w:proofErr w:type="spellStart"/>
      <w:r>
        <w:t>разі</w:t>
      </w:r>
      <w:proofErr w:type="spellEnd"/>
      <w:r>
        <w:t xml:space="preserve"> </w:t>
      </w:r>
      <w:proofErr w:type="spellStart"/>
      <w:r>
        <w:t>виникнення</w:t>
      </w:r>
      <w:proofErr w:type="spellEnd"/>
      <w:r>
        <w:t xml:space="preserve"> </w:t>
      </w:r>
      <w:proofErr w:type="spellStart"/>
      <w:r>
        <w:t>надзвичайних</w:t>
      </w:r>
      <w:proofErr w:type="spellEnd"/>
      <w:r>
        <w:t xml:space="preserve"> </w:t>
      </w:r>
      <w:proofErr w:type="spellStart"/>
      <w:r>
        <w:t>обставин</w:t>
      </w:r>
      <w:proofErr w:type="spellEnd"/>
      <w:r>
        <w:t xml:space="preserve"> </w:t>
      </w:r>
      <w:proofErr w:type="spellStart"/>
      <w:r>
        <w:t>санітарні</w:t>
      </w:r>
      <w:proofErr w:type="spellEnd"/>
      <w:r>
        <w:t xml:space="preserve"> заходи </w:t>
      </w:r>
      <w:proofErr w:type="spellStart"/>
      <w:r>
        <w:t>можуть</w:t>
      </w:r>
      <w:proofErr w:type="spellEnd"/>
      <w:r>
        <w:t xml:space="preserve"> </w:t>
      </w:r>
      <w:proofErr w:type="spellStart"/>
      <w:r>
        <w:t>прийматися</w:t>
      </w:r>
      <w:proofErr w:type="spellEnd"/>
      <w:r>
        <w:t xml:space="preserve"> до </w:t>
      </w:r>
      <w:proofErr w:type="spellStart"/>
      <w:r>
        <w:t>повідомлення</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повідомлення</w:t>
      </w:r>
      <w:proofErr w:type="spellEnd"/>
      <w:r>
        <w:t xml:space="preserve"> </w:t>
      </w:r>
      <w:proofErr w:type="spellStart"/>
      <w:r>
        <w:t>здійснюється</w:t>
      </w:r>
      <w:proofErr w:type="spellEnd"/>
      <w:r>
        <w:t xml:space="preserve"> </w:t>
      </w:r>
      <w:proofErr w:type="spellStart"/>
      <w:r>
        <w:t>негайно</w:t>
      </w:r>
      <w:proofErr w:type="spellEnd"/>
      <w:r>
        <w:t xml:space="preserve"> та </w:t>
      </w:r>
      <w:proofErr w:type="spellStart"/>
      <w:r>
        <w:t>невідкладно</w:t>
      </w:r>
      <w:proofErr w:type="spellEnd"/>
      <w:r>
        <w:t>.</w:t>
      </w:r>
    </w:p>
    <w:p w14:paraId="4CE2C99F" w14:textId="77777777" w:rsidR="009010CB" w:rsidRDefault="009010CB" w:rsidP="009010CB">
      <w:pPr>
        <w:pStyle w:val="rvps2"/>
      </w:pPr>
      <w:bookmarkStart w:id="611" w:name="n513"/>
      <w:bookmarkEnd w:id="611"/>
      <w:r>
        <w:t xml:space="preserve">8. </w:t>
      </w:r>
      <w:proofErr w:type="spellStart"/>
      <w:r>
        <w:t>Усі</w:t>
      </w:r>
      <w:proofErr w:type="spellEnd"/>
      <w:r>
        <w:t xml:space="preserve"> </w:t>
      </w:r>
      <w:proofErr w:type="spellStart"/>
      <w:r>
        <w:t>нові</w:t>
      </w:r>
      <w:proofErr w:type="spellEnd"/>
      <w:r>
        <w:t xml:space="preserve"> та </w:t>
      </w:r>
      <w:proofErr w:type="spellStart"/>
      <w:r>
        <w:t>змінені</w:t>
      </w:r>
      <w:proofErr w:type="spellEnd"/>
      <w:r>
        <w:t xml:space="preserve"> </w:t>
      </w:r>
      <w:proofErr w:type="spellStart"/>
      <w:r>
        <w:t>санітарні</w:t>
      </w:r>
      <w:proofErr w:type="spellEnd"/>
      <w:r>
        <w:t xml:space="preserve"> заходи </w:t>
      </w:r>
      <w:proofErr w:type="spellStart"/>
      <w:r>
        <w:t>негайно</w:t>
      </w:r>
      <w:proofErr w:type="spellEnd"/>
      <w:r>
        <w:t xml:space="preserve"> </w:t>
      </w:r>
      <w:proofErr w:type="spellStart"/>
      <w:r>
        <w:t>публікуються</w:t>
      </w:r>
      <w:proofErr w:type="spellEnd"/>
      <w:r>
        <w:t xml:space="preserve"> </w:t>
      </w:r>
      <w:proofErr w:type="spellStart"/>
      <w:r>
        <w:t>після</w:t>
      </w:r>
      <w:proofErr w:type="spellEnd"/>
      <w:r>
        <w:t xml:space="preserve"> </w:t>
      </w:r>
      <w:proofErr w:type="spellStart"/>
      <w:r>
        <w:t>їх</w:t>
      </w:r>
      <w:proofErr w:type="spellEnd"/>
      <w:r>
        <w:t xml:space="preserve"> </w:t>
      </w:r>
      <w:proofErr w:type="spellStart"/>
      <w:r>
        <w:t>прийняття</w:t>
      </w:r>
      <w:proofErr w:type="spellEnd"/>
      <w:r>
        <w:t xml:space="preserve"> у </w:t>
      </w:r>
      <w:proofErr w:type="spellStart"/>
      <w:r>
        <w:t>відповідному</w:t>
      </w:r>
      <w:proofErr w:type="spellEnd"/>
      <w:r>
        <w:t xml:space="preserve"> </w:t>
      </w:r>
      <w:proofErr w:type="spellStart"/>
      <w:r>
        <w:t>офіційному</w:t>
      </w:r>
      <w:proofErr w:type="spellEnd"/>
      <w:r>
        <w:t xml:space="preserve"> </w:t>
      </w:r>
      <w:proofErr w:type="spellStart"/>
      <w:r>
        <w:t>друкованому</w:t>
      </w:r>
      <w:proofErr w:type="spellEnd"/>
      <w:r>
        <w:t xml:space="preserve"> </w:t>
      </w:r>
      <w:proofErr w:type="spellStart"/>
      <w:r>
        <w:t>виданні</w:t>
      </w:r>
      <w:proofErr w:type="spellEnd"/>
      <w:r>
        <w:t xml:space="preserve"> та на </w:t>
      </w:r>
      <w:proofErr w:type="spellStart"/>
      <w:r>
        <w:t>офіційному</w:t>
      </w:r>
      <w:proofErr w:type="spellEnd"/>
      <w:r>
        <w:t xml:space="preserve"> </w:t>
      </w:r>
      <w:proofErr w:type="spellStart"/>
      <w:r>
        <w:t>сайті</w:t>
      </w:r>
      <w:proofErr w:type="spellEnd"/>
      <w:r>
        <w:t xml:space="preserve"> органу </w:t>
      </w:r>
      <w:proofErr w:type="spellStart"/>
      <w:r>
        <w:t>виконавчої</w:t>
      </w:r>
      <w:proofErr w:type="spellEnd"/>
      <w:r>
        <w:t xml:space="preserve"> </w:t>
      </w:r>
      <w:proofErr w:type="spellStart"/>
      <w:r>
        <w:t>влади</w:t>
      </w:r>
      <w:proofErr w:type="spellEnd"/>
      <w:r>
        <w:t xml:space="preserve">, </w:t>
      </w:r>
      <w:proofErr w:type="spellStart"/>
      <w:r>
        <w:t>який</w:t>
      </w:r>
      <w:proofErr w:type="spellEnd"/>
      <w:r>
        <w:t xml:space="preserve"> </w:t>
      </w:r>
      <w:proofErr w:type="spellStart"/>
      <w:r>
        <w:t>розробив</w:t>
      </w:r>
      <w:proofErr w:type="spellEnd"/>
      <w:r>
        <w:t xml:space="preserve"> </w:t>
      </w:r>
      <w:proofErr w:type="spellStart"/>
      <w:r>
        <w:t>відповідні</w:t>
      </w:r>
      <w:proofErr w:type="spellEnd"/>
      <w:r>
        <w:t xml:space="preserve"> </w:t>
      </w:r>
      <w:proofErr w:type="spellStart"/>
      <w:r>
        <w:t>санітарні</w:t>
      </w:r>
      <w:proofErr w:type="spellEnd"/>
      <w:r>
        <w:t xml:space="preserve"> заходи, і </w:t>
      </w:r>
      <w:proofErr w:type="spellStart"/>
      <w:r>
        <w:t>набирають</w:t>
      </w:r>
      <w:proofErr w:type="spellEnd"/>
      <w:r>
        <w:t xml:space="preserve"> </w:t>
      </w:r>
      <w:proofErr w:type="spellStart"/>
      <w:r>
        <w:t>чинності</w:t>
      </w:r>
      <w:proofErr w:type="spellEnd"/>
      <w:r>
        <w:t xml:space="preserve"> не </w:t>
      </w:r>
      <w:proofErr w:type="spellStart"/>
      <w:r>
        <w:t>раніше</w:t>
      </w:r>
      <w:proofErr w:type="spellEnd"/>
      <w:r>
        <w:t xml:space="preserve"> </w:t>
      </w:r>
      <w:proofErr w:type="spellStart"/>
      <w:r>
        <w:t>ніж</w:t>
      </w:r>
      <w:proofErr w:type="spellEnd"/>
      <w:r>
        <w:t xml:space="preserve"> через </w:t>
      </w:r>
      <w:proofErr w:type="spellStart"/>
      <w:r>
        <w:t>шість</w:t>
      </w:r>
      <w:proofErr w:type="spellEnd"/>
      <w:r>
        <w:t xml:space="preserve"> </w:t>
      </w:r>
      <w:proofErr w:type="spellStart"/>
      <w:r>
        <w:t>місяців</w:t>
      </w:r>
      <w:proofErr w:type="spellEnd"/>
      <w:r>
        <w:t xml:space="preserve"> </w:t>
      </w:r>
      <w:proofErr w:type="spellStart"/>
      <w:r>
        <w:t>після</w:t>
      </w:r>
      <w:proofErr w:type="spellEnd"/>
      <w:r>
        <w:t xml:space="preserve"> </w:t>
      </w:r>
      <w:proofErr w:type="spellStart"/>
      <w:r>
        <w:t>дати</w:t>
      </w:r>
      <w:proofErr w:type="spellEnd"/>
      <w:r>
        <w:t xml:space="preserve"> </w:t>
      </w:r>
      <w:proofErr w:type="spellStart"/>
      <w:r>
        <w:t>відповідної</w:t>
      </w:r>
      <w:proofErr w:type="spellEnd"/>
      <w:r>
        <w:t xml:space="preserve"> </w:t>
      </w:r>
      <w:proofErr w:type="spellStart"/>
      <w:r>
        <w:t>публікації</w:t>
      </w:r>
      <w:proofErr w:type="spellEnd"/>
      <w:r>
        <w:t>.</w:t>
      </w:r>
    </w:p>
    <w:p w14:paraId="335DB72C" w14:textId="77777777" w:rsidR="009010CB" w:rsidRDefault="009010CB" w:rsidP="009010CB">
      <w:pPr>
        <w:pStyle w:val="rvps2"/>
      </w:pPr>
      <w:r>
        <w:t xml:space="preserve">9. За </w:t>
      </w:r>
      <w:proofErr w:type="spellStart"/>
      <w:r>
        <w:t>надзвичайних</w:t>
      </w:r>
      <w:proofErr w:type="spellEnd"/>
      <w:r>
        <w:t xml:space="preserve"> </w:t>
      </w:r>
      <w:proofErr w:type="spellStart"/>
      <w:r>
        <w:t>обставин</w:t>
      </w:r>
      <w:proofErr w:type="spellEnd"/>
      <w:r>
        <w:t xml:space="preserve">, а </w:t>
      </w:r>
      <w:proofErr w:type="spellStart"/>
      <w:r>
        <w:t>також</w:t>
      </w:r>
      <w:proofErr w:type="spellEnd"/>
      <w:r>
        <w:t xml:space="preserve"> у </w:t>
      </w:r>
      <w:proofErr w:type="spellStart"/>
      <w:r>
        <w:t>разі</w:t>
      </w:r>
      <w:proofErr w:type="spellEnd"/>
      <w:r>
        <w:t xml:space="preserve"> </w:t>
      </w:r>
      <w:proofErr w:type="spellStart"/>
      <w:r>
        <w:t>вжиття</w:t>
      </w:r>
      <w:proofErr w:type="spellEnd"/>
      <w:r>
        <w:t xml:space="preserve"> </w:t>
      </w:r>
      <w:proofErr w:type="spellStart"/>
      <w:r>
        <w:t>заходів</w:t>
      </w:r>
      <w:proofErr w:type="spellEnd"/>
      <w:r>
        <w:t xml:space="preserve">, </w:t>
      </w:r>
      <w:proofErr w:type="spellStart"/>
      <w:r>
        <w:t>що</w:t>
      </w:r>
      <w:proofErr w:type="spellEnd"/>
      <w:r>
        <w:t xml:space="preserve"> </w:t>
      </w:r>
      <w:proofErr w:type="spellStart"/>
      <w:r>
        <w:t>зменшують</w:t>
      </w:r>
      <w:proofErr w:type="spellEnd"/>
      <w:r>
        <w:t xml:space="preserve"> </w:t>
      </w:r>
      <w:proofErr w:type="spellStart"/>
      <w:r>
        <w:t>обмеження</w:t>
      </w:r>
      <w:proofErr w:type="spellEnd"/>
      <w:r>
        <w:t xml:space="preserve"> </w:t>
      </w:r>
      <w:proofErr w:type="spellStart"/>
      <w:r>
        <w:t>щодо</w:t>
      </w:r>
      <w:proofErr w:type="spellEnd"/>
      <w:r>
        <w:t xml:space="preserve"> </w:t>
      </w:r>
      <w:proofErr w:type="spellStart"/>
      <w:r>
        <w:t>ввезення</w:t>
      </w:r>
      <w:proofErr w:type="spellEnd"/>
      <w:r>
        <w:t xml:space="preserve"> (</w:t>
      </w:r>
      <w:proofErr w:type="spellStart"/>
      <w:r>
        <w:t>пересилання</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w:t>
      </w:r>
      <w:proofErr w:type="spellStart"/>
      <w:r>
        <w:t>санітарний</w:t>
      </w:r>
      <w:proofErr w:type="spellEnd"/>
      <w:r>
        <w:t xml:space="preserve"> </w:t>
      </w:r>
      <w:proofErr w:type="spellStart"/>
      <w:r>
        <w:t>захід</w:t>
      </w:r>
      <w:proofErr w:type="spellEnd"/>
      <w:r>
        <w:t xml:space="preserve"> </w:t>
      </w:r>
      <w:proofErr w:type="spellStart"/>
      <w:r>
        <w:t>може</w:t>
      </w:r>
      <w:proofErr w:type="spellEnd"/>
      <w:r>
        <w:t xml:space="preserve"> </w:t>
      </w:r>
      <w:proofErr w:type="spellStart"/>
      <w:r>
        <w:t>набирати</w:t>
      </w:r>
      <w:proofErr w:type="spellEnd"/>
      <w:r>
        <w:t xml:space="preserve"> </w:t>
      </w:r>
      <w:proofErr w:type="spellStart"/>
      <w:r>
        <w:t>сили</w:t>
      </w:r>
      <w:proofErr w:type="spellEnd"/>
      <w:r>
        <w:t xml:space="preserve"> з </w:t>
      </w:r>
      <w:proofErr w:type="spellStart"/>
      <w:r>
        <w:t>дати</w:t>
      </w:r>
      <w:proofErr w:type="spellEnd"/>
      <w:r>
        <w:t xml:space="preserve"> </w:t>
      </w:r>
      <w:proofErr w:type="spellStart"/>
      <w:r>
        <w:t>прийняття</w:t>
      </w:r>
      <w:proofErr w:type="spellEnd"/>
      <w:r>
        <w:t xml:space="preserve">, за </w:t>
      </w:r>
      <w:proofErr w:type="spellStart"/>
      <w:r>
        <w:t>умови</w:t>
      </w:r>
      <w:proofErr w:type="spellEnd"/>
      <w:r>
        <w:t xml:space="preserve"> </w:t>
      </w:r>
      <w:proofErr w:type="spellStart"/>
      <w:r>
        <w:t>наступного</w:t>
      </w:r>
      <w:proofErr w:type="spellEnd"/>
      <w:r>
        <w:t xml:space="preserve"> </w:t>
      </w:r>
      <w:proofErr w:type="spellStart"/>
      <w:r>
        <w:t>опублікування</w:t>
      </w:r>
      <w:proofErr w:type="spellEnd"/>
      <w:r>
        <w:t xml:space="preserve"> у </w:t>
      </w:r>
      <w:proofErr w:type="spellStart"/>
      <w:r>
        <w:t>відповідному</w:t>
      </w:r>
      <w:proofErr w:type="spellEnd"/>
      <w:r>
        <w:t xml:space="preserve"> </w:t>
      </w:r>
      <w:proofErr w:type="spellStart"/>
      <w:r>
        <w:t>офіційному</w:t>
      </w:r>
      <w:proofErr w:type="spellEnd"/>
      <w:r>
        <w:t xml:space="preserve"> </w:t>
      </w:r>
      <w:proofErr w:type="spellStart"/>
      <w:r>
        <w:t>друкованому</w:t>
      </w:r>
      <w:proofErr w:type="spellEnd"/>
      <w:r>
        <w:t xml:space="preserve"> </w:t>
      </w:r>
      <w:proofErr w:type="spellStart"/>
      <w:r>
        <w:t>виданні</w:t>
      </w:r>
      <w:proofErr w:type="spellEnd"/>
      <w:r>
        <w:t>.</w:t>
      </w:r>
    </w:p>
    <w:p w14:paraId="2D48E7BB" w14:textId="77777777" w:rsidR="009010CB" w:rsidRDefault="009010CB" w:rsidP="009010CB">
      <w:pPr>
        <w:pStyle w:val="rvps2"/>
      </w:pPr>
      <w:r>
        <w:t xml:space="preserve">10. </w:t>
      </w:r>
      <w:proofErr w:type="spellStart"/>
      <w:r>
        <w:t>Усі</w:t>
      </w:r>
      <w:proofErr w:type="spellEnd"/>
      <w:r>
        <w:t xml:space="preserve"> </w:t>
      </w:r>
      <w:proofErr w:type="spellStart"/>
      <w:r>
        <w:t>санітарні</w:t>
      </w:r>
      <w:proofErr w:type="spellEnd"/>
      <w:r>
        <w:t xml:space="preserve"> заходи </w:t>
      </w:r>
      <w:proofErr w:type="spellStart"/>
      <w:r>
        <w:t>застосовуються</w:t>
      </w:r>
      <w:proofErr w:type="spellEnd"/>
      <w:r>
        <w:t xml:space="preserve"> </w:t>
      </w:r>
      <w:proofErr w:type="spellStart"/>
      <w:r>
        <w:t>лише</w:t>
      </w:r>
      <w:proofErr w:type="spellEnd"/>
      <w:r>
        <w:t xml:space="preserve"> в </w:t>
      </w:r>
      <w:proofErr w:type="spellStart"/>
      <w:r>
        <w:t>обсязі</w:t>
      </w:r>
      <w:proofErr w:type="spellEnd"/>
      <w:r>
        <w:t xml:space="preserve">, </w:t>
      </w:r>
      <w:proofErr w:type="spellStart"/>
      <w:r>
        <w:t>необхідному</w:t>
      </w:r>
      <w:proofErr w:type="spellEnd"/>
      <w:r>
        <w:t xml:space="preserve"> для </w:t>
      </w:r>
      <w:proofErr w:type="spellStart"/>
      <w:r>
        <w:t>захисту</w:t>
      </w:r>
      <w:proofErr w:type="spellEnd"/>
      <w:r>
        <w:t xml:space="preserve"> </w:t>
      </w:r>
      <w:proofErr w:type="spellStart"/>
      <w:r>
        <w:t>здоров’я</w:t>
      </w:r>
      <w:proofErr w:type="spellEnd"/>
      <w:r>
        <w:t xml:space="preserve"> </w:t>
      </w:r>
      <w:proofErr w:type="spellStart"/>
      <w:r>
        <w:t>людини</w:t>
      </w:r>
      <w:proofErr w:type="spellEnd"/>
      <w:r>
        <w:t xml:space="preserve"> і без </w:t>
      </w:r>
      <w:proofErr w:type="spellStart"/>
      <w:r>
        <w:t>необґрунтованої</w:t>
      </w:r>
      <w:proofErr w:type="spellEnd"/>
      <w:r>
        <w:t xml:space="preserve"> </w:t>
      </w:r>
      <w:proofErr w:type="spellStart"/>
      <w:r>
        <w:t>дискримінації</w:t>
      </w:r>
      <w:proofErr w:type="spellEnd"/>
      <w:r>
        <w:t xml:space="preserve"> </w:t>
      </w:r>
      <w:proofErr w:type="spellStart"/>
      <w:r>
        <w:t>між</w:t>
      </w:r>
      <w:proofErr w:type="spellEnd"/>
      <w:r>
        <w:t xml:space="preserve"> </w:t>
      </w:r>
      <w:proofErr w:type="spellStart"/>
      <w:r>
        <w:t>вітчизняними</w:t>
      </w:r>
      <w:proofErr w:type="spellEnd"/>
      <w:r>
        <w:t xml:space="preserve"> та </w:t>
      </w:r>
      <w:proofErr w:type="spellStart"/>
      <w:r>
        <w:t>імпортними</w:t>
      </w:r>
      <w:proofErr w:type="spellEnd"/>
      <w:r>
        <w:t xml:space="preserve"> </w:t>
      </w:r>
      <w:proofErr w:type="spellStart"/>
      <w:r>
        <w:t>харчовими</w:t>
      </w:r>
      <w:proofErr w:type="spellEnd"/>
      <w:r>
        <w:t xml:space="preserve"> продуктами </w:t>
      </w:r>
      <w:proofErr w:type="spellStart"/>
      <w:r>
        <w:t>або</w:t>
      </w:r>
      <w:proofErr w:type="spellEnd"/>
      <w:r>
        <w:t xml:space="preserve"> </w:t>
      </w:r>
      <w:proofErr w:type="spellStart"/>
      <w:r>
        <w:t>між</w:t>
      </w:r>
      <w:proofErr w:type="spellEnd"/>
      <w:r>
        <w:t xml:space="preserve"> </w:t>
      </w:r>
      <w:proofErr w:type="spellStart"/>
      <w:r>
        <w:t>різними</w:t>
      </w:r>
      <w:proofErr w:type="spellEnd"/>
      <w:r>
        <w:t xml:space="preserve"> </w:t>
      </w:r>
      <w:proofErr w:type="spellStart"/>
      <w:r>
        <w:t>постачальниками</w:t>
      </w:r>
      <w:proofErr w:type="spellEnd"/>
      <w:r>
        <w:t xml:space="preserve"> </w:t>
      </w:r>
      <w:proofErr w:type="spellStart"/>
      <w:r>
        <w:t>харчових</w:t>
      </w:r>
      <w:proofErr w:type="spellEnd"/>
      <w:r>
        <w:t xml:space="preserve"> </w:t>
      </w:r>
      <w:proofErr w:type="spellStart"/>
      <w:r>
        <w:t>продуктів</w:t>
      </w:r>
      <w:proofErr w:type="spellEnd"/>
      <w:r>
        <w:t>.</w:t>
      </w:r>
    </w:p>
    <w:p w14:paraId="60EEB51E" w14:textId="77777777" w:rsidR="009010CB" w:rsidRDefault="009010CB" w:rsidP="009010CB">
      <w:pPr>
        <w:pStyle w:val="rvps2"/>
      </w:pPr>
      <w:bookmarkStart w:id="612" w:name="n516"/>
      <w:bookmarkEnd w:id="612"/>
      <w:proofErr w:type="spellStart"/>
      <w:r>
        <w:rPr>
          <w:rStyle w:val="rvts9"/>
        </w:rPr>
        <w:t>Стаття</w:t>
      </w:r>
      <w:proofErr w:type="spellEnd"/>
      <w:r>
        <w:rPr>
          <w:rStyle w:val="rvts9"/>
        </w:rPr>
        <w:t xml:space="preserve"> 16.</w:t>
      </w:r>
      <w:r>
        <w:t xml:space="preserve"> </w:t>
      </w:r>
      <w:proofErr w:type="spellStart"/>
      <w:r>
        <w:t>Визначення</w:t>
      </w:r>
      <w:proofErr w:type="spellEnd"/>
      <w:r>
        <w:t xml:space="preserve"> та перегляд </w:t>
      </w:r>
      <w:proofErr w:type="spellStart"/>
      <w:r>
        <w:t>вимог</w:t>
      </w:r>
      <w:proofErr w:type="spellEnd"/>
      <w:r>
        <w:t xml:space="preserve"> </w:t>
      </w:r>
      <w:proofErr w:type="spellStart"/>
      <w:r>
        <w:t>щодо</w:t>
      </w:r>
      <w:proofErr w:type="spellEnd"/>
      <w:r>
        <w:t xml:space="preserve">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p>
    <w:p w14:paraId="40A724FA" w14:textId="77777777" w:rsidR="009010CB" w:rsidRDefault="009010CB" w:rsidP="009010CB">
      <w:pPr>
        <w:pStyle w:val="rvps2"/>
      </w:pPr>
      <w:r>
        <w:t xml:space="preserve">1. </w:t>
      </w:r>
      <w:proofErr w:type="spellStart"/>
      <w:r>
        <w:t>Визначення</w:t>
      </w:r>
      <w:proofErr w:type="spellEnd"/>
      <w:r>
        <w:t xml:space="preserve"> та перегляд </w:t>
      </w:r>
      <w:proofErr w:type="spellStart"/>
      <w:r>
        <w:t>вимог</w:t>
      </w:r>
      <w:proofErr w:type="spellEnd"/>
      <w:r>
        <w:t xml:space="preserve"> </w:t>
      </w:r>
      <w:proofErr w:type="spellStart"/>
      <w:r>
        <w:t>щодо</w:t>
      </w:r>
      <w:proofErr w:type="spellEnd"/>
      <w:r>
        <w:t xml:space="preserve">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здійснюються</w:t>
      </w:r>
      <w:proofErr w:type="spellEnd"/>
      <w:r>
        <w:t xml:space="preserve"> з </w:t>
      </w:r>
      <w:proofErr w:type="spellStart"/>
      <w:r>
        <w:t>урахуванням</w:t>
      </w:r>
      <w:proofErr w:type="spellEnd"/>
      <w:r>
        <w:t>:</w:t>
      </w:r>
    </w:p>
    <w:p w14:paraId="674265EE" w14:textId="77777777" w:rsidR="009010CB" w:rsidRDefault="009010CB" w:rsidP="009010CB">
      <w:pPr>
        <w:pStyle w:val="rvps2"/>
      </w:pPr>
      <w:r>
        <w:t xml:space="preserve">1) </w:t>
      </w:r>
      <w:proofErr w:type="spellStart"/>
      <w:r>
        <w:t>міжнародних</w:t>
      </w:r>
      <w:proofErr w:type="spellEnd"/>
      <w:r>
        <w:t xml:space="preserve"> </w:t>
      </w:r>
      <w:proofErr w:type="spellStart"/>
      <w:r>
        <w:t>стандартів</w:t>
      </w:r>
      <w:proofErr w:type="spellEnd"/>
      <w:r>
        <w:t xml:space="preserve">, </w:t>
      </w:r>
      <w:proofErr w:type="spellStart"/>
      <w:r>
        <w:t>інструкцій</w:t>
      </w:r>
      <w:proofErr w:type="spellEnd"/>
      <w:r>
        <w:t xml:space="preserve"> </w:t>
      </w:r>
      <w:proofErr w:type="spellStart"/>
      <w:r>
        <w:t>чи</w:t>
      </w:r>
      <w:proofErr w:type="spellEnd"/>
      <w:r>
        <w:t xml:space="preserve"> </w:t>
      </w:r>
      <w:proofErr w:type="spellStart"/>
      <w:r>
        <w:t>рекомендацій</w:t>
      </w:r>
      <w:proofErr w:type="spellEnd"/>
      <w:r>
        <w:t xml:space="preserve"> </w:t>
      </w:r>
      <w:proofErr w:type="spellStart"/>
      <w:r>
        <w:t>щодо</w:t>
      </w:r>
      <w:proofErr w:type="spellEnd"/>
      <w:r>
        <w:t xml:space="preserve">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794D56DD" w14:textId="77777777" w:rsidR="009010CB" w:rsidRDefault="009010CB" w:rsidP="009010CB">
      <w:pPr>
        <w:pStyle w:val="rvps2"/>
      </w:pPr>
      <w:r>
        <w:t xml:space="preserve">2) </w:t>
      </w:r>
      <w:proofErr w:type="spellStart"/>
      <w:r>
        <w:t>вимог</w:t>
      </w:r>
      <w:proofErr w:type="spellEnd"/>
      <w:r>
        <w:t xml:space="preserve"> </w:t>
      </w:r>
      <w:proofErr w:type="spellStart"/>
      <w:r>
        <w:t>законодавства</w:t>
      </w:r>
      <w:proofErr w:type="spellEnd"/>
      <w:r>
        <w:t xml:space="preserve"> </w:t>
      </w:r>
      <w:proofErr w:type="spellStart"/>
      <w:r>
        <w:t>Європейського</w:t>
      </w:r>
      <w:proofErr w:type="spellEnd"/>
      <w:r>
        <w:t xml:space="preserve"> Союзу </w:t>
      </w:r>
      <w:proofErr w:type="spellStart"/>
      <w:r>
        <w:t>щодо</w:t>
      </w:r>
      <w:proofErr w:type="spellEnd"/>
      <w:r>
        <w:t xml:space="preserve">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у </w:t>
      </w:r>
      <w:proofErr w:type="spellStart"/>
      <w:r>
        <w:t>разі</w:t>
      </w:r>
      <w:proofErr w:type="spellEnd"/>
      <w:r>
        <w:t xml:space="preserve"> </w:t>
      </w:r>
      <w:proofErr w:type="spellStart"/>
      <w:r>
        <w:t>відсутності</w:t>
      </w:r>
      <w:proofErr w:type="spellEnd"/>
      <w:r>
        <w:t xml:space="preserve"> </w:t>
      </w:r>
      <w:proofErr w:type="spellStart"/>
      <w:r>
        <w:t>міжнародних</w:t>
      </w:r>
      <w:proofErr w:type="spellEnd"/>
      <w:r>
        <w:t xml:space="preserve"> </w:t>
      </w:r>
      <w:proofErr w:type="spellStart"/>
      <w:r>
        <w:t>стандартів</w:t>
      </w:r>
      <w:proofErr w:type="spellEnd"/>
      <w:r>
        <w:t xml:space="preserve">, </w:t>
      </w:r>
      <w:proofErr w:type="spellStart"/>
      <w:r>
        <w:t>інструкцій</w:t>
      </w:r>
      <w:proofErr w:type="spellEnd"/>
      <w:r>
        <w:t xml:space="preserve"> </w:t>
      </w:r>
      <w:proofErr w:type="spellStart"/>
      <w:r>
        <w:t>чи</w:t>
      </w:r>
      <w:proofErr w:type="spellEnd"/>
      <w:r>
        <w:t xml:space="preserve"> </w:t>
      </w:r>
      <w:proofErr w:type="spellStart"/>
      <w:r>
        <w:t>рекомендацій</w:t>
      </w:r>
      <w:proofErr w:type="spellEnd"/>
      <w:r>
        <w:t>.</w:t>
      </w:r>
    </w:p>
    <w:p w14:paraId="270A62B5" w14:textId="77777777" w:rsidR="009010CB" w:rsidRDefault="009010CB" w:rsidP="009010CB">
      <w:pPr>
        <w:pStyle w:val="rvps2"/>
      </w:pPr>
      <w:r>
        <w:lastRenderedPageBreak/>
        <w:t xml:space="preserve">2. </w:t>
      </w:r>
      <w:proofErr w:type="spellStart"/>
      <w:r>
        <w:t>Вимоги</w:t>
      </w:r>
      <w:proofErr w:type="spellEnd"/>
      <w:r>
        <w:t xml:space="preserve"> </w:t>
      </w:r>
      <w:proofErr w:type="spellStart"/>
      <w:r>
        <w:t>щодо</w:t>
      </w:r>
      <w:proofErr w:type="spellEnd"/>
      <w:r>
        <w:t xml:space="preserve">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не </w:t>
      </w:r>
      <w:proofErr w:type="spellStart"/>
      <w:r>
        <w:t>повинні</w:t>
      </w:r>
      <w:proofErr w:type="spellEnd"/>
      <w:r>
        <w:t xml:space="preserve"> </w:t>
      </w:r>
      <w:proofErr w:type="spellStart"/>
      <w:r>
        <w:t>обмежувати</w:t>
      </w:r>
      <w:proofErr w:type="spellEnd"/>
      <w:r>
        <w:t xml:space="preserve"> </w:t>
      </w:r>
      <w:proofErr w:type="spellStart"/>
      <w:r>
        <w:t>торгівлю</w:t>
      </w:r>
      <w:proofErr w:type="spellEnd"/>
      <w:r>
        <w:t xml:space="preserve"> </w:t>
      </w:r>
      <w:proofErr w:type="spellStart"/>
      <w:r>
        <w:t>більше</w:t>
      </w:r>
      <w:proofErr w:type="spellEnd"/>
      <w:r>
        <w:t xml:space="preserve">, </w:t>
      </w:r>
      <w:proofErr w:type="spellStart"/>
      <w:r>
        <w:t>ніж</w:t>
      </w:r>
      <w:proofErr w:type="spellEnd"/>
      <w:r>
        <w:t xml:space="preserve"> </w:t>
      </w:r>
      <w:proofErr w:type="spellStart"/>
      <w:r>
        <w:t>це</w:t>
      </w:r>
      <w:proofErr w:type="spellEnd"/>
      <w:r>
        <w:t xml:space="preserve"> </w:t>
      </w:r>
      <w:proofErr w:type="spellStart"/>
      <w:r>
        <w:t>необхідно</w:t>
      </w:r>
      <w:proofErr w:type="spellEnd"/>
      <w:r>
        <w:t xml:space="preserve"> для </w:t>
      </w:r>
      <w:proofErr w:type="spellStart"/>
      <w:r>
        <w:t>досягнення</w:t>
      </w:r>
      <w:proofErr w:type="spellEnd"/>
      <w:r>
        <w:t xml:space="preserve"> </w:t>
      </w:r>
      <w:proofErr w:type="spellStart"/>
      <w:r>
        <w:t>належного</w:t>
      </w:r>
      <w:proofErr w:type="spellEnd"/>
      <w:r>
        <w:t xml:space="preserve"> </w:t>
      </w:r>
      <w:proofErr w:type="spellStart"/>
      <w:r>
        <w:t>рівня</w:t>
      </w:r>
      <w:proofErr w:type="spellEnd"/>
      <w:r>
        <w:t xml:space="preserve"> </w:t>
      </w:r>
      <w:proofErr w:type="spellStart"/>
      <w:r>
        <w:t>захисту</w:t>
      </w:r>
      <w:proofErr w:type="spellEnd"/>
      <w:r>
        <w:t xml:space="preserve"> </w:t>
      </w:r>
      <w:proofErr w:type="spellStart"/>
      <w:r>
        <w:t>інтересів</w:t>
      </w:r>
      <w:proofErr w:type="spellEnd"/>
      <w:r>
        <w:t xml:space="preserve"> </w:t>
      </w:r>
      <w:proofErr w:type="spellStart"/>
      <w:r>
        <w:t>споживачів</w:t>
      </w:r>
      <w:proofErr w:type="spellEnd"/>
      <w:r>
        <w:t xml:space="preserve">, </w:t>
      </w:r>
      <w:proofErr w:type="spellStart"/>
      <w:r>
        <w:t>ураховуючи</w:t>
      </w:r>
      <w:proofErr w:type="spellEnd"/>
      <w:r>
        <w:t xml:space="preserve"> </w:t>
      </w:r>
      <w:proofErr w:type="spellStart"/>
      <w:r>
        <w:t>технічну</w:t>
      </w:r>
      <w:proofErr w:type="spellEnd"/>
      <w:r>
        <w:t xml:space="preserve"> та </w:t>
      </w:r>
      <w:proofErr w:type="spellStart"/>
      <w:r>
        <w:t>економічну</w:t>
      </w:r>
      <w:proofErr w:type="spellEnd"/>
      <w:r>
        <w:t xml:space="preserve"> </w:t>
      </w:r>
      <w:proofErr w:type="spellStart"/>
      <w:r>
        <w:t>доцільність</w:t>
      </w:r>
      <w:proofErr w:type="spellEnd"/>
      <w:r>
        <w:t>.</w:t>
      </w:r>
    </w:p>
    <w:p w14:paraId="54798E7F" w14:textId="77777777" w:rsidR="009010CB" w:rsidRDefault="009010CB" w:rsidP="009010CB">
      <w:pPr>
        <w:pStyle w:val="rvps2"/>
      </w:pPr>
      <w:r>
        <w:t xml:space="preserve">3. </w:t>
      </w:r>
      <w:proofErr w:type="spellStart"/>
      <w:r>
        <w:t>Зміни</w:t>
      </w:r>
      <w:proofErr w:type="spellEnd"/>
      <w:r>
        <w:t xml:space="preserve"> до </w:t>
      </w:r>
      <w:proofErr w:type="spellStart"/>
      <w:r>
        <w:t>вимог</w:t>
      </w:r>
      <w:proofErr w:type="spellEnd"/>
      <w:r>
        <w:t xml:space="preserve"> </w:t>
      </w:r>
      <w:proofErr w:type="spellStart"/>
      <w:r>
        <w:t>щодо</w:t>
      </w:r>
      <w:proofErr w:type="spellEnd"/>
      <w:r>
        <w:t xml:space="preserve">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негайно</w:t>
      </w:r>
      <w:proofErr w:type="spellEnd"/>
      <w:r>
        <w:t xml:space="preserve"> </w:t>
      </w:r>
      <w:proofErr w:type="spellStart"/>
      <w:r>
        <w:t>після</w:t>
      </w:r>
      <w:proofErr w:type="spellEnd"/>
      <w:r>
        <w:t xml:space="preserve"> </w:t>
      </w:r>
      <w:proofErr w:type="spellStart"/>
      <w:r>
        <w:t>їх</w:t>
      </w:r>
      <w:proofErr w:type="spellEnd"/>
      <w:r>
        <w:t xml:space="preserve"> </w:t>
      </w:r>
      <w:proofErr w:type="spellStart"/>
      <w:r>
        <w:t>прийняття</w:t>
      </w:r>
      <w:proofErr w:type="spellEnd"/>
      <w:r>
        <w:t xml:space="preserve"> </w:t>
      </w:r>
      <w:proofErr w:type="spellStart"/>
      <w:r>
        <w:t>публікуються</w:t>
      </w:r>
      <w:proofErr w:type="spellEnd"/>
      <w:r>
        <w:t xml:space="preserve"> у </w:t>
      </w:r>
      <w:proofErr w:type="spellStart"/>
      <w:r>
        <w:t>відповідному</w:t>
      </w:r>
      <w:proofErr w:type="spellEnd"/>
      <w:r>
        <w:t xml:space="preserve"> </w:t>
      </w:r>
      <w:proofErr w:type="spellStart"/>
      <w:r>
        <w:t>офіційному</w:t>
      </w:r>
      <w:proofErr w:type="spellEnd"/>
      <w:r>
        <w:t xml:space="preserve"> </w:t>
      </w:r>
      <w:proofErr w:type="spellStart"/>
      <w:r>
        <w:t>друкованому</w:t>
      </w:r>
      <w:proofErr w:type="spellEnd"/>
      <w:r>
        <w:t xml:space="preserve"> </w:t>
      </w:r>
      <w:proofErr w:type="spellStart"/>
      <w:r>
        <w:t>виданні</w:t>
      </w:r>
      <w:proofErr w:type="spellEnd"/>
      <w:r>
        <w:t xml:space="preserve"> і </w:t>
      </w:r>
      <w:proofErr w:type="spellStart"/>
      <w:r>
        <w:t>набирають</w:t>
      </w:r>
      <w:proofErr w:type="spellEnd"/>
      <w:r>
        <w:t xml:space="preserve"> </w:t>
      </w:r>
      <w:proofErr w:type="spellStart"/>
      <w:r>
        <w:t>чинності</w:t>
      </w:r>
      <w:proofErr w:type="spellEnd"/>
      <w:r>
        <w:t xml:space="preserve"> не </w:t>
      </w:r>
      <w:proofErr w:type="spellStart"/>
      <w:r>
        <w:t>раніше</w:t>
      </w:r>
      <w:proofErr w:type="spellEnd"/>
      <w:r>
        <w:t xml:space="preserve"> </w:t>
      </w:r>
      <w:proofErr w:type="spellStart"/>
      <w:r>
        <w:t>ніж</w:t>
      </w:r>
      <w:proofErr w:type="spellEnd"/>
      <w:r>
        <w:t xml:space="preserve"> через </w:t>
      </w:r>
      <w:proofErr w:type="spellStart"/>
      <w:r>
        <w:t>дев’ять</w:t>
      </w:r>
      <w:proofErr w:type="spellEnd"/>
      <w:r>
        <w:t xml:space="preserve"> </w:t>
      </w:r>
      <w:proofErr w:type="spellStart"/>
      <w:r>
        <w:t>місяців</w:t>
      </w:r>
      <w:proofErr w:type="spellEnd"/>
      <w:r>
        <w:t xml:space="preserve"> з дня </w:t>
      </w:r>
      <w:proofErr w:type="spellStart"/>
      <w:r>
        <w:t>їх</w:t>
      </w:r>
      <w:proofErr w:type="spellEnd"/>
      <w:r>
        <w:t xml:space="preserve"> </w:t>
      </w:r>
      <w:proofErr w:type="spellStart"/>
      <w:r>
        <w:t>публікації</w:t>
      </w:r>
      <w:proofErr w:type="spellEnd"/>
      <w:r>
        <w:t>.</w:t>
      </w:r>
    </w:p>
    <w:p w14:paraId="565C88AF" w14:textId="77777777" w:rsidR="009010CB" w:rsidRDefault="009010CB" w:rsidP="009010CB">
      <w:pPr>
        <w:pStyle w:val="rvps2"/>
      </w:pPr>
      <w:r>
        <w:t xml:space="preserve">4. </w:t>
      </w:r>
      <w:proofErr w:type="spellStart"/>
      <w:r>
        <w:t>Під</w:t>
      </w:r>
      <w:proofErr w:type="spellEnd"/>
      <w:r>
        <w:t xml:space="preserve"> час </w:t>
      </w:r>
      <w:proofErr w:type="spellStart"/>
      <w:r>
        <w:t>розроблення</w:t>
      </w:r>
      <w:proofErr w:type="spellEnd"/>
      <w:r>
        <w:t xml:space="preserve">, перегляду, </w:t>
      </w:r>
      <w:proofErr w:type="spellStart"/>
      <w:r>
        <w:t>внесення</w:t>
      </w:r>
      <w:proofErr w:type="spellEnd"/>
      <w:r>
        <w:t xml:space="preserve"> </w:t>
      </w:r>
      <w:proofErr w:type="spellStart"/>
      <w:r>
        <w:t>змін</w:t>
      </w:r>
      <w:proofErr w:type="spellEnd"/>
      <w:r>
        <w:t xml:space="preserve">, </w:t>
      </w:r>
      <w:proofErr w:type="spellStart"/>
      <w:r>
        <w:t>прийняття</w:t>
      </w:r>
      <w:proofErr w:type="spellEnd"/>
      <w:r>
        <w:t xml:space="preserve"> та </w:t>
      </w:r>
      <w:proofErr w:type="spellStart"/>
      <w:r>
        <w:t>застосування</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відповідні</w:t>
      </w:r>
      <w:proofErr w:type="spellEnd"/>
      <w:r>
        <w:t xml:space="preserve"> </w:t>
      </w:r>
      <w:proofErr w:type="spellStart"/>
      <w:r>
        <w:t>вимоги</w:t>
      </w:r>
      <w:proofErr w:type="spellEnd"/>
      <w:r>
        <w:t xml:space="preserve">, </w:t>
      </w:r>
      <w:proofErr w:type="spellStart"/>
      <w:r>
        <w:t>які</w:t>
      </w:r>
      <w:proofErr w:type="spellEnd"/>
      <w:r>
        <w:t xml:space="preserve"> </w:t>
      </w:r>
      <w:proofErr w:type="spellStart"/>
      <w:r>
        <w:t>застосовуються</w:t>
      </w:r>
      <w:proofErr w:type="spellEnd"/>
      <w:r>
        <w:t xml:space="preserve"> в </w:t>
      </w:r>
      <w:proofErr w:type="spellStart"/>
      <w:r>
        <w:t>іншій</w:t>
      </w:r>
      <w:proofErr w:type="spellEnd"/>
      <w:r>
        <w:t xml:space="preserve"> </w:t>
      </w:r>
      <w:proofErr w:type="spellStart"/>
      <w:r>
        <w:t>державі</w:t>
      </w:r>
      <w:proofErr w:type="spellEnd"/>
      <w:r>
        <w:t xml:space="preserve">, </w:t>
      </w:r>
      <w:proofErr w:type="spellStart"/>
      <w:r>
        <w:t>вважаються</w:t>
      </w:r>
      <w:proofErr w:type="spellEnd"/>
      <w:r>
        <w:t xml:space="preserve"> </w:t>
      </w:r>
      <w:proofErr w:type="spellStart"/>
      <w:r>
        <w:t>еквівалентними</w:t>
      </w:r>
      <w:proofErr w:type="spellEnd"/>
      <w:r>
        <w:t xml:space="preserve"> заходам, </w:t>
      </w:r>
      <w:proofErr w:type="spellStart"/>
      <w:r>
        <w:t>які</w:t>
      </w:r>
      <w:proofErr w:type="spellEnd"/>
      <w:r>
        <w:t xml:space="preserve"> </w:t>
      </w:r>
      <w:proofErr w:type="spellStart"/>
      <w:r>
        <w:t>застосовуються</w:t>
      </w:r>
      <w:proofErr w:type="spellEnd"/>
      <w:r>
        <w:t xml:space="preserve"> та </w:t>
      </w:r>
      <w:proofErr w:type="spellStart"/>
      <w:r>
        <w:t>здійснюються</w:t>
      </w:r>
      <w:proofErr w:type="spellEnd"/>
      <w:r>
        <w:t xml:space="preserve"> в </w:t>
      </w:r>
      <w:proofErr w:type="spellStart"/>
      <w:r>
        <w:t>Україні</w:t>
      </w:r>
      <w:proofErr w:type="spellEnd"/>
      <w:r>
        <w:t xml:space="preserve">, </w:t>
      </w:r>
      <w:proofErr w:type="spellStart"/>
      <w:r>
        <w:t>якщо</w:t>
      </w:r>
      <w:proofErr w:type="spellEnd"/>
      <w:r>
        <w:t xml:space="preserve"> </w:t>
      </w:r>
      <w:proofErr w:type="spellStart"/>
      <w:r>
        <w:t>така</w:t>
      </w:r>
      <w:proofErr w:type="spellEnd"/>
      <w:r>
        <w:t xml:space="preserve"> держава </w:t>
      </w:r>
      <w:proofErr w:type="spellStart"/>
      <w:r>
        <w:t>об’єктивно</w:t>
      </w:r>
      <w:proofErr w:type="spellEnd"/>
      <w:r>
        <w:t xml:space="preserve"> </w:t>
      </w:r>
      <w:proofErr w:type="spellStart"/>
      <w:r>
        <w:t>доведе</w:t>
      </w:r>
      <w:proofErr w:type="spellEnd"/>
      <w:r>
        <w:t xml:space="preserve">, </w:t>
      </w:r>
      <w:proofErr w:type="spellStart"/>
      <w:r>
        <w:t>що</w:t>
      </w:r>
      <w:proofErr w:type="spellEnd"/>
      <w:r>
        <w:t xml:space="preserve"> </w:t>
      </w:r>
      <w:proofErr w:type="spellStart"/>
      <w:r>
        <w:t>ці</w:t>
      </w:r>
      <w:proofErr w:type="spellEnd"/>
      <w:r>
        <w:t xml:space="preserve"> заходи </w:t>
      </w:r>
      <w:proofErr w:type="spellStart"/>
      <w:r>
        <w:t>досягають</w:t>
      </w:r>
      <w:proofErr w:type="spellEnd"/>
      <w:r>
        <w:t xml:space="preserve"> такого </w:t>
      </w:r>
      <w:proofErr w:type="spellStart"/>
      <w:r>
        <w:t>або</w:t>
      </w:r>
      <w:proofErr w:type="spellEnd"/>
      <w:r>
        <w:t xml:space="preserve"> </w:t>
      </w:r>
      <w:proofErr w:type="spellStart"/>
      <w:r>
        <w:t>вищого</w:t>
      </w:r>
      <w:proofErr w:type="spellEnd"/>
      <w:r>
        <w:t xml:space="preserve"> </w:t>
      </w:r>
      <w:proofErr w:type="spellStart"/>
      <w:r>
        <w:t>рівня</w:t>
      </w:r>
      <w:proofErr w:type="spellEnd"/>
      <w:r>
        <w:t xml:space="preserve"> </w:t>
      </w:r>
      <w:proofErr w:type="spellStart"/>
      <w:r>
        <w:t>захисту</w:t>
      </w:r>
      <w:proofErr w:type="spellEnd"/>
      <w:r>
        <w:t xml:space="preserve"> </w:t>
      </w:r>
      <w:proofErr w:type="spellStart"/>
      <w:r>
        <w:t>інтересів</w:t>
      </w:r>
      <w:proofErr w:type="spellEnd"/>
      <w:r>
        <w:t xml:space="preserve"> </w:t>
      </w:r>
      <w:proofErr w:type="spellStart"/>
      <w:r>
        <w:t>людини</w:t>
      </w:r>
      <w:proofErr w:type="spellEnd"/>
      <w:r>
        <w:t xml:space="preserve"> </w:t>
      </w:r>
      <w:proofErr w:type="spellStart"/>
      <w:r>
        <w:t>порівняно</w:t>
      </w:r>
      <w:proofErr w:type="spellEnd"/>
      <w:r>
        <w:t xml:space="preserve"> з </w:t>
      </w:r>
      <w:proofErr w:type="spellStart"/>
      <w:r>
        <w:t>тим</w:t>
      </w:r>
      <w:proofErr w:type="spellEnd"/>
      <w:r>
        <w:t xml:space="preserve">, </w:t>
      </w:r>
      <w:proofErr w:type="spellStart"/>
      <w:r>
        <w:t>що</w:t>
      </w:r>
      <w:proofErr w:type="spellEnd"/>
      <w:r>
        <w:t xml:space="preserve"> </w:t>
      </w:r>
      <w:proofErr w:type="spellStart"/>
      <w:r>
        <w:t>установлюється</w:t>
      </w:r>
      <w:proofErr w:type="spellEnd"/>
      <w:r>
        <w:t xml:space="preserve"> </w:t>
      </w:r>
      <w:proofErr w:type="spellStart"/>
      <w:r>
        <w:t>Україною</w:t>
      </w:r>
      <w:proofErr w:type="spellEnd"/>
      <w:r>
        <w:t>.</w:t>
      </w:r>
    </w:p>
    <w:p w14:paraId="36F486A7" w14:textId="77777777" w:rsidR="009010CB" w:rsidRDefault="009010CB" w:rsidP="009010CB">
      <w:pPr>
        <w:pStyle w:val="rvps2"/>
      </w:pPr>
      <w:r>
        <w:t xml:space="preserve">5. </w:t>
      </w:r>
      <w:proofErr w:type="spellStart"/>
      <w:r>
        <w:t>Вимоги</w:t>
      </w:r>
      <w:proofErr w:type="spellEnd"/>
      <w:r>
        <w:t xml:space="preserve"> </w:t>
      </w:r>
      <w:proofErr w:type="spellStart"/>
      <w:r>
        <w:t>щодо</w:t>
      </w:r>
      <w:proofErr w:type="spellEnd"/>
      <w:r>
        <w:t xml:space="preserve">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застосовуються</w:t>
      </w:r>
      <w:proofErr w:type="spellEnd"/>
      <w:r>
        <w:t xml:space="preserve"> </w:t>
      </w:r>
      <w:proofErr w:type="spellStart"/>
      <w:r>
        <w:t>лише</w:t>
      </w:r>
      <w:proofErr w:type="spellEnd"/>
      <w:r>
        <w:t xml:space="preserve"> в </w:t>
      </w:r>
      <w:proofErr w:type="spellStart"/>
      <w:r>
        <w:t>обсязі</w:t>
      </w:r>
      <w:proofErr w:type="spellEnd"/>
      <w:r>
        <w:t xml:space="preserve">, </w:t>
      </w:r>
      <w:proofErr w:type="spellStart"/>
      <w:r>
        <w:t>необхідному</w:t>
      </w:r>
      <w:proofErr w:type="spellEnd"/>
      <w:r>
        <w:t xml:space="preserve"> для </w:t>
      </w:r>
      <w:proofErr w:type="spellStart"/>
      <w:r>
        <w:t>захисту</w:t>
      </w:r>
      <w:proofErr w:type="spellEnd"/>
      <w:r>
        <w:t xml:space="preserve"> </w:t>
      </w:r>
      <w:proofErr w:type="spellStart"/>
      <w:r>
        <w:t>інтересів</w:t>
      </w:r>
      <w:proofErr w:type="spellEnd"/>
      <w:r>
        <w:t xml:space="preserve"> </w:t>
      </w:r>
      <w:proofErr w:type="spellStart"/>
      <w:r>
        <w:t>людини</w:t>
      </w:r>
      <w:proofErr w:type="spellEnd"/>
      <w:r>
        <w:t xml:space="preserve">, і з </w:t>
      </w:r>
      <w:proofErr w:type="spellStart"/>
      <w:r>
        <w:t>урахуванням</w:t>
      </w:r>
      <w:proofErr w:type="spellEnd"/>
      <w:r>
        <w:t xml:space="preserve"> </w:t>
      </w:r>
      <w:proofErr w:type="spellStart"/>
      <w:r>
        <w:t>неприпустимості</w:t>
      </w:r>
      <w:proofErr w:type="spellEnd"/>
      <w:r>
        <w:t xml:space="preserve"> без </w:t>
      </w:r>
      <w:proofErr w:type="spellStart"/>
      <w:r>
        <w:t>необґрунтованої</w:t>
      </w:r>
      <w:proofErr w:type="spellEnd"/>
      <w:r>
        <w:t xml:space="preserve"> </w:t>
      </w:r>
      <w:proofErr w:type="spellStart"/>
      <w:r>
        <w:t>дискримінації</w:t>
      </w:r>
      <w:proofErr w:type="spellEnd"/>
      <w:r>
        <w:t xml:space="preserve"> </w:t>
      </w:r>
      <w:proofErr w:type="spellStart"/>
      <w:r>
        <w:t>між</w:t>
      </w:r>
      <w:proofErr w:type="spellEnd"/>
      <w:r>
        <w:t xml:space="preserve"> </w:t>
      </w:r>
      <w:proofErr w:type="spellStart"/>
      <w:r>
        <w:t>вітчизняними</w:t>
      </w:r>
      <w:proofErr w:type="spellEnd"/>
      <w:r>
        <w:t xml:space="preserve"> та </w:t>
      </w:r>
      <w:proofErr w:type="spellStart"/>
      <w:r>
        <w:t>імпортними</w:t>
      </w:r>
      <w:proofErr w:type="spellEnd"/>
      <w:r>
        <w:t xml:space="preserve"> </w:t>
      </w:r>
      <w:proofErr w:type="spellStart"/>
      <w:r>
        <w:t>харчовими</w:t>
      </w:r>
      <w:proofErr w:type="spellEnd"/>
      <w:r>
        <w:t xml:space="preserve"> продуктами </w:t>
      </w:r>
      <w:proofErr w:type="spellStart"/>
      <w:r>
        <w:t>або</w:t>
      </w:r>
      <w:proofErr w:type="spellEnd"/>
      <w:r>
        <w:t xml:space="preserve"> </w:t>
      </w:r>
      <w:proofErr w:type="spellStart"/>
      <w:r>
        <w:t>між</w:t>
      </w:r>
      <w:proofErr w:type="spellEnd"/>
      <w:r>
        <w:t xml:space="preserve"> </w:t>
      </w:r>
      <w:proofErr w:type="spellStart"/>
      <w:r>
        <w:t>різними</w:t>
      </w:r>
      <w:proofErr w:type="spellEnd"/>
      <w:r>
        <w:t xml:space="preserve"> </w:t>
      </w:r>
      <w:proofErr w:type="spellStart"/>
      <w:r>
        <w:t>постачальниками</w:t>
      </w:r>
      <w:proofErr w:type="spellEnd"/>
      <w:r>
        <w:t xml:space="preserve"> </w:t>
      </w:r>
      <w:proofErr w:type="spellStart"/>
      <w:r>
        <w:t>харчових</w:t>
      </w:r>
      <w:proofErr w:type="spellEnd"/>
      <w:r>
        <w:t xml:space="preserve"> </w:t>
      </w:r>
      <w:proofErr w:type="spellStart"/>
      <w:r>
        <w:t>продуктів</w:t>
      </w:r>
      <w:proofErr w:type="spellEnd"/>
      <w:r>
        <w:t>.</w:t>
      </w:r>
    </w:p>
    <w:p w14:paraId="5DDE8FC7" w14:textId="77777777" w:rsidR="009010CB" w:rsidRDefault="009010CB" w:rsidP="009010CB">
      <w:pPr>
        <w:pStyle w:val="rvps2"/>
      </w:pPr>
      <w:proofErr w:type="spellStart"/>
      <w:r>
        <w:rPr>
          <w:rStyle w:val="rvts9"/>
        </w:rPr>
        <w:t>Стаття</w:t>
      </w:r>
      <w:proofErr w:type="spellEnd"/>
      <w:r>
        <w:rPr>
          <w:rStyle w:val="rvts9"/>
        </w:rPr>
        <w:t xml:space="preserve"> 17.</w:t>
      </w:r>
      <w:r>
        <w:t xml:space="preserve"> </w:t>
      </w:r>
      <w:proofErr w:type="spellStart"/>
      <w:r>
        <w:t>Належний</w:t>
      </w:r>
      <w:proofErr w:type="spellEnd"/>
      <w:r>
        <w:t xml:space="preserve"> </w:t>
      </w:r>
      <w:proofErr w:type="spellStart"/>
      <w:r>
        <w:t>рівень</w:t>
      </w:r>
      <w:proofErr w:type="spellEnd"/>
      <w:r>
        <w:t xml:space="preserve"> </w:t>
      </w:r>
      <w:proofErr w:type="spellStart"/>
      <w:r>
        <w:t>захисту</w:t>
      </w:r>
      <w:proofErr w:type="spellEnd"/>
      <w:r>
        <w:t xml:space="preserve"> </w:t>
      </w:r>
      <w:proofErr w:type="spellStart"/>
      <w:r>
        <w:t>здоров’я</w:t>
      </w:r>
      <w:proofErr w:type="spellEnd"/>
      <w:r>
        <w:t xml:space="preserve"> людей</w:t>
      </w:r>
    </w:p>
    <w:p w14:paraId="3E3EC0B3" w14:textId="77777777" w:rsidR="009010CB" w:rsidRDefault="009010CB" w:rsidP="009010CB">
      <w:pPr>
        <w:pStyle w:val="rvps2"/>
      </w:pPr>
      <w:r>
        <w:t xml:space="preserve">1.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визначає</w:t>
      </w:r>
      <w:proofErr w:type="spellEnd"/>
      <w:r>
        <w:t xml:space="preserve"> </w:t>
      </w:r>
      <w:proofErr w:type="spellStart"/>
      <w:r>
        <w:t>належний</w:t>
      </w:r>
      <w:proofErr w:type="spellEnd"/>
      <w:r>
        <w:t xml:space="preserve"> </w:t>
      </w:r>
      <w:proofErr w:type="spellStart"/>
      <w:r>
        <w:t>рівень</w:t>
      </w:r>
      <w:proofErr w:type="spellEnd"/>
      <w:r>
        <w:t xml:space="preserve"> </w:t>
      </w:r>
      <w:proofErr w:type="spellStart"/>
      <w:r>
        <w:t>захисту</w:t>
      </w:r>
      <w:proofErr w:type="spellEnd"/>
      <w:r>
        <w:t xml:space="preserve"> </w:t>
      </w:r>
      <w:proofErr w:type="spellStart"/>
      <w:r>
        <w:t>здоров’я</w:t>
      </w:r>
      <w:proofErr w:type="spellEnd"/>
      <w:r>
        <w:t xml:space="preserve"> </w:t>
      </w:r>
      <w:proofErr w:type="spellStart"/>
      <w:r>
        <w:t>людини</w:t>
      </w:r>
      <w:proofErr w:type="spellEnd"/>
      <w:r>
        <w:t xml:space="preserve"> </w:t>
      </w:r>
      <w:proofErr w:type="spellStart"/>
      <w:r>
        <w:t>від</w:t>
      </w:r>
      <w:proofErr w:type="spellEnd"/>
      <w:r>
        <w:t xml:space="preserve"> </w:t>
      </w:r>
      <w:proofErr w:type="spellStart"/>
      <w:r>
        <w:t>ризиків</w:t>
      </w:r>
      <w:proofErr w:type="spellEnd"/>
      <w:r>
        <w:t xml:space="preserve">, </w:t>
      </w:r>
      <w:proofErr w:type="spellStart"/>
      <w:r>
        <w:t>пов’язаних</w:t>
      </w:r>
      <w:proofErr w:type="spellEnd"/>
      <w:r>
        <w:t xml:space="preserve"> з </w:t>
      </w:r>
      <w:proofErr w:type="spellStart"/>
      <w:r>
        <w:t>харчовими</w:t>
      </w:r>
      <w:proofErr w:type="spellEnd"/>
      <w:r>
        <w:t xml:space="preserve"> продуктами.</w:t>
      </w:r>
    </w:p>
    <w:p w14:paraId="08737317" w14:textId="77777777" w:rsidR="009010CB" w:rsidRDefault="009010CB" w:rsidP="009010CB">
      <w:pPr>
        <w:pStyle w:val="rvps2"/>
      </w:pPr>
      <w:r>
        <w:t xml:space="preserve">2. </w:t>
      </w:r>
      <w:proofErr w:type="spellStart"/>
      <w:r>
        <w:t>Належний</w:t>
      </w:r>
      <w:proofErr w:type="spellEnd"/>
      <w:r>
        <w:t xml:space="preserve"> </w:t>
      </w:r>
      <w:proofErr w:type="spellStart"/>
      <w:r>
        <w:t>рівень</w:t>
      </w:r>
      <w:proofErr w:type="spellEnd"/>
      <w:r>
        <w:t xml:space="preserve"> </w:t>
      </w:r>
      <w:proofErr w:type="spellStart"/>
      <w:r>
        <w:t>захисту</w:t>
      </w:r>
      <w:proofErr w:type="spellEnd"/>
      <w:r>
        <w:t xml:space="preserve"> </w:t>
      </w:r>
      <w:proofErr w:type="spellStart"/>
      <w:r>
        <w:t>здоров’я</w:t>
      </w:r>
      <w:proofErr w:type="spellEnd"/>
      <w:r>
        <w:t xml:space="preserve"> </w:t>
      </w:r>
      <w:proofErr w:type="spellStart"/>
      <w:r>
        <w:t>людини</w:t>
      </w:r>
      <w:proofErr w:type="spellEnd"/>
      <w:r>
        <w:t xml:space="preserve"> </w:t>
      </w:r>
      <w:proofErr w:type="spellStart"/>
      <w:r>
        <w:t>визначається</w:t>
      </w:r>
      <w:proofErr w:type="spellEnd"/>
      <w:r>
        <w:t xml:space="preserve"> на </w:t>
      </w:r>
      <w:proofErr w:type="spellStart"/>
      <w:r>
        <w:t>підставі</w:t>
      </w:r>
      <w:proofErr w:type="spellEnd"/>
      <w:r>
        <w:t>:</w:t>
      </w:r>
    </w:p>
    <w:p w14:paraId="5012E796" w14:textId="77777777" w:rsidR="009010CB" w:rsidRDefault="009010CB" w:rsidP="009010CB">
      <w:pPr>
        <w:pStyle w:val="rvps2"/>
      </w:pPr>
      <w:r>
        <w:t xml:space="preserve">1) </w:t>
      </w:r>
      <w:proofErr w:type="spellStart"/>
      <w:r>
        <w:t>загального</w:t>
      </w:r>
      <w:proofErr w:type="spellEnd"/>
      <w:r>
        <w:t xml:space="preserve"> стану </w:t>
      </w:r>
      <w:proofErr w:type="spellStart"/>
      <w:r>
        <w:t>здоров’я</w:t>
      </w:r>
      <w:proofErr w:type="spellEnd"/>
      <w:r>
        <w:t xml:space="preserve"> </w:t>
      </w:r>
      <w:proofErr w:type="spellStart"/>
      <w:r>
        <w:t>населення</w:t>
      </w:r>
      <w:proofErr w:type="spellEnd"/>
      <w:r>
        <w:t xml:space="preserve"> та </w:t>
      </w:r>
      <w:proofErr w:type="spellStart"/>
      <w:r>
        <w:t>ризиків</w:t>
      </w:r>
      <w:proofErr w:type="spellEnd"/>
      <w:r>
        <w:t xml:space="preserve">, </w:t>
      </w:r>
      <w:proofErr w:type="spellStart"/>
      <w:r>
        <w:t>які</w:t>
      </w:r>
      <w:proofErr w:type="spellEnd"/>
      <w:r>
        <w:t xml:space="preserve"> є </w:t>
      </w:r>
      <w:proofErr w:type="spellStart"/>
      <w:r>
        <w:t>властивими</w:t>
      </w:r>
      <w:proofErr w:type="spellEnd"/>
      <w:r>
        <w:t xml:space="preserve"> для </w:t>
      </w:r>
      <w:proofErr w:type="spellStart"/>
      <w:r>
        <w:t>середовища</w:t>
      </w:r>
      <w:proofErr w:type="spellEnd"/>
      <w:r>
        <w:t xml:space="preserve"> </w:t>
      </w:r>
      <w:proofErr w:type="spellStart"/>
      <w:r>
        <w:t>життєдіяльності</w:t>
      </w:r>
      <w:proofErr w:type="spellEnd"/>
      <w:r>
        <w:t xml:space="preserve"> </w:t>
      </w:r>
      <w:proofErr w:type="spellStart"/>
      <w:r>
        <w:t>людини</w:t>
      </w:r>
      <w:proofErr w:type="spellEnd"/>
      <w:r>
        <w:t>;</w:t>
      </w:r>
    </w:p>
    <w:p w14:paraId="004B421C" w14:textId="77777777" w:rsidR="009010CB" w:rsidRDefault="009010CB" w:rsidP="009010CB">
      <w:pPr>
        <w:pStyle w:val="rvps2"/>
      </w:pPr>
      <w:r>
        <w:t xml:space="preserve">2) </w:t>
      </w:r>
      <w:proofErr w:type="spellStart"/>
      <w:r>
        <w:t>стандартів</w:t>
      </w:r>
      <w:proofErr w:type="spellEnd"/>
      <w:r>
        <w:t xml:space="preserve">, </w:t>
      </w:r>
      <w:proofErr w:type="spellStart"/>
      <w:r>
        <w:t>інструкцій</w:t>
      </w:r>
      <w:proofErr w:type="spellEnd"/>
      <w:r>
        <w:t xml:space="preserve"> та </w:t>
      </w:r>
      <w:proofErr w:type="spellStart"/>
      <w:r>
        <w:t>рекомендацій</w:t>
      </w:r>
      <w:proofErr w:type="spellEnd"/>
      <w:r>
        <w:t xml:space="preserve"> </w:t>
      </w:r>
      <w:proofErr w:type="spellStart"/>
      <w:r>
        <w:t>відповідних</w:t>
      </w:r>
      <w:proofErr w:type="spellEnd"/>
      <w:r>
        <w:t xml:space="preserve"> </w:t>
      </w:r>
      <w:proofErr w:type="spellStart"/>
      <w:r>
        <w:t>міжнародних</w:t>
      </w:r>
      <w:proofErr w:type="spellEnd"/>
      <w:r>
        <w:t xml:space="preserve"> </w:t>
      </w:r>
      <w:proofErr w:type="spellStart"/>
      <w:r>
        <w:t>організацій</w:t>
      </w:r>
      <w:proofErr w:type="spellEnd"/>
      <w:r>
        <w:t>;</w:t>
      </w:r>
    </w:p>
    <w:p w14:paraId="6233CCC4" w14:textId="77777777" w:rsidR="009010CB" w:rsidRDefault="009010CB" w:rsidP="009010CB">
      <w:pPr>
        <w:pStyle w:val="rvps2"/>
      </w:pPr>
      <w:r>
        <w:t xml:space="preserve">3) </w:t>
      </w:r>
      <w:proofErr w:type="spellStart"/>
      <w:r>
        <w:t>мінімізації</w:t>
      </w:r>
      <w:proofErr w:type="spellEnd"/>
      <w:r>
        <w:t xml:space="preserve"> негативного </w:t>
      </w:r>
      <w:proofErr w:type="spellStart"/>
      <w:r>
        <w:t>впливу</w:t>
      </w:r>
      <w:proofErr w:type="spellEnd"/>
      <w:r>
        <w:t xml:space="preserve"> на </w:t>
      </w:r>
      <w:proofErr w:type="spellStart"/>
      <w:r>
        <w:t>міжнародну</w:t>
      </w:r>
      <w:proofErr w:type="spellEnd"/>
      <w:r>
        <w:t xml:space="preserve"> та </w:t>
      </w:r>
      <w:proofErr w:type="spellStart"/>
      <w:r>
        <w:t>внутрішню</w:t>
      </w:r>
      <w:proofErr w:type="spellEnd"/>
      <w:r>
        <w:t xml:space="preserve"> </w:t>
      </w:r>
      <w:proofErr w:type="spellStart"/>
      <w:r>
        <w:t>торгівлю</w:t>
      </w:r>
      <w:proofErr w:type="spellEnd"/>
      <w:r>
        <w:t xml:space="preserve"> при </w:t>
      </w:r>
      <w:proofErr w:type="spellStart"/>
      <w:r>
        <w:t>застосуванні</w:t>
      </w:r>
      <w:proofErr w:type="spellEnd"/>
      <w:r>
        <w:t xml:space="preserve"> </w:t>
      </w:r>
      <w:proofErr w:type="spellStart"/>
      <w:r>
        <w:t>санітарних</w:t>
      </w:r>
      <w:proofErr w:type="spellEnd"/>
      <w:r>
        <w:t xml:space="preserve"> </w:t>
      </w:r>
      <w:proofErr w:type="spellStart"/>
      <w:r>
        <w:t>заходів</w:t>
      </w:r>
      <w:proofErr w:type="spellEnd"/>
      <w:r>
        <w:t>.</w:t>
      </w:r>
    </w:p>
    <w:p w14:paraId="78435591" w14:textId="77777777" w:rsidR="009010CB" w:rsidRDefault="009010CB" w:rsidP="009010CB">
      <w:pPr>
        <w:pStyle w:val="rvps2"/>
      </w:pPr>
      <w:proofErr w:type="spellStart"/>
      <w:r>
        <w:rPr>
          <w:rStyle w:val="rvts9"/>
        </w:rPr>
        <w:t>Стаття</w:t>
      </w:r>
      <w:proofErr w:type="spellEnd"/>
      <w:r>
        <w:rPr>
          <w:rStyle w:val="rvts9"/>
        </w:rPr>
        <w:t xml:space="preserve"> 18.</w:t>
      </w:r>
      <w:r>
        <w:t xml:space="preserve"> </w:t>
      </w:r>
      <w:proofErr w:type="spellStart"/>
      <w:r>
        <w:t>Надання</w:t>
      </w:r>
      <w:proofErr w:type="spellEnd"/>
      <w:r>
        <w:t xml:space="preserve"> </w:t>
      </w:r>
      <w:proofErr w:type="spellStart"/>
      <w:r>
        <w:t>інформації</w:t>
      </w:r>
      <w:proofErr w:type="spellEnd"/>
      <w:r>
        <w:t xml:space="preserve"> про </w:t>
      </w:r>
      <w:proofErr w:type="spellStart"/>
      <w:r>
        <w:t>відповідні</w:t>
      </w:r>
      <w:proofErr w:type="spellEnd"/>
      <w:r>
        <w:t xml:space="preserve"> </w:t>
      </w:r>
      <w:proofErr w:type="spellStart"/>
      <w:r>
        <w:t>санітарні</w:t>
      </w:r>
      <w:proofErr w:type="spellEnd"/>
      <w:r>
        <w:t xml:space="preserve"> заходи</w:t>
      </w:r>
    </w:p>
    <w:p w14:paraId="4A368626" w14:textId="77777777" w:rsidR="009010CB" w:rsidRDefault="009010CB" w:rsidP="009010CB">
      <w:pPr>
        <w:pStyle w:val="rvps2"/>
      </w:pPr>
      <w:r>
        <w:t xml:space="preserve">1.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до </w:t>
      </w:r>
      <w:proofErr w:type="spellStart"/>
      <w:r>
        <w:t>повноважень</w:t>
      </w:r>
      <w:proofErr w:type="spellEnd"/>
      <w:r>
        <w:t xml:space="preserve"> </w:t>
      </w:r>
      <w:proofErr w:type="spellStart"/>
      <w:r>
        <w:t>якого</w:t>
      </w:r>
      <w:proofErr w:type="spellEnd"/>
      <w:r>
        <w:t xml:space="preserve"> </w:t>
      </w:r>
      <w:proofErr w:type="spellStart"/>
      <w:r>
        <w:t>віднесено</w:t>
      </w:r>
      <w:proofErr w:type="spellEnd"/>
      <w:r>
        <w:t xml:space="preserve"> </w:t>
      </w:r>
      <w:proofErr w:type="spellStart"/>
      <w:r>
        <w:t>виконання</w:t>
      </w:r>
      <w:proofErr w:type="spellEnd"/>
      <w:r>
        <w:t xml:space="preserve"> </w:t>
      </w:r>
      <w:proofErr w:type="spellStart"/>
      <w:r>
        <w:t>функцій</w:t>
      </w:r>
      <w:proofErr w:type="spellEnd"/>
      <w:r>
        <w:t xml:space="preserve"> центру </w:t>
      </w:r>
      <w:proofErr w:type="spellStart"/>
      <w:r>
        <w:t>обробки</w:t>
      </w:r>
      <w:proofErr w:type="spellEnd"/>
      <w:r>
        <w:t xml:space="preserve"> </w:t>
      </w:r>
      <w:proofErr w:type="spellStart"/>
      <w:r>
        <w:t>запитів</w:t>
      </w:r>
      <w:proofErr w:type="spellEnd"/>
      <w:r>
        <w:t xml:space="preserve">, </w:t>
      </w:r>
      <w:proofErr w:type="spellStart"/>
      <w:r>
        <w:t>передбаченого</w:t>
      </w:r>
      <w:proofErr w:type="spellEnd"/>
      <w:r>
        <w:t xml:space="preserve"> </w:t>
      </w:r>
      <w:hyperlink r:id="rId141" w:tgtFrame="_blank" w:history="1">
        <w:proofErr w:type="spellStart"/>
        <w:r>
          <w:rPr>
            <w:rStyle w:val="a3"/>
          </w:rPr>
          <w:t>Угодою</w:t>
        </w:r>
        <w:proofErr w:type="spellEnd"/>
        <w:r>
          <w:rPr>
            <w:rStyle w:val="a3"/>
          </w:rPr>
          <w:t xml:space="preserve"> СОТ про </w:t>
        </w:r>
        <w:proofErr w:type="spellStart"/>
        <w:r>
          <w:rPr>
            <w:rStyle w:val="a3"/>
          </w:rPr>
          <w:t>застосування</w:t>
        </w:r>
        <w:proofErr w:type="spellEnd"/>
        <w:r>
          <w:rPr>
            <w:rStyle w:val="a3"/>
          </w:rPr>
          <w:t xml:space="preserve"> </w:t>
        </w:r>
        <w:proofErr w:type="spellStart"/>
        <w:r>
          <w:rPr>
            <w:rStyle w:val="a3"/>
          </w:rPr>
          <w:t>санітарних</w:t>
        </w:r>
        <w:proofErr w:type="spellEnd"/>
        <w:r>
          <w:rPr>
            <w:rStyle w:val="a3"/>
          </w:rPr>
          <w:t xml:space="preserve"> та </w:t>
        </w:r>
        <w:proofErr w:type="spellStart"/>
        <w:r>
          <w:rPr>
            <w:rStyle w:val="a3"/>
          </w:rPr>
          <w:t>фітосанітарних</w:t>
        </w:r>
        <w:proofErr w:type="spellEnd"/>
        <w:r>
          <w:rPr>
            <w:rStyle w:val="a3"/>
          </w:rPr>
          <w:t xml:space="preserve"> </w:t>
        </w:r>
        <w:proofErr w:type="spellStart"/>
        <w:r>
          <w:rPr>
            <w:rStyle w:val="a3"/>
          </w:rPr>
          <w:t>заходів</w:t>
        </w:r>
        <w:proofErr w:type="spellEnd"/>
      </w:hyperlink>
      <w:r>
        <w:t>, на запит будь-</w:t>
      </w:r>
      <w:proofErr w:type="spellStart"/>
      <w:r>
        <w:t>якої</w:t>
      </w:r>
      <w:proofErr w:type="spellEnd"/>
      <w:r>
        <w:t xml:space="preserve"> особи </w:t>
      </w:r>
      <w:proofErr w:type="spellStart"/>
      <w:r>
        <w:t>України</w:t>
      </w:r>
      <w:proofErr w:type="spellEnd"/>
      <w:r>
        <w:t xml:space="preserve"> </w:t>
      </w:r>
      <w:proofErr w:type="spellStart"/>
      <w:r>
        <w:t>або</w:t>
      </w:r>
      <w:proofErr w:type="spellEnd"/>
      <w:r>
        <w:t xml:space="preserve"> будь-</w:t>
      </w:r>
      <w:proofErr w:type="spellStart"/>
      <w:r>
        <w:t>якої</w:t>
      </w:r>
      <w:proofErr w:type="spellEnd"/>
      <w:r>
        <w:t xml:space="preserve"> особи </w:t>
      </w:r>
      <w:proofErr w:type="spellStart"/>
      <w:r>
        <w:t>іншої</w:t>
      </w:r>
      <w:proofErr w:type="spellEnd"/>
      <w:r>
        <w:t xml:space="preserve"> </w:t>
      </w:r>
      <w:proofErr w:type="spellStart"/>
      <w:r>
        <w:t>держави</w:t>
      </w:r>
      <w:proofErr w:type="spellEnd"/>
      <w:r>
        <w:t xml:space="preserve"> </w:t>
      </w:r>
      <w:proofErr w:type="spellStart"/>
      <w:r>
        <w:t>надає</w:t>
      </w:r>
      <w:proofErr w:type="spellEnd"/>
      <w:r>
        <w:t xml:space="preserve"> будь-яку </w:t>
      </w:r>
      <w:proofErr w:type="spellStart"/>
      <w:r>
        <w:t>інформацію</w:t>
      </w:r>
      <w:proofErr w:type="spellEnd"/>
      <w:r>
        <w:t xml:space="preserve"> про </w:t>
      </w:r>
      <w:proofErr w:type="spellStart"/>
      <w:r>
        <w:t>санітарні</w:t>
      </w:r>
      <w:proofErr w:type="spellEnd"/>
      <w:r>
        <w:t xml:space="preserve"> заходи.</w:t>
      </w:r>
    </w:p>
    <w:p w14:paraId="28C53DFE" w14:textId="77777777" w:rsidR="009010CB" w:rsidRDefault="009010CB" w:rsidP="009010CB">
      <w:pPr>
        <w:pStyle w:val="rvps2"/>
      </w:pPr>
      <w:proofErr w:type="spellStart"/>
      <w:r>
        <w:t>Ця</w:t>
      </w:r>
      <w:proofErr w:type="spellEnd"/>
      <w:r>
        <w:t xml:space="preserve"> </w:t>
      </w:r>
      <w:proofErr w:type="spellStart"/>
      <w:r>
        <w:t>інформація</w:t>
      </w:r>
      <w:proofErr w:type="spellEnd"/>
      <w:r>
        <w:t xml:space="preserve"> </w:t>
      </w:r>
      <w:proofErr w:type="spellStart"/>
      <w:r>
        <w:t>включає</w:t>
      </w:r>
      <w:proofErr w:type="spellEnd"/>
      <w:r>
        <w:t>:</w:t>
      </w:r>
    </w:p>
    <w:p w14:paraId="31E7F91D" w14:textId="77777777" w:rsidR="009010CB" w:rsidRDefault="009010CB" w:rsidP="009010CB">
      <w:pPr>
        <w:pStyle w:val="rvps2"/>
      </w:pPr>
      <w:r>
        <w:t xml:space="preserve">1) </w:t>
      </w:r>
      <w:proofErr w:type="spellStart"/>
      <w:r>
        <w:t>наукове</w:t>
      </w:r>
      <w:proofErr w:type="spellEnd"/>
      <w:r>
        <w:t xml:space="preserve"> </w:t>
      </w:r>
      <w:proofErr w:type="spellStart"/>
      <w:r>
        <w:t>обґрунтування</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які</w:t>
      </w:r>
      <w:proofErr w:type="spellEnd"/>
      <w:r>
        <w:t xml:space="preserve"> </w:t>
      </w:r>
      <w:proofErr w:type="spellStart"/>
      <w:r>
        <w:t>вживаються</w:t>
      </w:r>
      <w:proofErr w:type="spellEnd"/>
      <w:r>
        <w:t xml:space="preserve"> до </w:t>
      </w:r>
      <w:proofErr w:type="spellStart"/>
      <w:r>
        <w:t>імпортних</w:t>
      </w:r>
      <w:proofErr w:type="spellEnd"/>
      <w:r>
        <w:t xml:space="preserve"> та </w:t>
      </w:r>
      <w:proofErr w:type="spellStart"/>
      <w:r>
        <w:t>вітчизняних</w:t>
      </w:r>
      <w:proofErr w:type="spellEnd"/>
      <w:r>
        <w:t xml:space="preserve"> </w:t>
      </w:r>
      <w:proofErr w:type="spellStart"/>
      <w:r>
        <w:t>харчових</w:t>
      </w:r>
      <w:proofErr w:type="spellEnd"/>
      <w:r>
        <w:t xml:space="preserve"> </w:t>
      </w:r>
      <w:proofErr w:type="spellStart"/>
      <w:r>
        <w:t>продуктів</w:t>
      </w:r>
      <w:proofErr w:type="spellEnd"/>
      <w:r>
        <w:t>;</w:t>
      </w:r>
    </w:p>
    <w:p w14:paraId="2B4C9E16" w14:textId="77777777" w:rsidR="009010CB" w:rsidRDefault="009010CB" w:rsidP="009010CB">
      <w:pPr>
        <w:pStyle w:val="rvps2"/>
      </w:pPr>
      <w:r>
        <w:t xml:space="preserve">2) </w:t>
      </w:r>
      <w:proofErr w:type="spellStart"/>
      <w:r>
        <w:t>процедури</w:t>
      </w:r>
      <w:proofErr w:type="spellEnd"/>
      <w:r>
        <w:t xml:space="preserve"> і </w:t>
      </w:r>
      <w:proofErr w:type="spellStart"/>
      <w:r>
        <w:t>засоби</w:t>
      </w:r>
      <w:proofErr w:type="spellEnd"/>
      <w:r>
        <w:t xml:space="preserve"> </w:t>
      </w:r>
      <w:proofErr w:type="spellStart"/>
      <w:r>
        <w:t>оцінки</w:t>
      </w:r>
      <w:proofErr w:type="spellEnd"/>
      <w:r>
        <w:t xml:space="preserve"> </w:t>
      </w:r>
      <w:proofErr w:type="spellStart"/>
      <w:r>
        <w:t>ризиків</w:t>
      </w:r>
      <w:proofErr w:type="spellEnd"/>
      <w:r>
        <w:t xml:space="preserve"> для </w:t>
      </w:r>
      <w:proofErr w:type="spellStart"/>
      <w:r>
        <w:t>здоров’я</w:t>
      </w:r>
      <w:proofErr w:type="spellEnd"/>
      <w:r>
        <w:t xml:space="preserve"> </w:t>
      </w:r>
      <w:proofErr w:type="spellStart"/>
      <w:r>
        <w:t>людини</w:t>
      </w:r>
      <w:proofErr w:type="spellEnd"/>
      <w:r>
        <w:t xml:space="preserve">, </w:t>
      </w:r>
      <w:proofErr w:type="spellStart"/>
      <w:r>
        <w:t>пов’язаних</w:t>
      </w:r>
      <w:proofErr w:type="spellEnd"/>
      <w:r>
        <w:t xml:space="preserve"> з </w:t>
      </w:r>
      <w:proofErr w:type="spellStart"/>
      <w:r>
        <w:t>харчовими</w:t>
      </w:r>
      <w:proofErr w:type="spellEnd"/>
      <w:r>
        <w:t xml:space="preserve"> продуктами, та </w:t>
      </w:r>
      <w:proofErr w:type="spellStart"/>
      <w:r>
        <w:t>дані</w:t>
      </w:r>
      <w:proofErr w:type="spellEnd"/>
      <w:r>
        <w:t xml:space="preserve"> </w:t>
      </w:r>
      <w:proofErr w:type="spellStart"/>
      <w:r>
        <w:t>звітів</w:t>
      </w:r>
      <w:proofErr w:type="spellEnd"/>
      <w:r>
        <w:t xml:space="preserve"> </w:t>
      </w:r>
      <w:proofErr w:type="spellStart"/>
      <w:r>
        <w:t>щодо</w:t>
      </w:r>
      <w:proofErr w:type="spellEnd"/>
      <w:r>
        <w:t xml:space="preserve"> </w:t>
      </w:r>
      <w:proofErr w:type="spellStart"/>
      <w:r>
        <w:t>оцінки</w:t>
      </w:r>
      <w:proofErr w:type="spellEnd"/>
      <w:r>
        <w:t xml:space="preserve"> таких </w:t>
      </w:r>
      <w:proofErr w:type="spellStart"/>
      <w:r>
        <w:t>ризиків</w:t>
      </w:r>
      <w:proofErr w:type="spellEnd"/>
      <w:r>
        <w:t>;</w:t>
      </w:r>
    </w:p>
    <w:p w14:paraId="35596F96" w14:textId="77777777" w:rsidR="009010CB" w:rsidRDefault="009010CB" w:rsidP="009010CB">
      <w:pPr>
        <w:pStyle w:val="rvps2"/>
      </w:pPr>
      <w:r>
        <w:t xml:space="preserve">3) </w:t>
      </w:r>
      <w:proofErr w:type="spellStart"/>
      <w:r>
        <w:t>процедури</w:t>
      </w:r>
      <w:proofErr w:type="spellEnd"/>
      <w:r>
        <w:t xml:space="preserve"> та </w:t>
      </w:r>
      <w:proofErr w:type="spellStart"/>
      <w:r>
        <w:t>засоби</w:t>
      </w:r>
      <w:proofErr w:type="spellEnd"/>
      <w:r>
        <w:t xml:space="preserve"> контролю </w:t>
      </w:r>
      <w:proofErr w:type="spellStart"/>
      <w:r>
        <w:t>харчових</w:t>
      </w:r>
      <w:proofErr w:type="spellEnd"/>
      <w:r>
        <w:t xml:space="preserve"> </w:t>
      </w:r>
      <w:proofErr w:type="spellStart"/>
      <w:r>
        <w:t>продуктів</w:t>
      </w:r>
      <w:proofErr w:type="spellEnd"/>
      <w:r>
        <w:t xml:space="preserve"> в </w:t>
      </w:r>
      <w:proofErr w:type="spellStart"/>
      <w:r>
        <w:t>Україні</w:t>
      </w:r>
      <w:proofErr w:type="spellEnd"/>
      <w:r>
        <w:t>;</w:t>
      </w:r>
    </w:p>
    <w:p w14:paraId="431A8CCF" w14:textId="77777777" w:rsidR="009010CB" w:rsidRDefault="009010CB" w:rsidP="009010CB">
      <w:pPr>
        <w:pStyle w:val="rvps2"/>
      </w:pPr>
      <w:r>
        <w:lastRenderedPageBreak/>
        <w:t xml:space="preserve">4) </w:t>
      </w:r>
      <w:proofErr w:type="spellStart"/>
      <w:r>
        <w:t>чинні</w:t>
      </w:r>
      <w:proofErr w:type="spellEnd"/>
      <w:r>
        <w:t xml:space="preserve"> </w:t>
      </w:r>
      <w:proofErr w:type="spellStart"/>
      <w:r>
        <w:t>інструкції</w:t>
      </w:r>
      <w:proofErr w:type="spellEnd"/>
      <w:r>
        <w:t xml:space="preserve">, </w:t>
      </w:r>
      <w:proofErr w:type="spellStart"/>
      <w:r>
        <w:t>вимоги</w:t>
      </w:r>
      <w:proofErr w:type="spellEnd"/>
      <w:r>
        <w:t xml:space="preserve"> та </w:t>
      </w:r>
      <w:proofErr w:type="spellStart"/>
      <w:r>
        <w:t>процедури</w:t>
      </w:r>
      <w:proofErr w:type="spellEnd"/>
      <w:r>
        <w:t xml:space="preserve"> </w:t>
      </w:r>
      <w:proofErr w:type="spellStart"/>
      <w:r>
        <w:t>інспектування</w:t>
      </w:r>
      <w:proofErr w:type="spellEnd"/>
      <w:r>
        <w:t xml:space="preserve"> та контролю </w:t>
      </w:r>
      <w:proofErr w:type="spellStart"/>
      <w:r>
        <w:t>харчових</w:t>
      </w:r>
      <w:proofErr w:type="spellEnd"/>
      <w:r>
        <w:t xml:space="preserve"> </w:t>
      </w:r>
      <w:proofErr w:type="spellStart"/>
      <w:r>
        <w:t>продуктів</w:t>
      </w:r>
      <w:proofErr w:type="spellEnd"/>
      <w:r>
        <w:t>;</w:t>
      </w:r>
    </w:p>
    <w:p w14:paraId="6C98A754" w14:textId="77777777" w:rsidR="009010CB" w:rsidRDefault="009010CB" w:rsidP="009010CB">
      <w:pPr>
        <w:pStyle w:val="rvps2"/>
      </w:pPr>
      <w:r>
        <w:t xml:space="preserve">5) </w:t>
      </w:r>
      <w:proofErr w:type="spellStart"/>
      <w:r>
        <w:t>відомості</w:t>
      </w:r>
      <w:proofErr w:type="spellEnd"/>
      <w:r>
        <w:t xml:space="preserve"> </w:t>
      </w:r>
      <w:proofErr w:type="spellStart"/>
      <w:r>
        <w:t>щодо</w:t>
      </w:r>
      <w:proofErr w:type="spellEnd"/>
      <w:r>
        <w:t xml:space="preserve"> членства та </w:t>
      </w:r>
      <w:proofErr w:type="spellStart"/>
      <w:r>
        <w:t>участі</w:t>
      </w:r>
      <w:proofErr w:type="spellEnd"/>
      <w:r>
        <w:t xml:space="preserve"> </w:t>
      </w:r>
      <w:proofErr w:type="spellStart"/>
      <w:r>
        <w:t>України</w:t>
      </w:r>
      <w:proofErr w:type="spellEnd"/>
      <w:r>
        <w:t xml:space="preserve"> у </w:t>
      </w:r>
      <w:proofErr w:type="spellStart"/>
      <w:r>
        <w:t>відповідних</w:t>
      </w:r>
      <w:proofErr w:type="spellEnd"/>
      <w:r>
        <w:t xml:space="preserve"> </w:t>
      </w:r>
      <w:proofErr w:type="spellStart"/>
      <w:r>
        <w:t>міжнародних</w:t>
      </w:r>
      <w:proofErr w:type="spellEnd"/>
      <w:r>
        <w:t xml:space="preserve"> </w:t>
      </w:r>
      <w:proofErr w:type="spellStart"/>
      <w:r>
        <w:t>організаціях</w:t>
      </w:r>
      <w:proofErr w:type="spellEnd"/>
      <w:r>
        <w:t xml:space="preserve"> </w:t>
      </w:r>
      <w:proofErr w:type="spellStart"/>
      <w:r>
        <w:t>або</w:t>
      </w:r>
      <w:proofErr w:type="spellEnd"/>
      <w:r>
        <w:t xml:space="preserve"> </w:t>
      </w:r>
      <w:proofErr w:type="spellStart"/>
      <w:r>
        <w:t>міжнародних</w:t>
      </w:r>
      <w:proofErr w:type="spellEnd"/>
      <w:r>
        <w:t xml:space="preserve"> </w:t>
      </w:r>
      <w:proofErr w:type="spellStart"/>
      <w:r>
        <w:t>угодах</w:t>
      </w:r>
      <w:proofErr w:type="spellEnd"/>
      <w:r>
        <w:t xml:space="preserve"> </w:t>
      </w:r>
      <w:proofErr w:type="spellStart"/>
      <w:r>
        <w:t>щодо</w:t>
      </w:r>
      <w:proofErr w:type="spellEnd"/>
      <w:r>
        <w:t xml:space="preserve"> </w:t>
      </w:r>
      <w:proofErr w:type="spellStart"/>
      <w:r>
        <w:t>санітарних</w:t>
      </w:r>
      <w:proofErr w:type="spellEnd"/>
      <w:r>
        <w:t xml:space="preserve"> </w:t>
      </w:r>
      <w:proofErr w:type="spellStart"/>
      <w:r>
        <w:t>заходів</w:t>
      </w:r>
      <w:proofErr w:type="spellEnd"/>
      <w:r>
        <w:t xml:space="preserve"> та </w:t>
      </w:r>
      <w:proofErr w:type="spellStart"/>
      <w:r>
        <w:t>тексти</w:t>
      </w:r>
      <w:proofErr w:type="spellEnd"/>
      <w:r>
        <w:t xml:space="preserve"> таких </w:t>
      </w:r>
      <w:proofErr w:type="spellStart"/>
      <w:r>
        <w:t>угод</w:t>
      </w:r>
      <w:proofErr w:type="spellEnd"/>
      <w:r>
        <w:t>;</w:t>
      </w:r>
    </w:p>
    <w:p w14:paraId="37584251" w14:textId="77777777" w:rsidR="009010CB" w:rsidRDefault="009010CB" w:rsidP="009010CB">
      <w:pPr>
        <w:pStyle w:val="rvps2"/>
      </w:pPr>
      <w:r>
        <w:t xml:space="preserve">6) будь-яку </w:t>
      </w:r>
      <w:proofErr w:type="spellStart"/>
      <w:r>
        <w:t>іншу</w:t>
      </w:r>
      <w:proofErr w:type="spellEnd"/>
      <w:r>
        <w:t xml:space="preserve"> </w:t>
      </w:r>
      <w:proofErr w:type="spellStart"/>
      <w:r>
        <w:t>відповідну</w:t>
      </w:r>
      <w:proofErr w:type="spellEnd"/>
      <w:r>
        <w:t xml:space="preserve"> </w:t>
      </w:r>
      <w:proofErr w:type="spellStart"/>
      <w:r>
        <w:t>інформацію</w:t>
      </w:r>
      <w:proofErr w:type="spellEnd"/>
      <w:r>
        <w:t>.</w:t>
      </w:r>
    </w:p>
    <w:p w14:paraId="4FF5008E" w14:textId="77777777" w:rsidR="009010CB" w:rsidRDefault="009010CB" w:rsidP="009010CB">
      <w:pPr>
        <w:pStyle w:val="rvps2"/>
      </w:pPr>
      <w:r>
        <w:t xml:space="preserve">2. </w:t>
      </w:r>
      <w:proofErr w:type="spellStart"/>
      <w:r>
        <w:t>Положення</w:t>
      </w:r>
      <w:proofErr w:type="spellEnd"/>
      <w:r>
        <w:t xml:space="preserve"> про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до </w:t>
      </w:r>
      <w:proofErr w:type="spellStart"/>
      <w:r>
        <w:t>повноважень</w:t>
      </w:r>
      <w:proofErr w:type="spellEnd"/>
      <w:r>
        <w:t xml:space="preserve"> </w:t>
      </w:r>
      <w:proofErr w:type="spellStart"/>
      <w:r>
        <w:t>якого</w:t>
      </w:r>
      <w:proofErr w:type="spellEnd"/>
      <w:r>
        <w:t xml:space="preserve"> </w:t>
      </w:r>
      <w:proofErr w:type="spellStart"/>
      <w:r>
        <w:t>віднесено</w:t>
      </w:r>
      <w:proofErr w:type="spellEnd"/>
      <w:r>
        <w:t xml:space="preserve"> </w:t>
      </w:r>
      <w:proofErr w:type="spellStart"/>
      <w:r>
        <w:t>виконання</w:t>
      </w:r>
      <w:proofErr w:type="spellEnd"/>
      <w:r>
        <w:t xml:space="preserve"> </w:t>
      </w:r>
      <w:proofErr w:type="spellStart"/>
      <w:r>
        <w:t>функцій</w:t>
      </w:r>
      <w:proofErr w:type="spellEnd"/>
      <w:r>
        <w:t xml:space="preserve"> центру </w:t>
      </w:r>
      <w:proofErr w:type="spellStart"/>
      <w:r>
        <w:t>обробки</w:t>
      </w:r>
      <w:proofErr w:type="spellEnd"/>
      <w:r>
        <w:t xml:space="preserve"> </w:t>
      </w:r>
      <w:proofErr w:type="spellStart"/>
      <w:r>
        <w:t>запитів</w:t>
      </w:r>
      <w:proofErr w:type="spellEnd"/>
      <w:r>
        <w:t xml:space="preserve">, </w:t>
      </w:r>
      <w:proofErr w:type="spellStart"/>
      <w:r>
        <w:t>передбаченого</w:t>
      </w:r>
      <w:proofErr w:type="spellEnd"/>
      <w:r>
        <w:t xml:space="preserve"> </w:t>
      </w:r>
      <w:hyperlink r:id="rId142" w:tgtFrame="_blank" w:history="1">
        <w:proofErr w:type="spellStart"/>
        <w:r>
          <w:rPr>
            <w:rStyle w:val="a3"/>
          </w:rPr>
          <w:t>Угодою</w:t>
        </w:r>
        <w:proofErr w:type="spellEnd"/>
        <w:r>
          <w:rPr>
            <w:rStyle w:val="a3"/>
          </w:rPr>
          <w:t xml:space="preserve"> СОТ</w:t>
        </w:r>
      </w:hyperlink>
      <w:hyperlink r:id="rId143" w:tgtFrame="_blank" w:history="1">
        <w:r>
          <w:rPr>
            <w:rStyle w:val="a3"/>
          </w:rPr>
          <w:t xml:space="preserve"> про </w:t>
        </w:r>
        <w:proofErr w:type="spellStart"/>
        <w:r>
          <w:rPr>
            <w:rStyle w:val="a3"/>
          </w:rPr>
          <w:t>застосування</w:t>
        </w:r>
        <w:proofErr w:type="spellEnd"/>
        <w:r>
          <w:rPr>
            <w:rStyle w:val="a3"/>
          </w:rPr>
          <w:t xml:space="preserve"> </w:t>
        </w:r>
        <w:proofErr w:type="spellStart"/>
        <w:r>
          <w:rPr>
            <w:rStyle w:val="a3"/>
          </w:rPr>
          <w:t>санітарних</w:t>
        </w:r>
        <w:proofErr w:type="spellEnd"/>
        <w:r>
          <w:rPr>
            <w:rStyle w:val="a3"/>
          </w:rPr>
          <w:t xml:space="preserve"> та </w:t>
        </w:r>
        <w:proofErr w:type="spellStart"/>
        <w:r>
          <w:rPr>
            <w:rStyle w:val="a3"/>
          </w:rPr>
          <w:t>фітосанітарних</w:t>
        </w:r>
        <w:proofErr w:type="spellEnd"/>
        <w:r>
          <w:rPr>
            <w:rStyle w:val="a3"/>
          </w:rPr>
          <w:t xml:space="preserve"> </w:t>
        </w:r>
        <w:proofErr w:type="spellStart"/>
        <w:r>
          <w:rPr>
            <w:rStyle w:val="a3"/>
          </w:rPr>
          <w:t>заходів</w:t>
        </w:r>
        <w:proofErr w:type="spellEnd"/>
      </w:hyperlink>
      <w:r>
        <w:t xml:space="preserve">, </w:t>
      </w:r>
      <w:proofErr w:type="spellStart"/>
      <w:r>
        <w:t>затверджується</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а порядок </w:t>
      </w:r>
      <w:proofErr w:type="spellStart"/>
      <w:r>
        <w:t>надання</w:t>
      </w:r>
      <w:proofErr w:type="spellEnd"/>
      <w:r>
        <w:t xml:space="preserve"> </w:t>
      </w:r>
      <w:proofErr w:type="spellStart"/>
      <w:r>
        <w:t>інформації</w:t>
      </w:r>
      <w:proofErr w:type="spellEnd"/>
      <w:r>
        <w:t xml:space="preserve"> та оплати </w:t>
      </w:r>
      <w:proofErr w:type="spellStart"/>
      <w:r>
        <w:t>витрат</w:t>
      </w:r>
      <w:proofErr w:type="spellEnd"/>
      <w:r>
        <w:t xml:space="preserve"> на </w:t>
      </w:r>
      <w:proofErr w:type="spellStart"/>
      <w:r>
        <w:t>проведення</w:t>
      </w:r>
      <w:proofErr w:type="spellEnd"/>
      <w:r>
        <w:t xml:space="preserve"> </w:t>
      </w:r>
      <w:proofErr w:type="spellStart"/>
      <w:r>
        <w:t>зазначених</w:t>
      </w:r>
      <w:proofErr w:type="spellEnd"/>
      <w:r>
        <w:t xml:space="preserve"> </w:t>
      </w:r>
      <w:proofErr w:type="spellStart"/>
      <w:r>
        <w:t>робіт</w:t>
      </w:r>
      <w:proofErr w:type="spellEnd"/>
      <w:r>
        <w:t xml:space="preserve"> і </w:t>
      </w:r>
      <w:proofErr w:type="spellStart"/>
      <w:r>
        <w:t>надання</w:t>
      </w:r>
      <w:proofErr w:type="spellEnd"/>
      <w:r>
        <w:t xml:space="preserve"> </w:t>
      </w:r>
      <w:proofErr w:type="spellStart"/>
      <w:r>
        <w:t>послуг</w:t>
      </w:r>
      <w:proofErr w:type="spellEnd"/>
      <w:r>
        <w:t xml:space="preserve"> </w:t>
      </w:r>
      <w:proofErr w:type="spellStart"/>
      <w:r>
        <w:t>встановлюється</w:t>
      </w:r>
      <w:proofErr w:type="spellEnd"/>
      <w:r>
        <w:t xml:space="preserve"> </w:t>
      </w:r>
      <w:proofErr w:type="spellStart"/>
      <w:r>
        <w:t>Кабінетом</w:t>
      </w:r>
      <w:proofErr w:type="spellEnd"/>
      <w:r>
        <w:t xml:space="preserve"> </w:t>
      </w:r>
      <w:proofErr w:type="spellStart"/>
      <w:r>
        <w:t>Міністрів</w:t>
      </w:r>
      <w:proofErr w:type="spellEnd"/>
      <w:r>
        <w:t xml:space="preserve"> </w:t>
      </w:r>
      <w:proofErr w:type="spellStart"/>
      <w:r>
        <w:t>України</w:t>
      </w:r>
      <w:proofErr w:type="spellEnd"/>
      <w:r>
        <w:t>.</w:t>
      </w:r>
    </w:p>
    <w:p w14:paraId="05232D58" w14:textId="77777777" w:rsidR="009010CB" w:rsidRDefault="009010CB" w:rsidP="009010CB">
      <w:pPr>
        <w:pStyle w:val="rvps2"/>
      </w:pPr>
      <w:proofErr w:type="spellStart"/>
      <w:r>
        <w:rPr>
          <w:rStyle w:val="rvts9"/>
        </w:rPr>
        <w:t>Стаття</w:t>
      </w:r>
      <w:proofErr w:type="spellEnd"/>
      <w:r>
        <w:rPr>
          <w:rStyle w:val="rvts9"/>
        </w:rPr>
        <w:t xml:space="preserve"> 19.</w:t>
      </w:r>
      <w:r>
        <w:t xml:space="preserve"> Права </w:t>
      </w:r>
      <w:proofErr w:type="spellStart"/>
      <w:r>
        <w:t>операторів</w:t>
      </w:r>
      <w:proofErr w:type="spellEnd"/>
      <w:r>
        <w:t xml:space="preserve"> ринку</w:t>
      </w:r>
    </w:p>
    <w:p w14:paraId="318F2FB5" w14:textId="77777777" w:rsidR="009010CB" w:rsidRDefault="009010CB" w:rsidP="009010CB">
      <w:pPr>
        <w:pStyle w:val="rvps2"/>
      </w:pPr>
      <w:r>
        <w:t xml:space="preserve">1. </w:t>
      </w:r>
      <w:proofErr w:type="spellStart"/>
      <w:r>
        <w:t>Оператори</w:t>
      </w:r>
      <w:proofErr w:type="spellEnd"/>
      <w:r>
        <w:t xml:space="preserve"> ринку </w:t>
      </w:r>
      <w:proofErr w:type="spellStart"/>
      <w:r>
        <w:t>мають</w:t>
      </w:r>
      <w:proofErr w:type="spellEnd"/>
      <w:r>
        <w:t xml:space="preserve"> право:</w:t>
      </w:r>
    </w:p>
    <w:p w14:paraId="5D260912" w14:textId="77777777" w:rsidR="009010CB" w:rsidRDefault="009010CB" w:rsidP="009010CB">
      <w:pPr>
        <w:pStyle w:val="rvps2"/>
      </w:pPr>
      <w:r>
        <w:t xml:space="preserve">1) </w:t>
      </w:r>
      <w:proofErr w:type="spellStart"/>
      <w:r>
        <w:t>одержувати</w:t>
      </w:r>
      <w:proofErr w:type="spellEnd"/>
      <w:r>
        <w:t xml:space="preserve"> в </w:t>
      </w:r>
      <w:proofErr w:type="spellStart"/>
      <w:r>
        <w:t>установленому</w:t>
      </w:r>
      <w:proofErr w:type="spellEnd"/>
      <w:r>
        <w:t xml:space="preserve"> порядку </w:t>
      </w:r>
      <w:proofErr w:type="spellStart"/>
      <w:r>
        <w:t>від</w:t>
      </w:r>
      <w:proofErr w:type="spellEnd"/>
      <w:r>
        <w:t xml:space="preserve"> компетентного органу:</w:t>
      </w:r>
    </w:p>
    <w:p w14:paraId="1736DAF9" w14:textId="77777777" w:rsidR="009010CB" w:rsidRDefault="009010CB" w:rsidP="009010CB">
      <w:pPr>
        <w:pStyle w:val="rvps2"/>
      </w:pPr>
      <w:bookmarkStart w:id="613" w:name="n543"/>
      <w:bookmarkEnd w:id="613"/>
      <w:proofErr w:type="spellStart"/>
      <w:r>
        <w:t>належним</w:t>
      </w:r>
      <w:proofErr w:type="spellEnd"/>
      <w:r>
        <w:t xml:space="preserve"> чином </w:t>
      </w:r>
      <w:proofErr w:type="spellStart"/>
      <w:r>
        <w:t>оформлені</w:t>
      </w:r>
      <w:proofErr w:type="spellEnd"/>
      <w:r>
        <w:t xml:space="preserve"> </w:t>
      </w:r>
      <w:proofErr w:type="spellStart"/>
      <w:r>
        <w:t>документи</w:t>
      </w:r>
      <w:proofErr w:type="spellEnd"/>
      <w:r>
        <w:t xml:space="preserve">, </w:t>
      </w:r>
      <w:proofErr w:type="spellStart"/>
      <w:r>
        <w:t>що</w:t>
      </w:r>
      <w:proofErr w:type="spellEnd"/>
      <w:r>
        <w:t xml:space="preserve"> є результатом </w:t>
      </w:r>
      <w:proofErr w:type="spellStart"/>
      <w:r>
        <w:t>здійснення</w:t>
      </w:r>
      <w:proofErr w:type="spellEnd"/>
      <w:r>
        <w:t xml:space="preserve"> державного контролю </w:t>
      </w:r>
      <w:proofErr w:type="spellStart"/>
      <w:r>
        <w:t>потужностей</w:t>
      </w:r>
      <w:proofErr w:type="spellEnd"/>
      <w:r>
        <w:t xml:space="preserve"> та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які</w:t>
      </w:r>
      <w:proofErr w:type="spellEnd"/>
      <w:r>
        <w:t xml:space="preserve"> </w:t>
      </w:r>
      <w:proofErr w:type="spellStart"/>
      <w:r>
        <w:t>перебувають</w:t>
      </w:r>
      <w:proofErr w:type="spellEnd"/>
      <w:r>
        <w:t xml:space="preserve"> в </w:t>
      </w:r>
      <w:proofErr w:type="spellStart"/>
      <w:r>
        <w:t>управлінні</w:t>
      </w:r>
      <w:proofErr w:type="spellEnd"/>
      <w:r>
        <w:t xml:space="preserve"> оператора ринку, </w:t>
      </w:r>
      <w:proofErr w:type="spellStart"/>
      <w:r>
        <w:t>включаючи</w:t>
      </w:r>
      <w:proofErr w:type="spellEnd"/>
      <w:r>
        <w:t xml:space="preserve"> </w:t>
      </w:r>
      <w:proofErr w:type="spellStart"/>
      <w:r>
        <w:t>акти</w:t>
      </w:r>
      <w:proofErr w:type="spellEnd"/>
      <w:r>
        <w:t xml:space="preserve"> </w:t>
      </w:r>
      <w:proofErr w:type="spellStart"/>
      <w:r>
        <w:t>перевірок</w:t>
      </w:r>
      <w:proofErr w:type="spellEnd"/>
      <w:r>
        <w:t xml:space="preserve">, </w:t>
      </w:r>
      <w:proofErr w:type="spellStart"/>
      <w:r>
        <w:t>приписи</w:t>
      </w:r>
      <w:proofErr w:type="spellEnd"/>
      <w:r>
        <w:t xml:space="preserve">, </w:t>
      </w:r>
      <w:proofErr w:type="spellStart"/>
      <w:r>
        <w:t>розпорядження</w:t>
      </w:r>
      <w:proofErr w:type="spellEnd"/>
      <w:r>
        <w:t xml:space="preserve">, </w:t>
      </w:r>
      <w:proofErr w:type="spellStart"/>
      <w:r>
        <w:t>протоколи</w:t>
      </w:r>
      <w:proofErr w:type="spellEnd"/>
      <w:r>
        <w:t xml:space="preserve">, </w:t>
      </w:r>
      <w:proofErr w:type="spellStart"/>
      <w:r>
        <w:t>документи</w:t>
      </w:r>
      <w:proofErr w:type="spellEnd"/>
      <w:r>
        <w:t xml:space="preserve">, на </w:t>
      </w:r>
      <w:proofErr w:type="spellStart"/>
      <w:r>
        <w:t>підставі</w:t>
      </w:r>
      <w:proofErr w:type="spellEnd"/>
      <w:r>
        <w:t xml:space="preserve"> </w:t>
      </w:r>
      <w:proofErr w:type="spellStart"/>
      <w:r>
        <w:t>яких</w:t>
      </w:r>
      <w:proofErr w:type="spellEnd"/>
      <w:r>
        <w:t xml:space="preserve"> оператор ринку </w:t>
      </w:r>
      <w:proofErr w:type="spellStart"/>
      <w:r>
        <w:t>або</w:t>
      </w:r>
      <w:proofErr w:type="spellEnd"/>
      <w:r>
        <w:t xml:space="preserve"> </w:t>
      </w:r>
      <w:proofErr w:type="spellStart"/>
      <w:r>
        <w:t>його</w:t>
      </w:r>
      <w:proofErr w:type="spellEnd"/>
      <w:r>
        <w:t xml:space="preserve"> </w:t>
      </w:r>
      <w:proofErr w:type="spellStart"/>
      <w:r>
        <w:t>посадові</w:t>
      </w:r>
      <w:proofErr w:type="spellEnd"/>
      <w:r>
        <w:t xml:space="preserve"> особи </w:t>
      </w:r>
      <w:proofErr w:type="spellStart"/>
      <w:r>
        <w:t>притягаються</w:t>
      </w:r>
      <w:proofErr w:type="spellEnd"/>
      <w:r>
        <w:t xml:space="preserve"> до </w:t>
      </w:r>
      <w:proofErr w:type="spellStart"/>
      <w:r>
        <w:t>відповідальності</w:t>
      </w:r>
      <w:proofErr w:type="spellEnd"/>
      <w:r>
        <w:t>;</w:t>
      </w:r>
    </w:p>
    <w:p w14:paraId="2E7B375C" w14:textId="77777777" w:rsidR="009010CB" w:rsidRDefault="009010CB" w:rsidP="009010CB">
      <w:pPr>
        <w:pStyle w:val="rvps2"/>
      </w:pPr>
      <w:bookmarkStart w:id="614" w:name="n544"/>
      <w:bookmarkEnd w:id="614"/>
      <w:proofErr w:type="spellStart"/>
      <w:r>
        <w:t>іншу</w:t>
      </w:r>
      <w:proofErr w:type="spellEnd"/>
      <w:r>
        <w:t xml:space="preserve"> </w:t>
      </w:r>
      <w:proofErr w:type="spellStart"/>
      <w:r>
        <w:t>інформацію</w:t>
      </w:r>
      <w:proofErr w:type="spellEnd"/>
      <w:r>
        <w:t xml:space="preserve">, </w:t>
      </w:r>
      <w:proofErr w:type="spellStart"/>
      <w:r>
        <w:t>пов’язану</w:t>
      </w:r>
      <w:proofErr w:type="spellEnd"/>
      <w:r>
        <w:t xml:space="preserve"> </w:t>
      </w:r>
      <w:proofErr w:type="spellStart"/>
      <w:r>
        <w:t>із</w:t>
      </w:r>
      <w:proofErr w:type="spellEnd"/>
      <w:r>
        <w:t xml:space="preserve"> </w:t>
      </w:r>
      <w:proofErr w:type="spellStart"/>
      <w:r>
        <w:t>здійсненням</w:t>
      </w:r>
      <w:proofErr w:type="spellEnd"/>
      <w:r>
        <w:t xml:space="preserve"> державного контролю </w:t>
      </w:r>
      <w:proofErr w:type="spellStart"/>
      <w:r>
        <w:t>потужностей</w:t>
      </w:r>
      <w:proofErr w:type="spellEnd"/>
      <w:r>
        <w:t xml:space="preserve"> та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що</w:t>
      </w:r>
      <w:proofErr w:type="spellEnd"/>
      <w:r>
        <w:t xml:space="preserve"> </w:t>
      </w:r>
      <w:proofErr w:type="spellStart"/>
      <w:r>
        <w:t>перебувають</w:t>
      </w:r>
      <w:proofErr w:type="spellEnd"/>
      <w:r>
        <w:t xml:space="preserve"> в </w:t>
      </w:r>
      <w:proofErr w:type="spellStart"/>
      <w:r>
        <w:t>управлінні</w:t>
      </w:r>
      <w:proofErr w:type="spellEnd"/>
      <w:r>
        <w:t xml:space="preserve"> оператора ринку;</w:t>
      </w:r>
    </w:p>
    <w:p w14:paraId="4807810A" w14:textId="77777777" w:rsidR="009010CB" w:rsidRDefault="009010CB" w:rsidP="009010CB">
      <w:pPr>
        <w:pStyle w:val="rvps2"/>
      </w:pPr>
      <w:bookmarkStart w:id="615" w:name="n545"/>
      <w:bookmarkEnd w:id="615"/>
      <w:r>
        <w:t xml:space="preserve">2) не </w:t>
      </w:r>
      <w:proofErr w:type="spellStart"/>
      <w:r>
        <w:t>допускати</w:t>
      </w:r>
      <w:proofErr w:type="spellEnd"/>
      <w:r>
        <w:t xml:space="preserve"> до </w:t>
      </w:r>
      <w:proofErr w:type="spellStart"/>
      <w:r>
        <w:t>здійснення</w:t>
      </w:r>
      <w:proofErr w:type="spellEnd"/>
      <w:r>
        <w:t xml:space="preserve"> державного контролю державного </w:t>
      </w:r>
      <w:proofErr w:type="spellStart"/>
      <w:r>
        <w:t>інспектора</w:t>
      </w:r>
      <w:proofErr w:type="spellEnd"/>
      <w:r>
        <w:t xml:space="preserve">, </w:t>
      </w:r>
      <w:proofErr w:type="spellStart"/>
      <w:r>
        <w:t>який</w:t>
      </w:r>
      <w:proofErr w:type="spellEnd"/>
      <w:r>
        <w:t xml:space="preserve"> не </w:t>
      </w:r>
      <w:proofErr w:type="spellStart"/>
      <w:r>
        <w:t>пред’явив</w:t>
      </w:r>
      <w:proofErr w:type="spellEnd"/>
      <w:r>
        <w:t xml:space="preserve"> перед початком </w:t>
      </w:r>
      <w:proofErr w:type="spellStart"/>
      <w:r>
        <w:t>проведення</w:t>
      </w:r>
      <w:proofErr w:type="spellEnd"/>
      <w:r>
        <w:t xml:space="preserve"> </w:t>
      </w:r>
      <w:proofErr w:type="spellStart"/>
      <w:r>
        <w:t>цього</w:t>
      </w:r>
      <w:proofErr w:type="spellEnd"/>
      <w:r>
        <w:t xml:space="preserve"> контролю </w:t>
      </w:r>
      <w:proofErr w:type="spellStart"/>
      <w:r>
        <w:t>посвідчення</w:t>
      </w:r>
      <w:proofErr w:type="spellEnd"/>
      <w:r>
        <w:t xml:space="preserve"> (</w:t>
      </w:r>
      <w:proofErr w:type="spellStart"/>
      <w:r>
        <w:t>направлення</w:t>
      </w:r>
      <w:proofErr w:type="spellEnd"/>
      <w:r>
        <w:t xml:space="preserve">) на </w:t>
      </w:r>
      <w:proofErr w:type="spellStart"/>
      <w:r>
        <w:t>проведення</w:t>
      </w:r>
      <w:proofErr w:type="spellEnd"/>
      <w:r>
        <w:t xml:space="preserve"> заходу контролю, </w:t>
      </w:r>
      <w:proofErr w:type="spellStart"/>
      <w:r>
        <w:t>оформленого</w:t>
      </w:r>
      <w:proofErr w:type="spellEnd"/>
      <w:r>
        <w:t xml:space="preserve"> </w:t>
      </w:r>
      <w:proofErr w:type="spellStart"/>
      <w:r>
        <w:t>згідно</w:t>
      </w:r>
      <w:proofErr w:type="spellEnd"/>
      <w:r>
        <w:t xml:space="preserve"> з </w:t>
      </w:r>
      <w:proofErr w:type="spellStart"/>
      <w:r>
        <w:t>вимогами</w:t>
      </w:r>
      <w:proofErr w:type="spellEnd"/>
      <w:r>
        <w:t xml:space="preserve"> закону, та документ, </w:t>
      </w:r>
      <w:proofErr w:type="spellStart"/>
      <w:r>
        <w:t>що</w:t>
      </w:r>
      <w:proofErr w:type="spellEnd"/>
      <w:r>
        <w:t xml:space="preserve"> </w:t>
      </w:r>
      <w:proofErr w:type="spellStart"/>
      <w:r>
        <w:t>засвідчує</w:t>
      </w:r>
      <w:proofErr w:type="spellEnd"/>
      <w:r>
        <w:t xml:space="preserve"> особу державного </w:t>
      </w:r>
      <w:proofErr w:type="spellStart"/>
      <w:r>
        <w:t>інспектора</w:t>
      </w:r>
      <w:proofErr w:type="spellEnd"/>
      <w:r>
        <w:t>.</w:t>
      </w:r>
    </w:p>
    <w:p w14:paraId="62EE3472" w14:textId="77777777" w:rsidR="009010CB" w:rsidRDefault="009010CB" w:rsidP="009010CB">
      <w:pPr>
        <w:pStyle w:val="rvps2"/>
      </w:pPr>
      <w:bookmarkStart w:id="616" w:name="n546"/>
      <w:bookmarkEnd w:id="616"/>
      <w:r>
        <w:t xml:space="preserve">У </w:t>
      </w:r>
      <w:proofErr w:type="spellStart"/>
      <w:r>
        <w:t>посвідченні</w:t>
      </w:r>
      <w:proofErr w:type="spellEnd"/>
      <w:r>
        <w:t xml:space="preserve"> (</w:t>
      </w:r>
      <w:proofErr w:type="spellStart"/>
      <w:r>
        <w:t>направленні</w:t>
      </w:r>
      <w:proofErr w:type="spellEnd"/>
      <w:r>
        <w:t xml:space="preserve">) на </w:t>
      </w:r>
      <w:proofErr w:type="spellStart"/>
      <w:r>
        <w:t>проведення</w:t>
      </w:r>
      <w:proofErr w:type="spellEnd"/>
      <w:r>
        <w:t xml:space="preserve"> заходу </w:t>
      </w:r>
      <w:proofErr w:type="spellStart"/>
      <w:r>
        <w:t>зазначаються</w:t>
      </w:r>
      <w:proofErr w:type="spellEnd"/>
      <w:r>
        <w:t>:</w:t>
      </w:r>
    </w:p>
    <w:p w14:paraId="675EF51E" w14:textId="77777777" w:rsidR="009010CB" w:rsidRDefault="009010CB" w:rsidP="009010CB">
      <w:pPr>
        <w:pStyle w:val="rvps2"/>
      </w:pPr>
      <w:proofErr w:type="spellStart"/>
      <w:r>
        <w:t>найменування</w:t>
      </w:r>
      <w:proofErr w:type="spellEnd"/>
      <w:r>
        <w:t xml:space="preserve"> компетентного органу;</w:t>
      </w:r>
    </w:p>
    <w:p w14:paraId="40EE7BD5" w14:textId="77777777" w:rsidR="009010CB" w:rsidRDefault="009010CB" w:rsidP="009010CB">
      <w:pPr>
        <w:pStyle w:val="rvps2"/>
      </w:pPr>
      <w:bookmarkStart w:id="617" w:name="n548"/>
      <w:bookmarkEnd w:id="617"/>
      <w:proofErr w:type="spellStart"/>
      <w:r>
        <w:t>найменування</w:t>
      </w:r>
      <w:proofErr w:type="spellEnd"/>
      <w:r>
        <w:t xml:space="preserve"> оператора ринку, а для </w:t>
      </w:r>
      <w:proofErr w:type="spellStart"/>
      <w:r>
        <w:t>фізичної</w:t>
      </w:r>
      <w:proofErr w:type="spellEnd"/>
      <w:r>
        <w:t xml:space="preserve"> особи - </w:t>
      </w:r>
      <w:proofErr w:type="spellStart"/>
      <w:r>
        <w:t>підприємця</w:t>
      </w:r>
      <w:proofErr w:type="spellEnd"/>
      <w:r>
        <w:t xml:space="preserve"> - </w:t>
      </w:r>
      <w:proofErr w:type="spellStart"/>
      <w:r>
        <w:t>прізвище</w:t>
      </w:r>
      <w:proofErr w:type="spellEnd"/>
      <w:r>
        <w:t xml:space="preserve">, </w:t>
      </w:r>
      <w:proofErr w:type="spellStart"/>
      <w:r>
        <w:t>ім’я</w:t>
      </w:r>
      <w:proofErr w:type="spellEnd"/>
      <w:r>
        <w:t xml:space="preserve"> та по </w:t>
      </w:r>
      <w:proofErr w:type="spellStart"/>
      <w:r>
        <w:t>батькові</w:t>
      </w:r>
      <w:proofErr w:type="spellEnd"/>
      <w:r>
        <w:t xml:space="preserve">, </w:t>
      </w:r>
      <w:proofErr w:type="spellStart"/>
      <w:r>
        <w:t>щодо</w:t>
      </w:r>
      <w:proofErr w:type="spellEnd"/>
      <w:r>
        <w:t xml:space="preserve"> </w:t>
      </w:r>
      <w:proofErr w:type="spellStart"/>
      <w:r>
        <w:t>діяльності</w:t>
      </w:r>
      <w:proofErr w:type="spellEnd"/>
      <w:r>
        <w:t xml:space="preserve"> </w:t>
      </w:r>
      <w:proofErr w:type="spellStart"/>
      <w:r>
        <w:t>яких</w:t>
      </w:r>
      <w:proofErr w:type="spellEnd"/>
      <w:r>
        <w:t xml:space="preserve"> </w:t>
      </w:r>
      <w:proofErr w:type="spellStart"/>
      <w:r>
        <w:t>здійснюється</w:t>
      </w:r>
      <w:proofErr w:type="spellEnd"/>
      <w:r>
        <w:t xml:space="preserve"> </w:t>
      </w:r>
      <w:proofErr w:type="spellStart"/>
      <w:r>
        <w:t>захід</w:t>
      </w:r>
      <w:proofErr w:type="spellEnd"/>
      <w:r>
        <w:t>;</w:t>
      </w:r>
    </w:p>
    <w:p w14:paraId="18115E7E" w14:textId="77777777" w:rsidR="009010CB" w:rsidRDefault="009010CB" w:rsidP="009010CB">
      <w:pPr>
        <w:pStyle w:val="rvps2"/>
      </w:pPr>
      <w:proofErr w:type="spellStart"/>
      <w:r>
        <w:t>місцезнаходження</w:t>
      </w:r>
      <w:proofErr w:type="spellEnd"/>
      <w:r>
        <w:t xml:space="preserve"> оператора ринку, </w:t>
      </w:r>
      <w:proofErr w:type="spellStart"/>
      <w:r>
        <w:t>місце</w:t>
      </w:r>
      <w:proofErr w:type="spellEnd"/>
      <w:r>
        <w:t xml:space="preserve"> </w:t>
      </w:r>
      <w:proofErr w:type="spellStart"/>
      <w:r>
        <w:t>проживання</w:t>
      </w:r>
      <w:proofErr w:type="spellEnd"/>
      <w:r>
        <w:t xml:space="preserve"> </w:t>
      </w:r>
      <w:proofErr w:type="spellStart"/>
      <w:r>
        <w:t>фізичної</w:t>
      </w:r>
      <w:proofErr w:type="spellEnd"/>
      <w:r>
        <w:t xml:space="preserve"> особи - </w:t>
      </w:r>
      <w:proofErr w:type="spellStart"/>
      <w:r>
        <w:t>підприємця</w:t>
      </w:r>
      <w:proofErr w:type="spellEnd"/>
      <w:r>
        <w:t xml:space="preserve">, </w:t>
      </w:r>
      <w:proofErr w:type="spellStart"/>
      <w:r>
        <w:t>щодо</w:t>
      </w:r>
      <w:proofErr w:type="spellEnd"/>
      <w:r>
        <w:t xml:space="preserve"> </w:t>
      </w:r>
      <w:proofErr w:type="spellStart"/>
      <w:r>
        <w:t>діяльності</w:t>
      </w:r>
      <w:proofErr w:type="spellEnd"/>
      <w:r>
        <w:t xml:space="preserve"> </w:t>
      </w:r>
      <w:proofErr w:type="spellStart"/>
      <w:r>
        <w:t>яких</w:t>
      </w:r>
      <w:proofErr w:type="spellEnd"/>
      <w:r>
        <w:t xml:space="preserve"> </w:t>
      </w:r>
      <w:proofErr w:type="spellStart"/>
      <w:r>
        <w:t>здійснюється</w:t>
      </w:r>
      <w:proofErr w:type="spellEnd"/>
      <w:r>
        <w:t xml:space="preserve"> </w:t>
      </w:r>
      <w:proofErr w:type="spellStart"/>
      <w:r>
        <w:t>захід</w:t>
      </w:r>
      <w:proofErr w:type="spellEnd"/>
      <w:r>
        <w:t>;</w:t>
      </w:r>
    </w:p>
    <w:p w14:paraId="6D62BF85" w14:textId="77777777" w:rsidR="009010CB" w:rsidRDefault="009010CB" w:rsidP="009010CB">
      <w:pPr>
        <w:pStyle w:val="rvps2"/>
      </w:pPr>
      <w:bookmarkStart w:id="618" w:name="n550"/>
      <w:bookmarkEnd w:id="618"/>
      <w:r>
        <w:t xml:space="preserve">номер і дата наказу, на </w:t>
      </w:r>
      <w:proofErr w:type="spellStart"/>
      <w:r>
        <w:t>виконання</w:t>
      </w:r>
      <w:proofErr w:type="spellEnd"/>
      <w:r>
        <w:t xml:space="preserve"> </w:t>
      </w:r>
      <w:proofErr w:type="spellStart"/>
      <w:r>
        <w:t>якого</w:t>
      </w:r>
      <w:proofErr w:type="spellEnd"/>
      <w:r>
        <w:t xml:space="preserve"> </w:t>
      </w:r>
      <w:proofErr w:type="spellStart"/>
      <w:r>
        <w:t>здійснюється</w:t>
      </w:r>
      <w:proofErr w:type="spellEnd"/>
      <w:r>
        <w:t xml:space="preserve"> </w:t>
      </w:r>
      <w:proofErr w:type="spellStart"/>
      <w:r>
        <w:t>захід</w:t>
      </w:r>
      <w:proofErr w:type="spellEnd"/>
      <w:r>
        <w:t>;</w:t>
      </w:r>
    </w:p>
    <w:p w14:paraId="005A308E" w14:textId="77777777" w:rsidR="009010CB" w:rsidRDefault="009010CB" w:rsidP="009010CB">
      <w:pPr>
        <w:pStyle w:val="rvps2"/>
      </w:pPr>
      <w:proofErr w:type="spellStart"/>
      <w:r>
        <w:t>перелік</w:t>
      </w:r>
      <w:proofErr w:type="spellEnd"/>
      <w:r>
        <w:t xml:space="preserve"> </w:t>
      </w:r>
      <w:proofErr w:type="spellStart"/>
      <w:r>
        <w:t>посадових</w:t>
      </w:r>
      <w:proofErr w:type="spellEnd"/>
      <w:r>
        <w:t xml:space="preserve"> </w:t>
      </w:r>
      <w:proofErr w:type="spellStart"/>
      <w:r>
        <w:t>осіб</w:t>
      </w:r>
      <w:proofErr w:type="spellEnd"/>
      <w:r>
        <w:t xml:space="preserve">, </w:t>
      </w:r>
      <w:proofErr w:type="spellStart"/>
      <w:r>
        <w:t>які</w:t>
      </w:r>
      <w:proofErr w:type="spellEnd"/>
      <w:r>
        <w:t xml:space="preserve"> </w:t>
      </w:r>
      <w:proofErr w:type="spellStart"/>
      <w:r>
        <w:t>беруть</w:t>
      </w:r>
      <w:proofErr w:type="spellEnd"/>
      <w:r>
        <w:t xml:space="preserve"> участь у </w:t>
      </w:r>
      <w:proofErr w:type="spellStart"/>
      <w:r>
        <w:t>здійсненні</w:t>
      </w:r>
      <w:proofErr w:type="spellEnd"/>
      <w:r>
        <w:t xml:space="preserve"> заходу, </w:t>
      </w:r>
      <w:proofErr w:type="spellStart"/>
      <w:r>
        <w:t>із</w:t>
      </w:r>
      <w:proofErr w:type="spellEnd"/>
      <w:r>
        <w:t xml:space="preserve"> </w:t>
      </w:r>
      <w:proofErr w:type="spellStart"/>
      <w:r>
        <w:t>зазначенням</w:t>
      </w:r>
      <w:proofErr w:type="spellEnd"/>
      <w:r>
        <w:t xml:space="preserve"> </w:t>
      </w:r>
      <w:proofErr w:type="spellStart"/>
      <w:r>
        <w:t>їх</w:t>
      </w:r>
      <w:proofErr w:type="spellEnd"/>
      <w:r>
        <w:t xml:space="preserve"> посади, </w:t>
      </w:r>
      <w:proofErr w:type="spellStart"/>
      <w:r>
        <w:t>прізвища</w:t>
      </w:r>
      <w:proofErr w:type="spellEnd"/>
      <w:r>
        <w:t xml:space="preserve">, </w:t>
      </w:r>
      <w:proofErr w:type="spellStart"/>
      <w:r>
        <w:t>ім’я</w:t>
      </w:r>
      <w:proofErr w:type="spellEnd"/>
      <w:r>
        <w:t xml:space="preserve"> та по </w:t>
      </w:r>
      <w:proofErr w:type="spellStart"/>
      <w:r>
        <w:t>батькові</w:t>
      </w:r>
      <w:proofErr w:type="spellEnd"/>
      <w:r>
        <w:t>;</w:t>
      </w:r>
    </w:p>
    <w:p w14:paraId="1F0565F8" w14:textId="77777777" w:rsidR="009010CB" w:rsidRDefault="009010CB" w:rsidP="009010CB">
      <w:pPr>
        <w:pStyle w:val="rvps2"/>
      </w:pPr>
      <w:r>
        <w:t xml:space="preserve">дата початку та дата </w:t>
      </w:r>
      <w:proofErr w:type="spellStart"/>
      <w:r>
        <w:t>закінчення</w:t>
      </w:r>
      <w:proofErr w:type="spellEnd"/>
      <w:r>
        <w:t xml:space="preserve"> заходу;</w:t>
      </w:r>
    </w:p>
    <w:p w14:paraId="2D259F48" w14:textId="77777777" w:rsidR="009010CB" w:rsidRDefault="009010CB" w:rsidP="009010CB">
      <w:pPr>
        <w:pStyle w:val="rvps2"/>
      </w:pPr>
      <w:r>
        <w:t>тип заходу (</w:t>
      </w:r>
      <w:proofErr w:type="spellStart"/>
      <w:r>
        <w:t>плановий</w:t>
      </w:r>
      <w:proofErr w:type="spellEnd"/>
      <w:r>
        <w:t xml:space="preserve"> </w:t>
      </w:r>
      <w:proofErr w:type="spellStart"/>
      <w:r>
        <w:t>або</w:t>
      </w:r>
      <w:proofErr w:type="spellEnd"/>
      <w:r>
        <w:t xml:space="preserve"> </w:t>
      </w:r>
      <w:proofErr w:type="spellStart"/>
      <w:r>
        <w:t>позаплановий</w:t>
      </w:r>
      <w:proofErr w:type="spellEnd"/>
      <w:r>
        <w:t>);</w:t>
      </w:r>
    </w:p>
    <w:p w14:paraId="175C5A43" w14:textId="77777777" w:rsidR="009010CB" w:rsidRDefault="009010CB" w:rsidP="009010CB">
      <w:pPr>
        <w:pStyle w:val="rvps2"/>
      </w:pPr>
      <w:proofErr w:type="spellStart"/>
      <w:r>
        <w:lastRenderedPageBreak/>
        <w:t>підстави</w:t>
      </w:r>
      <w:proofErr w:type="spellEnd"/>
      <w:r>
        <w:t xml:space="preserve"> для </w:t>
      </w:r>
      <w:proofErr w:type="spellStart"/>
      <w:r>
        <w:t>здійснення</w:t>
      </w:r>
      <w:proofErr w:type="spellEnd"/>
      <w:r>
        <w:t xml:space="preserve"> заходу;</w:t>
      </w:r>
    </w:p>
    <w:p w14:paraId="4CFF6C4B" w14:textId="77777777" w:rsidR="009010CB" w:rsidRDefault="009010CB" w:rsidP="009010CB">
      <w:pPr>
        <w:pStyle w:val="rvps2"/>
      </w:pPr>
      <w:r>
        <w:t xml:space="preserve">предмет </w:t>
      </w:r>
      <w:proofErr w:type="spellStart"/>
      <w:r>
        <w:t>здійснення</w:t>
      </w:r>
      <w:proofErr w:type="spellEnd"/>
      <w:r>
        <w:t xml:space="preserve"> заходу;</w:t>
      </w:r>
    </w:p>
    <w:p w14:paraId="7DEA5CAC" w14:textId="77777777" w:rsidR="009010CB" w:rsidRDefault="009010CB" w:rsidP="009010CB">
      <w:pPr>
        <w:pStyle w:val="rvps2"/>
      </w:pPr>
      <w:proofErr w:type="spellStart"/>
      <w:r>
        <w:t>інформація</w:t>
      </w:r>
      <w:proofErr w:type="spellEnd"/>
      <w:r>
        <w:t xml:space="preserve"> про </w:t>
      </w:r>
      <w:proofErr w:type="spellStart"/>
      <w:r>
        <w:t>здійснення</w:t>
      </w:r>
      <w:proofErr w:type="spellEnd"/>
      <w:r>
        <w:t xml:space="preserve"> </w:t>
      </w:r>
      <w:proofErr w:type="spellStart"/>
      <w:r>
        <w:t>попереднього</w:t>
      </w:r>
      <w:proofErr w:type="spellEnd"/>
      <w:r>
        <w:t xml:space="preserve"> заходу (тип заходу і строк </w:t>
      </w:r>
      <w:proofErr w:type="spellStart"/>
      <w:r>
        <w:t>його</w:t>
      </w:r>
      <w:proofErr w:type="spellEnd"/>
      <w:r>
        <w:t xml:space="preserve"> </w:t>
      </w:r>
      <w:proofErr w:type="spellStart"/>
      <w:r>
        <w:t>здійснення</w:t>
      </w:r>
      <w:proofErr w:type="spellEnd"/>
      <w:r>
        <w:t xml:space="preserve">). </w:t>
      </w:r>
      <w:proofErr w:type="spellStart"/>
      <w:r>
        <w:t>Посвідчення</w:t>
      </w:r>
      <w:proofErr w:type="spellEnd"/>
      <w:r>
        <w:t xml:space="preserve"> (</w:t>
      </w:r>
      <w:proofErr w:type="spellStart"/>
      <w:r>
        <w:t>направлення</w:t>
      </w:r>
      <w:proofErr w:type="spellEnd"/>
      <w:r>
        <w:t xml:space="preserve">) є </w:t>
      </w:r>
      <w:proofErr w:type="spellStart"/>
      <w:r>
        <w:t>чинним</w:t>
      </w:r>
      <w:proofErr w:type="spellEnd"/>
      <w:r>
        <w:t xml:space="preserve"> </w:t>
      </w:r>
      <w:proofErr w:type="spellStart"/>
      <w:r>
        <w:t>лише</w:t>
      </w:r>
      <w:proofErr w:type="spellEnd"/>
      <w:r>
        <w:t xml:space="preserve"> </w:t>
      </w:r>
      <w:proofErr w:type="spellStart"/>
      <w:r>
        <w:t>протягом</w:t>
      </w:r>
      <w:proofErr w:type="spellEnd"/>
      <w:r>
        <w:t xml:space="preserve"> </w:t>
      </w:r>
      <w:proofErr w:type="spellStart"/>
      <w:r>
        <w:t>зазначеного</w:t>
      </w:r>
      <w:proofErr w:type="spellEnd"/>
      <w:r>
        <w:t xml:space="preserve"> в </w:t>
      </w:r>
      <w:proofErr w:type="spellStart"/>
      <w:r>
        <w:t>ньому</w:t>
      </w:r>
      <w:proofErr w:type="spellEnd"/>
      <w:r>
        <w:t xml:space="preserve"> строку </w:t>
      </w:r>
      <w:proofErr w:type="spellStart"/>
      <w:r>
        <w:t>здійснення</w:t>
      </w:r>
      <w:proofErr w:type="spellEnd"/>
      <w:r>
        <w:t xml:space="preserve"> заходу.</w:t>
      </w:r>
    </w:p>
    <w:p w14:paraId="22F2341D" w14:textId="77777777" w:rsidR="009010CB" w:rsidRDefault="009010CB" w:rsidP="009010CB">
      <w:pPr>
        <w:pStyle w:val="rvps2"/>
      </w:pPr>
      <w:r>
        <w:t xml:space="preserve">Перед початком </w:t>
      </w:r>
      <w:proofErr w:type="spellStart"/>
      <w:r>
        <w:t>здійснення</w:t>
      </w:r>
      <w:proofErr w:type="spellEnd"/>
      <w:r>
        <w:t xml:space="preserve"> заходу </w:t>
      </w:r>
      <w:proofErr w:type="spellStart"/>
      <w:r>
        <w:t>посадові</w:t>
      </w:r>
      <w:proofErr w:type="spellEnd"/>
      <w:r>
        <w:t xml:space="preserve"> особи компетентного органу </w:t>
      </w:r>
      <w:proofErr w:type="spellStart"/>
      <w:r>
        <w:t>зобов’язані</w:t>
      </w:r>
      <w:proofErr w:type="spellEnd"/>
      <w:r>
        <w:t xml:space="preserve"> </w:t>
      </w:r>
      <w:proofErr w:type="spellStart"/>
      <w:r>
        <w:t>пред’явити</w:t>
      </w:r>
      <w:proofErr w:type="spellEnd"/>
      <w:r>
        <w:t xml:space="preserve"> оператору ринку </w:t>
      </w:r>
      <w:proofErr w:type="spellStart"/>
      <w:r>
        <w:t>посвідчення</w:t>
      </w:r>
      <w:proofErr w:type="spellEnd"/>
      <w:r>
        <w:t xml:space="preserve"> (</w:t>
      </w:r>
      <w:proofErr w:type="spellStart"/>
      <w:r>
        <w:t>направлення</w:t>
      </w:r>
      <w:proofErr w:type="spellEnd"/>
      <w:r>
        <w:t xml:space="preserve">) та </w:t>
      </w:r>
      <w:proofErr w:type="spellStart"/>
      <w:r>
        <w:t>службове</w:t>
      </w:r>
      <w:proofErr w:type="spellEnd"/>
      <w:r>
        <w:t xml:space="preserve"> </w:t>
      </w:r>
      <w:proofErr w:type="spellStart"/>
      <w:r>
        <w:t>посвідчення</w:t>
      </w:r>
      <w:proofErr w:type="spellEnd"/>
      <w:r>
        <w:t xml:space="preserve">, </w:t>
      </w:r>
      <w:proofErr w:type="spellStart"/>
      <w:r>
        <w:t>що</w:t>
      </w:r>
      <w:proofErr w:type="spellEnd"/>
      <w:r>
        <w:t xml:space="preserve"> </w:t>
      </w:r>
      <w:proofErr w:type="spellStart"/>
      <w:r>
        <w:t>засвідчує</w:t>
      </w:r>
      <w:proofErr w:type="spellEnd"/>
      <w:r>
        <w:t xml:space="preserve"> </w:t>
      </w:r>
      <w:proofErr w:type="spellStart"/>
      <w:r>
        <w:t>посадову</w:t>
      </w:r>
      <w:proofErr w:type="spellEnd"/>
      <w:r>
        <w:t xml:space="preserve"> особу компетентного органу, і </w:t>
      </w:r>
      <w:proofErr w:type="spellStart"/>
      <w:r>
        <w:t>надати</w:t>
      </w:r>
      <w:proofErr w:type="spellEnd"/>
      <w:r>
        <w:t xml:space="preserve"> оператору </w:t>
      </w:r>
      <w:proofErr w:type="spellStart"/>
      <w:r>
        <w:t>копію</w:t>
      </w:r>
      <w:proofErr w:type="spellEnd"/>
      <w:r>
        <w:t xml:space="preserve"> </w:t>
      </w:r>
      <w:proofErr w:type="spellStart"/>
      <w:r>
        <w:t>посвідчення</w:t>
      </w:r>
      <w:proofErr w:type="spellEnd"/>
      <w:r>
        <w:t xml:space="preserve"> (</w:t>
      </w:r>
      <w:proofErr w:type="spellStart"/>
      <w:r>
        <w:t>направлення</w:t>
      </w:r>
      <w:proofErr w:type="spellEnd"/>
      <w:r>
        <w:t>).</w:t>
      </w:r>
    </w:p>
    <w:p w14:paraId="40C5F94D" w14:textId="77777777" w:rsidR="009010CB" w:rsidRDefault="009010CB" w:rsidP="009010CB">
      <w:pPr>
        <w:pStyle w:val="rvps2"/>
      </w:pPr>
      <w:proofErr w:type="spellStart"/>
      <w:r>
        <w:t>Посадова</w:t>
      </w:r>
      <w:proofErr w:type="spellEnd"/>
      <w:r>
        <w:t xml:space="preserve"> особа компетентного органу без </w:t>
      </w:r>
      <w:proofErr w:type="spellStart"/>
      <w:r>
        <w:t>посвідчення</w:t>
      </w:r>
      <w:proofErr w:type="spellEnd"/>
      <w:r>
        <w:t xml:space="preserve"> (</w:t>
      </w:r>
      <w:proofErr w:type="spellStart"/>
      <w:r>
        <w:t>направлення</w:t>
      </w:r>
      <w:proofErr w:type="spellEnd"/>
      <w:r>
        <w:t xml:space="preserve">) на </w:t>
      </w:r>
      <w:proofErr w:type="spellStart"/>
      <w:r>
        <w:t>здійснення</w:t>
      </w:r>
      <w:proofErr w:type="spellEnd"/>
      <w:r>
        <w:t xml:space="preserve"> заходу та </w:t>
      </w:r>
      <w:proofErr w:type="spellStart"/>
      <w:r>
        <w:t>службового</w:t>
      </w:r>
      <w:proofErr w:type="spellEnd"/>
      <w:r>
        <w:t xml:space="preserve"> </w:t>
      </w:r>
      <w:proofErr w:type="spellStart"/>
      <w:r>
        <w:t>посвідчення</w:t>
      </w:r>
      <w:proofErr w:type="spellEnd"/>
      <w:r>
        <w:t xml:space="preserve"> не </w:t>
      </w:r>
      <w:proofErr w:type="spellStart"/>
      <w:r>
        <w:t>має</w:t>
      </w:r>
      <w:proofErr w:type="spellEnd"/>
      <w:r>
        <w:t xml:space="preserve"> права </w:t>
      </w:r>
      <w:proofErr w:type="spellStart"/>
      <w:r>
        <w:t>здійснювати</w:t>
      </w:r>
      <w:proofErr w:type="spellEnd"/>
      <w:r>
        <w:t xml:space="preserve"> </w:t>
      </w:r>
      <w:proofErr w:type="spellStart"/>
      <w:r>
        <w:t>державний</w:t>
      </w:r>
      <w:proofErr w:type="spellEnd"/>
      <w:r>
        <w:t xml:space="preserve"> контроль оператора ринку;</w:t>
      </w:r>
    </w:p>
    <w:p w14:paraId="05F9E4BB" w14:textId="77777777" w:rsidR="009010CB" w:rsidRDefault="009010CB" w:rsidP="009010CB">
      <w:pPr>
        <w:pStyle w:val="rvps2"/>
      </w:pPr>
      <w:r>
        <w:t xml:space="preserve">3) </w:t>
      </w:r>
      <w:proofErr w:type="spellStart"/>
      <w:r>
        <w:t>вимагати</w:t>
      </w:r>
      <w:proofErr w:type="spellEnd"/>
      <w:r>
        <w:t xml:space="preserve">, в тому </w:t>
      </w:r>
      <w:proofErr w:type="spellStart"/>
      <w:r>
        <w:t>числі</w:t>
      </w:r>
      <w:proofErr w:type="spellEnd"/>
      <w:r>
        <w:t xml:space="preserve"> </w:t>
      </w:r>
      <w:proofErr w:type="spellStart"/>
      <w:r>
        <w:t>від</w:t>
      </w:r>
      <w:proofErr w:type="spellEnd"/>
      <w:r>
        <w:t xml:space="preserve"> </w:t>
      </w:r>
      <w:proofErr w:type="spellStart"/>
      <w:r>
        <w:t>державних</w:t>
      </w:r>
      <w:proofErr w:type="spellEnd"/>
      <w:r>
        <w:t xml:space="preserve"> </w:t>
      </w:r>
      <w:proofErr w:type="spellStart"/>
      <w:r>
        <w:t>інспекторів</w:t>
      </w:r>
      <w:proofErr w:type="spellEnd"/>
      <w:r>
        <w:t xml:space="preserve">, </w:t>
      </w:r>
      <w:proofErr w:type="spellStart"/>
      <w:r>
        <w:t>зберігання</w:t>
      </w:r>
      <w:proofErr w:type="spellEnd"/>
      <w:r>
        <w:t xml:space="preserve"> та </w:t>
      </w:r>
      <w:proofErr w:type="spellStart"/>
      <w:r>
        <w:t>нерозголошення</w:t>
      </w:r>
      <w:proofErr w:type="spellEnd"/>
      <w:r>
        <w:t xml:space="preserve"> </w:t>
      </w:r>
      <w:proofErr w:type="spellStart"/>
      <w:r>
        <w:t>конфіденційної</w:t>
      </w:r>
      <w:proofErr w:type="spellEnd"/>
      <w:r>
        <w:t xml:space="preserve"> </w:t>
      </w:r>
      <w:proofErr w:type="spellStart"/>
      <w:r>
        <w:t>інформації</w:t>
      </w:r>
      <w:proofErr w:type="spellEnd"/>
      <w:r>
        <w:t xml:space="preserve">, за </w:t>
      </w:r>
      <w:proofErr w:type="spellStart"/>
      <w:r>
        <w:t>винятком</w:t>
      </w:r>
      <w:proofErr w:type="spellEnd"/>
      <w:r>
        <w:t xml:space="preserve"> </w:t>
      </w:r>
      <w:proofErr w:type="spellStart"/>
      <w:r>
        <w:t>випадків</w:t>
      </w:r>
      <w:proofErr w:type="spellEnd"/>
      <w:r>
        <w:t xml:space="preserve">, </w:t>
      </w:r>
      <w:proofErr w:type="spellStart"/>
      <w:r>
        <w:t>передбачених</w:t>
      </w:r>
      <w:proofErr w:type="spellEnd"/>
      <w:r>
        <w:t xml:space="preserve"> законом;</w:t>
      </w:r>
    </w:p>
    <w:p w14:paraId="5EC880AC" w14:textId="77777777" w:rsidR="009010CB" w:rsidRDefault="009010CB" w:rsidP="009010CB">
      <w:pPr>
        <w:pStyle w:val="rvps2"/>
      </w:pPr>
      <w:r>
        <w:t xml:space="preserve">4) </w:t>
      </w:r>
      <w:proofErr w:type="spellStart"/>
      <w:r>
        <w:t>оскаржувати</w:t>
      </w:r>
      <w:proofErr w:type="spellEnd"/>
      <w:r>
        <w:t xml:space="preserve"> </w:t>
      </w:r>
      <w:proofErr w:type="spellStart"/>
      <w:r>
        <w:t>результати</w:t>
      </w:r>
      <w:proofErr w:type="spellEnd"/>
      <w:r>
        <w:t xml:space="preserve"> </w:t>
      </w:r>
      <w:proofErr w:type="spellStart"/>
      <w:r>
        <w:t>лабораторних</w:t>
      </w:r>
      <w:proofErr w:type="spellEnd"/>
      <w:r>
        <w:t xml:space="preserve"> </w:t>
      </w:r>
      <w:proofErr w:type="spellStart"/>
      <w:r>
        <w:t>досліджень</w:t>
      </w:r>
      <w:proofErr w:type="spellEnd"/>
      <w:r>
        <w:t xml:space="preserve"> (</w:t>
      </w:r>
      <w:proofErr w:type="spellStart"/>
      <w:r>
        <w:t>випробувань</w:t>
      </w:r>
      <w:proofErr w:type="spellEnd"/>
      <w:r>
        <w:t xml:space="preserve">), у тому </w:t>
      </w:r>
      <w:proofErr w:type="spellStart"/>
      <w:r>
        <w:t>числі</w:t>
      </w:r>
      <w:proofErr w:type="spellEnd"/>
      <w:r>
        <w:t xml:space="preserve"> </w:t>
      </w:r>
      <w:proofErr w:type="spellStart"/>
      <w:r>
        <w:t>арбітражних</w:t>
      </w:r>
      <w:proofErr w:type="spellEnd"/>
      <w:r>
        <w:t>;</w:t>
      </w:r>
    </w:p>
    <w:p w14:paraId="4CFD1CCD" w14:textId="77777777" w:rsidR="009010CB" w:rsidRDefault="009010CB" w:rsidP="009010CB">
      <w:pPr>
        <w:pStyle w:val="rvps2"/>
      </w:pPr>
      <w:r>
        <w:t xml:space="preserve">5) </w:t>
      </w:r>
      <w:proofErr w:type="spellStart"/>
      <w:r>
        <w:t>замовляти</w:t>
      </w:r>
      <w:proofErr w:type="spellEnd"/>
      <w:r>
        <w:t xml:space="preserve"> та </w:t>
      </w:r>
      <w:proofErr w:type="spellStart"/>
      <w:r>
        <w:t>використовувати</w:t>
      </w:r>
      <w:proofErr w:type="spellEnd"/>
      <w:r>
        <w:t xml:space="preserve"> як </w:t>
      </w:r>
      <w:proofErr w:type="spellStart"/>
      <w:r>
        <w:t>докази</w:t>
      </w:r>
      <w:proofErr w:type="spellEnd"/>
      <w:r>
        <w:t xml:space="preserve"> </w:t>
      </w:r>
      <w:proofErr w:type="spellStart"/>
      <w:r>
        <w:t>результати</w:t>
      </w:r>
      <w:proofErr w:type="spellEnd"/>
      <w:r>
        <w:t xml:space="preserve"> </w:t>
      </w:r>
      <w:proofErr w:type="spellStart"/>
      <w:r>
        <w:t>арбітражних</w:t>
      </w:r>
      <w:proofErr w:type="spellEnd"/>
      <w:r>
        <w:t xml:space="preserve"> </w:t>
      </w:r>
      <w:proofErr w:type="spellStart"/>
      <w:r>
        <w:t>досліджень</w:t>
      </w:r>
      <w:proofErr w:type="spellEnd"/>
      <w:r>
        <w:t xml:space="preserve"> (</w:t>
      </w:r>
      <w:proofErr w:type="spellStart"/>
      <w:r>
        <w:t>випробувань</w:t>
      </w:r>
      <w:proofErr w:type="spellEnd"/>
      <w:r>
        <w:t>);</w:t>
      </w:r>
    </w:p>
    <w:p w14:paraId="2546C7E8" w14:textId="77777777" w:rsidR="009010CB" w:rsidRDefault="009010CB" w:rsidP="009010CB">
      <w:pPr>
        <w:pStyle w:val="rvps2"/>
      </w:pPr>
      <w:r>
        <w:t xml:space="preserve">6) </w:t>
      </w:r>
      <w:proofErr w:type="spellStart"/>
      <w:r>
        <w:t>оскаржувати</w:t>
      </w:r>
      <w:proofErr w:type="spellEnd"/>
      <w:r>
        <w:t xml:space="preserve"> </w:t>
      </w:r>
      <w:proofErr w:type="spellStart"/>
      <w:r>
        <w:t>рішення</w:t>
      </w:r>
      <w:proofErr w:type="spellEnd"/>
      <w:r>
        <w:t xml:space="preserve"> </w:t>
      </w:r>
      <w:proofErr w:type="spellStart"/>
      <w:r>
        <w:t>державних</w:t>
      </w:r>
      <w:proofErr w:type="spellEnd"/>
      <w:r>
        <w:t xml:space="preserve"> </w:t>
      </w:r>
      <w:proofErr w:type="spellStart"/>
      <w:r>
        <w:t>інспекторів</w:t>
      </w:r>
      <w:proofErr w:type="spellEnd"/>
      <w:r>
        <w:t>;</w:t>
      </w:r>
    </w:p>
    <w:p w14:paraId="276FC42F" w14:textId="77777777" w:rsidR="009010CB" w:rsidRDefault="009010CB" w:rsidP="009010CB">
      <w:pPr>
        <w:pStyle w:val="rvps2"/>
      </w:pPr>
      <w:r>
        <w:t xml:space="preserve">7) </w:t>
      </w:r>
      <w:proofErr w:type="spellStart"/>
      <w:r>
        <w:t>звертатися</w:t>
      </w:r>
      <w:proofErr w:type="spellEnd"/>
      <w:r>
        <w:t xml:space="preserve"> за </w:t>
      </w:r>
      <w:proofErr w:type="spellStart"/>
      <w:r>
        <w:t>захистом</w:t>
      </w:r>
      <w:proofErr w:type="spellEnd"/>
      <w:r>
        <w:t xml:space="preserve"> </w:t>
      </w:r>
      <w:proofErr w:type="spellStart"/>
      <w:r>
        <w:t>своїх</w:t>
      </w:r>
      <w:proofErr w:type="spellEnd"/>
      <w:r>
        <w:t xml:space="preserve"> прав до суду;</w:t>
      </w:r>
    </w:p>
    <w:p w14:paraId="05C5FBB2" w14:textId="77777777" w:rsidR="009010CB" w:rsidRDefault="009010CB" w:rsidP="009010CB">
      <w:pPr>
        <w:pStyle w:val="rvps2"/>
      </w:pPr>
      <w:r>
        <w:t xml:space="preserve">8) </w:t>
      </w:r>
      <w:proofErr w:type="spellStart"/>
      <w:r>
        <w:t>вимагати</w:t>
      </w:r>
      <w:proofErr w:type="spellEnd"/>
      <w:r>
        <w:t xml:space="preserve"> </w:t>
      </w:r>
      <w:proofErr w:type="spellStart"/>
      <w:r>
        <w:t>відшкодування</w:t>
      </w:r>
      <w:proofErr w:type="spellEnd"/>
      <w:r>
        <w:t xml:space="preserve"> </w:t>
      </w:r>
      <w:proofErr w:type="spellStart"/>
      <w:r>
        <w:t>збитків</w:t>
      </w:r>
      <w:proofErr w:type="spellEnd"/>
      <w:r>
        <w:t xml:space="preserve">, </w:t>
      </w:r>
      <w:proofErr w:type="spellStart"/>
      <w:r>
        <w:t>завданих</w:t>
      </w:r>
      <w:proofErr w:type="spellEnd"/>
      <w:r>
        <w:t xml:space="preserve"> </w:t>
      </w:r>
      <w:proofErr w:type="spellStart"/>
      <w:r>
        <w:t>внаслідок</w:t>
      </w:r>
      <w:proofErr w:type="spellEnd"/>
      <w:r>
        <w:t xml:space="preserve"> </w:t>
      </w:r>
      <w:proofErr w:type="spellStart"/>
      <w:r>
        <w:t>постачання</w:t>
      </w:r>
      <w:proofErr w:type="spellEnd"/>
      <w:r>
        <w:t xml:space="preserve"> </w:t>
      </w:r>
      <w:proofErr w:type="spellStart"/>
      <w:r>
        <w:t>їм</w:t>
      </w:r>
      <w:proofErr w:type="spellEnd"/>
      <w:r>
        <w:t xml:space="preserve"> </w:t>
      </w:r>
      <w:proofErr w:type="spellStart"/>
      <w:r>
        <w:t>непридатних</w:t>
      </w:r>
      <w:proofErr w:type="spellEnd"/>
      <w:r>
        <w:t xml:space="preserve"> до </w:t>
      </w:r>
      <w:proofErr w:type="spellStart"/>
      <w:r>
        <w:t>споживання</w:t>
      </w:r>
      <w:proofErr w:type="spellEnd"/>
      <w:r>
        <w:t xml:space="preserve">, неправильно </w:t>
      </w:r>
      <w:proofErr w:type="spellStart"/>
      <w:r>
        <w:t>маркованих</w:t>
      </w:r>
      <w:proofErr w:type="spellEnd"/>
      <w:r>
        <w:t xml:space="preserve"> </w:t>
      </w:r>
      <w:proofErr w:type="spellStart"/>
      <w:r>
        <w:t>або</w:t>
      </w:r>
      <w:proofErr w:type="spellEnd"/>
      <w:r>
        <w:t xml:space="preserve"> </w:t>
      </w:r>
      <w:proofErr w:type="spellStart"/>
      <w:r>
        <w:t>небезпечних</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за </w:t>
      </w:r>
      <w:proofErr w:type="spellStart"/>
      <w:r>
        <w:t>умови</w:t>
      </w:r>
      <w:proofErr w:type="spellEnd"/>
      <w:r>
        <w:t xml:space="preserve"> </w:t>
      </w:r>
      <w:proofErr w:type="spellStart"/>
      <w:r>
        <w:t>їх</w:t>
      </w:r>
      <w:proofErr w:type="spellEnd"/>
      <w:r>
        <w:t xml:space="preserve"> </w:t>
      </w:r>
      <w:proofErr w:type="spellStart"/>
      <w:r>
        <w:t>використання</w:t>
      </w:r>
      <w:proofErr w:type="spellEnd"/>
      <w:r>
        <w:t xml:space="preserve"> та </w:t>
      </w:r>
      <w:proofErr w:type="spellStart"/>
      <w:r>
        <w:t>зберігання</w:t>
      </w:r>
      <w:proofErr w:type="spellEnd"/>
      <w:r>
        <w:t xml:space="preserve"> </w:t>
      </w:r>
      <w:proofErr w:type="spellStart"/>
      <w:r>
        <w:t>відповідно</w:t>
      </w:r>
      <w:proofErr w:type="spellEnd"/>
      <w:r>
        <w:t xml:space="preserve"> до </w:t>
      </w:r>
      <w:proofErr w:type="spellStart"/>
      <w:r>
        <w:t>інструкцій</w:t>
      </w:r>
      <w:proofErr w:type="spellEnd"/>
      <w:r>
        <w:t xml:space="preserve">, </w:t>
      </w:r>
      <w:proofErr w:type="spellStart"/>
      <w:r>
        <w:t>наданих</w:t>
      </w:r>
      <w:proofErr w:type="spellEnd"/>
      <w:r>
        <w:t xml:space="preserve"> </w:t>
      </w:r>
      <w:proofErr w:type="spellStart"/>
      <w:r>
        <w:t>постачальником</w:t>
      </w:r>
      <w:proofErr w:type="spellEnd"/>
      <w:r>
        <w:t xml:space="preserve"> </w:t>
      </w:r>
      <w:proofErr w:type="spellStart"/>
      <w:r>
        <w:t>цих</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або</w:t>
      </w:r>
      <w:proofErr w:type="spellEnd"/>
      <w:r>
        <w:t xml:space="preserve"> нормативно-</w:t>
      </w:r>
      <w:proofErr w:type="spellStart"/>
      <w:r>
        <w:t>правових</w:t>
      </w:r>
      <w:proofErr w:type="spellEnd"/>
      <w:r>
        <w:t xml:space="preserve"> </w:t>
      </w:r>
      <w:proofErr w:type="spellStart"/>
      <w:r>
        <w:t>актів</w:t>
      </w:r>
      <w:proofErr w:type="spellEnd"/>
      <w:r>
        <w:t>;</w:t>
      </w:r>
    </w:p>
    <w:p w14:paraId="17558D1F" w14:textId="77777777" w:rsidR="009010CB" w:rsidRDefault="009010CB" w:rsidP="009010CB">
      <w:pPr>
        <w:pStyle w:val="rvps2"/>
      </w:pPr>
      <w:r>
        <w:t xml:space="preserve">9) бути </w:t>
      </w:r>
      <w:proofErr w:type="spellStart"/>
      <w:r>
        <w:t>звільненими</w:t>
      </w:r>
      <w:proofErr w:type="spellEnd"/>
      <w:r>
        <w:t xml:space="preserve"> за </w:t>
      </w:r>
      <w:proofErr w:type="spellStart"/>
      <w:r>
        <w:t>рішенням</w:t>
      </w:r>
      <w:proofErr w:type="spellEnd"/>
      <w:r>
        <w:t xml:space="preserve"> суду </w:t>
      </w:r>
      <w:proofErr w:type="spellStart"/>
      <w:r>
        <w:t>від</w:t>
      </w:r>
      <w:proofErr w:type="spellEnd"/>
      <w:r>
        <w:t xml:space="preserve"> </w:t>
      </w:r>
      <w:proofErr w:type="spellStart"/>
      <w:r>
        <w:t>відшкодування</w:t>
      </w:r>
      <w:proofErr w:type="spellEnd"/>
      <w:r>
        <w:t xml:space="preserve"> </w:t>
      </w:r>
      <w:proofErr w:type="spellStart"/>
      <w:r>
        <w:t>збитків</w:t>
      </w:r>
      <w:proofErr w:type="spellEnd"/>
      <w:r>
        <w:t xml:space="preserve">, </w:t>
      </w:r>
      <w:proofErr w:type="spellStart"/>
      <w:r>
        <w:t>пов’язаних</w:t>
      </w:r>
      <w:proofErr w:type="spellEnd"/>
      <w:r>
        <w:t xml:space="preserve"> </w:t>
      </w:r>
      <w:proofErr w:type="spellStart"/>
      <w:r>
        <w:t>із</w:t>
      </w:r>
      <w:proofErr w:type="spellEnd"/>
      <w:r>
        <w:t xml:space="preserve"> </w:t>
      </w:r>
      <w:proofErr w:type="spellStart"/>
      <w:r>
        <w:t>непридатністю</w:t>
      </w:r>
      <w:proofErr w:type="spellEnd"/>
      <w:r>
        <w:t xml:space="preserve"> до </w:t>
      </w:r>
      <w:proofErr w:type="spellStart"/>
      <w:r>
        <w:t>споживання</w:t>
      </w:r>
      <w:proofErr w:type="spellEnd"/>
      <w:r>
        <w:t xml:space="preserve"> та/</w:t>
      </w:r>
      <w:proofErr w:type="spellStart"/>
      <w:r>
        <w:t>або</w:t>
      </w:r>
      <w:proofErr w:type="spellEnd"/>
      <w:r>
        <w:t xml:space="preserve"> </w:t>
      </w:r>
      <w:proofErr w:type="spellStart"/>
      <w:r>
        <w:t>небезпечністю</w:t>
      </w:r>
      <w:proofErr w:type="spellEnd"/>
      <w:r>
        <w:t xml:space="preserve"> </w:t>
      </w:r>
      <w:proofErr w:type="spellStart"/>
      <w:r>
        <w:t>об’єкта</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завданих</w:t>
      </w:r>
      <w:proofErr w:type="spellEnd"/>
      <w:r>
        <w:t xml:space="preserve"> </w:t>
      </w:r>
      <w:proofErr w:type="spellStart"/>
      <w:r>
        <w:t>внаслідок</w:t>
      </w:r>
      <w:proofErr w:type="spellEnd"/>
      <w:r>
        <w:t xml:space="preserve"> </w:t>
      </w:r>
      <w:proofErr w:type="spellStart"/>
      <w:r>
        <w:t>порушення</w:t>
      </w:r>
      <w:proofErr w:type="spellEnd"/>
      <w:r>
        <w:t xml:space="preserve"> </w:t>
      </w:r>
      <w:proofErr w:type="spellStart"/>
      <w:r>
        <w:t>іншими</w:t>
      </w:r>
      <w:proofErr w:type="spellEnd"/>
      <w:r>
        <w:t xml:space="preserve"> особами, в тому </w:t>
      </w:r>
      <w:proofErr w:type="spellStart"/>
      <w:r>
        <w:t>числі</w:t>
      </w:r>
      <w:proofErr w:type="spellEnd"/>
      <w:r>
        <w:t xml:space="preserve"> </w:t>
      </w:r>
      <w:proofErr w:type="spellStart"/>
      <w:r>
        <w:t>споживачами</w:t>
      </w:r>
      <w:proofErr w:type="spellEnd"/>
      <w:r>
        <w:t xml:space="preserve">, </w:t>
      </w:r>
      <w:proofErr w:type="spellStart"/>
      <w:r>
        <w:t>вимог</w:t>
      </w:r>
      <w:proofErr w:type="spellEnd"/>
      <w:r>
        <w:t xml:space="preserve"> </w:t>
      </w:r>
      <w:proofErr w:type="spellStart"/>
      <w:r>
        <w:t>законодавства</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48138D3E" w14:textId="77777777" w:rsidR="009010CB" w:rsidRDefault="009010CB" w:rsidP="009010CB">
      <w:pPr>
        <w:pStyle w:val="rvps2"/>
      </w:pPr>
      <w:r>
        <w:t xml:space="preserve">10) на </w:t>
      </w:r>
      <w:proofErr w:type="spellStart"/>
      <w:r>
        <w:t>відшкодування</w:t>
      </w:r>
      <w:proofErr w:type="spellEnd"/>
      <w:r>
        <w:t xml:space="preserve"> </w:t>
      </w:r>
      <w:proofErr w:type="spellStart"/>
      <w:r>
        <w:t>збитків</w:t>
      </w:r>
      <w:proofErr w:type="spellEnd"/>
      <w:r>
        <w:t xml:space="preserve">, </w:t>
      </w:r>
      <w:proofErr w:type="spellStart"/>
      <w:r>
        <w:t>завданих</w:t>
      </w:r>
      <w:proofErr w:type="spellEnd"/>
      <w:r>
        <w:t xml:space="preserve"> </w:t>
      </w:r>
      <w:proofErr w:type="spellStart"/>
      <w:r>
        <w:t>неправомірними</w:t>
      </w:r>
      <w:proofErr w:type="spellEnd"/>
      <w:r>
        <w:t xml:space="preserve"> </w:t>
      </w:r>
      <w:proofErr w:type="spellStart"/>
      <w:r>
        <w:t>діями</w:t>
      </w:r>
      <w:proofErr w:type="spellEnd"/>
      <w:r>
        <w:t xml:space="preserve"> </w:t>
      </w:r>
      <w:proofErr w:type="spellStart"/>
      <w:r>
        <w:t>державних</w:t>
      </w:r>
      <w:proofErr w:type="spellEnd"/>
      <w:r>
        <w:t xml:space="preserve"> </w:t>
      </w:r>
      <w:proofErr w:type="spellStart"/>
      <w:r>
        <w:t>інспекторів</w:t>
      </w:r>
      <w:proofErr w:type="spellEnd"/>
      <w:r>
        <w:t>;</w:t>
      </w:r>
    </w:p>
    <w:p w14:paraId="311E5918" w14:textId="77777777" w:rsidR="009010CB" w:rsidRDefault="009010CB" w:rsidP="009010CB">
      <w:pPr>
        <w:pStyle w:val="rvps2"/>
      </w:pPr>
      <w:r>
        <w:t xml:space="preserve">11) </w:t>
      </w:r>
      <w:proofErr w:type="spellStart"/>
      <w:r>
        <w:t>застосовувати</w:t>
      </w:r>
      <w:proofErr w:type="spellEnd"/>
      <w:r>
        <w:t xml:space="preserve"> </w:t>
      </w:r>
      <w:proofErr w:type="spellStart"/>
      <w:r>
        <w:t>затверджені</w:t>
      </w:r>
      <w:proofErr w:type="spellEnd"/>
      <w:r>
        <w:t xml:space="preserve"> </w:t>
      </w:r>
      <w:proofErr w:type="spellStart"/>
      <w:r>
        <w:t>методичні</w:t>
      </w:r>
      <w:proofErr w:type="spellEnd"/>
      <w:r>
        <w:t xml:space="preserve"> </w:t>
      </w:r>
      <w:proofErr w:type="spellStart"/>
      <w:r>
        <w:t>настанови</w:t>
      </w:r>
      <w:proofErr w:type="spellEnd"/>
      <w:r>
        <w:t>;</w:t>
      </w:r>
    </w:p>
    <w:p w14:paraId="744CB1D3" w14:textId="77777777" w:rsidR="009010CB" w:rsidRDefault="009010CB" w:rsidP="009010CB">
      <w:pPr>
        <w:pStyle w:val="rvps2"/>
      </w:pPr>
      <w:r>
        <w:t xml:space="preserve">12) на </w:t>
      </w:r>
      <w:proofErr w:type="spellStart"/>
      <w:r>
        <w:t>безкоштовний</w:t>
      </w:r>
      <w:proofErr w:type="spellEnd"/>
      <w:r>
        <w:t xml:space="preserve"> доступ до </w:t>
      </w:r>
      <w:proofErr w:type="spellStart"/>
      <w:r>
        <w:t>законодавства</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зокрема</w:t>
      </w:r>
      <w:proofErr w:type="spellEnd"/>
      <w:r>
        <w:t xml:space="preserve"> на </w:t>
      </w:r>
      <w:proofErr w:type="spellStart"/>
      <w:r>
        <w:t>офіційних</w:t>
      </w:r>
      <w:proofErr w:type="spellEnd"/>
      <w:r>
        <w:t xml:space="preserve"> сайтах </w:t>
      </w:r>
      <w:proofErr w:type="spellStart"/>
      <w:r>
        <w:t>державних</w:t>
      </w:r>
      <w:proofErr w:type="spellEnd"/>
      <w:r>
        <w:t xml:space="preserve"> </w:t>
      </w:r>
      <w:proofErr w:type="spellStart"/>
      <w:r>
        <w:t>органів</w:t>
      </w:r>
      <w:proofErr w:type="spellEnd"/>
      <w:r>
        <w:t xml:space="preserve">, </w:t>
      </w:r>
      <w:proofErr w:type="spellStart"/>
      <w:r>
        <w:t>що</w:t>
      </w:r>
      <w:proofErr w:type="spellEnd"/>
      <w:r>
        <w:t xml:space="preserve"> </w:t>
      </w:r>
      <w:proofErr w:type="spellStart"/>
      <w:r>
        <w:t>їх</w:t>
      </w:r>
      <w:proofErr w:type="spellEnd"/>
      <w:r>
        <w:t xml:space="preserve"> </w:t>
      </w:r>
      <w:proofErr w:type="spellStart"/>
      <w:r>
        <w:t>прийняли</w:t>
      </w:r>
      <w:proofErr w:type="spellEnd"/>
      <w:r>
        <w:t>/затвердили;</w:t>
      </w:r>
    </w:p>
    <w:p w14:paraId="3D4EF020" w14:textId="77777777" w:rsidR="009010CB" w:rsidRDefault="009010CB" w:rsidP="009010CB">
      <w:pPr>
        <w:pStyle w:val="rvps2"/>
      </w:pPr>
      <w:r>
        <w:t xml:space="preserve">13) у </w:t>
      </w:r>
      <w:proofErr w:type="spellStart"/>
      <w:r>
        <w:t>разі</w:t>
      </w:r>
      <w:proofErr w:type="spellEnd"/>
      <w:r>
        <w:t xml:space="preserve"> </w:t>
      </w:r>
      <w:proofErr w:type="spellStart"/>
      <w:r>
        <w:t>відсутності</w:t>
      </w:r>
      <w:proofErr w:type="spellEnd"/>
      <w:r>
        <w:t xml:space="preserve"> в нормативно-</w:t>
      </w:r>
      <w:proofErr w:type="spellStart"/>
      <w:r>
        <w:t>правових</w:t>
      </w:r>
      <w:proofErr w:type="spellEnd"/>
      <w:r>
        <w:t xml:space="preserve"> актах </w:t>
      </w:r>
      <w:proofErr w:type="spellStart"/>
      <w:r>
        <w:t>України</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безпечності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які</w:t>
      </w:r>
      <w:proofErr w:type="spellEnd"/>
      <w:r>
        <w:t xml:space="preserve"> </w:t>
      </w:r>
      <w:proofErr w:type="spellStart"/>
      <w:r>
        <w:t>планується</w:t>
      </w:r>
      <w:proofErr w:type="spellEnd"/>
      <w:r>
        <w:t xml:space="preserve"> </w:t>
      </w:r>
      <w:proofErr w:type="spellStart"/>
      <w:r>
        <w:t>виробляти</w:t>
      </w:r>
      <w:proofErr w:type="spellEnd"/>
      <w:r>
        <w:t xml:space="preserve">, </w:t>
      </w:r>
      <w:proofErr w:type="spellStart"/>
      <w:r>
        <w:t>застосовувати</w:t>
      </w:r>
      <w:proofErr w:type="spellEnd"/>
      <w:r>
        <w:t xml:space="preserve"> </w:t>
      </w:r>
      <w:proofErr w:type="spellStart"/>
      <w:r>
        <w:t>параметри</w:t>
      </w:r>
      <w:proofErr w:type="spellEnd"/>
      <w:r>
        <w:t xml:space="preserve"> </w:t>
      </w:r>
      <w:proofErr w:type="spellStart"/>
      <w:r>
        <w:t>безпечності</w:t>
      </w:r>
      <w:proofErr w:type="spellEnd"/>
      <w:r>
        <w:t xml:space="preserve">, </w:t>
      </w:r>
      <w:proofErr w:type="spellStart"/>
      <w:r>
        <w:t>що</w:t>
      </w:r>
      <w:proofErr w:type="spellEnd"/>
      <w:r>
        <w:t xml:space="preserve"> </w:t>
      </w:r>
      <w:proofErr w:type="spellStart"/>
      <w:r>
        <w:t>визначені</w:t>
      </w:r>
      <w:proofErr w:type="spellEnd"/>
      <w:r>
        <w:t xml:space="preserve"> в документах </w:t>
      </w:r>
      <w:proofErr w:type="spellStart"/>
      <w:r>
        <w:t>відповідних</w:t>
      </w:r>
      <w:proofErr w:type="spellEnd"/>
      <w:r>
        <w:t xml:space="preserve"> </w:t>
      </w:r>
      <w:proofErr w:type="spellStart"/>
      <w:r>
        <w:t>міжнародних</w:t>
      </w:r>
      <w:proofErr w:type="spellEnd"/>
      <w:r>
        <w:t xml:space="preserve"> </w:t>
      </w:r>
      <w:proofErr w:type="spellStart"/>
      <w:r>
        <w:t>організацій</w:t>
      </w:r>
      <w:proofErr w:type="spellEnd"/>
      <w:r>
        <w:t xml:space="preserve">, у </w:t>
      </w:r>
      <w:proofErr w:type="spellStart"/>
      <w:r>
        <w:t>разі</w:t>
      </w:r>
      <w:proofErr w:type="spellEnd"/>
      <w:r>
        <w:t xml:space="preserve"> </w:t>
      </w:r>
      <w:proofErr w:type="spellStart"/>
      <w:r>
        <w:t>відсутності</w:t>
      </w:r>
      <w:proofErr w:type="spellEnd"/>
      <w:r>
        <w:t xml:space="preserve"> таких </w:t>
      </w:r>
      <w:proofErr w:type="spellStart"/>
      <w:r>
        <w:t>параметрів</w:t>
      </w:r>
      <w:proofErr w:type="spellEnd"/>
      <w:r>
        <w:t xml:space="preserve"> у документах </w:t>
      </w:r>
      <w:proofErr w:type="spellStart"/>
      <w:r>
        <w:t>відповідних</w:t>
      </w:r>
      <w:proofErr w:type="spellEnd"/>
      <w:r>
        <w:t xml:space="preserve"> </w:t>
      </w:r>
      <w:proofErr w:type="spellStart"/>
      <w:r>
        <w:t>міжнародних</w:t>
      </w:r>
      <w:proofErr w:type="spellEnd"/>
      <w:r>
        <w:t xml:space="preserve"> </w:t>
      </w:r>
      <w:proofErr w:type="spellStart"/>
      <w:r>
        <w:t>організацій</w:t>
      </w:r>
      <w:proofErr w:type="spellEnd"/>
      <w:r>
        <w:t xml:space="preserve"> - </w:t>
      </w:r>
      <w:proofErr w:type="spellStart"/>
      <w:r>
        <w:t>застосовувати</w:t>
      </w:r>
      <w:proofErr w:type="spellEnd"/>
      <w:r>
        <w:t xml:space="preserve"> </w:t>
      </w:r>
      <w:proofErr w:type="spellStart"/>
      <w:r>
        <w:t>параметри</w:t>
      </w:r>
      <w:proofErr w:type="spellEnd"/>
      <w:r>
        <w:t xml:space="preserve"> </w:t>
      </w:r>
      <w:proofErr w:type="spellStart"/>
      <w:r>
        <w:lastRenderedPageBreak/>
        <w:t>безпечності</w:t>
      </w:r>
      <w:proofErr w:type="spellEnd"/>
      <w:r>
        <w:t xml:space="preserve">, </w:t>
      </w:r>
      <w:proofErr w:type="spellStart"/>
      <w:r>
        <w:t>що</w:t>
      </w:r>
      <w:proofErr w:type="spellEnd"/>
      <w:r>
        <w:t xml:space="preserve"> </w:t>
      </w:r>
      <w:proofErr w:type="spellStart"/>
      <w:r>
        <w:t>встановлені</w:t>
      </w:r>
      <w:proofErr w:type="spellEnd"/>
      <w:r>
        <w:t xml:space="preserve"> </w:t>
      </w:r>
      <w:proofErr w:type="spellStart"/>
      <w:r>
        <w:t>законодавством</w:t>
      </w:r>
      <w:proofErr w:type="spellEnd"/>
      <w:r>
        <w:t xml:space="preserve"> </w:t>
      </w:r>
      <w:proofErr w:type="spellStart"/>
      <w:r>
        <w:t>Європейського</w:t>
      </w:r>
      <w:proofErr w:type="spellEnd"/>
      <w:r>
        <w:t xml:space="preserve"> Союзу. </w:t>
      </w:r>
      <w:proofErr w:type="spellStart"/>
      <w:r>
        <w:t>Відповідність</w:t>
      </w:r>
      <w:proofErr w:type="spellEnd"/>
      <w:r>
        <w:t xml:space="preserve"> </w:t>
      </w:r>
      <w:proofErr w:type="spellStart"/>
      <w:r>
        <w:t>зазначеним</w:t>
      </w:r>
      <w:proofErr w:type="spellEnd"/>
      <w:r>
        <w:t xml:space="preserve"> у </w:t>
      </w:r>
      <w:proofErr w:type="spellStart"/>
      <w:r>
        <w:t>цьому</w:t>
      </w:r>
      <w:proofErr w:type="spellEnd"/>
      <w:r>
        <w:t xml:space="preserve"> </w:t>
      </w:r>
      <w:proofErr w:type="spellStart"/>
      <w:r>
        <w:t>розділі</w:t>
      </w:r>
      <w:proofErr w:type="spellEnd"/>
      <w:r>
        <w:t xml:space="preserve"> параметрам </w:t>
      </w:r>
      <w:proofErr w:type="spellStart"/>
      <w:r>
        <w:t>безпечності</w:t>
      </w:r>
      <w:proofErr w:type="spellEnd"/>
      <w:r>
        <w:t xml:space="preserve"> </w:t>
      </w:r>
      <w:proofErr w:type="spellStart"/>
      <w:r>
        <w:t>означає</w:t>
      </w:r>
      <w:proofErr w:type="spellEnd"/>
      <w:r>
        <w:t xml:space="preserve"> </w:t>
      </w:r>
      <w:proofErr w:type="spellStart"/>
      <w:r>
        <w:t>виконання</w:t>
      </w:r>
      <w:proofErr w:type="spellEnd"/>
      <w:r>
        <w:t xml:space="preserve"> </w:t>
      </w:r>
      <w:proofErr w:type="spellStart"/>
      <w:r>
        <w:t>вимог</w:t>
      </w:r>
      <w:proofErr w:type="spellEnd"/>
      <w:r>
        <w:t xml:space="preserve"> </w:t>
      </w:r>
      <w:proofErr w:type="spellStart"/>
      <w:r>
        <w:t>законодавства</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Положення</w:t>
      </w:r>
      <w:proofErr w:type="spellEnd"/>
      <w:r>
        <w:t xml:space="preserve"> </w:t>
      </w:r>
      <w:proofErr w:type="spellStart"/>
      <w:r>
        <w:t>цього</w:t>
      </w:r>
      <w:proofErr w:type="spellEnd"/>
      <w:r>
        <w:t xml:space="preserve"> пункту не </w:t>
      </w:r>
      <w:proofErr w:type="spellStart"/>
      <w:r>
        <w:t>поширюються</w:t>
      </w:r>
      <w:proofErr w:type="spellEnd"/>
      <w:r>
        <w:t xml:space="preserve"> на </w:t>
      </w:r>
      <w:proofErr w:type="spellStart"/>
      <w:r>
        <w:t>об’єкти</w:t>
      </w:r>
      <w:proofErr w:type="spellEnd"/>
      <w:r>
        <w:t xml:space="preserve">, </w:t>
      </w:r>
      <w:proofErr w:type="spellStart"/>
      <w:r>
        <w:t>що</w:t>
      </w:r>
      <w:proofErr w:type="spellEnd"/>
      <w:r>
        <w:t xml:space="preserve"> </w:t>
      </w:r>
      <w:proofErr w:type="spellStart"/>
      <w:r>
        <w:t>підлягають</w:t>
      </w:r>
      <w:proofErr w:type="spellEnd"/>
      <w:r>
        <w:t xml:space="preserve"> </w:t>
      </w:r>
      <w:proofErr w:type="spellStart"/>
      <w:r>
        <w:t>державній</w:t>
      </w:r>
      <w:proofErr w:type="spellEnd"/>
      <w:r>
        <w:t xml:space="preserve"> </w:t>
      </w:r>
      <w:proofErr w:type="spellStart"/>
      <w:r>
        <w:t>реєстрації</w:t>
      </w:r>
      <w:proofErr w:type="spellEnd"/>
      <w:r>
        <w:t xml:space="preserve">, </w:t>
      </w:r>
      <w:proofErr w:type="spellStart"/>
      <w:r>
        <w:t>згідно</w:t>
      </w:r>
      <w:proofErr w:type="spellEnd"/>
      <w:r>
        <w:t xml:space="preserve"> з </w:t>
      </w:r>
      <w:proofErr w:type="spellStart"/>
      <w:r>
        <w:t>вимогами</w:t>
      </w:r>
      <w:proofErr w:type="spellEnd"/>
      <w:r>
        <w:t xml:space="preserve"> </w:t>
      </w:r>
      <w:proofErr w:type="spellStart"/>
      <w:r>
        <w:t>цього</w:t>
      </w:r>
      <w:proofErr w:type="spellEnd"/>
      <w:r>
        <w:t xml:space="preserve"> Закону.</w:t>
      </w:r>
    </w:p>
    <w:p w14:paraId="185EDADD" w14:textId="77777777" w:rsidR="009010CB" w:rsidRDefault="009010CB" w:rsidP="009010CB">
      <w:pPr>
        <w:pStyle w:val="rvps2"/>
      </w:pPr>
      <w:proofErr w:type="spellStart"/>
      <w:r>
        <w:rPr>
          <w:rStyle w:val="rvts9"/>
        </w:rPr>
        <w:t>Стаття</w:t>
      </w:r>
      <w:proofErr w:type="spellEnd"/>
      <w:r>
        <w:rPr>
          <w:rStyle w:val="rvts9"/>
        </w:rPr>
        <w:t xml:space="preserve"> 20.</w:t>
      </w:r>
      <w:r>
        <w:t xml:space="preserve"> </w:t>
      </w:r>
      <w:proofErr w:type="spellStart"/>
      <w:r>
        <w:t>Обов’язки</w:t>
      </w:r>
      <w:proofErr w:type="spellEnd"/>
      <w:r>
        <w:t xml:space="preserve"> </w:t>
      </w:r>
      <w:proofErr w:type="spellStart"/>
      <w:r>
        <w:t>операторів</w:t>
      </w:r>
      <w:proofErr w:type="spellEnd"/>
      <w:r>
        <w:t xml:space="preserve"> ринку</w:t>
      </w:r>
    </w:p>
    <w:p w14:paraId="09FEFE98" w14:textId="77777777" w:rsidR="009010CB" w:rsidRDefault="009010CB" w:rsidP="009010CB">
      <w:pPr>
        <w:pStyle w:val="rvps2"/>
      </w:pPr>
      <w:r>
        <w:t xml:space="preserve">1. </w:t>
      </w:r>
      <w:proofErr w:type="spellStart"/>
      <w:r>
        <w:t>Оператори</w:t>
      </w:r>
      <w:proofErr w:type="spellEnd"/>
      <w:r>
        <w:t xml:space="preserve"> ринку </w:t>
      </w:r>
      <w:proofErr w:type="spellStart"/>
      <w:r>
        <w:t>відповідають</w:t>
      </w:r>
      <w:proofErr w:type="spellEnd"/>
      <w:r>
        <w:t xml:space="preserve"> за </w:t>
      </w:r>
      <w:proofErr w:type="spellStart"/>
      <w:r>
        <w:t>виконання</w:t>
      </w:r>
      <w:proofErr w:type="spellEnd"/>
      <w:r>
        <w:t xml:space="preserve"> </w:t>
      </w:r>
      <w:proofErr w:type="spellStart"/>
      <w:r>
        <w:t>вимог</w:t>
      </w:r>
      <w:proofErr w:type="spellEnd"/>
      <w:r>
        <w:t xml:space="preserve"> </w:t>
      </w:r>
      <w:proofErr w:type="spellStart"/>
      <w:r>
        <w:t>законодавства</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у межах </w:t>
      </w:r>
      <w:proofErr w:type="spellStart"/>
      <w:r>
        <w:t>діяльності</w:t>
      </w:r>
      <w:proofErr w:type="spellEnd"/>
      <w:r>
        <w:t xml:space="preserve">, яку вони </w:t>
      </w:r>
      <w:proofErr w:type="spellStart"/>
      <w:r>
        <w:t>здійснюють</w:t>
      </w:r>
      <w:proofErr w:type="spellEnd"/>
      <w:r>
        <w:t>.</w:t>
      </w:r>
    </w:p>
    <w:p w14:paraId="1679CA70" w14:textId="77777777" w:rsidR="009010CB" w:rsidRDefault="009010CB" w:rsidP="009010CB">
      <w:pPr>
        <w:pStyle w:val="rvps2"/>
      </w:pPr>
      <w:r>
        <w:t xml:space="preserve">2. </w:t>
      </w:r>
      <w:proofErr w:type="spellStart"/>
      <w:r>
        <w:t>Оператори</w:t>
      </w:r>
      <w:proofErr w:type="spellEnd"/>
      <w:r>
        <w:t xml:space="preserve"> ринку </w:t>
      </w:r>
      <w:proofErr w:type="spellStart"/>
      <w:r>
        <w:t>зобов’язані</w:t>
      </w:r>
      <w:proofErr w:type="spellEnd"/>
      <w:r>
        <w:t>:</w:t>
      </w:r>
    </w:p>
    <w:p w14:paraId="5957ED86" w14:textId="77777777" w:rsidR="009010CB" w:rsidRDefault="009010CB" w:rsidP="009010CB">
      <w:pPr>
        <w:pStyle w:val="rvps2"/>
      </w:pPr>
      <w:r>
        <w:t xml:space="preserve">1) </w:t>
      </w:r>
      <w:proofErr w:type="spellStart"/>
      <w:r>
        <w:t>забезпечувати</w:t>
      </w:r>
      <w:proofErr w:type="spellEnd"/>
      <w:r>
        <w:t xml:space="preserve"> </w:t>
      </w:r>
      <w:proofErr w:type="spellStart"/>
      <w:r>
        <w:t>дотримання</w:t>
      </w:r>
      <w:proofErr w:type="spellEnd"/>
      <w:r>
        <w:t xml:space="preserve"> </w:t>
      </w:r>
      <w:proofErr w:type="spellStart"/>
      <w:r>
        <w:t>вимог</w:t>
      </w:r>
      <w:proofErr w:type="spellEnd"/>
      <w:r>
        <w:t xml:space="preserve"> </w:t>
      </w:r>
      <w:proofErr w:type="spellStart"/>
      <w:r>
        <w:t>цього</w:t>
      </w:r>
      <w:proofErr w:type="spellEnd"/>
      <w:r>
        <w:t xml:space="preserve"> Закону </w:t>
      </w:r>
      <w:proofErr w:type="spellStart"/>
      <w:r>
        <w:t>щодо</w:t>
      </w:r>
      <w:proofErr w:type="spellEnd"/>
      <w:r>
        <w:t xml:space="preserve"> </w:t>
      </w:r>
      <w:proofErr w:type="spellStart"/>
      <w:r>
        <w:t>гігієнічних</w:t>
      </w:r>
      <w:proofErr w:type="spellEnd"/>
      <w:r>
        <w:t xml:space="preserve"> </w:t>
      </w:r>
      <w:proofErr w:type="spellStart"/>
      <w:r>
        <w:t>вимог</w:t>
      </w:r>
      <w:proofErr w:type="spellEnd"/>
      <w:r>
        <w:t xml:space="preserve"> до </w:t>
      </w:r>
      <w:proofErr w:type="spellStart"/>
      <w:r>
        <w:t>харчових</w:t>
      </w:r>
      <w:proofErr w:type="spellEnd"/>
      <w:r>
        <w:t xml:space="preserve"> </w:t>
      </w:r>
      <w:proofErr w:type="spellStart"/>
      <w:r>
        <w:t>продуктів</w:t>
      </w:r>
      <w:proofErr w:type="spellEnd"/>
      <w:r>
        <w:t xml:space="preserve"> на </w:t>
      </w:r>
      <w:proofErr w:type="spellStart"/>
      <w:r>
        <w:t>всіх</w:t>
      </w:r>
      <w:proofErr w:type="spellEnd"/>
      <w:r>
        <w:t xml:space="preserve"> </w:t>
      </w:r>
      <w:proofErr w:type="spellStart"/>
      <w:r>
        <w:t>стадіях</w:t>
      </w:r>
      <w:proofErr w:type="spellEnd"/>
      <w:r>
        <w:t xml:space="preserve"> </w:t>
      </w:r>
      <w:proofErr w:type="spellStart"/>
      <w:r>
        <w:t>їх</w:t>
      </w:r>
      <w:proofErr w:type="spellEnd"/>
      <w:r>
        <w:t xml:space="preserve"> </w:t>
      </w:r>
      <w:proofErr w:type="spellStart"/>
      <w:r>
        <w:t>виробництва</w:t>
      </w:r>
      <w:proofErr w:type="spellEnd"/>
      <w:r>
        <w:t xml:space="preserve"> та </w:t>
      </w:r>
      <w:proofErr w:type="spellStart"/>
      <w:r>
        <w:t>обігу</w:t>
      </w:r>
      <w:proofErr w:type="spellEnd"/>
      <w:r>
        <w:t>;</w:t>
      </w:r>
    </w:p>
    <w:p w14:paraId="1D40086C" w14:textId="77777777" w:rsidR="009010CB" w:rsidRDefault="009010CB" w:rsidP="009010CB">
      <w:pPr>
        <w:pStyle w:val="rvps2"/>
      </w:pPr>
      <w:r>
        <w:t xml:space="preserve">2) </w:t>
      </w:r>
      <w:proofErr w:type="spellStart"/>
      <w:r>
        <w:t>розробляти</w:t>
      </w:r>
      <w:proofErr w:type="spellEnd"/>
      <w:r>
        <w:t xml:space="preserve">, </w:t>
      </w:r>
      <w:proofErr w:type="spellStart"/>
      <w:r>
        <w:t>вводити</w:t>
      </w:r>
      <w:proofErr w:type="spellEnd"/>
      <w:r>
        <w:t xml:space="preserve"> в </w:t>
      </w:r>
      <w:proofErr w:type="spellStart"/>
      <w:r>
        <w:t>дію</w:t>
      </w:r>
      <w:proofErr w:type="spellEnd"/>
      <w:r>
        <w:t xml:space="preserve"> та </w:t>
      </w:r>
      <w:proofErr w:type="spellStart"/>
      <w:r>
        <w:t>застосовувати</w:t>
      </w:r>
      <w:proofErr w:type="spellEnd"/>
      <w:r>
        <w:t xml:space="preserve"> </w:t>
      </w:r>
      <w:proofErr w:type="spellStart"/>
      <w:r>
        <w:t>постійно</w:t>
      </w:r>
      <w:proofErr w:type="spellEnd"/>
      <w:r>
        <w:t xml:space="preserve"> </w:t>
      </w:r>
      <w:proofErr w:type="spellStart"/>
      <w:r>
        <w:t>діючі</w:t>
      </w:r>
      <w:proofErr w:type="spellEnd"/>
      <w:r>
        <w:t xml:space="preserve"> </w:t>
      </w:r>
      <w:proofErr w:type="spellStart"/>
      <w:r>
        <w:t>процедури</w:t>
      </w:r>
      <w:proofErr w:type="spellEnd"/>
      <w:r>
        <w:t xml:space="preserve">, </w:t>
      </w:r>
      <w:proofErr w:type="spellStart"/>
      <w:r>
        <w:t>що</w:t>
      </w:r>
      <w:proofErr w:type="spellEnd"/>
      <w:r>
        <w:t xml:space="preserve"> </w:t>
      </w:r>
      <w:proofErr w:type="spellStart"/>
      <w:r>
        <w:t>засновані</w:t>
      </w:r>
      <w:proofErr w:type="spellEnd"/>
      <w:r>
        <w:t xml:space="preserve"> на принципах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а </w:t>
      </w:r>
      <w:proofErr w:type="spellStart"/>
      <w:r>
        <w:t>також</w:t>
      </w:r>
      <w:proofErr w:type="spellEnd"/>
      <w:r>
        <w:t xml:space="preserve"> </w:t>
      </w:r>
      <w:proofErr w:type="spellStart"/>
      <w:r>
        <w:t>забезпечувати</w:t>
      </w:r>
      <w:proofErr w:type="spellEnd"/>
      <w:r>
        <w:t xml:space="preserve"> </w:t>
      </w:r>
      <w:proofErr w:type="spellStart"/>
      <w:r>
        <w:t>належну</w:t>
      </w:r>
      <w:proofErr w:type="spellEnd"/>
      <w:r>
        <w:t xml:space="preserve"> </w:t>
      </w:r>
      <w:proofErr w:type="spellStart"/>
      <w:r>
        <w:t>підготовку</w:t>
      </w:r>
      <w:proofErr w:type="spellEnd"/>
      <w:r>
        <w:t xml:space="preserve"> з </w:t>
      </w:r>
      <w:proofErr w:type="spellStart"/>
      <w:r>
        <w:t>питань</w:t>
      </w:r>
      <w:proofErr w:type="spellEnd"/>
      <w:r>
        <w:t xml:space="preserve"> </w:t>
      </w:r>
      <w:proofErr w:type="spellStart"/>
      <w:r>
        <w:t>застосування</w:t>
      </w:r>
      <w:proofErr w:type="spellEnd"/>
      <w:r>
        <w:t xml:space="preserve"> </w:t>
      </w:r>
      <w:proofErr w:type="spellStart"/>
      <w:r>
        <w:t>постійно</w:t>
      </w:r>
      <w:proofErr w:type="spellEnd"/>
      <w:r>
        <w:t xml:space="preserve"> </w:t>
      </w:r>
      <w:proofErr w:type="spellStart"/>
      <w:r>
        <w:t>діючих</w:t>
      </w:r>
      <w:proofErr w:type="spellEnd"/>
      <w:r>
        <w:t xml:space="preserve"> процедур, </w:t>
      </w:r>
      <w:proofErr w:type="spellStart"/>
      <w:r>
        <w:t>що</w:t>
      </w:r>
      <w:proofErr w:type="spellEnd"/>
      <w:r>
        <w:t xml:space="preserve"> </w:t>
      </w:r>
      <w:proofErr w:type="spellStart"/>
      <w:r>
        <w:t>базуються</w:t>
      </w:r>
      <w:proofErr w:type="spellEnd"/>
      <w:r>
        <w:t xml:space="preserve"> на принципах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w:t>
      </w:r>
      <w:proofErr w:type="spellStart"/>
      <w:r>
        <w:t>осіб</w:t>
      </w:r>
      <w:proofErr w:type="spellEnd"/>
      <w:r>
        <w:t xml:space="preserve">, </w:t>
      </w:r>
      <w:proofErr w:type="spellStart"/>
      <w:r>
        <w:t>які</w:t>
      </w:r>
      <w:proofErr w:type="spellEnd"/>
      <w:r>
        <w:t xml:space="preserve"> є </w:t>
      </w:r>
      <w:proofErr w:type="spellStart"/>
      <w:r>
        <w:t>відповідальними</w:t>
      </w:r>
      <w:proofErr w:type="spellEnd"/>
      <w:r>
        <w:t xml:space="preserve"> за </w:t>
      </w:r>
      <w:proofErr w:type="spellStart"/>
      <w:r>
        <w:t>ці</w:t>
      </w:r>
      <w:proofErr w:type="spellEnd"/>
      <w:r>
        <w:t xml:space="preserve"> </w:t>
      </w:r>
      <w:proofErr w:type="spellStart"/>
      <w:r>
        <w:t>процедури</w:t>
      </w:r>
      <w:proofErr w:type="spellEnd"/>
      <w:r>
        <w:t xml:space="preserve">, </w:t>
      </w:r>
      <w:proofErr w:type="spellStart"/>
      <w:r>
        <w:t>під</w:t>
      </w:r>
      <w:proofErr w:type="spellEnd"/>
      <w:r>
        <w:t xml:space="preserve"> час </w:t>
      </w:r>
      <w:proofErr w:type="spellStart"/>
      <w:r>
        <w:t>виробництва</w:t>
      </w:r>
      <w:proofErr w:type="spellEnd"/>
      <w:r>
        <w:t xml:space="preserve"> та </w:t>
      </w:r>
      <w:proofErr w:type="spellStart"/>
      <w:r>
        <w:t>обігу</w:t>
      </w:r>
      <w:proofErr w:type="spellEnd"/>
      <w:r>
        <w:t xml:space="preserve"> </w:t>
      </w:r>
      <w:proofErr w:type="spellStart"/>
      <w:r>
        <w:t>харчових</w:t>
      </w:r>
      <w:proofErr w:type="spellEnd"/>
      <w:r>
        <w:t xml:space="preserve"> </w:t>
      </w:r>
      <w:proofErr w:type="spellStart"/>
      <w:r>
        <w:t>продуктів</w:t>
      </w:r>
      <w:proofErr w:type="spellEnd"/>
      <w:r>
        <w:t>;</w:t>
      </w:r>
    </w:p>
    <w:p w14:paraId="3C8FC970" w14:textId="77777777" w:rsidR="009010CB" w:rsidRDefault="009010CB" w:rsidP="009010CB">
      <w:pPr>
        <w:pStyle w:val="rvps2"/>
      </w:pPr>
      <w:r>
        <w:t xml:space="preserve">3) </w:t>
      </w:r>
      <w:proofErr w:type="spellStart"/>
      <w:r>
        <w:t>надсилати</w:t>
      </w:r>
      <w:proofErr w:type="spellEnd"/>
      <w:r>
        <w:t xml:space="preserve"> компетентному органу </w:t>
      </w:r>
      <w:proofErr w:type="spellStart"/>
      <w:r>
        <w:t>повідомлення</w:t>
      </w:r>
      <w:proofErr w:type="spellEnd"/>
      <w:r>
        <w:t xml:space="preserve"> у </w:t>
      </w:r>
      <w:proofErr w:type="spellStart"/>
      <w:r>
        <w:t>випадках</w:t>
      </w:r>
      <w:proofErr w:type="spellEnd"/>
      <w:r>
        <w:t xml:space="preserve">, </w:t>
      </w:r>
      <w:proofErr w:type="spellStart"/>
      <w:r>
        <w:t>передбачених</w:t>
      </w:r>
      <w:proofErr w:type="spellEnd"/>
      <w:r>
        <w:t xml:space="preserve"> </w:t>
      </w:r>
      <w:proofErr w:type="spellStart"/>
      <w:r>
        <w:t>частинами</w:t>
      </w:r>
      <w:proofErr w:type="spellEnd"/>
      <w:r>
        <w:t xml:space="preserve"> </w:t>
      </w:r>
      <w:proofErr w:type="spellStart"/>
      <w:r>
        <w:t>третьою</w:t>
      </w:r>
      <w:proofErr w:type="spellEnd"/>
      <w:r>
        <w:t xml:space="preserve"> - </w:t>
      </w:r>
      <w:proofErr w:type="spellStart"/>
      <w:r>
        <w:t>п’ятою</w:t>
      </w:r>
      <w:proofErr w:type="spellEnd"/>
      <w:r>
        <w:t xml:space="preserve"> </w:t>
      </w:r>
      <w:proofErr w:type="spellStart"/>
      <w:r>
        <w:t>цієї</w:t>
      </w:r>
      <w:proofErr w:type="spellEnd"/>
      <w:r>
        <w:t xml:space="preserve"> </w:t>
      </w:r>
      <w:proofErr w:type="spellStart"/>
      <w:r>
        <w:t>статті</w:t>
      </w:r>
      <w:proofErr w:type="spellEnd"/>
      <w:r>
        <w:t xml:space="preserve">, і </w:t>
      </w:r>
      <w:proofErr w:type="spellStart"/>
      <w:r>
        <w:t>отримувати</w:t>
      </w:r>
      <w:proofErr w:type="spellEnd"/>
      <w:r>
        <w:t xml:space="preserve"> </w:t>
      </w:r>
      <w:proofErr w:type="spellStart"/>
      <w:r>
        <w:t>експлуатаційний</w:t>
      </w:r>
      <w:proofErr w:type="spellEnd"/>
      <w:r>
        <w:t xml:space="preserve"> </w:t>
      </w:r>
      <w:proofErr w:type="spellStart"/>
      <w:r>
        <w:t>дозвіл</w:t>
      </w:r>
      <w:proofErr w:type="spellEnd"/>
      <w:r>
        <w:t xml:space="preserve"> у </w:t>
      </w:r>
      <w:proofErr w:type="spellStart"/>
      <w:r>
        <w:t>випадках</w:t>
      </w:r>
      <w:proofErr w:type="spellEnd"/>
      <w:r>
        <w:t xml:space="preserve">, </w:t>
      </w:r>
      <w:proofErr w:type="spellStart"/>
      <w:r>
        <w:t>передбачених</w:t>
      </w:r>
      <w:proofErr w:type="spellEnd"/>
      <w:r>
        <w:t xml:space="preserve"> </w:t>
      </w:r>
      <w:proofErr w:type="spellStart"/>
      <w:r>
        <w:t>цим</w:t>
      </w:r>
      <w:proofErr w:type="spellEnd"/>
      <w:r>
        <w:t xml:space="preserve"> Законом;</w:t>
      </w:r>
    </w:p>
    <w:p w14:paraId="732F9BFC" w14:textId="77777777" w:rsidR="009010CB" w:rsidRDefault="009010CB" w:rsidP="009010CB">
      <w:pPr>
        <w:pStyle w:val="rvps2"/>
      </w:pPr>
      <w:r>
        <w:t xml:space="preserve">4) </w:t>
      </w:r>
      <w:proofErr w:type="spellStart"/>
      <w:r>
        <w:t>реєструвати</w:t>
      </w:r>
      <w:proofErr w:type="spellEnd"/>
      <w:r>
        <w:t xml:space="preserve"> </w:t>
      </w:r>
      <w:proofErr w:type="spellStart"/>
      <w:r>
        <w:t>потужності</w:t>
      </w:r>
      <w:proofErr w:type="spellEnd"/>
      <w:r>
        <w:t xml:space="preserve"> у </w:t>
      </w:r>
      <w:proofErr w:type="spellStart"/>
      <w:r>
        <w:t>випадках</w:t>
      </w:r>
      <w:proofErr w:type="spellEnd"/>
      <w:r>
        <w:t xml:space="preserve">, </w:t>
      </w:r>
      <w:proofErr w:type="spellStart"/>
      <w:r>
        <w:t>передбачених</w:t>
      </w:r>
      <w:proofErr w:type="spellEnd"/>
      <w:r>
        <w:t xml:space="preserve"> </w:t>
      </w:r>
      <w:proofErr w:type="spellStart"/>
      <w:r>
        <w:t>цим</w:t>
      </w:r>
      <w:proofErr w:type="spellEnd"/>
      <w:r>
        <w:t xml:space="preserve"> Законом;</w:t>
      </w:r>
    </w:p>
    <w:p w14:paraId="04800BA3" w14:textId="77777777" w:rsidR="009010CB" w:rsidRDefault="009010CB" w:rsidP="009010CB">
      <w:pPr>
        <w:pStyle w:val="rvps2"/>
      </w:pPr>
      <w:r>
        <w:t xml:space="preserve">5) </w:t>
      </w:r>
      <w:proofErr w:type="spellStart"/>
      <w:r>
        <w:t>забезпечувати</w:t>
      </w:r>
      <w:proofErr w:type="spellEnd"/>
      <w:r>
        <w:t xml:space="preserve"> </w:t>
      </w:r>
      <w:proofErr w:type="spellStart"/>
      <w:r>
        <w:t>виконання</w:t>
      </w:r>
      <w:proofErr w:type="spellEnd"/>
      <w:r>
        <w:t xml:space="preserve"> </w:t>
      </w:r>
      <w:proofErr w:type="spellStart"/>
      <w:r>
        <w:t>вимог</w:t>
      </w:r>
      <w:proofErr w:type="spellEnd"/>
      <w:r>
        <w:t xml:space="preserve"> </w:t>
      </w:r>
      <w:proofErr w:type="spellStart"/>
      <w:r>
        <w:t>законодавства</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щодо</w:t>
      </w:r>
      <w:proofErr w:type="spellEnd"/>
      <w:r>
        <w:t xml:space="preserve">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w:t>
      </w:r>
    </w:p>
    <w:p w14:paraId="3F4B0DB5" w14:textId="77777777" w:rsidR="009010CB" w:rsidRDefault="009010CB" w:rsidP="009010CB">
      <w:pPr>
        <w:pStyle w:val="rvps2"/>
      </w:pPr>
      <w:r>
        <w:t xml:space="preserve">6) </w:t>
      </w:r>
      <w:proofErr w:type="spellStart"/>
      <w:r>
        <w:t>забезпечувати</w:t>
      </w:r>
      <w:proofErr w:type="spellEnd"/>
      <w:r>
        <w:t xml:space="preserve"> </w:t>
      </w:r>
      <w:proofErr w:type="spellStart"/>
      <w:r>
        <w:t>простежуваність</w:t>
      </w:r>
      <w:proofErr w:type="spellEnd"/>
      <w:r>
        <w:t xml:space="preserve"> та </w:t>
      </w:r>
      <w:proofErr w:type="spellStart"/>
      <w:r>
        <w:t>надавати</w:t>
      </w:r>
      <w:proofErr w:type="spellEnd"/>
      <w:r>
        <w:t xml:space="preserve"> </w:t>
      </w:r>
      <w:proofErr w:type="spellStart"/>
      <w:r>
        <w:t>інформацію</w:t>
      </w:r>
      <w:proofErr w:type="spellEnd"/>
      <w:r>
        <w:t xml:space="preserve">, </w:t>
      </w:r>
      <w:proofErr w:type="spellStart"/>
      <w:r>
        <w:t>передбачену</w:t>
      </w:r>
      <w:proofErr w:type="spellEnd"/>
      <w:r>
        <w:t xml:space="preserve"> </w:t>
      </w:r>
      <w:hyperlink r:id="rId144" w:anchor="n610" w:history="1">
        <w:proofErr w:type="spellStart"/>
        <w:r>
          <w:rPr>
            <w:rStyle w:val="a3"/>
          </w:rPr>
          <w:t>статтею</w:t>
        </w:r>
        <w:proofErr w:type="spellEnd"/>
        <w:r>
          <w:rPr>
            <w:rStyle w:val="a3"/>
          </w:rPr>
          <w:t xml:space="preserve"> 22</w:t>
        </w:r>
      </w:hyperlink>
      <w:r>
        <w:t xml:space="preserve"> </w:t>
      </w:r>
      <w:proofErr w:type="spellStart"/>
      <w:r>
        <w:t>цього</w:t>
      </w:r>
      <w:proofErr w:type="spellEnd"/>
      <w:r>
        <w:t xml:space="preserve"> Закону;</w:t>
      </w:r>
    </w:p>
    <w:p w14:paraId="3D59BA03" w14:textId="77777777" w:rsidR="009010CB" w:rsidRDefault="009010CB" w:rsidP="009010CB">
      <w:pPr>
        <w:pStyle w:val="rvps2"/>
      </w:pPr>
      <w:r>
        <w:t xml:space="preserve">7) </w:t>
      </w:r>
      <w:proofErr w:type="spellStart"/>
      <w:r>
        <w:t>вилучати</w:t>
      </w:r>
      <w:proofErr w:type="spellEnd"/>
      <w:r>
        <w:t xml:space="preserve"> та/</w:t>
      </w:r>
      <w:proofErr w:type="spellStart"/>
      <w:r>
        <w:t>або</w:t>
      </w:r>
      <w:proofErr w:type="spellEnd"/>
      <w:r>
        <w:t xml:space="preserve"> </w:t>
      </w:r>
      <w:proofErr w:type="spellStart"/>
      <w:r>
        <w:t>відкликати</w:t>
      </w:r>
      <w:proofErr w:type="spellEnd"/>
      <w:r>
        <w:t xml:space="preserve"> у </w:t>
      </w:r>
      <w:proofErr w:type="spellStart"/>
      <w:r>
        <w:t>встановлених</w:t>
      </w:r>
      <w:proofErr w:type="spellEnd"/>
      <w:r>
        <w:t xml:space="preserve"> законом </w:t>
      </w:r>
      <w:proofErr w:type="spellStart"/>
      <w:r>
        <w:t>випадках</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які</w:t>
      </w:r>
      <w:proofErr w:type="spellEnd"/>
      <w:r>
        <w:t xml:space="preserve"> </w:t>
      </w:r>
      <w:proofErr w:type="spellStart"/>
      <w:r>
        <w:t>перебувають</w:t>
      </w:r>
      <w:proofErr w:type="spellEnd"/>
      <w:r>
        <w:t xml:space="preserve"> в </w:t>
      </w:r>
      <w:proofErr w:type="spellStart"/>
      <w:r>
        <w:t>обігу</w:t>
      </w:r>
      <w:proofErr w:type="spellEnd"/>
      <w:r>
        <w:t xml:space="preserve">, </w:t>
      </w:r>
      <w:proofErr w:type="spellStart"/>
      <w:r>
        <w:t>якщо</w:t>
      </w:r>
      <w:proofErr w:type="spellEnd"/>
      <w:r>
        <w:t xml:space="preserve"> </w:t>
      </w:r>
      <w:proofErr w:type="spellStart"/>
      <w:r>
        <w:t>встановлено</w:t>
      </w:r>
      <w:proofErr w:type="spellEnd"/>
      <w:r>
        <w:t xml:space="preserve">, </w:t>
      </w:r>
      <w:proofErr w:type="spellStart"/>
      <w:r>
        <w:t>що</w:t>
      </w:r>
      <w:proofErr w:type="spellEnd"/>
      <w:r>
        <w:t xml:space="preserve"> </w:t>
      </w:r>
      <w:proofErr w:type="spellStart"/>
      <w:r>
        <w:t>ці</w:t>
      </w:r>
      <w:proofErr w:type="spellEnd"/>
      <w:r>
        <w:t xml:space="preserve"> </w:t>
      </w:r>
      <w:proofErr w:type="spellStart"/>
      <w:r>
        <w:t>продукти</w:t>
      </w:r>
      <w:proofErr w:type="spellEnd"/>
      <w:r>
        <w:t xml:space="preserve"> </w:t>
      </w:r>
      <w:proofErr w:type="spellStart"/>
      <w:r>
        <w:t>можуть</w:t>
      </w:r>
      <w:proofErr w:type="spellEnd"/>
      <w:r>
        <w:t xml:space="preserve"> </w:t>
      </w:r>
      <w:proofErr w:type="spellStart"/>
      <w:r>
        <w:t>спричинити</w:t>
      </w:r>
      <w:proofErr w:type="spellEnd"/>
      <w:r>
        <w:t xml:space="preserve"> </w:t>
      </w:r>
      <w:proofErr w:type="spellStart"/>
      <w:r>
        <w:t>шкідливий</w:t>
      </w:r>
      <w:proofErr w:type="spellEnd"/>
      <w:r>
        <w:t xml:space="preserve"> </w:t>
      </w:r>
      <w:proofErr w:type="spellStart"/>
      <w:r>
        <w:t>вплив</w:t>
      </w:r>
      <w:proofErr w:type="spellEnd"/>
      <w:r>
        <w:t xml:space="preserve"> для </w:t>
      </w:r>
      <w:proofErr w:type="spellStart"/>
      <w:r>
        <w:t>здоров’я</w:t>
      </w:r>
      <w:proofErr w:type="spellEnd"/>
      <w:r>
        <w:t xml:space="preserve"> </w:t>
      </w:r>
      <w:proofErr w:type="spellStart"/>
      <w:r>
        <w:t>людини</w:t>
      </w:r>
      <w:proofErr w:type="spellEnd"/>
      <w:r>
        <w:t>;</w:t>
      </w:r>
    </w:p>
    <w:p w14:paraId="3641D617" w14:textId="77777777" w:rsidR="009010CB" w:rsidRDefault="009010CB" w:rsidP="009010CB">
      <w:pPr>
        <w:pStyle w:val="rvps2"/>
      </w:pPr>
      <w:r>
        <w:t xml:space="preserve">8) </w:t>
      </w:r>
      <w:proofErr w:type="spellStart"/>
      <w:r>
        <w:t>забезпечувати</w:t>
      </w:r>
      <w:proofErr w:type="spellEnd"/>
      <w:r>
        <w:t xml:space="preserve"> </w:t>
      </w:r>
      <w:proofErr w:type="spellStart"/>
      <w:r>
        <w:t>безперешкодний</w:t>
      </w:r>
      <w:proofErr w:type="spellEnd"/>
      <w:r>
        <w:t xml:space="preserve"> доступ </w:t>
      </w:r>
      <w:proofErr w:type="spellStart"/>
      <w:r>
        <w:t>державних</w:t>
      </w:r>
      <w:proofErr w:type="spellEnd"/>
      <w:r>
        <w:t xml:space="preserve"> </w:t>
      </w:r>
      <w:proofErr w:type="spellStart"/>
      <w:r>
        <w:t>інспекторів</w:t>
      </w:r>
      <w:proofErr w:type="spellEnd"/>
      <w:r>
        <w:t xml:space="preserve">, </w:t>
      </w:r>
      <w:proofErr w:type="spellStart"/>
      <w:r>
        <w:t>які</w:t>
      </w:r>
      <w:proofErr w:type="spellEnd"/>
      <w:r>
        <w:t xml:space="preserve"> </w:t>
      </w:r>
      <w:proofErr w:type="spellStart"/>
      <w:r>
        <w:t>здійснюють</w:t>
      </w:r>
      <w:proofErr w:type="spellEnd"/>
      <w:r>
        <w:t xml:space="preserve"> </w:t>
      </w:r>
      <w:proofErr w:type="spellStart"/>
      <w:r>
        <w:t>державний</w:t>
      </w:r>
      <w:proofErr w:type="spellEnd"/>
      <w:r>
        <w:t xml:space="preserve"> контроль, до </w:t>
      </w:r>
      <w:proofErr w:type="spellStart"/>
      <w:r>
        <w:t>потужностей</w:t>
      </w:r>
      <w:proofErr w:type="spellEnd"/>
      <w:r>
        <w:t xml:space="preserve"> </w:t>
      </w:r>
      <w:proofErr w:type="spellStart"/>
      <w:r>
        <w:t>під</w:t>
      </w:r>
      <w:proofErr w:type="spellEnd"/>
      <w:r>
        <w:t xml:space="preserve"> час </w:t>
      </w:r>
      <w:proofErr w:type="spellStart"/>
      <w:r>
        <w:t>роботи</w:t>
      </w:r>
      <w:proofErr w:type="spellEnd"/>
      <w:r>
        <w:t xml:space="preserve"> </w:t>
      </w:r>
      <w:proofErr w:type="spellStart"/>
      <w:r>
        <w:t>цих</w:t>
      </w:r>
      <w:proofErr w:type="spellEnd"/>
      <w:r>
        <w:t xml:space="preserve"> </w:t>
      </w:r>
      <w:proofErr w:type="spellStart"/>
      <w:r>
        <w:t>потужностей</w:t>
      </w:r>
      <w:proofErr w:type="spellEnd"/>
      <w:r>
        <w:t xml:space="preserve"> та </w:t>
      </w:r>
      <w:proofErr w:type="spellStart"/>
      <w:r>
        <w:t>дозволяти</w:t>
      </w:r>
      <w:proofErr w:type="spellEnd"/>
      <w:r>
        <w:t xml:space="preserve"> </w:t>
      </w:r>
      <w:proofErr w:type="spellStart"/>
      <w:r>
        <w:t>відбір</w:t>
      </w:r>
      <w:proofErr w:type="spellEnd"/>
      <w:r>
        <w:t xml:space="preserve"> </w:t>
      </w:r>
      <w:proofErr w:type="spellStart"/>
      <w:r>
        <w:t>зразків</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на </w:t>
      </w:r>
      <w:proofErr w:type="spellStart"/>
      <w:r>
        <w:t>зазначених</w:t>
      </w:r>
      <w:proofErr w:type="spellEnd"/>
      <w:r>
        <w:t xml:space="preserve"> </w:t>
      </w:r>
      <w:proofErr w:type="spellStart"/>
      <w:r>
        <w:t>потужностях</w:t>
      </w:r>
      <w:proofErr w:type="spellEnd"/>
      <w:r>
        <w:t xml:space="preserve">, а </w:t>
      </w:r>
      <w:proofErr w:type="spellStart"/>
      <w:r>
        <w:t>також</w:t>
      </w:r>
      <w:proofErr w:type="spellEnd"/>
      <w:r>
        <w:t xml:space="preserve"> </w:t>
      </w:r>
      <w:proofErr w:type="spellStart"/>
      <w:r>
        <w:t>надавати</w:t>
      </w:r>
      <w:proofErr w:type="spellEnd"/>
      <w:r>
        <w:t xml:space="preserve"> на </w:t>
      </w:r>
      <w:proofErr w:type="spellStart"/>
      <w:r>
        <w:t>вимогу</w:t>
      </w:r>
      <w:proofErr w:type="spellEnd"/>
      <w:r>
        <w:t xml:space="preserve"> державного </w:t>
      </w:r>
      <w:proofErr w:type="spellStart"/>
      <w:r>
        <w:t>інспектора</w:t>
      </w:r>
      <w:proofErr w:type="spellEnd"/>
      <w:r>
        <w:t xml:space="preserve"> </w:t>
      </w:r>
      <w:proofErr w:type="spellStart"/>
      <w:r>
        <w:t>документи</w:t>
      </w:r>
      <w:proofErr w:type="spellEnd"/>
      <w:r>
        <w:t xml:space="preserve">, </w:t>
      </w:r>
      <w:proofErr w:type="spellStart"/>
      <w:r>
        <w:t>необхідні</w:t>
      </w:r>
      <w:proofErr w:type="spellEnd"/>
      <w:r>
        <w:t xml:space="preserve"> для </w:t>
      </w:r>
      <w:proofErr w:type="spellStart"/>
      <w:r>
        <w:t>здійснення</w:t>
      </w:r>
      <w:proofErr w:type="spellEnd"/>
      <w:r>
        <w:t xml:space="preserve"> державного контролю;</w:t>
      </w:r>
    </w:p>
    <w:p w14:paraId="16BEF165" w14:textId="77777777" w:rsidR="009010CB" w:rsidRDefault="009010CB" w:rsidP="009010CB">
      <w:pPr>
        <w:pStyle w:val="rvps2"/>
      </w:pPr>
      <w:r>
        <w:t xml:space="preserve">9) </w:t>
      </w:r>
      <w:proofErr w:type="spellStart"/>
      <w:r>
        <w:t>компенсувати</w:t>
      </w:r>
      <w:proofErr w:type="spellEnd"/>
      <w:r>
        <w:t xml:space="preserve"> </w:t>
      </w:r>
      <w:proofErr w:type="spellStart"/>
      <w:r>
        <w:t>відповідно</w:t>
      </w:r>
      <w:proofErr w:type="spellEnd"/>
      <w:r>
        <w:t xml:space="preserve"> до закону шкоду, </w:t>
      </w:r>
      <w:proofErr w:type="spellStart"/>
      <w:r>
        <w:t>заподіяну</w:t>
      </w:r>
      <w:proofErr w:type="spellEnd"/>
      <w:r>
        <w:t xml:space="preserve"> </w:t>
      </w:r>
      <w:proofErr w:type="spellStart"/>
      <w:r>
        <w:t>споживачам</w:t>
      </w:r>
      <w:proofErr w:type="spellEnd"/>
      <w:r>
        <w:t xml:space="preserve"> </w:t>
      </w:r>
      <w:proofErr w:type="spellStart"/>
      <w:r>
        <w:t>внаслідок</w:t>
      </w:r>
      <w:proofErr w:type="spellEnd"/>
      <w:r>
        <w:t xml:space="preserve"> </w:t>
      </w:r>
      <w:proofErr w:type="spellStart"/>
      <w:r>
        <w:t>споживання</w:t>
      </w:r>
      <w:proofErr w:type="spellEnd"/>
      <w:r>
        <w:t xml:space="preserve"> </w:t>
      </w:r>
      <w:proofErr w:type="spellStart"/>
      <w:r>
        <w:t>харчового</w:t>
      </w:r>
      <w:proofErr w:type="spellEnd"/>
      <w:r>
        <w:t xml:space="preserve"> продукту, </w:t>
      </w:r>
      <w:proofErr w:type="spellStart"/>
      <w:r>
        <w:t>якщо</w:t>
      </w:r>
      <w:proofErr w:type="spellEnd"/>
      <w:r>
        <w:t xml:space="preserve"> судом буде доведено причинно-</w:t>
      </w:r>
      <w:proofErr w:type="spellStart"/>
      <w:r>
        <w:t>наслідковий</w:t>
      </w:r>
      <w:proofErr w:type="spellEnd"/>
      <w:r>
        <w:t xml:space="preserve"> </w:t>
      </w:r>
      <w:proofErr w:type="spellStart"/>
      <w:r>
        <w:t>зв’язок</w:t>
      </w:r>
      <w:proofErr w:type="spellEnd"/>
      <w:r>
        <w:t xml:space="preserve"> </w:t>
      </w:r>
      <w:proofErr w:type="spellStart"/>
      <w:r>
        <w:t>між</w:t>
      </w:r>
      <w:proofErr w:type="spellEnd"/>
      <w:r>
        <w:t xml:space="preserve"> </w:t>
      </w:r>
      <w:proofErr w:type="spellStart"/>
      <w:r>
        <w:t>цією</w:t>
      </w:r>
      <w:proofErr w:type="spellEnd"/>
      <w:r>
        <w:t xml:space="preserve"> шкодою і </w:t>
      </w:r>
      <w:proofErr w:type="spellStart"/>
      <w:r>
        <w:t>діяльністю</w:t>
      </w:r>
      <w:proofErr w:type="spellEnd"/>
      <w:r>
        <w:t xml:space="preserve"> та/</w:t>
      </w:r>
      <w:proofErr w:type="spellStart"/>
      <w:r>
        <w:t>або</w:t>
      </w:r>
      <w:proofErr w:type="spellEnd"/>
      <w:r>
        <w:t xml:space="preserve"> </w:t>
      </w:r>
      <w:proofErr w:type="spellStart"/>
      <w:r>
        <w:t>бездіяльністю</w:t>
      </w:r>
      <w:proofErr w:type="spellEnd"/>
      <w:r>
        <w:t xml:space="preserve"> оператора ринку, </w:t>
      </w:r>
      <w:proofErr w:type="spellStart"/>
      <w:r>
        <w:t>крім</w:t>
      </w:r>
      <w:proofErr w:type="spellEnd"/>
      <w:r>
        <w:t xml:space="preserve"> </w:t>
      </w:r>
      <w:proofErr w:type="spellStart"/>
      <w:r>
        <w:t>випадків</w:t>
      </w:r>
      <w:proofErr w:type="spellEnd"/>
      <w:r>
        <w:t xml:space="preserve">, </w:t>
      </w:r>
      <w:proofErr w:type="spellStart"/>
      <w:r>
        <w:t>установлених</w:t>
      </w:r>
      <w:proofErr w:type="spellEnd"/>
      <w:r>
        <w:t xml:space="preserve"> законом.</w:t>
      </w:r>
    </w:p>
    <w:p w14:paraId="363F7CA5" w14:textId="77777777" w:rsidR="009010CB" w:rsidRDefault="009010CB" w:rsidP="009010CB">
      <w:pPr>
        <w:pStyle w:val="rvps2"/>
      </w:pPr>
      <w:r>
        <w:t xml:space="preserve">3. </w:t>
      </w:r>
      <w:proofErr w:type="spellStart"/>
      <w:r>
        <w:t>Якщо</w:t>
      </w:r>
      <w:proofErr w:type="spellEnd"/>
      <w:r>
        <w:t xml:space="preserve"> оператор ринку </w:t>
      </w:r>
      <w:proofErr w:type="spellStart"/>
      <w:r>
        <w:t>вважає</w:t>
      </w:r>
      <w:proofErr w:type="spellEnd"/>
      <w:r>
        <w:t xml:space="preserve"> </w:t>
      </w:r>
      <w:proofErr w:type="spellStart"/>
      <w:r>
        <w:t>або</w:t>
      </w:r>
      <w:proofErr w:type="spellEnd"/>
      <w:r>
        <w:t xml:space="preserve"> </w:t>
      </w:r>
      <w:proofErr w:type="spellStart"/>
      <w:r>
        <w:t>має</w:t>
      </w:r>
      <w:proofErr w:type="spellEnd"/>
      <w:r>
        <w:t xml:space="preserve"> </w:t>
      </w:r>
      <w:proofErr w:type="spellStart"/>
      <w:r>
        <w:t>підстави</w:t>
      </w:r>
      <w:proofErr w:type="spellEnd"/>
      <w:r>
        <w:t xml:space="preserve"> </w:t>
      </w:r>
      <w:proofErr w:type="spellStart"/>
      <w:r>
        <w:t>вважати</w:t>
      </w:r>
      <w:proofErr w:type="spellEnd"/>
      <w:r>
        <w:t xml:space="preserve">, </w:t>
      </w:r>
      <w:proofErr w:type="spellStart"/>
      <w:r>
        <w:t>що</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які</w:t>
      </w:r>
      <w:proofErr w:type="spellEnd"/>
      <w:r>
        <w:t xml:space="preserve"> </w:t>
      </w:r>
      <w:proofErr w:type="spellStart"/>
      <w:r>
        <w:t>він</w:t>
      </w:r>
      <w:proofErr w:type="spellEnd"/>
      <w:r>
        <w:t xml:space="preserve"> </w:t>
      </w:r>
      <w:proofErr w:type="spellStart"/>
      <w:r>
        <w:t>ввіз</w:t>
      </w:r>
      <w:proofErr w:type="spellEnd"/>
      <w:r>
        <w:t xml:space="preserve"> (переслав)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w:t>
      </w:r>
      <w:proofErr w:type="spellStart"/>
      <w:r>
        <w:t>виробив</w:t>
      </w:r>
      <w:proofErr w:type="spellEnd"/>
      <w:r>
        <w:t xml:space="preserve">, </w:t>
      </w:r>
      <w:proofErr w:type="spellStart"/>
      <w:r>
        <w:t>переробив</w:t>
      </w:r>
      <w:proofErr w:type="spellEnd"/>
      <w:r>
        <w:t xml:space="preserve"> </w:t>
      </w:r>
      <w:proofErr w:type="spellStart"/>
      <w:r>
        <w:t>або</w:t>
      </w:r>
      <w:proofErr w:type="spellEnd"/>
      <w:r>
        <w:t xml:space="preserve"> </w:t>
      </w:r>
      <w:proofErr w:type="spellStart"/>
      <w:r>
        <w:t>обіг</w:t>
      </w:r>
      <w:proofErr w:type="spellEnd"/>
      <w:r>
        <w:t xml:space="preserve"> </w:t>
      </w:r>
      <w:proofErr w:type="spellStart"/>
      <w:r>
        <w:t>яких</w:t>
      </w:r>
      <w:proofErr w:type="spellEnd"/>
      <w:r>
        <w:t xml:space="preserve"> </w:t>
      </w:r>
      <w:proofErr w:type="spellStart"/>
      <w:r>
        <w:t>здійснює</w:t>
      </w:r>
      <w:proofErr w:type="spellEnd"/>
      <w:r>
        <w:t xml:space="preserve">, </w:t>
      </w:r>
      <w:r>
        <w:lastRenderedPageBreak/>
        <w:t xml:space="preserve">не </w:t>
      </w:r>
      <w:proofErr w:type="spellStart"/>
      <w:r>
        <w:t>відповідають</w:t>
      </w:r>
      <w:proofErr w:type="spellEnd"/>
      <w:r>
        <w:t xml:space="preserve"> </w:t>
      </w:r>
      <w:proofErr w:type="spellStart"/>
      <w:r>
        <w:t>вимогам</w:t>
      </w:r>
      <w:proofErr w:type="spellEnd"/>
      <w:r>
        <w:t xml:space="preserve"> </w:t>
      </w:r>
      <w:proofErr w:type="spellStart"/>
      <w:r>
        <w:t>безпечності</w:t>
      </w:r>
      <w:proofErr w:type="spellEnd"/>
      <w:r>
        <w:t xml:space="preserve">, </w:t>
      </w:r>
      <w:proofErr w:type="spellStart"/>
      <w:r>
        <w:t>він</w:t>
      </w:r>
      <w:proofErr w:type="spellEnd"/>
      <w:r>
        <w:t xml:space="preserve"> </w:t>
      </w:r>
      <w:proofErr w:type="spellStart"/>
      <w:r>
        <w:t>негайно</w:t>
      </w:r>
      <w:proofErr w:type="spellEnd"/>
      <w:r>
        <w:t xml:space="preserve"> </w:t>
      </w:r>
      <w:proofErr w:type="spellStart"/>
      <w:r>
        <w:t>розпочинає</w:t>
      </w:r>
      <w:proofErr w:type="spellEnd"/>
      <w:r>
        <w:t xml:space="preserve"> процедуру </w:t>
      </w:r>
      <w:proofErr w:type="spellStart"/>
      <w:r>
        <w:t>вилучення</w:t>
      </w:r>
      <w:proofErr w:type="spellEnd"/>
      <w:r>
        <w:t xml:space="preserve"> </w:t>
      </w:r>
      <w:proofErr w:type="spellStart"/>
      <w:r>
        <w:t>цих</w:t>
      </w:r>
      <w:proofErr w:type="spellEnd"/>
      <w:r>
        <w:t xml:space="preserve"> </w:t>
      </w:r>
      <w:proofErr w:type="spellStart"/>
      <w:r>
        <w:t>харчових</w:t>
      </w:r>
      <w:proofErr w:type="spellEnd"/>
      <w:r>
        <w:t xml:space="preserve"> </w:t>
      </w:r>
      <w:proofErr w:type="spellStart"/>
      <w:r>
        <w:t>продуктів</w:t>
      </w:r>
      <w:proofErr w:type="spellEnd"/>
      <w:r>
        <w:t xml:space="preserve"> з </w:t>
      </w:r>
      <w:proofErr w:type="spellStart"/>
      <w:r>
        <w:t>обігу</w:t>
      </w:r>
      <w:proofErr w:type="spellEnd"/>
      <w:r>
        <w:t xml:space="preserve"> та у строк не </w:t>
      </w:r>
      <w:proofErr w:type="spellStart"/>
      <w:r>
        <w:t>більше</w:t>
      </w:r>
      <w:proofErr w:type="spellEnd"/>
      <w:r>
        <w:t xml:space="preserve"> </w:t>
      </w:r>
      <w:proofErr w:type="spellStart"/>
      <w:r>
        <w:t>двох</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письмово</w:t>
      </w:r>
      <w:proofErr w:type="spellEnd"/>
      <w:r>
        <w:t xml:space="preserve"> </w:t>
      </w:r>
      <w:proofErr w:type="spellStart"/>
      <w:r>
        <w:t>інформує</w:t>
      </w:r>
      <w:proofErr w:type="spellEnd"/>
      <w:r>
        <w:t xml:space="preserve"> про </w:t>
      </w:r>
      <w:proofErr w:type="spellStart"/>
      <w:r>
        <w:t>виявлену</w:t>
      </w:r>
      <w:proofErr w:type="spellEnd"/>
      <w:r>
        <w:t xml:space="preserve"> </w:t>
      </w:r>
      <w:proofErr w:type="spellStart"/>
      <w:r>
        <w:t>невідповідність</w:t>
      </w:r>
      <w:proofErr w:type="spellEnd"/>
      <w:r>
        <w:t xml:space="preserve"> </w:t>
      </w:r>
      <w:proofErr w:type="spellStart"/>
      <w:r>
        <w:t>компетентний</w:t>
      </w:r>
      <w:proofErr w:type="spellEnd"/>
      <w:r>
        <w:t xml:space="preserve"> орган. </w:t>
      </w:r>
      <w:proofErr w:type="spellStart"/>
      <w:r>
        <w:t>Якщо</w:t>
      </w:r>
      <w:proofErr w:type="spellEnd"/>
      <w:r>
        <w:t xml:space="preserve"> </w:t>
      </w:r>
      <w:proofErr w:type="spellStart"/>
      <w:r>
        <w:t>такі</w:t>
      </w:r>
      <w:proofErr w:type="spellEnd"/>
      <w:r>
        <w:t xml:space="preserve"> </w:t>
      </w:r>
      <w:proofErr w:type="spellStart"/>
      <w:r>
        <w:t>харчові</w:t>
      </w:r>
      <w:proofErr w:type="spellEnd"/>
      <w:r>
        <w:t xml:space="preserve"> </w:t>
      </w:r>
      <w:proofErr w:type="spellStart"/>
      <w:r>
        <w:t>продукти</w:t>
      </w:r>
      <w:proofErr w:type="spellEnd"/>
      <w:r>
        <w:t xml:space="preserve"> могли </w:t>
      </w:r>
      <w:proofErr w:type="spellStart"/>
      <w:r>
        <w:t>потенційно</w:t>
      </w:r>
      <w:proofErr w:type="spellEnd"/>
      <w:r>
        <w:t xml:space="preserve"> </w:t>
      </w:r>
      <w:proofErr w:type="spellStart"/>
      <w:r>
        <w:t>потрапити</w:t>
      </w:r>
      <w:proofErr w:type="spellEnd"/>
      <w:r>
        <w:t xml:space="preserve"> до </w:t>
      </w:r>
      <w:proofErr w:type="spellStart"/>
      <w:r>
        <w:t>споживача</w:t>
      </w:r>
      <w:proofErr w:type="spellEnd"/>
      <w:r>
        <w:t xml:space="preserve">, оператор ринку </w:t>
      </w:r>
      <w:proofErr w:type="spellStart"/>
      <w:r>
        <w:t>інформує</w:t>
      </w:r>
      <w:proofErr w:type="spellEnd"/>
      <w:r>
        <w:t xml:space="preserve"> </w:t>
      </w:r>
      <w:proofErr w:type="spellStart"/>
      <w:r>
        <w:t>споживачів</w:t>
      </w:r>
      <w:proofErr w:type="spellEnd"/>
      <w:r>
        <w:t xml:space="preserve"> про причини </w:t>
      </w:r>
      <w:proofErr w:type="spellStart"/>
      <w:r>
        <w:t>їх</w:t>
      </w:r>
      <w:proofErr w:type="spellEnd"/>
      <w:r>
        <w:t xml:space="preserve"> </w:t>
      </w:r>
      <w:proofErr w:type="spellStart"/>
      <w:r>
        <w:t>вилучення</w:t>
      </w:r>
      <w:proofErr w:type="spellEnd"/>
      <w:r>
        <w:t xml:space="preserve"> та у </w:t>
      </w:r>
      <w:proofErr w:type="spellStart"/>
      <w:r>
        <w:t>разі</w:t>
      </w:r>
      <w:proofErr w:type="spellEnd"/>
      <w:r>
        <w:t xml:space="preserve"> потреби </w:t>
      </w:r>
      <w:proofErr w:type="spellStart"/>
      <w:r>
        <w:t>відкликає</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якщо</w:t>
      </w:r>
      <w:proofErr w:type="spellEnd"/>
      <w:r>
        <w:t xml:space="preserve"> </w:t>
      </w:r>
      <w:proofErr w:type="spellStart"/>
      <w:r>
        <w:t>застосування</w:t>
      </w:r>
      <w:proofErr w:type="spellEnd"/>
      <w:r>
        <w:t xml:space="preserve"> </w:t>
      </w:r>
      <w:proofErr w:type="spellStart"/>
      <w:r>
        <w:t>інших</w:t>
      </w:r>
      <w:proofErr w:type="spellEnd"/>
      <w:r>
        <w:t xml:space="preserve"> </w:t>
      </w:r>
      <w:proofErr w:type="spellStart"/>
      <w:r>
        <w:t>заходів</w:t>
      </w:r>
      <w:proofErr w:type="spellEnd"/>
      <w:r>
        <w:t xml:space="preserve"> є </w:t>
      </w:r>
      <w:proofErr w:type="spellStart"/>
      <w:r>
        <w:t>недостатнім</w:t>
      </w:r>
      <w:proofErr w:type="spellEnd"/>
      <w:r>
        <w:t xml:space="preserve"> для </w:t>
      </w:r>
      <w:proofErr w:type="spellStart"/>
      <w:r>
        <w:t>досягнення</w:t>
      </w:r>
      <w:proofErr w:type="spellEnd"/>
      <w:r>
        <w:t xml:space="preserve"> </w:t>
      </w:r>
      <w:proofErr w:type="spellStart"/>
      <w:r>
        <w:t>прийнятного</w:t>
      </w:r>
      <w:proofErr w:type="spellEnd"/>
      <w:r>
        <w:t xml:space="preserve"> </w:t>
      </w:r>
      <w:proofErr w:type="spellStart"/>
      <w:r>
        <w:t>рівня</w:t>
      </w:r>
      <w:proofErr w:type="spellEnd"/>
      <w:r>
        <w:t xml:space="preserve"> </w:t>
      </w:r>
      <w:proofErr w:type="spellStart"/>
      <w:r>
        <w:t>захисту</w:t>
      </w:r>
      <w:proofErr w:type="spellEnd"/>
      <w:r>
        <w:t xml:space="preserve"> </w:t>
      </w:r>
      <w:proofErr w:type="spellStart"/>
      <w:r>
        <w:t>здоров’я</w:t>
      </w:r>
      <w:proofErr w:type="spellEnd"/>
      <w:r>
        <w:t xml:space="preserve"> </w:t>
      </w:r>
      <w:proofErr w:type="spellStart"/>
      <w:r>
        <w:t>споживачів</w:t>
      </w:r>
      <w:proofErr w:type="spellEnd"/>
      <w:r>
        <w:t>.</w:t>
      </w:r>
    </w:p>
    <w:p w14:paraId="3C9D8E53" w14:textId="77777777" w:rsidR="009010CB" w:rsidRDefault="009010CB" w:rsidP="009010CB">
      <w:pPr>
        <w:pStyle w:val="rvps2"/>
      </w:pPr>
      <w:r>
        <w:t xml:space="preserve">4. Оператор ринку, </w:t>
      </w:r>
      <w:proofErr w:type="spellStart"/>
      <w:r>
        <w:t>що</w:t>
      </w:r>
      <w:proofErr w:type="spellEnd"/>
      <w:r>
        <w:t xml:space="preserve"> </w:t>
      </w:r>
      <w:proofErr w:type="spellStart"/>
      <w:r>
        <w:t>здійснює</w:t>
      </w:r>
      <w:proofErr w:type="spellEnd"/>
      <w:r>
        <w:t xml:space="preserve"> </w:t>
      </w:r>
      <w:proofErr w:type="spellStart"/>
      <w:r>
        <w:t>роздрібну</w:t>
      </w:r>
      <w:proofErr w:type="spellEnd"/>
      <w:r>
        <w:t xml:space="preserve"> </w:t>
      </w:r>
      <w:proofErr w:type="spellStart"/>
      <w:r>
        <w:t>торгівлю</w:t>
      </w:r>
      <w:proofErr w:type="spellEnd"/>
      <w:r>
        <w:t xml:space="preserve"> </w:t>
      </w:r>
      <w:proofErr w:type="spellStart"/>
      <w:r>
        <w:t>або</w:t>
      </w:r>
      <w:proofErr w:type="spellEnd"/>
      <w:r>
        <w:t xml:space="preserve"> </w:t>
      </w:r>
      <w:proofErr w:type="spellStart"/>
      <w:r>
        <w:t>розповсюдження</w:t>
      </w:r>
      <w:proofErr w:type="spellEnd"/>
      <w:r>
        <w:t xml:space="preserve"> </w:t>
      </w:r>
      <w:proofErr w:type="spellStart"/>
      <w:r>
        <w:t>харчових</w:t>
      </w:r>
      <w:proofErr w:type="spellEnd"/>
      <w:r>
        <w:t xml:space="preserve"> </w:t>
      </w:r>
      <w:proofErr w:type="spellStart"/>
      <w:r>
        <w:t>продуктів</w:t>
      </w:r>
      <w:proofErr w:type="spellEnd"/>
      <w:r>
        <w:t xml:space="preserve"> і не </w:t>
      </w:r>
      <w:proofErr w:type="spellStart"/>
      <w:r>
        <w:t>здійснює</w:t>
      </w:r>
      <w:proofErr w:type="spellEnd"/>
      <w:r>
        <w:t xml:space="preserve"> при </w:t>
      </w:r>
      <w:proofErr w:type="spellStart"/>
      <w:r>
        <w:t>цьому</w:t>
      </w:r>
      <w:proofErr w:type="spellEnd"/>
      <w:r>
        <w:t xml:space="preserve"> </w:t>
      </w:r>
      <w:proofErr w:type="spellStart"/>
      <w:r>
        <w:t>пакування</w:t>
      </w:r>
      <w:proofErr w:type="spellEnd"/>
      <w:r>
        <w:t xml:space="preserve"> </w:t>
      </w:r>
      <w:proofErr w:type="spellStart"/>
      <w:r>
        <w:t>або</w:t>
      </w:r>
      <w:proofErr w:type="spellEnd"/>
      <w:r>
        <w:t xml:space="preserve"> </w:t>
      </w:r>
      <w:proofErr w:type="spellStart"/>
      <w:r>
        <w:t>маркування</w:t>
      </w:r>
      <w:proofErr w:type="spellEnd"/>
      <w:r>
        <w:t xml:space="preserve"> </w:t>
      </w:r>
      <w:proofErr w:type="spellStart"/>
      <w:r>
        <w:t>або</w:t>
      </w:r>
      <w:proofErr w:type="spellEnd"/>
      <w:r>
        <w:t xml:space="preserve"> </w:t>
      </w:r>
      <w:proofErr w:type="spellStart"/>
      <w:r>
        <w:t>іншим</w:t>
      </w:r>
      <w:proofErr w:type="spellEnd"/>
      <w:r>
        <w:t xml:space="preserve"> чином не </w:t>
      </w:r>
      <w:proofErr w:type="spellStart"/>
      <w:r>
        <w:t>впливає</w:t>
      </w:r>
      <w:proofErr w:type="spellEnd"/>
      <w:r>
        <w:t xml:space="preserve"> на </w:t>
      </w:r>
      <w:proofErr w:type="spellStart"/>
      <w:r>
        <w:t>безпечність</w:t>
      </w:r>
      <w:proofErr w:type="spellEnd"/>
      <w:r>
        <w:t xml:space="preserve"> та </w:t>
      </w:r>
      <w:proofErr w:type="spellStart"/>
      <w:r>
        <w:t>цілісність</w:t>
      </w:r>
      <w:proofErr w:type="spellEnd"/>
      <w:r>
        <w:t xml:space="preserve"> </w:t>
      </w:r>
      <w:proofErr w:type="spellStart"/>
      <w:r>
        <w:t>харчових</w:t>
      </w:r>
      <w:proofErr w:type="spellEnd"/>
      <w:r>
        <w:t xml:space="preserve"> </w:t>
      </w:r>
      <w:proofErr w:type="spellStart"/>
      <w:r>
        <w:t>продуктів</w:t>
      </w:r>
      <w:proofErr w:type="spellEnd"/>
      <w:r>
        <w:t xml:space="preserve">, у межах </w:t>
      </w:r>
      <w:proofErr w:type="spellStart"/>
      <w:r>
        <w:t>своєї</w:t>
      </w:r>
      <w:proofErr w:type="spellEnd"/>
      <w:r>
        <w:t xml:space="preserve"> </w:t>
      </w:r>
      <w:proofErr w:type="spellStart"/>
      <w:r>
        <w:t>діяльності</w:t>
      </w:r>
      <w:proofErr w:type="spellEnd"/>
      <w:r>
        <w:t xml:space="preserve"> </w:t>
      </w:r>
      <w:proofErr w:type="spellStart"/>
      <w:r>
        <w:t>ініціює</w:t>
      </w:r>
      <w:proofErr w:type="spellEnd"/>
      <w:r>
        <w:t xml:space="preserve"> </w:t>
      </w:r>
      <w:proofErr w:type="spellStart"/>
      <w:r>
        <w:t>процедури</w:t>
      </w:r>
      <w:proofErr w:type="spellEnd"/>
      <w:r>
        <w:t xml:space="preserve"> </w:t>
      </w:r>
      <w:proofErr w:type="spellStart"/>
      <w:r>
        <w:t>вилучення</w:t>
      </w:r>
      <w:proofErr w:type="spellEnd"/>
      <w:r>
        <w:t xml:space="preserve"> з </w:t>
      </w:r>
      <w:proofErr w:type="spellStart"/>
      <w:r>
        <w:t>обігу</w:t>
      </w:r>
      <w:proofErr w:type="spellEnd"/>
      <w:r>
        <w:t xml:space="preserve"> </w:t>
      </w:r>
      <w:proofErr w:type="spellStart"/>
      <w:r>
        <w:t>продуктів</w:t>
      </w:r>
      <w:proofErr w:type="spellEnd"/>
      <w:r>
        <w:t xml:space="preserve">, </w:t>
      </w:r>
      <w:proofErr w:type="spellStart"/>
      <w:r>
        <w:t>що</w:t>
      </w:r>
      <w:proofErr w:type="spellEnd"/>
      <w:r>
        <w:t xml:space="preserve"> не </w:t>
      </w:r>
      <w:proofErr w:type="spellStart"/>
      <w:r>
        <w:t>відповідають</w:t>
      </w:r>
      <w:proofErr w:type="spellEnd"/>
      <w:r>
        <w:t xml:space="preserve"> параметрам </w:t>
      </w:r>
      <w:proofErr w:type="spellStart"/>
      <w:r>
        <w:t>безпечності</w:t>
      </w:r>
      <w:proofErr w:type="spellEnd"/>
      <w:r>
        <w:t xml:space="preserve">. </w:t>
      </w:r>
      <w:proofErr w:type="spellStart"/>
      <w:r>
        <w:t>Такий</w:t>
      </w:r>
      <w:proofErr w:type="spellEnd"/>
      <w:r>
        <w:t xml:space="preserve"> оператор ринку повинен </w:t>
      </w:r>
      <w:proofErr w:type="spellStart"/>
      <w:r>
        <w:t>сприяти</w:t>
      </w:r>
      <w:proofErr w:type="spellEnd"/>
      <w:r>
        <w:t xml:space="preserve"> </w:t>
      </w:r>
      <w:proofErr w:type="spellStart"/>
      <w:r>
        <w:t>забезпеченню</w:t>
      </w:r>
      <w:proofErr w:type="spellEnd"/>
      <w:r>
        <w:t xml:space="preserve"> </w:t>
      </w:r>
      <w:proofErr w:type="spellStart"/>
      <w:r>
        <w:t>безпечності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передавати</w:t>
      </w:r>
      <w:proofErr w:type="spellEnd"/>
      <w:r>
        <w:t xml:space="preserve"> </w:t>
      </w:r>
      <w:proofErr w:type="spellStart"/>
      <w:r>
        <w:t>інформацію</w:t>
      </w:r>
      <w:proofErr w:type="spellEnd"/>
      <w:r>
        <w:t xml:space="preserve">, </w:t>
      </w:r>
      <w:proofErr w:type="spellStart"/>
      <w:r>
        <w:t>необхідну</w:t>
      </w:r>
      <w:proofErr w:type="spellEnd"/>
      <w:r>
        <w:t xml:space="preserve"> для </w:t>
      </w:r>
      <w:proofErr w:type="spellStart"/>
      <w:r>
        <w:t>забезпечення</w:t>
      </w:r>
      <w:proofErr w:type="spellEnd"/>
      <w:r>
        <w:t xml:space="preserve"> </w:t>
      </w:r>
      <w:proofErr w:type="spellStart"/>
      <w:r>
        <w:t>простежуваності</w:t>
      </w:r>
      <w:proofErr w:type="spellEnd"/>
      <w:r>
        <w:t xml:space="preserve"> </w:t>
      </w:r>
      <w:proofErr w:type="spellStart"/>
      <w:r>
        <w:t>харчових</w:t>
      </w:r>
      <w:proofErr w:type="spellEnd"/>
      <w:r>
        <w:t xml:space="preserve"> </w:t>
      </w:r>
      <w:proofErr w:type="spellStart"/>
      <w:r>
        <w:t>продуктів</w:t>
      </w:r>
      <w:proofErr w:type="spellEnd"/>
      <w:r>
        <w:t xml:space="preserve"> та будь-</w:t>
      </w:r>
      <w:proofErr w:type="spellStart"/>
      <w:r>
        <w:t>яких</w:t>
      </w:r>
      <w:proofErr w:type="spellEnd"/>
      <w:r>
        <w:t xml:space="preserve"> </w:t>
      </w:r>
      <w:proofErr w:type="spellStart"/>
      <w:r>
        <w:t>речовин</w:t>
      </w:r>
      <w:proofErr w:type="spellEnd"/>
      <w:r>
        <w:t xml:space="preserve">, </w:t>
      </w:r>
      <w:proofErr w:type="spellStart"/>
      <w:r>
        <w:t>що</w:t>
      </w:r>
      <w:proofErr w:type="spellEnd"/>
      <w:r>
        <w:t xml:space="preserve"> </w:t>
      </w:r>
      <w:proofErr w:type="spellStart"/>
      <w:r>
        <w:t>використовуються</w:t>
      </w:r>
      <w:proofErr w:type="spellEnd"/>
      <w:r>
        <w:t xml:space="preserve"> для </w:t>
      </w:r>
      <w:proofErr w:type="spellStart"/>
      <w:r>
        <w:t>виробництва</w:t>
      </w:r>
      <w:proofErr w:type="spellEnd"/>
      <w:r>
        <w:t xml:space="preserve"> </w:t>
      </w:r>
      <w:proofErr w:type="spellStart"/>
      <w:r>
        <w:t>харчових</w:t>
      </w:r>
      <w:proofErr w:type="spellEnd"/>
      <w:r>
        <w:t xml:space="preserve"> </w:t>
      </w:r>
      <w:proofErr w:type="spellStart"/>
      <w:r>
        <w:t>продуктів</w:t>
      </w:r>
      <w:proofErr w:type="spellEnd"/>
      <w:r>
        <w:t xml:space="preserve">, на </w:t>
      </w:r>
      <w:proofErr w:type="spellStart"/>
      <w:r>
        <w:t>вимогу</w:t>
      </w:r>
      <w:proofErr w:type="spellEnd"/>
      <w:r>
        <w:t xml:space="preserve"> </w:t>
      </w:r>
      <w:proofErr w:type="spellStart"/>
      <w:r>
        <w:t>відповідних</w:t>
      </w:r>
      <w:proofErr w:type="spellEnd"/>
      <w:r>
        <w:t xml:space="preserve"> </w:t>
      </w:r>
      <w:proofErr w:type="spellStart"/>
      <w:r>
        <w:t>осіб</w:t>
      </w:r>
      <w:proofErr w:type="spellEnd"/>
      <w:r>
        <w:t xml:space="preserve">, а </w:t>
      </w:r>
      <w:proofErr w:type="spellStart"/>
      <w:r>
        <w:t>також</w:t>
      </w:r>
      <w:proofErr w:type="spellEnd"/>
      <w:r>
        <w:t xml:space="preserve"> </w:t>
      </w:r>
      <w:proofErr w:type="spellStart"/>
      <w:r>
        <w:t>співпрацювати</w:t>
      </w:r>
      <w:proofErr w:type="spellEnd"/>
      <w:r>
        <w:t xml:space="preserve"> з операторами ринку та/</w:t>
      </w:r>
      <w:proofErr w:type="spellStart"/>
      <w:r>
        <w:t>або</w:t>
      </w:r>
      <w:proofErr w:type="spellEnd"/>
      <w:r>
        <w:t xml:space="preserve"> </w:t>
      </w:r>
      <w:proofErr w:type="spellStart"/>
      <w:r>
        <w:t>компетентним</w:t>
      </w:r>
      <w:proofErr w:type="spellEnd"/>
      <w:r>
        <w:t xml:space="preserve"> органом.</w:t>
      </w:r>
    </w:p>
    <w:p w14:paraId="0369CB77" w14:textId="77777777" w:rsidR="009010CB" w:rsidRDefault="009010CB" w:rsidP="009010CB">
      <w:pPr>
        <w:pStyle w:val="rvps2"/>
      </w:pPr>
      <w:r>
        <w:t xml:space="preserve">5. </w:t>
      </w:r>
      <w:proofErr w:type="spellStart"/>
      <w:r>
        <w:t>Якщо</w:t>
      </w:r>
      <w:proofErr w:type="spellEnd"/>
      <w:r>
        <w:t xml:space="preserve"> оператор ринку </w:t>
      </w:r>
      <w:proofErr w:type="spellStart"/>
      <w:r>
        <w:t>має</w:t>
      </w:r>
      <w:proofErr w:type="spellEnd"/>
      <w:r>
        <w:t xml:space="preserve"> </w:t>
      </w:r>
      <w:proofErr w:type="spellStart"/>
      <w:r>
        <w:t>підстави</w:t>
      </w:r>
      <w:proofErr w:type="spellEnd"/>
      <w:r>
        <w:t xml:space="preserve"> </w:t>
      </w:r>
      <w:proofErr w:type="spellStart"/>
      <w:r>
        <w:t>вважати</w:t>
      </w:r>
      <w:proofErr w:type="spellEnd"/>
      <w:r>
        <w:t xml:space="preserve">, </w:t>
      </w:r>
      <w:proofErr w:type="spellStart"/>
      <w:r>
        <w:t>що</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які</w:t>
      </w:r>
      <w:proofErr w:type="spellEnd"/>
      <w:r>
        <w:t xml:space="preserve"> </w:t>
      </w:r>
      <w:proofErr w:type="spellStart"/>
      <w:r>
        <w:t>він</w:t>
      </w:r>
      <w:proofErr w:type="spellEnd"/>
      <w:r>
        <w:t xml:space="preserve"> </w:t>
      </w:r>
      <w:proofErr w:type="spellStart"/>
      <w:r>
        <w:t>ввів</w:t>
      </w:r>
      <w:proofErr w:type="spellEnd"/>
      <w:r>
        <w:t xml:space="preserve"> в </w:t>
      </w:r>
      <w:proofErr w:type="spellStart"/>
      <w:r>
        <w:t>обіг</w:t>
      </w:r>
      <w:proofErr w:type="spellEnd"/>
      <w:r>
        <w:t xml:space="preserve">, </w:t>
      </w:r>
      <w:proofErr w:type="spellStart"/>
      <w:r>
        <w:t>можуть</w:t>
      </w:r>
      <w:proofErr w:type="spellEnd"/>
      <w:r>
        <w:t xml:space="preserve"> бути </w:t>
      </w:r>
      <w:proofErr w:type="spellStart"/>
      <w:r>
        <w:t>шкідливими</w:t>
      </w:r>
      <w:proofErr w:type="spellEnd"/>
      <w:r>
        <w:t xml:space="preserve"> для </w:t>
      </w:r>
      <w:proofErr w:type="spellStart"/>
      <w:r>
        <w:t>здоров’я</w:t>
      </w:r>
      <w:proofErr w:type="spellEnd"/>
      <w:r>
        <w:t xml:space="preserve"> людей, </w:t>
      </w:r>
      <w:proofErr w:type="spellStart"/>
      <w:r>
        <w:t>він</w:t>
      </w:r>
      <w:proofErr w:type="spellEnd"/>
      <w:r>
        <w:t xml:space="preserve"> у строк не </w:t>
      </w:r>
      <w:proofErr w:type="spellStart"/>
      <w:r>
        <w:t>більше</w:t>
      </w:r>
      <w:proofErr w:type="spellEnd"/>
      <w:r>
        <w:t xml:space="preserve"> одного </w:t>
      </w:r>
      <w:proofErr w:type="spellStart"/>
      <w:r>
        <w:t>робочого</w:t>
      </w:r>
      <w:proofErr w:type="spellEnd"/>
      <w:r>
        <w:t xml:space="preserve"> дня </w:t>
      </w:r>
      <w:proofErr w:type="spellStart"/>
      <w:r>
        <w:t>письмово</w:t>
      </w:r>
      <w:proofErr w:type="spellEnd"/>
      <w:r>
        <w:t xml:space="preserve"> </w:t>
      </w:r>
      <w:proofErr w:type="spellStart"/>
      <w:r>
        <w:t>інформує</w:t>
      </w:r>
      <w:proofErr w:type="spellEnd"/>
      <w:r>
        <w:t xml:space="preserve"> про </w:t>
      </w:r>
      <w:proofErr w:type="spellStart"/>
      <w:r>
        <w:t>це</w:t>
      </w:r>
      <w:proofErr w:type="spellEnd"/>
      <w:r>
        <w:t xml:space="preserve"> </w:t>
      </w:r>
      <w:proofErr w:type="spellStart"/>
      <w:r>
        <w:t>компетентний</w:t>
      </w:r>
      <w:proofErr w:type="spellEnd"/>
      <w:r>
        <w:t xml:space="preserve"> орган, а </w:t>
      </w:r>
      <w:proofErr w:type="spellStart"/>
      <w:r>
        <w:t>також</w:t>
      </w:r>
      <w:proofErr w:type="spellEnd"/>
      <w:r>
        <w:t xml:space="preserve"> про </w:t>
      </w:r>
      <w:proofErr w:type="spellStart"/>
      <w:r>
        <w:t>вжиті</w:t>
      </w:r>
      <w:proofErr w:type="spellEnd"/>
      <w:r>
        <w:t xml:space="preserve"> заходи для </w:t>
      </w:r>
      <w:proofErr w:type="spellStart"/>
      <w:r>
        <w:t>запобігання</w:t>
      </w:r>
      <w:proofErr w:type="spellEnd"/>
      <w:r>
        <w:t xml:space="preserve"> </w:t>
      </w:r>
      <w:proofErr w:type="spellStart"/>
      <w:r>
        <w:t>виникненню</w:t>
      </w:r>
      <w:proofErr w:type="spellEnd"/>
      <w:r>
        <w:t xml:space="preserve"> </w:t>
      </w:r>
      <w:proofErr w:type="spellStart"/>
      <w:r>
        <w:t>ризиків</w:t>
      </w:r>
      <w:proofErr w:type="spellEnd"/>
      <w:r>
        <w:t xml:space="preserve"> для </w:t>
      </w:r>
      <w:proofErr w:type="spellStart"/>
      <w:r>
        <w:t>споживача</w:t>
      </w:r>
      <w:proofErr w:type="spellEnd"/>
      <w:r>
        <w:t>.</w:t>
      </w:r>
    </w:p>
    <w:p w14:paraId="0CAF4862" w14:textId="77777777" w:rsidR="009010CB" w:rsidRDefault="009010CB" w:rsidP="009010CB">
      <w:pPr>
        <w:pStyle w:val="rvps2"/>
      </w:pPr>
      <w:r>
        <w:t xml:space="preserve">6. Оператор ринку </w:t>
      </w:r>
      <w:proofErr w:type="spellStart"/>
      <w:r>
        <w:t>взаємодіє</w:t>
      </w:r>
      <w:proofErr w:type="spellEnd"/>
      <w:r>
        <w:t xml:space="preserve"> з </w:t>
      </w:r>
      <w:proofErr w:type="spellStart"/>
      <w:r>
        <w:t>компетентним</w:t>
      </w:r>
      <w:proofErr w:type="spellEnd"/>
      <w:r>
        <w:t xml:space="preserve"> органом для </w:t>
      </w:r>
      <w:proofErr w:type="spellStart"/>
      <w:r>
        <w:t>здійснення</w:t>
      </w:r>
      <w:proofErr w:type="spellEnd"/>
      <w:r>
        <w:t xml:space="preserve"> </w:t>
      </w:r>
      <w:proofErr w:type="spellStart"/>
      <w:r>
        <w:t>заходів</w:t>
      </w:r>
      <w:proofErr w:type="spellEnd"/>
      <w:r>
        <w:t xml:space="preserve"> </w:t>
      </w:r>
      <w:proofErr w:type="spellStart"/>
      <w:r>
        <w:t>щодо</w:t>
      </w:r>
      <w:proofErr w:type="spellEnd"/>
      <w:r>
        <w:t xml:space="preserve"> </w:t>
      </w:r>
      <w:proofErr w:type="spellStart"/>
      <w:r>
        <w:t>запобігання</w:t>
      </w:r>
      <w:proofErr w:type="spellEnd"/>
      <w:r>
        <w:t xml:space="preserve"> </w:t>
      </w:r>
      <w:proofErr w:type="spellStart"/>
      <w:r>
        <w:t>виникненню</w:t>
      </w:r>
      <w:proofErr w:type="spellEnd"/>
      <w:r>
        <w:t xml:space="preserve"> </w:t>
      </w:r>
      <w:proofErr w:type="spellStart"/>
      <w:r>
        <w:t>або</w:t>
      </w:r>
      <w:proofErr w:type="spellEnd"/>
      <w:r>
        <w:t xml:space="preserve"> </w:t>
      </w:r>
      <w:proofErr w:type="spellStart"/>
      <w:r>
        <w:t>зменшенню</w:t>
      </w:r>
      <w:proofErr w:type="spellEnd"/>
      <w:r>
        <w:t xml:space="preserve"> </w:t>
      </w:r>
      <w:proofErr w:type="spellStart"/>
      <w:r>
        <w:t>ризиків</w:t>
      </w:r>
      <w:proofErr w:type="spellEnd"/>
      <w:r>
        <w:t xml:space="preserve">, </w:t>
      </w:r>
      <w:proofErr w:type="spellStart"/>
      <w:r>
        <w:t>що</w:t>
      </w:r>
      <w:proofErr w:type="spellEnd"/>
      <w:r>
        <w:t xml:space="preserve"> </w:t>
      </w:r>
      <w:proofErr w:type="spellStart"/>
      <w:r>
        <w:t>становлять</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які</w:t>
      </w:r>
      <w:proofErr w:type="spellEnd"/>
      <w:r>
        <w:t xml:space="preserve"> </w:t>
      </w:r>
      <w:proofErr w:type="spellStart"/>
      <w:r>
        <w:t>він</w:t>
      </w:r>
      <w:proofErr w:type="spellEnd"/>
      <w:r>
        <w:t xml:space="preserve"> </w:t>
      </w:r>
      <w:proofErr w:type="spellStart"/>
      <w:r>
        <w:t>ввів</w:t>
      </w:r>
      <w:proofErr w:type="spellEnd"/>
      <w:r>
        <w:t xml:space="preserve"> </w:t>
      </w:r>
      <w:proofErr w:type="spellStart"/>
      <w:r>
        <w:t>або</w:t>
      </w:r>
      <w:proofErr w:type="spellEnd"/>
      <w:r>
        <w:t xml:space="preserve"> вводить в </w:t>
      </w:r>
      <w:proofErr w:type="spellStart"/>
      <w:r>
        <w:t>обіг</w:t>
      </w:r>
      <w:proofErr w:type="spellEnd"/>
      <w:r>
        <w:t>.</w:t>
      </w:r>
    </w:p>
    <w:p w14:paraId="3B789B43" w14:textId="77777777" w:rsidR="009010CB" w:rsidRDefault="009010CB" w:rsidP="009010CB">
      <w:pPr>
        <w:pStyle w:val="rvps2"/>
      </w:pPr>
      <w:r>
        <w:t xml:space="preserve">7. У </w:t>
      </w:r>
      <w:proofErr w:type="spellStart"/>
      <w:r>
        <w:t>разі</w:t>
      </w:r>
      <w:proofErr w:type="spellEnd"/>
      <w:r>
        <w:t xml:space="preserve"> </w:t>
      </w:r>
      <w:proofErr w:type="spellStart"/>
      <w:r>
        <w:t>надходження</w:t>
      </w:r>
      <w:proofErr w:type="spellEnd"/>
      <w:r>
        <w:t xml:space="preserve"> </w:t>
      </w:r>
      <w:proofErr w:type="spellStart"/>
      <w:r>
        <w:t>інформації</w:t>
      </w:r>
      <w:proofErr w:type="spellEnd"/>
      <w:r>
        <w:t xml:space="preserve"> про </w:t>
      </w:r>
      <w:proofErr w:type="spellStart"/>
      <w:r>
        <w:t>невідповідність</w:t>
      </w:r>
      <w:proofErr w:type="spellEnd"/>
      <w:r>
        <w:t xml:space="preserve"> </w:t>
      </w:r>
      <w:proofErr w:type="spellStart"/>
      <w:r>
        <w:t>потужностей</w:t>
      </w:r>
      <w:proofErr w:type="spellEnd"/>
      <w:r>
        <w:t xml:space="preserve"> та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установленим</w:t>
      </w:r>
      <w:proofErr w:type="spellEnd"/>
      <w:r>
        <w:t xml:space="preserve"> </w:t>
      </w:r>
      <w:proofErr w:type="spellStart"/>
      <w:r>
        <w:t>законодавством</w:t>
      </w:r>
      <w:proofErr w:type="spellEnd"/>
      <w:r>
        <w:t xml:space="preserve"> </w:t>
      </w:r>
      <w:proofErr w:type="spellStart"/>
      <w:r>
        <w:t>вимогам</w:t>
      </w:r>
      <w:proofErr w:type="spellEnd"/>
      <w:r>
        <w:t xml:space="preserve">, </w:t>
      </w:r>
      <w:proofErr w:type="spellStart"/>
      <w:r>
        <w:t>виявлену</w:t>
      </w:r>
      <w:proofErr w:type="spellEnd"/>
      <w:r>
        <w:t xml:space="preserve"> </w:t>
      </w:r>
      <w:proofErr w:type="spellStart"/>
      <w:r>
        <w:t>під</w:t>
      </w:r>
      <w:proofErr w:type="spellEnd"/>
      <w:r>
        <w:t xml:space="preserve"> час </w:t>
      </w:r>
      <w:proofErr w:type="spellStart"/>
      <w:r>
        <w:t>здійснення</w:t>
      </w:r>
      <w:proofErr w:type="spellEnd"/>
      <w:r>
        <w:t xml:space="preserve"> державного контролю, оператор ринку </w:t>
      </w:r>
      <w:proofErr w:type="spellStart"/>
      <w:r>
        <w:t>зобов’язаний</w:t>
      </w:r>
      <w:proofErr w:type="spellEnd"/>
      <w:r>
        <w:t xml:space="preserve"> </w:t>
      </w:r>
      <w:proofErr w:type="spellStart"/>
      <w:r>
        <w:t>вжити</w:t>
      </w:r>
      <w:proofErr w:type="spellEnd"/>
      <w:r>
        <w:t xml:space="preserve"> </w:t>
      </w:r>
      <w:proofErr w:type="spellStart"/>
      <w:r>
        <w:t>необхідних</w:t>
      </w:r>
      <w:proofErr w:type="spellEnd"/>
      <w:r>
        <w:t xml:space="preserve"> </w:t>
      </w:r>
      <w:proofErr w:type="spellStart"/>
      <w:r>
        <w:t>заходів</w:t>
      </w:r>
      <w:proofErr w:type="spellEnd"/>
      <w:r>
        <w:t xml:space="preserve"> для </w:t>
      </w:r>
      <w:proofErr w:type="spellStart"/>
      <w:r>
        <w:t>усунення</w:t>
      </w:r>
      <w:proofErr w:type="spellEnd"/>
      <w:r>
        <w:t xml:space="preserve"> </w:t>
      </w:r>
      <w:proofErr w:type="spellStart"/>
      <w:r>
        <w:t>такої</w:t>
      </w:r>
      <w:proofErr w:type="spellEnd"/>
      <w:r>
        <w:t xml:space="preserve"> </w:t>
      </w:r>
      <w:proofErr w:type="spellStart"/>
      <w:r>
        <w:t>невідповідності</w:t>
      </w:r>
      <w:proofErr w:type="spellEnd"/>
      <w:r>
        <w:t>.</w:t>
      </w:r>
    </w:p>
    <w:p w14:paraId="1CE93401" w14:textId="77777777" w:rsidR="009010CB" w:rsidRDefault="009010CB" w:rsidP="009010CB">
      <w:pPr>
        <w:pStyle w:val="rvps2"/>
      </w:pPr>
      <w:bookmarkStart w:id="619" w:name="n1280"/>
      <w:bookmarkEnd w:id="619"/>
      <w:r>
        <w:t xml:space="preserve">8. Операторам ринку </w:t>
      </w:r>
      <w:proofErr w:type="spellStart"/>
      <w:r>
        <w:t>забороняється</w:t>
      </w:r>
      <w:proofErr w:type="spellEnd"/>
      <w:r>
        <w:t xml:space="preserve"> </w:t>
      </w:r>
      <w:proofErr w:type="spellStart"/>
      <w:r>
        <w:t>здійснювати</w:t>
      </w:r>
      <w:proofErr w:type="spellEnd"/>
      <w:r>
        <w:t xml:space="preserve"> </w:t>
      </w:r>
      <w:proofErr w:type="spellStart"/>
      <w:r>
        <w:t>обіг</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отриманих</w:t>
      </w:r>
      <w:proofErr w:type="spellEnd"/>
      <w:r>
        <w:t xml:space="preserve"> з </w:t>
      </w:r>
      <w:proofErr w:type="spellStart"/>
      <w:r>
        <w:t>потужностей</w:t>
      </w:r>
      <w:proofErr w:type="spellEnd"/>
      <w:r>
        <w:t xml:space="preserve">, </w:t>
      </w:r>
      <w:proofErr w:type="spellStart"/>
      <w:r>
        <w:t>що</w:t>
      </w:r>
      <w:proofErr w:type="spellEnd"/>
      <w:r>
        <w:t xml:space="preserve"> не </w:t>
      </w:r>
      <w:proofErr w:type="spellStart"/>
      <w:r>
        <w:t>пройшли</w:t>
      </w:r>
      <w:proofErr w:type="spellEnd"/>
      <w:r>
        <w:t xml:space="preserve"> </w:t>
      </w:r>
      <w:proofErr w:type="spellStart"/>
      <w:r>
        <w:t>державної</w:t>
      </w:r>
      <w:proofErr w:type="spellEnd"/>
      <w:r>
        <w:t xml:space="preserve"> </w:t>
      </w:r>
      <w:proofErr w:type="spellStart"/>
      <w:r>
        <w:t>реєстрації</w:t>
      </w:r>
      <w:proofErr w:type="spellEnd"/>
      <w:r>
        <w:t xml:space="preserve"> </w:t>
      </w:r>
      <w:proofErr w:type="spellStart"/>
      <w:r>
        <w:t>або</w:t>
      </w:r>
      <w:proofErr w:type="spellEnd"/>
      <w:r>
        <w:t xml:space="preserve"> не </w:t>
      </w:r>
      <w:proofErr w:type="spellStart"/>
      <w:r>
        <w:t>отримали</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відповідно</w:t>
      </w:r>
      <w:proofErr w:type="spellEnd"/>
      <w:r>
        <w:t xml:space="preserve"> до </w:t>
      </w:r>
      <w:proofErr w:type="spellStart"/>
      <w:r>
        <w:t>цього</w:t>
      </w:r>
      <w:proofErr w:type="spellEnd"/>
      <w:r>
        <w:t xml:space="preserve"> Закону, та/</w:t>
      </w:r>
      <w:proofErr w:type="spellStart"/>
      <w:r>
        <w:t>або</w:t>
      </w:r>
      <w:proofErr w:type="spellEnd"/>
      <w:r>
        <w:t xml:space="preserve"> </w:t>
      </w:r>
      <w:proofErr w:type="spellStart"/>
      <w:r>
        <w:t>використовувати</w:t>
      </w:r>
      <w:proofErr w:type="spellEnd"/>
      <w:r>
        <w:t xml:space="preserve"> </w:t>
      </w:r>
      <w:proofErr w:type="spellStart"/>
      <w:r>
        <w:t>такі</w:t>
      </w:r>
      <w:proofErr w:type="spellEnd"/>
      <w:r>
        <w:t xml:space="preserve"> </w:t>
      </w:r>
      <w:proofErr w:type="spellStart"/>
      <w:r>
        <w:t>харчові</w:t>
      </w:r>
      <w:proofErr w:type="spellEnd"/>
      <w:r>
        <w:t xml:space="preserve"> </w:t>
      </w:r>
      <w:proofErr w:type="spellStart"/>
      <w:r>
        <w:t>продукти</w:t>
      </w:r>
      <w:proofErr w:type="spellEnd"/>
      <w:r>
        <w:t xml:space="preserve"> у </w:t>
      </w:r>
      <w:proofErr w:type="spellStart"/>
      <w:r>
        <w:t>виробництві</w:t>
      </w:r>
      <w:proofErr w:type="spellEnd"/>
      <w:r>
        <w:t xml:space="preserve"> </w:t>
      </w:r>
      <w:proofErr w:type="spellStart"/>
      <w:r>
        <w:t>інших</w:t>
      </w:r>
      <w:proofErr w:type="spellEnd"/>
      <w:r>
        <w:t xml:space="preserve"> </w:t>
      </w:r>
      <w:proofErr w:type="spellStart"/>
      <w:r>
        <w:t>харчових</w:t>
      </w:r>
      <w:proofErr w:type="spellEnd"/>
      <w:r>
        <w:t xml:space="preserve"> </w:t>
      </w:r>
      <w:proofErr w:type="spellStart"/>
      <w:r>
        <w:t>продуктів</w:t>
      </w:r>
      <w:proofErr w:type="spellEnd"/>
      <w:r>
        <w:t>.</w:t>
      </w:r>
    </w:p>
    <w:p w14:paraId="397CDBF6" w14:textId="77777777" w:rsidR="009010CB" w:rsidRDefault="009010CB" w:rsidP="009010CB">
      <w:pPr>
        <w:pStyle w:val="rvps2"/>
      </w:pPr>
      <w:bookmarkStart w:id="620" w:name="n1279"/>
      <w:bookmarkEnd w:id="620"/>
      <w:r>
        <w:rPr>
          <w:rStyle w:val="rvts46"/>
        </w:rPr>
        <w:t>{</w:t>
      </w:r>
      <w:proofErr w:type="spellStart"/>
      <w:r>
        <w:rPr>
          <w:rStyle w:val="rvts46"/>
        </w:rPr>
        <w:t>Статтю</w:t>
      </w:r>
      <w:proofErr w:type="spellEnd"/>
      <w:r>
        <w:rPr>
          <w:rStyle w:val="rvts46"/>
        </w:rPr>
        <w:t xml:space="preserve"> 20 </w:t>
      </w:r>
      <w:proofErr w:type="spellStart"/>
      <w:r>
        <w:rPr>
          <w:rStyle w:val="rvts46"/>
        </w:rPr>
        <w:t>доповнено</w:t>
      </w:r>
      <w:proofErr w:type="spellEnd"/>
      <w:r>
        <w:rPr>
          <w:rStyle w:val="rvts46"/>
        </w:rPr>
        <w:t xml:space="preserve"> </w:t>
      </w:r>
      <w:proofErr w:type="spellStart"/>
      <w:r>
        <w:rPr>
          <w:rStyle w:val="rvts46"/>
        </w:rPr>
        <w:t>частиною</w:t>
      </w:r>
      <w:proofErr w:type="spellEnd"/>
      <w:r>
        <w:rPr>
          <w:rStyle w:val="rvts46"/>
        </w:rPr>
        <w:t xml:space="preserve"> восьмою </w:t>
      </w:r>
      <w:proofErr w:type="spellStart"/>
      <w:r>
        <w:rPr>
          <w:rStyle w:val="rvts46"/>
        </w:rPr>
        <w:t>згідно</w:t>
      </w:r>
      <w:proofErr w:type="spellEnd"/>
      <w:r>
        <w:rPr>
          <w:rStyle w:val="rvts46"/>
        </w:rPr>
        <w:t xml:space="preserve"> </w:t>
      </w:r>
      <w:proofErr w:type="spellStart"/>
      <w:r>
        <w:rPr>
          <w:rStyle w:val="rvts46"/>
        </w:rPr>
        <w:t>із</w:t>
      </w:r>
      <w:proofErr w:type="spellEnd"/>
      <w:r>
        <w:rPr>
          <w:rStyle w:val="rvts46"/>
        </w:rPr>
        <w:t xml:space="preserve"> Законом </w:t>
      </w:r>
      <w:hyperlink r:id="rId145" w:anchor="n415"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060F3ECB" w14:textId="77777777" w:rsidR="009010CB" w:rsidRDefault="009010CB" w:rsidP="009010CB">
      <w:pPr>
        <w:pStyle w:val="rvps2"/>
      </w:pPr>
      <w:proofErr w:type="spellStart"/>
      <w:r>
        <w:rPr>
          <w:rStyle w:val="rvts9"/>
        </w:rPr>
        <w:t>Стаття</w:t>
      </w:r>
      <w:proofErr w:type="spellEnd"/>
      <w:r>
        <w:rPr>
          <w:rStyle w:val="rvts9"/>
        </w:rPr>
        <w:t xml:space="preserve"> 21.</w:t>
      </w:r>
      <w:r>
        <w:t xml:space="preserve"> </w:t>
      </w:r>
      <w:proofErr w:type="spellStart"/>
      <w:r>
        <w:t>Вимоги</w:t>
      </w:r>
      <w:proofErr w:type="spellEnd"/>
      <w:r>
        <w:t xml:space="preserve"> </w:t>
      </w:r>
      <w:proofErr w:type="spellStart"/>
      <w:r>
        <w:t>щодо</w:t>
      </w:r>
      <w:proofErr w:type="spellEnd"/>
      <w:r>
        <w:t xml:space="preserve"> </w:t>
      </w:r>
      <w:proofErr w:type="spellStart"/>
      <w:r>
        <w:t>застосування</w:t>
      </w:r>
      <w:proofErr w:type="spellEnd"/>
      <w:r>
        <w:t xml:space="preserve"> </w:t>
      </w:r>
      <w:proofErr w:type="spellStart"/>
      <w:r>
        <w:t>постійно</w:t>
      </w:r>
      <w:proofErr w:type="spellEnd"/>
      <w:r>
        <w:t xml:space="preserve"> </w:t>
      </w:r>
      <w:proofErr w:type="spellStart"/>
      <w:r>
        <w:t>діючих</w:t>
      </w:r>
      <w:proofErr w:type="spellEnd"/>
      <w:r>
        <w:t xml:space="preserve"> процедур, </w:t>
      </w:r>
      <w:proofErr w:type="spellStart"/>
      <w:r>
        <w:t>заснованих</w:t>
      </w:r>
      <w:proofErr w:type="spellEnd"/>
      <w:r>
        <w:t xml:space="preserve"> на принципах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w:t>
      </w:r>
    </w:p>
    <w:p w14:paraId="11E89DBB" w14:textId="77777777" w:rsidR="009010CB" w:rsidRDefault="009010CB" w:rsidP="009010CB">
      <w:pPr>
        <w:pStyle w:val="rvps2"/>
      </w:pPr>
      <w:r>
        <w:t xml:space="preserve">1. </w:t>
      </w:r>
      <w:proofErr w:type="spellStart"/>
      <w:r>
        <w:t>Оператори</w:t>
      </w:r>
      <w:proofErr w:type="spellEnd"/>
      <w:r>
        <w:t xml:space="preserve"> ринку </w:t>
      </w:r>
      <w:proofErr w:type="spellStart"/>
      <w:r>
        <w:t>розробляють</w:t>
      </w:r>
      <w:proofErr w:type="spellEnd"/>
      <w:r>
        <w:t xml:space="preserve">, </w:t>
      </w:r>
      <w:proofErr w:type="spellStart"/>
      <w:r>
        <w:t>запроваджують</w:t>
      </w:r>
      <w:proofErr w:type="spellEnd"/>
      <w:r>
        <w:t xml:space="preserve"> та </w:t>
      </w:r>
      <w:proofErr w:type="spellStart"/>
      <w:r>
        <w:t>використовують</w:t>
      </w:r>
      <w:proofErr w:type="spellEnd"/>
      <w:r>
        <w:t xml:space="preserve"> </w:t>
      </w:r>
      <w:proofErr w:type="spellStart"/>
      <w:r>
        <w:t>постійно</w:t>
      </w:r>
      <w:proofErr w:type="spellEnd"/>
      <w:r>
        <w:t xml:space="preserve"> </w:t>
      </w:r>
      <w:proofErr w:type="spellStart"/>
      <w:r>
        <w:t>діючі</w:t>
      </w:r>
      <w:proofErr w:type="spellEnd"/>
      <w:r>
        <w:t xml:space="preserve"> </w:t>
      </w:r>
      <w:proofErr w:type="spellStart"/>
      <w:r>
        <w:t>процедури</w:t>
      </w:r>
      <w:proofErr w:type="spellEnd"/>
      <w:r>
        <w:t xml:space="preserve">, </w:t>
      </w:r>
      <w:proofErr w:type="spellStart"/>
      <w:r>
        <w:t>які</w:t>
      </w:r>
      <w:proofErr w:type="spellEnd"/>
      <w:r>
        <w:t xml:space="preserve"> </w:t>
      </w:r>
      <w:proofErr w:type="spellStart"/>
      <w:r>
        <w:t>базуються</w:t>
      </w:r>
      <w:proofErr w:type="spellEnd"/>
      <w:r>
        <w:t xml:space="preserve"> на принципах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w:t>
      </w:r>
    </w:p>
    <w:p w14:paraId="23F7DA50" w14:textId="77777777" w:rsidR="009010CB" w:rsidRDefault="009010CB" w:rsidP="009010CB">
      <w:pPr>
        <w:pStyle w:val="rvps2"/>
      </w:pPr>
      <w:r>
        <w:t xml:space="preserve">2. </w:t>
      </w:r>
      <w:proofErr w:type="spellStart"/>
      <w:r>
        <w:t>Вимоги</w:t>
      </w:r>
      <w:proofErr w:type="spellEnd"/>
      <w:r>
        <w:t xml:space="preserve"> </w:t>
      </w:r>
      <w:proofErr w:type="spellStart"/>
      <w:r>
        <w:t>частини</w:t>
      </w:r>
      <w:proofErr w:type="spellEnd"/>
      <w:r>
        <w:t xml:space="preserve"> </w:t>
      </w:r>
      <w:proofErr w:type="spellStart"/>
      <w:r>
        <w:t>першої</w:t>
      </w:r>
      <w:proofErr w:type="spellEnd"/>
      <w:r>
        <w:t xml:space="preserve"> </w:t>
      </w:r>
      <w:proofErr w:type="spellStart"/>
      <w:r>
        <w:t>цієї</w:t>
      </w:r>
      <w:proofErr w:type="spellEnd"/>
      <w:r>
        <w:t xml:space="preserve"> </w:t>
      </w:r>
      <w:proofErr w:type="spellStart"/>
      <w:r>
        <w:t>статті</w:t>
      </w:r>
      <w:proofErr w:type="spellEnd"/>
      <w:r>
        <w:t xml:space="preserve"> не </w:t>
      </w:r>
      <w:proofErr w:type="spellStart"/>
      <w:r>
        <w:t>поширюються</w:t>
      </w:r>
      <w:proofErr w:type="spellEnd"/>
      <w:r>
        <w:t xml:space="preserve"> на </w:t>
      </w:r>
      <w:proofErr w:type="spellStart"/>
      <w:r>
        <w:t>операторів</w:t>
      </w:r>
      <w:proofErr w:type="spellEnd"/>
      <w:r>
        <w:t xml:space="preserve"> ринку, </w:t>
      </w:r>
      <w:proofErr w:type="spellStart"/>
      <w:r>
        <w:t>що</w:t>
      </w:r>
      <w:proofErr w:type="spellEnd"/>
      <w:r>
        <w:t xml:space="preserve"> </w:t>
      </w:r>
      <w:proofErr w:type="spellStart"/>
      <w:r>
        <w:t>здійснюють</w:t>
      </w:r>
      <w:proofErr w:type="spellEnd"/>
      <w:r>
        <w:t xml:space="preserve"> </w:t>
      </w:r>
      <w:proofErr w:type="spellStart"/>
      <w:r>
        <w:t>первинне</w:t>
      </w:r>
      <w:proofErr w:type="spellEnd"/>
      <w:r>
        <w:t xml:space="preserve"> </w:t>
      </w:r>
      <w:proofErr w:type="spellStart"/>
      <w:r>
        <w:t>виробництво</w:t>
      </w:r>
      <w:proofErr w:type="spellEnd"/>
      <w:r>
        <w:t xml:space="preserve">, а </w:t>
      </w:r>
      <w:proofErr w:type="spellStart"/>
      <w:r>
        <w:t>також</w:t>
      </w:r>
      <w:proofErr w:type="spellEnd"/>
      <w:r>
        <w:t xml:space="preserve"> </w:t>
      </w:r>
      <w:proofErr w:type="spellStart"/>
      <w:r>
        <w:t>провадять</w:t>
      </w:r>
      <w:proofErr w:type="spellEnd"/>
      <w:r>
        <w:t xml:space="preserve"> </w:t>
      </w:r>
      <w:proofErr w:type="spellStart"/>
      <w:r>
        <w:t>пов’язану</w:t>
      </w:r>
      <w:proofErr w:type="spellEnd"/>
      <w:r>
        <w:t xml:space="preserve"> з </w:t>
      </w:r>
      <w:proofErr w:type="spellStart"/>
      <w:r>
        <w:t>первинним</w:t>
      </w:r>
      <w:proofErr w:type="spellEnd"/>
      <w:r>
        <w:t xml:space="preserve"> </w:t>
      </w:r>
      <w:proofErr w:type="spellStart"/>
      <w:r>
        <w:t>виробництвом</w:t>
      </w:r>
      <w:proofErr w:type="spellEnd"/>
      <w:r>
        <w:t xml:space="preserve"> </w:t>
      </w:r>
      <w:proofErr w:type="spellStart"/>
      <w:r>
        <w:t>діяльність</w:t>
      </w:r>
      <w:proofErr w:type="spellEnd"/>
      <w:r>
        <w:t xml:space="preserve">, </w:t>
      </w:r>
      <w:proofErr w:type="spellStart"/>
      <w:r>
        <w:t>зокрема</w:t>
      </w:r>
      <w:proofErr w:type="spellEnd"/>
      <w:r>
        <w:t xml:space="preserve"> </w:t>
      </w:r>
      <w:proofErr w:type="spellStart"/>
      <w:r>
        <w:t>транспортування</w:t>
      </w:r>
      <w:proofErr w:type="spellEnd"/>
      <w:r>
        <w:t xml:space="preserve">, </w:t>
      </w:r>
      <w:proofErr w:type="spellStart"/>
      <w:r>
        <w:t>зберігання</w:t>
      </w:r>
      <w:proofErr w:type="spellEnd"/>
      <w:r>
        <w:t xml:space="preserve"> та </w:t>
      </w:r>
      <w:proofErr w:type="spellStart"/>
      <w:r>
        <w:t>обробку</w:t>
      </w:r>
      <w:proofErr w:type="spellEnd"/>
      <w:r>
        <w:t xml:space="preserve"> </w:t>
      </w:r>
      <w:proofErr w:type="spellStart"/>
      <w:r>
        <w:t>первинної</w:t>
      </w:r>
      <w:proofErr w:type="spellEnd"/>
      <w:r>
        <w:t xml:space="preserve"> </w:t>
      </w:r>
      <w:proofErr w:type="spellStart"/>
      <w:r>
        <w:t>продукції</w:t>
      </w:r>
      <w:proofErr w:type="spellEnd"/>
      <w:r>
        <w:t xml:space="preserve"> в </w:t>
      </w:r>
      <w:proofErr w:type="spellStart"/>
      <w:r>
        <w:t>місці</w:t>
      </w:r>
      <w:proofErr w:type="spellEnd"/>
      <w:r>
        <w:t xml:space="preserve"> </w:t>
      </w:r>
      <w:proofErr w:type="spellStart"/>
      <w:r>
        <w:t>первинного</w:t>
      </w:r>
      <w:proofErr w:type="spellEnd"/>
      <w:r>
        <w:t xml:space="preserve"> </w:t>
      </w:r>
      <w:proofErr w:type="spellStart"/>
      <w:r>
        <w:t>виробництва</w:t>
      </w:r>
      <w:proofErr w:type="spellEnd"/>
      <w:r>
        <w:t xml:space="preserve">, за </w:t>
      </w:r>
      <w:proofErr w:type="spellStart"/>
      <w:r>
        <w:t>умови</w:t>
      </w:r>
      <w:proofErr w:type="spellEnd"/>
      <w:r>
        <w:t xml:space="preserve">, </w:t>
      </w:r>
      <w:proofErr w:type="spellStart"/>
      <w:r>
        <w:t>що</w:t>
      </w:r>
      <w:proofErr w:type="spellEnd"/>
      <w:r>
        <w:t xml:space="preserve"> при </w:t>
      </w:r>
      <w:proofErr w:type="spellStart"/>
      <w:r>
        <w:t>цьому</w:t>
      </w:r>
      <w:proofErr w:type="spellEnd"/>
      <w:r>
        <w:t xml:space="preserve"> не </w:t>
      </w:r>
      <w:proofErr w:type="spellStart"/>
      <w:r>
        <w:t>змінюється</w:t>
      </w:r>
      <w:proofErr w:type="spellEnd"/>
      <w:r>
        <w:t xml:space="preserve"> </w:t>
      </w:r>
      <w:proofErr w:type="spellStart"/>
      <w:r>
        <w:t>суттєво</w:t>
      </w:r>
      <w:proofErr w:type="spellEnd"/>
      <w:r>
        <w:t xml:space="preserve"> стан таких </w:t>
      </w:r>
      <w:proofErr w:type="spellStart"/>
      <w:r>
        <w:t>продуктів</w:t>
      </w:r>
      <w:proofErr w:type="spellEnd"/>
      <w:r>
        <w:t xml:space="preserve">, а </w:t>
      </w:r>
      <w:proofErr w:type="spellStart"/>
      <w:r>
        <w:t>також</w:t>
      </w:r>
      <w:proofErr w:type="spellEnd"/>
      <w:r>
        <w:t xml:space="preserve"> на </w:t>
      </w:r>
      <w:proofErr w:type="spellStart"/>
      <w:r>
        <w:t>транспортування</w:t>
      </w:r>
      <w:proofErr w:type="spellEnd"/>
      <w:r>
        <w:t xml:space="preserve"> </w:t>
      </w:r>
      <w:proofErr w:type="spellStart"/>
      <w:r>
        <w:t>живих</w:t>
      </w:r>
      <w:proofErr w:type="spellEnd"/>
      <w:r>
        <w:t xml:space="preserve"> тварин, </w:t>
      </w:r>
      <w:proofErr w:type="spellStart"/>
      <w:r>
        <w:t>призначених</w:t>
      </w:r>
      <w:proofErr w:type="spellEnd"/>
      <w:r>
        <w:t xml:space="preserve"> для </w:t>
      </w:r>
      <w:proofErr w:type="spellStart"/>
      <w:r>
        <w:t>споживання</w:t>
      </w:r>
      <w:proofErr w:type="spellEnd"/>
      <w:r>
        <w:t xml:space="preserve"> </w:t>
      </w:r>
      <w:proofErr w:type="spellStart"/>
      <w:r>
        <w:t>людиною</w:t>
      </w:r>
      <w:proofErr w:type="spellEnd"/>
      <w:r>
        <w:t xml:space="preserve">, </w:t>
      </w:r>
      <w:proofErr w:type="spellStart"/>
      <w:r>
        <w:t>транспортування</w:t>
      </w:r>
      <w:proofErr w:type="spellEnd"/>
      <w:r>
        <w:t xml:space="preserve"> з </w:t>
      </w:r>
      <w:proofErr w:type="spellStart"/>
      <w:r>
        <w:t>місця</w:t>
      </w:r>
      <w:proofErr w:type="spellEnd"/>
      <w:r>
        <w:t xml:space="preserve"> </w:t>
      </w:r>
      <w:proofErr w:type="spellStart"/>
      <w:r>
        <w:t>первинного</w:t>
      </w:r>
      <w:proofErr w:type="spellEnd"/>
      <w:r>
        <w:t xml:space="preserve"> </w:t>
      </w:r>
      <w:proofErr w:type="spellStart"/>
      <w:r>
        <w:t>виробництва</w:t>
      </w:r>
      <w:proofErr w:type="spellEnd"/>
      <w:r>
        <w:t xml:space="preserve"> до </w:t>
      </w:r>
      <w:proofErr w:type="spellStart"/>
      <w:r>
        <w:t>потужності</w:t>
      </w:r>
      <w:proofErr w:type="spellEnd"/>
      <w:r>
        <w:t xml:space="preserve"> </w:t>
      </w:r>
      <w:proofErr w:type="spellStart"/>
      <w:r>
        <w:t>продуктів</w:t>
      </w:r>
      <w:proofErr w:type="spellEnd"/>
      <w:r>
        <w:t xml:space="preserve"> </w:t>
      </w:r>
      <w:proofErr w:type="spellStart"/>
      <w:r>
        <w:t>рослинного</w:t>
      </w:r>
      <w:proofErr w:type="spellEnd"/>
      <w:r>
        <w:t xml:space="preserve"> </w:t>
      </w:r>
      <w:proofErr w:type="spellStart"/>
      <w:r>
        <w:t>походження</w:t>
      </w:r>
      <w:proofErr w:type="spellEnd"/>
      <w:r>
        <w:t xml:space="preserve">, </w:t>
      </w:r>
      <w:proofErr w:type="spellStart"/>
      <w:r>
        <w:t>продуктів</w:t>
      </w:r>
      <w:proofErr w:type="spellEnd"/>
      <w:r>
        <w:t xml:space="preserve"> </w:t>
      </w:r>
      <w:proofErr w:type="spellStart"/>
      <w:r>
        <w:t>рибальства</w:t>
      </w:r>
      <w:proofErr w:type="spellEnd"/>
      <w:r>
        <w:t xml:space="preserve">, а </w:t>
      </w:r>
      <w:proofErr w:type="spellStart"/>
      <w:r>
        <w:t>також</w:t>
      </w:r>
      <w:proofErr w:type="spellEnd"/>
      <w:r>
        <w:t xml:space="preserve"> </w:t>
      </w:r>
      <w:proofErr w:type="spellStart"/>
      <w:r>
        <w:t>продуктів</w:t>
      </w:r>
      <w:proofErr w:type="spellEnd"/>
      <w:r>
        <w:t xml:space="preserve"> </w:t>
      </w:r>
      <w:proofErr w:type="spellStart"/>
      <w:r>
        <w:t>полювання</w:t>
      </w:r>
      <w:proofErr w:type="spellEnd"/>
      <w:r>
        <w:t>.</w:t>
      </w:r>
    </w:p>
    <w:p w14:paraId="767EFE8F" w14:textId="77777777" w:rsidR="009010CB" w:rsidRDefault="009010CB" w:rsidP="009010CB">
      <w:pPr>
        <w:pStyle w:val="rvps2"/>
      </w:pPr>
      <w:r>
        <w:lastRenderedPageBreak/>
        <w:t xml:space="preserve">3. До </w:t>
      </w:r>
      <w:proofErr w:type="spellStart"/>
      <w:r>
        <w:t>принципів</w:t>
      </w:r>
      <w:proofErr w:type="spellEnd"/>
      <w:r>
        <w:t xml:space="preserve">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w:t>
      </w:r>
      <w:proofErr w:type="spellStart"/>
      <w:r>
        <w:t>зазначених</w:t>
      </w:r>
      <w:proofErr w:type="spellEnd"/>
      <w:r>
        <w:t xml:space="preserve"> у </w:t>
      </w:r>
      <w:proofErr w:type="spellStart"/>
      <w:r>
        <w:t>частині</w:t>
      </w:r>
      <w:proofErr w:type="spellEnd"/>
      <w:r>
        <w:t xml:space="preserve"> </w:t>
      </w:r>
      <w:proofErr w:type="spellStart"/>
      <w:r>
        <w:t>першій</w:t>
      </w:r>
      <w:proofErr w:type="spellEnd"/>
      <w:r>
        <w:t xml:space="preserve"> </w:t>
      </w:r>
      <w:proofErr w:type="spellStart"/>
      <w:r>
        <w:t>цієї</w:t>
      </w:r>
      <w:proofErr w:type="spellEnd"/>
      <w:r>
        <w:t xml:space="preserve"> </w:t>
      </w:r>
      <w:proofErr w:type="spellStart"/>
      <w:r>
        <w:t>статті</w:t>
      </w:r>
      <w:proofErr w:type="spellEnd"/>
      <w:r>
        <w:t>, належать:</w:t>
      </w:r>
    </w:p>
    <w:p w14:paraId="00F8A971" w14:textId="77777777" w:rsidR="009010CB" w:rsidRDefault="009010CB" w:rsidP="009010CB">
      <w:pPr>
        <w:pStyle w:val="rvps2"/>
      </w:pPr>
      <w:r>
        <w:t xml:space="preserve">1) </w:t>
      </w:r>
      <w:proofErr w:type="spellStart"/>
      <w:r>
        <w:t>ідентифікація</w:t>
      </w:r>
      <w:proofErr w:type="spellEnd"/>
      <w:r>
        <w:t xml:space="preserve"> </w:t>
      </w:r>
      <w:proofErr w:type="spellStart"/>
      <w:r>
        <w:t>небезпечних</w:t>
      </w:r>
      <w:proofErr w:type="spellEnd"/>
      <w:r>
        <w:t xml:space="preserve"> </w:t>
      </w:r>
      <w:proofErr w:type="spellStart"/>
      <w:r>
        <w:t>факторів</w:t>
      </w:r>
      <w:proofErr w:type="spellEnd"/>
      <w:r>
        <w:t xml:space="preserve">, </w:t>
      </w:r>
      <w:proofErr w:type="spellStart"/>
      <w:r>
        <w:t>яким</w:t>
      </w:r>
      <w:proofErr w:type="spellEnd"/>
      <w:r>
        <w:t xml:space="preserve"> </w:t>
      </w:r>
      <w:proofErr w:type="spellStart"/>
      <w:r>
        <w:t>необхідно</w:t>
      </w:r>
      <w:proofErr w:type="spellEnd"/>
      <w:r>
        <w:t xml:space="preserve"> </w:t>
      </w:r>
      <w:proofErr w:type="spellStart"/>
      <w:r>
        <w:t>запобігти</w:t>
      </w:r>
      <w:proofErr w:type="spellEnd"/>
      <w:r>
        <w:t xml:space="preserve"> </w:t>
      </w:r>
      <w:proofErr w:type="spellStart"/>
      <w:r>
        <w:t>або</w:t>
      </w:r>
      <w:proofErr w:type="spellEnd"/>
      <w:r>
        <w:t xml:space="preserve"> </w:t>
      </w:r>
      <w:proofErr w:type="spellStart"/>
      <w:r>
        <w:t>які</w:t>
      </w:r>
      <w:proofErr w:type="spellEnd"/>
      <w:r>
        <w:t xml:space="preserve"> </w:t>
      </w:r>
      <w:proofErr w:type="spellStart"/>
      <w:r>
        <w:t>необхідно</w:t>
      </w:r>
      <w:proofErr w:type="spellEnd"/>
      <w:r>
        <w:t xml:space="preserve"> </w:t>
      </w:r>
      <w:proofErr w:type="spellStart"/>
      <w:r>
        <w:t>усунути</w:t>
      </w:r>
      <w:proofErr w:type="spellEnd"/>
      <w:r>
        <w:t xml:space="preserve"> </w:t>
      </w:r>
      <w:proofErr w:type="spellStart"/>
      <w:r>
        <w:t>або</w:t>
      </w:r>
      <w:proofErr w:type="spellEnd"/>
      <w:r>
        <w:t xml:space="preserve"> </w:t>
      </w:r>
      <w:proofErr w:type="spellStart"/>
      <w:r>
        <w:t>зменшити</w:t>
      </w:r>
      <w:proofErr w:type="spellEnd"/>
      <w:r>
        <w:t xml:space="preserve"> до </w:t>
      </w:r>
      <w:proofErr w:type="spellStart"/>
      <w:r>
        <w:t>прийнятного</w:t>
      </w:r>
      <w:proofErr w:type="spellEnd"/>
      <w:r>
        <w:t xml:space="preserve"> </w:t>
      </w:r>
      <w:proofErr w:type="spellStart"/>
      <w:r>
        <w:t>рівня</w:t>
      </w:r>
      <w:proofErr w:type="spellEnd"/>
      <w:r>
        <w:t>;</w:t>
      </w:r>
    </w:p>
    <w:p w14:paraId="5E890055" w14:textId="77777777" w:rsidR="009010CB" w:rsidRDefault="009010CB" w:rsidP="009010CB">
      <w:pPr>
        <w:pStyle w:val="rvps2"/>
      </w:pPr>
      <w:r>
        <w:t xml:space="preserve">2) </w:t>
      </w:r>
      <w:proofErr w:type="spellStart"/>
      <w:r>
        <w:t>визначення</w:t>
      </w:r>
      <w:proofErr w:type="spellEnd"/>
      <w:r>
        <w:t xml:space="preserve"> </w:t>
      </w:r>
      <w:proofErr w:type="spellStart"/>
      <w:r>
        <w:t>критичних</w:t>
      </w:r>
      <w:proofErr w:type="spellEnd"/>
      <w:r>
        <w:t xml:space="preserve"> </w:t>
      </w:r>
      <w:proofErr w:type="spellStart"/>
      <w:r>
        <w:t>контрольних</w:t>
      </w:r>
      <w:proofErr w:type="spellEnd"/>
      <w:r>
        <w:t xml:space="preserve"> </w:t>
      </w:r>
      <w:proofErr w:type="spellStart"/>
      <w:r>
        <w:t>точок</w:t>
      </w:r>
      <w:proofErr w:type="spellEnd"/>
      <w:r>
        <w:t xml:space="preserve"> на </w:t>
      </w:r>
      <w:proofErr w:type="spellStart"/>
      <w:r>
        <w:t>етапах</w:t>
      </w:r>
      <w:proofErr w:type="spellEnd"/>
      <w:r>
        <w:t xml:space="preserve">, на </w:t>
      </w:r>
      <w:proofErr w:type="spellStart"/>
      <w:r>
        <w:t>яких</w:t>
      </w:r>
      <w:proofErr w:type="spellEnd"/>
      <w:r>
        <w:t xml:space="preserve"> контроль </w:t>
      </w:r>
      <w:proofErr w:type="spellStart"/>
      <w:r>
        <w:t>управління</w:t>
      </w:r>
      <w:proofErr w:type="spellEnd"/>
      <w:r>
        <w:t xml:space="preserve"> є </w:t>
      </w:r>
      <w:proofErr w:type="spellStart"/>
      <w:r>
        <w:t>визначальним</w:t>
      </w:r>
      <w:proofErr w:type="spellEnd"/>
      <w:r>
        <w:t xml:space="preserve"> для </w:t>
      </w:r>
      <w:proofErr w:type="spellStart"/>
      <w:r>
        <w:t>запобігання</w:t>
      </w:r>
      <w:proofErr w:type="spellEnd"/>
      <w:r>
        <w:t xml:space="preserve"> </w:t>
      </w:r>
      <w:proofErr w:type="spellStart"/>
      <w:r>
        <w:t>виникненню</w:t>
      </w:r>
      <w:proofErr w:type="spellEnd"/>
      <w:r>
        <w:t xml:space="preserve"> </w:t>
      </w:r>
      <w:proofErr w:type="spellStart"/>
      <w:r>
        <w:t>небезпечних</w:t>
      </w:r>
      <w:proofErr w:type="spellEnd"/>
      <w:r>
        <w:t xml:space="preserve"> </w:t>
      </w:r>
      <w:proofErr w:type="spellStart"/>
      <w:r>
        <w:t>факторів</w:t>
      </w:r>
      <w:proofErr w:type="spellEnd"/>
      <w:r>
        <w:t xml:space="preserve">, </w:t>
      </w:r>
      <w:proofErr w:type="spellStart"/>
      <w:r>
        <w:t>їх</w:t>
      </w:r>
      <w:proofErr w:type="spellEnd"/>
      <w:r>
        <w:t xml:space="preserve"> </w:t>
      </w:r>
      <w:proofErr w:type="spellStart"/>
      <w:r>
        <w:t>усунення</w:t>
      </w:r>
      <w:proofErr w:type="spellEnd"/>
      <w:r>
        <w:t xml:space="preserve"> </w:t>
      </w:r>
      <w:proofErr w:type="spellStart"/>
      <w:r>
        <w:t>або</w:t>
      </w:r>
      <w:proofErr w:type="spellEnd"/>
      <w:r>
        <w:t xml:space="preserve"> </w:t>
      </w:r>
      <w:proofErr w:type="spellStart"/>
      <w:r>
        <w:t>зменшення</w:t>
      </w:r>
      <w:proofErr w:type="spellEnd"/>
      <w:r>
        <w:t xml:space="preserve"> до </w:t>
      </w:r>
      <w:proofErr w:type="spellStart"/>
      <w:r>
        <w:t>прийнятного</w:t>
      </w:r>
      <w:proofErr w:type="spellEnd"/>
      <w:r>
        <w:t xml:space="preserve"> </w:t>
      </w:r>
      <w:proofErr w:type="spellStart"/>
      <w:r>
        <w:t>рівня</w:t>
      </w:r>
      <w:proofErr w:type="spellEnd"/>
      <w:r>
        <w:t>;</w:t>
      </w:r>
    </w:p>
    <w:p w14:paraId="48DEA422" w14:textId="77777777" w:rsidR="009010CB" w:rsidRDefault="009010CB" w:rsidP="009010CB">
      <w:pPr>
        <w:pStyle w:val="rvps2"/>
      </w:pPr>
      <w:r>
        <w:t xml:space="preserve">3) </w:t>
      </w:r>
      <w:proofErr w:type="spellStart"/>
      <w:r>
        <w:t>установлення</w:t>
      </w:r>
      <w:proofErr w:type="spellEnd"/>
      <w:r>
        <w:t xml:space="preserve"> </w:t>
      </w:r>
      <w:proofErr w:type="spellStart"/>
      <w:r>
        <w:t>критичних</w:t>
      </w:r>
      <w:proofErr w:type="spellEnd"/>
      <w:r>
        <w:t xml:space="preserve"> меж у </w:t>
      </w:r>
      <w:proofErr w:type="spellStart"/>
      <w:r>
        <w:t>критичних</w:t>
      </w:r>
      <w:proofErr w:type="spellEnd"/>
      <w:r>
        <w:t xml:space="preserve"> </w:t>
      </w:r>
      <w:proofErr w:type="spellStart"/>
      <w:r>
        <w:t>контрольних</w:t>
      </w:r>
      <w:proofErr w:type="spellEnd"/>
      <w:r>
        <w:t xml:space="preserve"> точках, </w:t>
      </w:r>
      <w:proofErr w:type="spellStart"/>
      <w:r>
        <w:t>які</w:t>
      </w:r>
      <w:proofErr w:type="spellEnd"/>
      <w:r>
        <w:t xml:space="preserve"> </w:t>
      </w:r>
      <w:proofErr w:type="spellStart"/>
      <w:r>
        <w:t>дають</w:t>
      </w:r>
      <w:proofErr w:type="spellEnd"/>
      <w:r>
        <w:t xml:space="preserve"> </w:t>
      </w:r>
      <w:proofErr w:type="spellStart"/>
      <w:r>
        <w:t>змогу</w:t>
      </w:r>
      <w:proofErr w:type="spellEnd"/>
      <w:r>
        <w:t xml:space="preserve"> </w:t>
      </w:r>
      <w:proofErr w:type="spellStart"/>
      <w:r>
        <w:t>відрізнити</w:t>
      </w:r>
      <w:proofErr w:type="spellEnd"/>
      <w:r>
        <w:t xml:space="preserve"> </w:t>
      </w:r>
      <w:proofErr w:type="spellStart"/>
      <w:r>
        <w:t>прийнятність</w:t>
      </w:r>
      <w:proofErr w:type="spellEnd"/>
      <w:r>
        <w:t xml:space="preserve"> </w:t>
      </w:r>
      <w:proofErr w:type="spellStart"/>
      <w:r>
        <w:t>харчового</w:t>
      </w:r>
      <w:proofErr w:type="spellEnd"/>
      <w:r>
        <w:t xml:space="preserve"> продукту </w:t>
      </w:r>
      <w:proofErr w:type="spellStart"/>
      <w:r>
        <w:t>від</w:t>
      </w:r>
      <w:proofErr w:type="spellEnd"/>
      <w:r>
        <w:t xml:space="preserve"> </w:t>
      </w:r>
      <w:proofErr w:type="spellStart"/>
      <w:r>
        <w:t>неприйнятності</w:t>
      </w:r>
      <w:proofErr w:type="spellEnd"/>
      <w:r>
        <w:t xml:space="preserve"> з точки </w:t>
      </w:r>
      <w:proofErr w:type="spellStart"/>
      <w:r>
        <w:t>зору</w:t>
      </w:r>
      <w:proofErr w:type="spellEnd"/>
      <w:r>
        <w:t xml:space="preserve"> </w:t>
      </w:r>
      <w:proofErr w:type="spellStart"/>
      <w:r>
        <w:t>його</w:t>
      </w:r>
      <w:proofErr w:type="spellEnd"/>
      <w:r>
        <w:t xml:space="preserve"> </w:t>
      </w:r>
      <w:proofErr w:type="spellStart"/>
      <w:r>
        <w:t>безпечності</w:t>
      </w:r>
      <w:proofErr w:type="spellEnd"/>
      <w:r>
        <w:t>;</w:t>
      </w:r>
    </w:p>
    <w:p w14:paraId="204B76D5" w14:textId="77777777" w:rsidR="009010CB" w:rsidRDefault="009010CB" w:rsidP="009010CB">
      <w:pPr>
        <w:pStyle w:val="rvps2"/>
      </w:pPr>
      <w:r>
        <w:t xml:space="preserve">4) </w:t>
      </w:r>
      <w:proofErr w:type="spellStart"/>
      <w:r>
        <w:t>проведення</w:t>
      </w:r>
      <w:proofErr w:type="spellEnd"/>
      <w:r>
        <w:t xml:space="preserve"> процедур </w:t>
      </w:r>
      <w:proofErr w:type="spellStart"/>
      <w:r>
        <w:t>моніторингу</w:t>
      </w:r>
      <w:proofErr w:type="spellEnd"/>
      <w:r>
        <w:t xml:space="preserve"> в </w:t>
      </w:r>
      <w:proofErr w:type="spellStart"/>
      <w:r>
        <w:t>критичних</w:t>
      </w:r>
      <w:proofErr w:type="spellEnd"/>
      <w:r>
        <w:t xml:space="preserve"> </w:t>
      </w:r>
      <w:proofErr w:type="spellStart"/>
      <w:r>
        <w:t>контрольних</w:t>
      </w:r>
      <w:proofErr w:type="spellEnd"/>
      <w:r>
        <w:t xml:space="preserve"> точках, </w:t>
      </w:r>
      <w:proofErr w:type="spellStart"/>
      <w:r>
        <w:t>які</w:t>
      </w:r>
      <w:proofErr w:type="spellEnd"/>
      <w:r>
        <w:t xml:space="preserve"> </w:t>
      </w:r>
      <w:proofErr w:type="spellStart"/>
      <w:r>
        <w:t>забезпечують</w:t>
      </w:r>
      <w:proofErr w:type="spellEnd"/>
      <w:r>
        <w:t xml:space="preserve"> </w:t>
      </w:r>
      <w:proofErr w:type="spellStart"/>
      <w:r>
        <w:t>отримання</w:t>
      </w:r>
      <w:proofErr w:type="spellEnd"/>
      <w:r>
        <w:t xml:space="preserve"> </w:t>
      </w:r>
      <w:proofErr w:type="spellStart"/>
      <w:r>
        <w:t>даних</w:t>
      </w:r>
      <w:proofErr w:type="spellEnd"/>
      <w:r>
        <w:t xml:space="preserve"> для оперативного </w:t>
      </w:r>
      <w:proofErr w:type="spellStart"/>
      <w:r>
        <w:t>управління</w:t>
      </w:r>
      <w:proofErr w:type="spellEnd"/>
      <w:r>
        <w:t xml:space="preserve"> </w:t>
      </w:r>
      <w:proofErr w:type="spellStart"/>
      <w:r>
        <w:t>небезпечними</w:t>
      </w:r>
      <w:proofErr w:type="spellEnd"/>
      <w:r>
        <w:t xml:space="preserve"> факторами;</w:t>
      </w:r>
    </w:p>
    <w:p w14:paraId="0A1A91FD" w14:textId="77777777" w:rsidR="009010CB" w:rsidRDefault="009010CB" w:rsidP="009010CB">
      <w:pPr>
        <w:pStyle w:val="rvps2"/>
      </w:pPr>
      <w:r>
        <w:t xml:space="preserve">5) </w:t>
      </w:r>
      <w:proofErr w:type="spellStart"/>
      <w:r>
        <w:t>запровадження</w:t>
      </w:r>
      <w:proofErr w:type="spellEnd"/>
      <w:r>
        <w:t xml:space="preserve"> </w:t>
      </w:r>
      <w:proofErr w:type="spellStart"/>
      <w:r>
        <w:t>коригувальних</w:t>
      </w:r>
      <w:proofErr w:type="spellEnd"/>
      <w:r>
        <w:t xml:space="preserve"> </w:t>
      </w:r>
      <w:proofErr w:type="spellStart"/>
      <w:r>
        <w:t>дій</w:t>
      </w:r>
      <w:proofErr w:type="spellEnd"/>
      <w:r>
        <w:t xml:space="preserve">, </w:t>
      </w:r>
      <w:proofErr w:type="spellStart"/>
      <w:r>
        <w:t>які</w:t>
      </w:r>
      <w:proofErr w:type="spellEnd"/>
      <w:r>
        <w:t xml:space="preserve"> </w:t>
      </w:r>
      <w:proofErr w:type="spellStart"/>
      <w:r>
        <w:t>повинні</w:t>
      </w:r>
      <w:proofErr w:type="spellEnd"/>
      <w:r>
        <w:t xml:space="preserve"> </w:t>
      </w:r>
      <w:proofErr w:type="spellStart"/>
      <w:r>
        <w:t>проводитися</w:t>
      </w:r>
      <w:proofErr w:type="spellEnd"/>
      <w:r>
        <w:t xml:space="preserve">, </w:t>
      </w:r>
      <w:proofErr w:type="spellStart"/>
      <w:r>
        <w:t>якщо</w:t>
      </w:r>
      <w:proofErr w:type="spellEnd"/>
      <w:r>
        <w:t xml:space="preserve"> </w:t>
      </w:r>
      <w:proofErr w:type="spellStart"/>
      <w:r>
        <w:t>результати</w:t>
      </w:r>
      <w:proofErr w:type="spellEnd"/>
      <w:r>
        <w:t xml:space="preserve"> </w:t>
      </w:r>
      <w:proofErr w:type="spellStart"/>
      <w:r>
        <w:t>моніторингу</w:t>
      </w:r>
      <w:proofErr w:type="spellEnd"/>
      <w:r>
        <w:t xml:space="preserve"> </w:t>
      </w:r>
      <w:proofErr w:type="spellStart"/>
      <w:r>
        <w:t>свідчать</w:t>
      </w:r>
      <w:proofErr w:type="spellEnd"/>
      <w:r>
        <w:t xml:space="preserve"> про те, </w:t>
      </w:r>
      <w:proofErr w:type="spellStart"/>
      <w:r>
        <w:t>що</w:t>
      </w:r>
      <w:proofErr w:type="spellEnd"/>
      <w:r>
        <w:t xml:space="preserve"> </w:t>
      </w:r>
      <w:proofErr w:type="spellStart"/>
      <w:r>
        <w:t>певна</w:t>
      </w:r>
      <w:proofErr w:type="spellEnd"/>
      <w:r>
        <w:t xml:space="preserve"> критична </w:t>
      </w:r>
      <w:proofErr w:type="spellStart"/>
      <w:r>
        <w:t>контрольна</w:t>
      </w:r>
      <w:proofErr w:type="spellEnd"/>
      <w:r>
        <w:t xml:space="preserve"> точка </w:t>
      </w:r>
      <w:proofErr w:type="spellStart"/>
      <w:r>
        <w:t>вийшла</w:t>
      </w:r>
      <w:proofErr w:type="spellEnd"/>
      <w:r>
        <w:t xml:space="preserve"> з-</w:t>
      </w:r>
      <w:proofErr w:type="spellStart"/>
      <w:r>
        <w:t>під</w:t>
      </w:r>
      <w:proofErr w:type="spellEnd"/>
      <w:r>
        <w:t xml:space="preserve"> контролю;</w:t>
      </w:r>
    </w:p>
    <w:p w14:paraId="385F4AC3" w14:textId="77777777" w:rsidR="009010CB" w:rsidRDefault="009010CB" w:rsidP="009010CB">
      <w:pPr>
        <w:pStyle w:val="rvps2"/>
      </w:pPr>
      <w:r>
        <w:t xml:space="preserve">6) </w:t>
      </w:r>
      <w:proofErr w:type="spellStart"/>
      <w:r>
        <w:t>розроблення</w:t>
      </w:r>
      <w:proofErr w:type="spellEnd"/>
      <w:r>
        <w:t xml:space="preserve"> процедур, </w:t>
      </w:r>
      <w:proofErr w:type="spellStart"/>
      <w:r>
        <w:t>які</w:t>
      </w:r>
      <w:proofErr w:type="spellEnd"/>
      <w:r>
        <w:t xml:space="preserve"> </w:t>
      </w:r>
      <w:proofErr w:type="spellStart"/>
      <w:r>
        <w:t>повинні</w:t>
      </w:r>
      <w:proofErr w:type="spellEnd"/>
      <w:r>
        <w:t xml:space="preserve"> </w:t>
      </w:r>
      <w:proofErr w:type="spellStart"/>
      <w:r>
        <w:t>застосовуватися</w:t>
      </w:r>
      <w:proofErr w:type="spellEnd"/>
      <w:r>
        <w:t xml:space="preserve"> на </w:t>
      </w:r>
      <w:proofErr w:type="spellStart"/>
      <w:r>
        <w:t>постійній</w:t>
      </w:r>
      <w:proofErr w:type="spellEnd"/>
      <w:r>
        <w:t xml:space="preserve"> </w:t>
      </w:r>
      <w:proofErr w:type="spellStart"/>
      <w:r>
        <w:t>основі</w:t>
      </w:r>
      <w:proofErr w:type="spellEnd"/>
      <w:r>
        <w:t xml:space="preserve">, з метою </w:t>
      </w:r>
      <w:proofErr w:type="spellStart"/>
      <w:r>
        <w:t>перевірки</w:t>
      </w:r>
      <w:proofErr w:type="spellEnd"/>
      <w:r>
        <w:t xml:space="preserve"> </w:t>
      </w:r>
      <w:proofErr w:type="spellStart"/>
      <w:r>
        <w:t>результативності</w:t>
      </w:r>
      <w:proofErr w:type="spellEnd"/>
      <w:r>
        <w:t xml:space="preserve"> </w:t>
      </w:r>
      <w:proofErr w:type="spellStart"/>
      <w:r>
        <w:t>заходів</w:t>
      </w:r>
      <w:proofErr w:type="spellEnd"/>
      <w:r>
        <w:t xml:space="preserve">, </w:t>
      </w:r>
      <w:proofErr w:type="spellStart"/>
      <w:r>
        <w:t>зазначених</w:t>
      </w:r>
      <w:proofErr w:type="spellEnd"/>
      <w:r>
        <w:t xml:space="preserve"> у пунктах 1-5 </w:t>
      </w:r>
      <w:proofErr w:type="spellStart"/>
      <w:r>
        <w:t>частини</w:t>
      </w:r>
      <w:proofErr w:type="spellEnd"/>
      <w:r>
        <w:t xml:space="preserve"> </w:t>
      </w:r>
      <w:proofErr w:type="spellStart"/>
      <w:r>
        <w:t>третьої</w:t>
      </w:r>
      <w:proofErr w:type="spellEnd"/>
      <w:r>
        <w:t xml:space="preserve"> </w:t>
      </w:r>
      <w:proofErr w:type="spellStart"/>
      <w:r>
        <w:t>цієї</w:t>
      </w:r>
      <w:proofErr w:type="spellEnd"/>
      <w:r>
        <w:t xml:space="preserve"> </w:t>
      </w:r>
      <w:proofErr w:type="spellStart"/>
      <w:r>
        <w:t>статті</w:t>
      </w:r>
      <w:proofErr w:type="spellEnd"/>
      <w:r>
        <w:t>;</w:t>
      </w:r>
    </w:p>
    <w:p w14:paraId="3AC3E8FE" w14:textId="77777777" w:rsidR="009010CB" w:rsidRDefault="009010CB" w:rsidP="009010CB">
      <w:pPr>
        <w:pStyle w:val="rvps2"/>
      </w:pPr>
      <w:r>
        <w:t xml:space="preserve">7) </w:t>
      </w:r>
      <w:proofErr w:type="spellStart"/>
      <w:r>
        <w:t>розроблення</w:t>
      </w:r>
      <w:proofErr w:type="spellEnd"/>
      <w:r>
        <w:t xml:space="preserve"> </w:t>
      </w:r>
      <w:proofErr w:type="spellStart"/>
      <w:r>
        <w:t>документів</w:t>
      </w:r>
      <w:proofErr w:type="spellEnd"/>
      <w:r>
        <w:t xml:space="preserve"> та </w:t>
      </w:r>
      <w:proofErr w:type="spellStart"/>
      <w:r>
        <w:t>ведення</w:t>
      </w:r>
      <w:proofErr w:type="spellEnd"/>
      <w:r>
        <w:t xml:space="preserve"> </w:t>
      </w:r>
      <w:proofErr w:type="spellStart"/>
      <w:r>
        <w:t>записів</w:t>
      </w:r>
      <w:proofErr w:type="spellEnd"/>
      <w:r>
        <w:t xml:space="preserve"> </w:t>
      </w:r>
      <w:proofErr w:type="spellStart"/>
      <w:r>
        <w:t>відповідно</w:t>
      </w:r>
      <w:proofErr w:type="spellEnd"/>
      <w:r>
        <w:t xml:space="preserve"> до виду </w:t>
      </w:r>
      <w:proofErr w:type="spellStart"/>
      <w:r>
        <w:t>діяльності</w:t>
      </w:r>
      <w:proofErr w:type="spellEnd"/>
      <w:r>
        <w:t xml:space="preserve"> та </w:t>
      </w:r>
      <w:proofErr w:type="spellStart"/>
      <w:r>
        <w:t>обсягів</w:t>
      </w:r>
      <w:proofErr w:type="spellEnd"/>
      <w:r>
        <w:t xml:space="preserve"> </w:t>
      </w:r>
      <w:proofErr w:type="spellStart"/>
      <w:r>
        <w:t>виробництва</w:t>
      </w:r>
      <w:proofErr w:type="spellEnd"/>
      <w:r>
        <w:t xml:space="preserve"> для </w:t>
      </w:r>
      <w:proofErr w:type="spellStart"/>
      <w:r>
        <w:t>підтвердження</w:t>
      </w:r>
      <w:proofErr w:type="spellEnd"/>
      <w:r>
        <w:t xml:space="preserve"> результативного </w:t>
      </w:r>
      <w:proofErr w:type="spellStart"/>
      <w:r>
        <w:t>застосування</w:t>
      </w:r>
      <w:proofErr w:type="spellEnd"/>
      <w:r>
        <w:t xml:space="preserve"> </w:t>
      </w:r>
      <w:proofErr w:type="spellStart"/>
      <w:r>
        <w:t>заходів</w:t>
      </w:r>
      <w:proofErr w:type="spellEnd"/>
      <w:r>
        <w:t xml:space="preserve">, </w:t>
      </w:r>
      <w:proofErr w:type="spellStart"/>
      <w:r>
        <w:t>які</w:t>
      </w:r>
      <w:proofErr w:type="spellEnd"/>
      <w:r>
        <w:t xml:space="preserve"> </w:t>
      </w:r>
      <w:proofErr w:type="spellStart"/>
      <w:r>
        <w:t>зазначені</w:t>
      </w:r>
      <w:proofErr w:type="spellEnd"/>
      <w:r>
        <w:t xml:space="preserve"> у пунктах 1-6 </w:t>
      </w:r>
      <w:proofErr w:type="spellStart"/>
      <w:r>
        <w:t>частини</w:t>
      </w:r>
      <w:proofErr w:type="spellEnd"/>
      <w:r>
        <w:t xml:space="preserve"> </w:t>
      </w:r>
      <w:proofErr w:type="spellStart"/>
      <w:r>
        <w:t>третьої</w:t>
      </w:r>
      <w:proofErr w:type="spellEnd"/>
      <w:r>
        <w:t xml:space="preserve"> </w:t>
      </w:r>
      <w:proofErr w:type="spellStart"/>
      <w:r>
        <w:t>цієї</w:t>
      </w:r>
      <w:proofErr w:type="spellEnd"/>
      <w:r>
        <w:t xml:space="preserve"> </w:t>
      </w:r>
      <w:proofErr w:type="spellStart"/>
      <w:r>
        <w:t>статті</w:t>
      </w:r>
      <w:proofErr w:type="spellEnd"/>
      <w:r>
        <w:t>.</w:t>
      </w:r>
    </w:p>
    <w:p w14:paraId="08CE1D10" w14:textId="77777777" w:rsidR="009010CB" w:rsidRDefault="009010CB" w:rsidP="009010CB">
      <w:pPr>
        <w:pStyle w:val="rvps2"/>
      </w:pPr>
      <w:r>
        <w:t xml:space="preserve">4. </w:t>
      </w:r>
      <w:proofErr w:type="spellStart"/>
      <w:r>
        <w:t>Вимоги</w:t>
      </w:r>
      <w:proofErr w:type="spellEnd"/>
      <w:r>
        <w:t xml:space="preserve"> </w:t>
      </w:r>
      <w:proofErr w:type="spellStart"/>
      <w:r>
        <w:t>щодо</w:t>
      </w:r>
      <w:proofErr w:type="spellEnd"/>
      <w:r>
        <w:t xml:space="preserve"> </w:t>
      </w:r>
      <w:proofErr w:type="spellStart"/>
      <w:r>
        <w:t>розроблення</w:t>
      </w:r>
      <w:proofErr w:type="spellEnd"/>
      <w:r>
        <w:t xml:space="preserve">, </w:t>
      </w:r>
      <w:proofErr w:type="spellStart"/>
      <w:r>
        <w:t>запровадження</w:t>
      </w:r>
      <w:proofErr w:type="spellEnd"/>
      <w:r>
        <w:t xml:space="preserve"> та </w:t>
      </w:r>
      <w:proofErr w:type="spellStart"/>
      <w:r>
        <w:t>використання</w:t>
      </w:r>
      <w:proofErr w:type="spellEnd"/>
      <w:r>
        <w:t xml:space="preserve"> </w:t>
      </w:r>
      <w:proofErr w:type="spellStart"/>
      <w:r>
        <w:t>постійно</w:t>
      </w:r>
      <w:proofErr w:type="spellEnd"/>
      <w:r>
        <w:t xml:space="preserve"> </w:t>
      </w:r>
      <w:proofErr w:type="spellStart"/>
      <w:r>
        <w:t>діючих</w:t>
      </w:r>
      <w:proofErr w:type="spellEnd"/>
      <w:r>
        <w:t xml:space="preserve"> процедур, </w:t>
      </w:r>
      <w:proofErr w:type="spellStart"/>
      <w:r>
        <w:t>які</w:t>
      </w:r>
      <w:proofErr w:type="spellEnd"/>
      <w:r>
        <w:t xml:space="preserve"> </w:t>
      </w:r>
      <w:proofErr w:type="spellStart"/>
      <w:r>
        <w:t>базуються</w:t>
      </w:r>
      <w:proofErr w:type="spellEnd"/>
      <w:r>
        <w:t xml:space="preserve"> на принципах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w:t>
      </w:r>
      <w:proofErr w:type="spellStart"/>
      <w:r>
        <w:t>допускають</w:t>
      </w:r>
      <w:proofErr w:type="spellEnd"/>
      <w:r>
        <w:t xml:space="preserve"> </w:t>
      </w:r>
      <w:proofErr w:type="spellStart"/>
      <w:r>
        <w:t>застосування</w:t>
      </w:r>
      <w:proofErr w:type="spellEnd"/>
      <w:r>
        <w:t xml:space="preserve"> </w:t>
      </w:r>
      <w:proofErr w:type="spellStart"/>
      <w:r>
        <w:t>спрощеного</w:t>
      </w:r>
      <w:proofErr w:type="spellEnd"/>
      <w:r>
        <w:t xml:space="preserve"> </w:t>
      </w:r>
      <w:proofErr w:type="spellStart"/>
      <w:r>
        <w:t>підходу</w:t>
      </w:r>
      <w:proofErr w:type="spellEnd"/>
      <w:r>
        <w:t xml:space="preserve">, за </w:t>
      </w:r>
      <w:proofErr w:type="spellStart"/>
      <w:r>
        <w:t>умови</w:t>
      </w:r>
      <w:proofErr w:type="spellEnd"/>
      <w:r>
        <w:t xml:space="preserve"> </w:t>
      </w:r>
      <w:proofErr w:type="spellStart"/>
      <w:r>
        <w:t>якщо</w:t>
      </w:r>
      <w:proofErr w:type="spellEnd"/>
      <w:r>
        <w:t xml:space="preserve"> </w:t>
      </w:r>
      <w:proofErr w:type="spellStart"/>
      <w:r>
        <w:t>такий</w:t>
      </w:r>
      <w:proofErr w:type="spellEnd"/>
      <w:r>
        <w:t xml:space="preserve"> </w:t>
      </w:r>
      <w:proofErr w:type="spellStart"/>
      <w:r>
        <w:t>підхід</w:t>
      </w:r>
      <w:proofErr w:type="spellEnd"/>
      <w:r>
        <w:t xml:space="preserve"> </w:t>
      </w:r>
      <w:proofErr w:type="spellStart"/>
      <w:r>
        <w:t>забезпечує</w:t>
      </w:r>
      <w:proofErr w:type="spellEnd"/>
      <w:r>
        <w:t xml:space="preserve"> </w:t>
      </w:r>
      <w:proofErr w:type="spellStart"/>
      <w:r>
        <w:t>однаковий</w:t>
      </w:r>
      <w:proofErr w:type="spellEnd"/>
      <w:r>
        <w:t xml:space="preserve"> </w:t>
      </w:r>
      <w:proofErr w:type="spellStart"/>
      <w:r>
        <w:t>рівень</w:t>
      </w:r>
      <w:proofErr w:type="spellEnd"/>
      <w:r>
        <w:t xml:space="preserve"> </w:t>
      </w:r>
      <w:proofErr w:type="spellStart"/>
      <w:r>
        <w:t>захисту</w:t>
      </w:r>
      <w:proofErr w:type="spellEnd"/>
      <w:r>
        <w:t xml:space="preserve"> </w:t>
      </w:r>
      <w:proofErr w:type="spellStart"/>
      <w:r>
        <w:t>здоров’я</w:t>
      </w:r>
      <w:proofErr w:type="spellEnd"/>
      <w:r>
        <w:t xml:space="preserve"> </w:t>
      </w:r>
      <w:proofErr w:type="spellStart"/>
      <w:r>
        <w:t>споживачів</w:t>
      </w:r>
      <w:proofErr w:type="spellEnd"/>
      <w:r>
        <w:t xml:space="preserve">, </w:t>
      </w:r>
      <w:proofErr w:type="spellStart"/>
      <w:r>
        <w:t>що</w:t>
      </w:r>
      <w:proofErr w:type="spellEnd"/>
      <w:r>
        <w:t xml:space="preserve"> і в </w:t>
      </w:r>
      <w:proofErr w:type="spellStart"/>
      <w:r>
        <w:t>разі</w:t>
      </w:r>
      <w:proofErr w:type="spellEnd"/>
      <w:r>
        <w:t xml:space="preserve"> </w:t>
      </w:r>
      <w:proofErr w:type="spellStart"/>
      <w:r>
        <w:t>запровадження</w:t>
      </w:r>
      <w:proofErr w:type="spellEnd"/>
      <w:r>
        <w:t xml:space="preserve"> </w:t>
      </w:r>
      <w:proofErr w:type="spellStart"/>
      <w:r>
        <w:t>принципів</w:t>
      </w:r>
      <w:proofErr w:type="spellEnd"/>
      <w:r>
        <w:t xml:space="preserve">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як </w:t>
      </w:r>
      <w:proofErr w:type="spellStart"/>
      <w:r>
        <w:t>це</w:t>
      </w:r>
      <w:proofErr w:type="spellEnd"/>
      <w:r>
        <w:t xml:space="preserve"> описано у </w:t>
      </w:r>
      <w:proofErr w:type="spellStart"/>
      <w:r>
        <w:t>частині</w:t>
      </w:r>
      <w:proofErr w:type="spellEnd"/>
      <w:r>
        <w:t xml:space="preserve"> </w:t>
      </w:r>
      <w:proofErr w:type="spellStart"/>
      <w:r>
        <w:t>третій</w:t>
      </w:r>
      <w:proofErr w:type="spellEnd"/>
      <w:r>
        <w:t xml:space="preserve"> </w:t>
      </w:r>
      <w:proofErr w:type="spellStart"/>
      <w:r>
        <w:t>цієї</w:t>
      </w:r>
      <w:proofErr w:type="spellEnd"/>
      <w:r>
        <w:t xml:space="preserve"> </w:t>
      </w:r>
      <w:proofErr w:type="spellStart"/>
      <w:r>
        <w:t>статті</w:t>
      </w:r>
      <w:proofErr w:type="spellEnd"/>
      <w:r>
        <w:t xml:space="preserve">. При </w:t>
      </w:r>
      <w:proofErr w:type="spellStart"/>
      <w:r>
        <w:t>цьому</w:t>
      </w:r>
      <w:proofErr w:type="spellEnd"/>
      <w:r>
        <w:t xml:space="preserve"> </w:t>
      </w:r>
      <w:proofErr w:type="spellStart"/>
      <w:r>
        <w:t>застосування</w:t>
      </w:r>
      <w:proofErr w:type="spellEnd"/>
      <w:r>
        <w:t xml:space="preserve"> </w:t>
      </w:r>
      <w:proofErr w:type="spellStart"/>
      <w:r>
        <w:t>спрощеного</w:t>
      </w:r>
      <w:proofErr w:type="spellEnd"/>
      <w:r>
        <w:t xml:space="preserve"> </w:t>
      </w:r>
      <w:proofErr w:type="spellStart"/>
      <w:r>
        <w:t>підходу</w:t>
      </w:r>
      <w:proofErr w:type="spellEnd"/>
      <w:r>
        <w:t xml:space="preserve"> </w:t>
      </w:r>
      <w:proofErr w:type="spellStart"/>
      <w:r>
        <w:t>може</w:t>
      </w:r>
      <w:proofErr w:type="spellEnd"/>
      <w:r>
        <w:t xml:space="preserve">, в тому </w:t>
      </w:r>
      <w:proofErr w:type="spellStart"/>
      <w:r>
        <w:t>числі</w:t>
      </w:r>
      <w:proofErr w:type="spellEnd"/>
      <w:r>
        <w:t xml:space="preserve">, </w:t>
      </w:r>
      <w:proofErr w:type="spellStart"/>
      <w:r>
        <w:t>передбачати</w:t>
      </w:r>
      <w:proofErr w:type="spellEnd"/>
      <w:r>
        <w:t>:</w:t>
      </w:r>
    </w:p>
    <w:p w14:paraId="663D988C" w14:textId="77777777" w:rsidR="009010CB" w:rsidRDefault="009010CB" w:rsidP="009010CB">
      <w:pPr>
        <w:pStyle w:val="rvps2"/>
      </w:pPr>
      <w:r>
        <w:t xml:space="preserve">1) у </w:t>
      </w:r>
      <w:proofErr w:type="spellStart"/>
      <w:r>
        <w:t>разі</w:t>
      </w:r>
      <w:proofErr w:type="spellEnd"/>
      <w:r>
        <w:t xml:space="preserve"> </w:t>
      </w:r>
      <w:proofErr w:type="spellStart"/>
      <w:r>
        <w:t>якщо</w:t>
      </w:r>
      <w:proofErr w:type="spellEnd"/>
      <w:r>
        <w:t xml:space="preserve"> за результатами </w:t>
      </w:r>
      <w:proofErr w:type="spellStart"/>
      <w:r>
        <w:t>проведеного</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w:t>
      </w:r>
      <w:proofErr w:type="spellStart"/>
      <w:r>
        <w:t>визначено</w:t>
      </w:r>
      <w:proofErr w:type="spellEnd"/>
      <w:r>
        <w:t xml:space="preserve"> </w:t>
      </w:r>
      <w:proofErr w:type="spellStart"/>
      <w:r>
        <w:t>відсутність</w:t>
      </w:r>
      <w:proofErr w:type="spellEnd"/>
      <w:r>
        <w:t xml:space="preserve"> </w:t>
      </w:r>
      <w:proofErr w:type="spellStart"/>
      <w:r>
        <w:t>критичних</w:t>
      </w:r>
      <w:proofErr w:type="spellEnd"/>
      <w:r>
        <w:t xml:space="preserve"> </w:t>
      </w:r>
      <w:proofErr w:type="spellStart"/>
      <w:r>
        <w:t>контрольних</w:t>
      </w:r>
      <w:proofErr w:type="spellEnd"/>
      <w:r>
        <w:t xml:space="preserve"> </w:t>
      </w:r>
      <w:proofErr w:type="spellStart"/>
      <w:r>
        <w:t>точок</w:t>
      </w:r>
      <w:proofErr w:type="spellEnd"/>
      <w:r>
        <w:t xml:space="preserve">, </w:t>
      </w:r>
      <w:proofErr w:type="spellStart"/>
      <w:r>
        <w:t>дотримання</w:t>
      </w:r>
      <w:proofErr w:type="spellEnd"/>
      <w:r>
        <w:t xml:space="preserve"> </w:t>
      </w:r>
      <w:proofErr w:type="spellStart"/>
      <w:r>
        <w:t>загальних</w:t>
      </w:r>
      <w:proofErr w:type="spellEnd"/>
      <w:r>
        <w:t xml:space="preserve"> </w:t>
      </w:r>
      <w:proofErr w:type="spellStart"/>
      <w:r>
        <w:t>гігієнічних</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поводження</w:t>
      </w:r>
      <w:proofErr w:type="spellEnd"/>
      <w:r>
        <w:t xml:space="preserve"> з </w:t>
      </w:r>
      <w:proofErr w:type="spellStart"/>
      <w:r>
        <w:t>харчовими</w:t>
      </w:r>
      <w:proofErr w:type="spellEnd"/>
      <w:r>
        <w:t xml:space="preserve"> продуктами, </w:t>
      </w:r>
      <w:proofErr w:type="spellStart"/>
      <w:r>
        <w:t>зазначених</w:t>
      </w:r>
      <w:proofErr w:type="spellEnd"/>
      <w:r>
        <w:t xml:space="preserve"> у </w:t>
      </w:r>
      <w:proofErr w:type="spellStart"/>
      <w:r>
        <w:t>цьому</w:t>
      </w:r>
      <w:proofErr w:type="spellEnd"/>
      <w:r>
        <w:t xml:space="preserve"> </w:t>
      </w:r>
      <w:proofErr w:type="spellStart"/>
      <w:r>
        <w:t>Законі</w:t>
      </w:r>
      <w:proofErr w:type="spellEnd"/>
      <w:r>
        <w:t xml:space="preserve">, є </w:t>
      </w:r>
      <w:proofErr w:type="spellStart"/>
      <w:r>
        <w:t>достатнім</w:t>
      </w:r>
      <w:proofErr w:type="spellEnd"/>
      <w:r>
        <w:t xml:space="preserve">, і </w:t>
      </w:r>
      <w:proofErr w:type="spellStart"/>
      <w:r>
        <w:t>запровадження</w:t>
      </w:r>
      <w:proofErr w:type="spellEnd"/>
      <w:r>
        <w:t xml:space="preserve"> </w:t>
      </w:r>
      <w:proofErr w:type="spellStart"/>
      <w:r>
        <w:t>системи</w:t>
      </w:r>
      <w:proofErr w:type="spellEnd"/>
      <w:r>
        <w:t xml:space="preserve"> </w:t>
      </w:r>
      <w:proofErr w:type="spellStart"/>
      <w:r>
        <w:t>постійно</w:t>
      </w:r>
      <w:proofErr w:type="spellEnd"/>
      <w:r>
        <w:t xml:space="preserve"> </w:t>
      </w:r>
      <w:proofErr w:type="spellStart"/>
      <w:r>
        <w:t>діючих</w:t>
      </w:r>
      <w:proofErr w:type="spellEnd"/>
      <w:r>
        <w:t xml:space="preserve"> процедур, </w:t>
      </w:r>
      <w:proofErr w:type="spellStart"/>
      <w:r>
        <w:t>які</w:t>
      </w:r>
      <w:proofErr w:type="spellEnd"/>
      <w:r>
        <w:t xml:space="preserve"> </w:t>
      </w:r>
      <w:proofErr w:type="spellStart"/>
      <w:r>
        <w:t>базуються</w:t>
      </w:r>
      <w:proofErr w:type="spellEnd"/>
      <w:r>
        <w:t xml:space="preserve"> на принципах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не </w:t>
      </w:r>
      <w:proofErr w:type="spellStart"/>
      <w:r>
        <w:t>вимагається</w:t>
      </w:r>
      <w:proofErr w:type="spellEnd"/>
      <w:r>
        <w:t xml:space="preserve">. </w:t>
      </w:r>
      <w:proofErr w:type="spellStart"/>
      <w:r>
        <w:t>Зазначене</w:t>
      </w:r>
      <w:proofErr w:type="spellEnd"/>
      <w:r>
        <w:t xml:space="preserve"> </w:t>
      </w:r>
      <w:proofErr w:type="spellStart"/>
      <w:r>
        <w:t>поширюється</w:t>
      </w:r>
      <w:proofErr w:type="spellEnd"/>
      <w:r>
        <w:t xml:space="preserve"> на </w:t>
      </w:r>
      <w:proofErr w:type="spellStart"/>
      <w:r>
        <w:t>потужності</w:t>
      </w:r>
      <w:proofErr w:type="spellEnd"/>
      <w:r>
        <w:t xml:space="preserve">, </w:t>
      </w:r>
      <w:proofErr w:type="spellStart"/>
      <w:r>
        <w:t>які</w:t>
      </w:r>
      <w:proofErr w:type="spellEnd"/>
      <w:r>
        <w:t xml:space="preserve"> не </w:t>
      </w:r>
      <w:proofErr w:type="spellStart"/>
      <w:r>
        <w:t>обробляють</w:t>
      </w:r>
      <w:proofErr w:type="spellEnd"/>
      <w:r>
        <w:t xml:space="preserve"> </w:t>
      </w:r>
      <w:proofErr w:type="spellStart"/>
      <w:r>
        <w:t>харчові</w:t>
      </w:r>
      <w:proofErr w:type="spellEnd"/>
      <w:r>
        <w:t xml:space="preserve"> </w:t>
      </w:r>
      <w:proofErr w:type="spellStart"/>
      <w:r>
        <w:t>продукти</w:t>
      </w:r>
      <w:proofErr w:type="spellEnd"/>
      <w:r>
        <w:t xml:space="preserve">, а </w:t>
      </w:r>
      <w:proofErr w:type="spellStart"/>
      <w:r>
        <w:t>саме</w:t>
      </w:r>
      <w:proofErr w:type="spellEnd"/>
      <w:r>
        <w:t xml:space="preserve"> на </w:t>
      </w:r>
      <w:proofErr w:type="spellStart"/>
      <w:r>
        <w:t>заклади</w:t>
      </w:r>
      <w:proofErr w:type="spellEnd"/>
      <w:r>
        <w:t xml:space="preserve"> </w:t>
      </w:r>
      <w:proofErr w:type="spellStart"/>
      <w:r>
        <w:t>роздрібної</w:t>
      </w:r>
      <w:proofErr w:type="spellEnd"/>
      <w:r>
        <w:t xml:space="preserve"> </w:t>
      </w:r>
      <w:proofErr w:type="spellStart"/>
      <w:r>
        <w:t>торгівлі</w:t>
      </w:r>
      <w:proofErr w:type="spellEnd"/>
      <w:r>
        <w:t xml:space="preserve">, у тому </w:t>
      </w:r>
      <w:proofErr w:type="spellStart"/>
      <w:r>
        <w:t>числі</w:t>
      </w:r>
      <w:proofErr w:type="spellEnd"/>
      <w:r>
        <w:t xml:space="preserve"> на палатки, </w:t>
      </w:r>
      <w:proofErr w:type="spellStart"/>
      <w:r>
        <w:t>кіоски</w:t>
      </w:r>
      <w:proofErr w:type="spellEnd"/>
      <w:r>
        <w:t xml:space="preserve">, прилавки, на </w:t>
      </w:r>
      <w:proofErr w:type="spellStart"/>
      <w:r>
        <w:t>рухомі</w:t>
      </w:r>
      <w:proofErr w:type="spellEnd"/>
      <w:r>
        <w:t xml:space="preserve"> </w:t>
      </w:r>
      <w:proofErr w:type="spellStart"/>
      <w:r>
        <w:t>транспортні</w:t>
      </w:r>
      <w:proofErr w:type="spellEnd"/>
      <w:r>
        <w:t xml:space="preserve"> </w:t>
      </w:r>
      <w:proofErr w:type="spellStart"/>
      <w:r>
        <w:t>засоби</w:t>
      </w:r>
      <w:proofErr w:type="spellEnd"/>
      <w:r>
        <w:t xml:space="preserve"> для </w:t>
      </w:r>
      <w:proofErr w:type="spellStart"/>
      <w:r>
        <w:t>торгівлі</w:t>
      </w:r>
      <w:proofErr w:type="spellEnd"/>
      <w:r>
        <w:t xml:space="preserve">, а </w:t>
      </w:r>
      <w:proofErr w:type="spellStart"/>
      <w:r>
        <w:t>також</w:t>
      </w:r>
      <w:proofErr w:type="spellEnd"/>
      <w:r>
        <w:t xml:space="preserve"> на </w:t>
      </w:r>
      <w:proofErr w:type="spellStart"/>
      <w:r>
        <w:t>заклади</w:t>
      </w:r>
      <w:proofErr w:type="spellEnd"/>
      <w:r>
        <w:t xml:space="preserve"> </w:t>
      </w:r>
      <w:proofErr w:type="spellStart"/>
      <w:r>
        <w:t>громадського</w:t>
      </w:r>
      <w:proofErr w:type="spellEnd"/>
      <w:r>
        <w:t xml:space="preserve"> </w:t>
      </w:r>
      <w:proofErr w:type="spellStart"/>
      <w:r>
        <w:t>харчування</w:t>
      </w:r>
      <w:proofErr w:type="spellEnd"/>
      <w:r>
        <w:t xml:space="preserve">, </w:t>
      </w:r>
      <w:proofErr w:type="spellStart"/>
      <w:r>
        <w:t>які</w:t>
      </w:r>
      <w:proofErr w:type="spellEnd"/>
      <w:r>
        <w:t xml:space="preserve"> </w:t>
      </w:r>
      <w:proofErr w:type="spellStart"/>
      <w:r>
        <w:t>здійснюють</w:t>
      </w:r>
      <w:proofErr w:type="spellEnd"/>
      <w:r>
        <w:t xml:space="preserve"> </w:t>
      </w:r>
      <w:proofErr w:type="spellStart"/>
      <w:r>
        <w:t>торгівлю</w:t>
      </w:r>
      <w:proofErr w:type="spellEnd"/>
      <w:r>
        <w:t xml:space="preserve"> </w:t>
      </w:r>
      <w:proofErr w:type="spellStart"/>
      <w:r>
        <w:t>виключно</w:t>
      </w:r>
      <w:proofErr w:type="spellEnd"/>
      <w:r>
        <w:t xml:space="preserve"> напоями;</w:t>
      </w:r>
    </w:p>
    <w:p w14:paraId="6412135D" w14:textId="77777777" w:rsidR="009010CB" w:rsidRDefault="009010CB" w:rsidP="009010CB">
      <w:pPr>
        <w:pStyle w:val="rvps2"/>
      </w:pPr>
      <w:r>
        <w:t xml:space="preserve">2) </w:t>
      </w:r>
      <w:proofErr w:type="spellStart"/>
      <w:r>
        <w:t>можливість</w:t>
      </w:r>
      <w:proofErr w:type="spellEnd"/>
      <w:r>
        <w:t xml:space="preserve"> </w:t>
      </w:r>
      <w:proofErr w:type="spellStart"/>
      <w:r>
        <w:t>запровадження</w:t>
      </w:r>
      <w:proofErr w:type="spellEnd"/>
      <w:r>
        <w:t xml:space="preserve"> </w:t>
      </w:r>
      <w:proofErr w:type="spellStart"/>
      <w:r>
        <w:t>принципів</w:t>
      </w:r>
      <w:proofErr w:type="spellEnd"/>
      <w:r>
        <w:t xml:space="preserve">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w:t>
      </w:r>
      <w:proofErr w:type="spellStart"/>
      <w:r>
        <w:t>зазначених</w:t>
      </w:r>
      <w:proofErr w:type="spellEnd"/>
      <w:r>
        <w:t xml:space="preserve"> у </w:t>
      </w:r>
      <w:proofErr w:type="spellStart"/>
      <w:r>
        <w:t>частині</w:t>
      </w:r>
      <w:proofErr w:type="spellEnd"/>
      <w:r>
        <w:t xml:space="preserve"> </w:t>
      </w:r>
      <w:proofErr w:type="spellStart"/>
      <w:r>
        <w:t>третій</w:t>
      </w:r>
      <w:proofErr w:type="spellEnd"/>
      <w:r>
        <w:t xml:space="preserve"> </w:t>
      </w:r>
      <w:proofErr w:type="spellStart"/>
      <w:r>
        <w:t>цієї</w:t>
      </w:r>
      <w:proofErr w:type="spellEnd"/>
      <w:r>
        <w:t xml:space="preserve"> </w:t>
      </w:r>
      <w:proofErr w:type="spellStart"/>
      <w:r>
        <w:t>статті</w:t>
      </w:r>
      <w:proofErr w:type="spellEnd"/>
      <w:r>
        <w:t xml:space="preserve">, не в </w:t>
      </w:r>
      <w:proofErr w:type="spellStart"/>
      <w:r>
        <w:t>повному</w:t>
      </w:r>
      <w:proofErr w:type="spellEnd"/>
      <w:r>
        <w:t xml:space="preserve"> </w:t>
      </w:r>
      <w:proofErr w:type="spellStart"/>
      <w:r>
        <w:t>обсязі</w:t>
      </w:r>
      <w:proofErr w:type="spellEnd"/>
      <w:r>
        <w:t xml:space="preserve">. </w:t>
      </w:r>
      <w:proofErr w:type="spellStart"/>
      <w:r>
        <w:t>Зазначене</w:t>
      </w:r>
      <w:proofErr w:type="spellEnd"/>
      <w:r>
        <w:t xml:space="preserve"> </w:t>
      </w:r>
      <w:proofErr w:type="spellStart"/>
      <w:r>
        <w:t>поширюється</w:t>
      </w:r>
      <w:proofErr w:type="spellEnd"/>
      <w:r>
        <w:t xml:space="preserve"> на </w:t>
      </w:r>
      <w:proofErr w:type="spellStart"/>
      <w:r>
        <w:t>заклади</w:t>
      </w:r>
      <w:proofErr w:type="spellEnd"/>
      <w:r>
        <w:t xml:space="preserve"> </w:t>
      </w:r>
      <w:proofErr w:type="spellStart"/>
      <w:r>
        <w:t>громадського</w:t>
      </w:r>
      <w:proofErr w:type="spellEnd"/>
      <w:r>
        <w:t xml:space="preserve"> </w:t>
      </w:r>
      <w:proofErr w:type="spellStart"/>
      <w:r>
        <w:t>харчування</w:t>
      </w:r>
      <w:proofErr w:type="spellEnd"/>
      <w:r>
        <w:t xml:space="preserve">, за </w:t>
      </w:r>
      <w:proofErr w:type="spellStart"/>
      <w:r>
        <w:t>винятком</w:t>
      </w:r>
      <w:proofErr w:type="spellEnd"/>
      <w:r>
        <w:t xml:space="preserve"> тих, </w:t>
      </w:r>
      <w:proofErr w:type="spellStart"/>
      <w:r>
        <w:t>які</w:t>
      </w:r>
      <w:proofErr w:type="spellEnd"/>
      <w:r>
        <w:t xml:space="preserve"> </w:t>
      </w:r>
      <w:proofErr w:type="spellStart"/>
      <w:r>
        <w:t>зазначені</w:t>
      </w:r>
      <w:proofErr w:type="spellEnd"/>
      <w:r>
        <w:t xml:space="preserve"> в </w:t>
      </w:r>
      <w:proofErr w:type="spellStart"/>
      <w:r>
        <w:t>пункті</w:t>
      </w:r>
      <w:proofErr w:type="spellEnd"/>
      <w:r>
        <w:t xml:space="preserve"> 1 </w:t>
      </w:r>
      <w:proofErr w:type="spellStart"/>
      <w:r>
        <w:t>цієї</w:t>
      </w:r>
      <w:proofErr w:type="spellEnd"/>
      <w:r>
        <w:t xml:space="preserve"> </w:t>
      </w:r>
      <w:proofErr w:type="spellStart"/>
      <w:r>
        <w:t>частини</w:t>
      </w:r>
      <w:proofErr w:type="spellEnd"/>
      <w:r>
        <w:t xml:space="preserve">, </w:t>
      </w:r>
      <w:proofErr w:type="spellStart"/>
      <w:r>
        <w:t>пекарні</w:t>
      </w:r>
      <w:proofErr w:type="spellEnd"/>
      <w:r>
        <w:t xml:space="preserve">, </w:t>
      </w:r>
      <w:proofErr w:type="spellStart"/>
      <w:r>
        <w:t>кондитерські</w:t>
      </w:r>
      <w:proofErr w:type="spellEnd"/>
      <w:r>
        <w:t>;</w:t>
      </w:r>
    </w:p>
    <w:p w14:paraId="247DD531" w14:textId="77777777" w:rsidR="009010CB" w:rsidRDefault="009010CB" w:rsidP="009010CB">
      <w:pPr>
        <w:pStyle w:val="rvps2"/>
      </w:pPr>
      <w:r>
        <w:lastRenderedPageBreak/>
        <w:t xml:space="preserve">3) </w:t>
      </w:r>
      <w:proofErr w:type="spellStart"/>
      <w:r>
        <w:t>можливість</w:t>
      </w:r>
      <w:proofErr w:type="spellEnd"/>
      <w:r>
        <w:t xml:space="preserve"> </w:t>
      </w:r>
      <w:proofErr w:type="spellStart"/>
      <w:r>
        <w:t>застосування</w:t>
      </w:r>
      <w:proofErr w:type="spellEnd"/>
      <w:r>
        <w:t xml:space="preserve"> </w:t>
      </w:r>
      <w:proofErr w:type="spellStart"/>
      <w:r>
        <w:t>типових</w:t>
      </w:r>
      <w:proofErr w:type="spellEnd"/>
      <w:r>
        <w:t xml:space="preserve"> </w:t>
      </w:r>
      <w:proofErr w:type="spellStart"/>
      <w:r>
        <w:t>планів</w:t>
      </w:r>
      <w:proofErr w:type="spellEnd"/>
      <w:r>
        <w:t xml:space="preserve">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w:t>
      </w:r>
      <w:proofErr w:type="spellStart"/>
      <w:r>
        <w:t>які</w:t>
      </w:r>
      <w:proofErr w:type="spellEnd"/>
      <w:r>
        <w:t xml:space="preserve"> </w:t>
      </w:r>
      <w:proofErr w:type="spellStart"/>
      <w:r>
        <w:t>містяться</w:t>
      </w:r>
      <w:proofErr w:type="spellEnd"/>
      <w:r>
        <w:t xml:space="preserve"> в </w:t>
      </w:r>
      <w:proofErr w:type="spellStart"/>
      <w:r>
        <w:t>методичних</w:t>
      </w:r>
      <w:proofErr w:type="spellEnd"/>
      <w:r>
        <w:t xml:space="preserve"> </w:t>
      </w:r>
      <w:proofErr w:type="spellStart"/>
      <w:r>
        <w:t>настановах</w:t>
      </w:r>
      <w:proofErr w:type="spellEnd"/>
      <w:r>
        <w:t xml:space="preserve"> та </w:t>
      </w:r>
      <w:proofErr w:type="spellStart"/>
      <w:r>
        <w:t>які</w:t>
      </w:r>
      <w:proofErr w:type="spellEnd"/>
      <w:r>
        <w:t xml:space="preserve"> </w:t>
      </w:r>
      <w:proofErr w:type="spellStart"/>
      <w:r>
        <w:t>включають</w:t>
      </w:r>
      <w:proofErr w:type="spellEnd"/>
      <w:r>
        <w:t xml:space="preserve"> </w:t>
      </w:r>
      <w:proofErr w:type="spellStart"/>
      <w:r>
        <w:t>інформацію</w:t>
      </w:r>
      <w:proofErr w:type="spellEnd"/>
      <w:r>
        <w:t xml:space="preserve"> про </w:t>
      </w:r>
      <w:proofErr w:type="spellStart"/>
      <w:r>
        <w:t>небезпечні</w:t>
      </w:r>
      <w:proofErr w:type="spellEnd"/>
      <w:r>
        <w:t xml:space="preserve"> </w:t>
      </w:r>
      <w:proofErr w:type="spellStart"/>
      <w:r>
        <w:t>фактори</w:t>
      </w:r>
      <w:proofErr w:type="spellEnd"/>
      <w:r>
        <w:t xml:space="preserve">, </w:t>
      </w:r>
      <w:proofErr w:type="spellStart"/>
      <w:r>
        <w:t>програми-передумови</w:t>
      </w:r>
      <w:proofErr w:type="spellEnd"/>
      <w:r>
        <w:t xml:space="preserve">, </w:t>
      </w:r>
      <w:proofErr w:type="spellStart"/>
      <w:r>
        <w:t>процедури</w:t>
      </w:r>
      <w:proofErr w:type="spellEnd"/>
      <w:r>
        <w:t xml:space="preserve"> в </w:t>
      </w:r>
      <w:proofErr w:type="spellStart"/>
      <w:r>
        <w:t>критичних</w:t>
      </w:r>
      <w:proofErr w:type="spellEnd"/>
      <w:r>
        <w:t xml:space="preserve"> </w:t>
      </w:r>
      <w:proofErr w:type="spellStart"/>
      <w:r>
        <w:t>контрольних</w:t>
      </w:r>
      <w:proofErr w:type="spellEnd"/>
      <w:r>
        <w:t xml:space="preserve"> точках та </w:t>
      </w:r>
      <w:proofErr w:type="spellStart"/>
      <w:r>
        <w:t>процедури</w:t>
      </w:r>
      <w:proofErr w:type="spellEnd"/>
      <w:r>
        <w:t xml:space="preserve"> </w:t>
      </w:r>
      <w:proofErr w:type="spellStart"/>
      <w:r>
        <w:t>ведення</w:t>
      </w:r>
      <w:proofErr w:type="spellEnd"/>
      <w:r>
        <w:t xml:space="preserve"> </w:t>
      </w:r>
      <w:proofErr w:type="spellStart"/>
      <w:r>
        <w:t>записів</w:t>
      </w:r>
      <w:proofErr w:type="spellEnd"/>
      <w:r>
        <w:t xml:space="preserve">. При </w:t>
      </w:r>
      <w:proofErr w:type="spellStart"/>
      <w:r>
        <w:t>цьому</w:t>
      </w:r>
      <w:proofErr w:type="spellEnd"/>
      <w:r>
        <w:t xml:space="preserve"> </w:t>
      </w:r>
      <w:proofErr w:type="spellStart"/>
      <w:r>
        <w:t>використання</w:t>
      </w:r>
      <w:proofErr w:type="spellEnd"/>
      <w:r>
        <w:t xml:space="preserve"> типового плану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є </w:t>
      </w:r>
      <w:proofErr w:type="spellStart"/>
      <w:r>
        <w:t>можливим</w:t>
      </w:r>
      <w:proofErr w:type="spellEnd"/>
      <w:r>
        <w:t xml:space="preserve"> </w:t>
      </w:r>
      <w:proofErr w:type="spellStart"/>
      <w:r>
        <w:t>виключно</w:t>
      </w:r>
      <w:proofErr w:type="spellEnd"/>
      <w:r>
        <w:t xml:space="preserve"> у </w:t>
      </w:r>
      <w:proofErr w:type="spellStart"/>
      <w:r>
        <w:t>разі</w:t>
      </w:r>
      <w:proofErr w:type="spellEnd"/>
      <w:r>
        <w:t xml:space="preserve">, </w:t>
      </w:r>
      <w:proofErr w:type="spellStart"/>
      <w:r>
        <w:t>якщо</w:t>
      </w:r>
      <w:proofErr w:type="spellEnd"/>
      <w:r>
        <w:t xml:space="preserve"> </w:t>
      </w:r>
      <w:proofErr w:type="spellStart"/>
      <w:r>
        <w:t>потужність</w:t>
      </w:r>
      <w:proofErr w:type="spellEnd"/>
      <w:r>
        <w:t xml:space="preserve"> </w:t>
      </w:r>
      <w:proofErr w:type="spellStart"/>
      <w:r>
        <w:t>відповідає</w:t>
      </w:r>
      <w:proofErr w:type="spellEnd"/>
      <w:r>
        <w:t xml:space="preserve"> тому </w:t>
      </w:r>
      <w:proofErr w:type="spellStart"/>
      <w:r>
        <w:t>опису</w:t>
      </w:r>
      <w:proofErr w:type="spellEnd"/>
      <w:r>
        <w:t xml:space="preserve">, </w:t>
      </w:r>
      <w:proofErr w:type="spellStart"/>
      <w:r>
        <w:t>який</w:t>
      </w:r>
      <w:proofErr w:type="spellEnd"/>
      <w:r>
        <w:t xml:space="preserve"> </w:t>
      </w:r>
      <w:proofErr w:type="spellStart"/>
      <w:r>
        <w:t>міститься</w:t>
      </w:r>
      <w:proofErr w:type="spellEnd"/>
      <w:r>
        <w:t xml:space="preserve"> у </w:t>
      </w:r>
      <w:proofErr w:type="spellStart"/>
      <w:r>
        <w:t>методичних</w:t>
      </w:r>
      <w:proofErr w:type="spellEnd"/>
      <w:r>
        <w:t xml:space="preserve"> </w:t>
      </w:r>
      <w:proofErr w:type="spellStart"/>
      <w:r>
        <w:t>настановах</w:t>
      </w:r>
      <w:proofErr w:type="spellEnd"/>
      <w:r>
        <w:t xml:space="preserve">. </w:t>
      </w:r>
      <w:proofErr w:type="spellStart"/>
      <w:r>
        <w:t>Зазначене</w:t>
      </w:r>
      <w:proofErr w:type="spellEnd"/>
      <w:r>
        <w:t xml:space="preserve"> </w:t>
      </w:r>
      <w:proofErr w:type="spellStart"/>
      <w:r>
        <w:t>поширюється</w:t>
      </w:r>
      <w:proofErr w:type="spellEnd"/>
      <w:r>
        <w:t xml:space="preserve"> на </w:t>
      </w:r>
      <w:proofErr w:type="spellStart"/>
      <w:r>
        <w:t>бійні</w:t>
      </w:r>
      <w:proofErr w:type="spellEnd"/>
      <w:r>
        <w:t xml:space="preserve">, </w:t>
      </w:r>
      <w:proofErr w:type="spellStart"/>
      <w:r>
        <w:t>потужності</w:t>
      </w:r>
      <w:proofErr w:type="spellEnd"/>
      <w:r>
        <w:t xml:space="preserve"> з </w:t>
      </w:r>
      <w:proofErr w:type="spellStart"/>
      <w:r>
        <w:t>виробництва</w:t>
      </w:r>
      <w:proofErr w:type="spellEnd"/>
      <w:r>
        <w:t xml:space="preserve"> </w:t>
      </w:r>
      <w:proofErr w:type="spellStart"/>
      <w:r>
        <w:t>рибної</w:t>
      </w:r>
      <w:proofErr w:type="spellEnd"/>
      <w:r>
        <w:t xml:space="preserve"> та </w:t>
      </w:r>
      <w:proofErr w:type="spellStart"/>
      <w:r>
        <w:t>молочної</w:t>
      </w:r>
      <w:proofErr w:type="spellEnd"/>
      <w:r>
        <w:t xml:space="preserve"> </w:t>
      </w:r>
      <w:proofErr w:type="spellStart"/>
      <w:r>
        <w:t>продукції</w:t>
      </w:r>
      <w:proofErr w:type="spellEnd"/>
      <w:r>
        <w:t xml:space="preserve">, </w:t>
      </w:r>
      <w:proofErr w:type="spellStart"/>
      <w:r>
        <w:t>потужності</w:t>
      </w:r>
      <w:proofErr w:type="spellEnd"/>
      <w:r>
        <w:t xml:space="preserve">, </w:t>
      </w:r>
      <w:proofErr w:type="spellStart"/>
      <w:r>
        <w:t>що</w:t>
      </w:r>
      <w:proofErr w:type="spellEnd"/>
      <w:r>
        <w:t xml:space="preserve"> </w:t>
      </w:r>
      <w:proofErr w:type="spellStart"/>
      <w:r>
        <w:t>здійснюють</w:t>
      </w:r>
      <w:proofErr w:type="spellEnd"/>
      <w:r>
        <w:t xml:space="preserve"> </w:t>
      </w:r>
      <w:proofErr w:type="spellStart"/>
      <w:r>
        <w:t>консервування</w:t>
      </w:r>
      <w:proofErr w:type="spellEnd"/>
      <w:r>
        <w:t xml:space="preserve">, </w:t>
      </w:r>
      <w:proofErr w:type="spellStart"/>
      <w:r>
        <w:t>пастеризацію</w:t>
      </w:r>
      <w:proofErr w:type="spellEnd"/>
      <w:r>
        <w:t xml:space="preserve">, </w:t>
      </w:r>
      <w:proofErr w:type="spellStart"/>
      <w:r>
        <w:t>замороження</w:t>
      </w:r>
      <w:proofErr w:type="spellEnd"/>
      <w:r>
        <w:t xml:space="preserve"> </w:t>
      </w:r>
      <w:proofErr w:type="spellStart"/>
      <w:r>
        <w:t>харчових</w:t>
      </w:r>
      <w:proofErr w:type="spellEnd"/>
      <w:r>
        <w:t xml:space="preserve"> </w:t>
      </w:r>
      <w:proofErr w:type="spellStart"/>
      <w:r>
        <w:t>продуктів</w:t>
      </w:r>
      <w:proofErr w:type="spellEnd"/>
      <w:r>
        <w:t>;</w:t>
      </w:r>
    </w:p>
    <w:p w14:paraId="0A687CB0" w14:textId="77777777" w:rsidR="009010CB" w:rsidRDefault="009010CB" w:rsidP="009010CB">
      <w:pPr>
        <w:pStyle w:val="rvps2"/>
      </w:pPr>
      <w:r>
        <w:t xml:space="preserve">4) у </w:t>
      </w:r>
      <w:proofErr w:type="spellStart"/>
      <w:r>
        <w:t>разі</w:t>
      </w:r>
      <w:proofErr w:type="spellEnd"/>
      <w:r>
        <w:t xml:space="preserve"> </w:t>
      </w:r>
      <w:proofErr w:type="spellStart"/>
      <w:r>
        <w:t>застосування</w:t>
      </w:r>
      <w:proofErr w:type="spellEnd"/>
      <w:r>
        <w:t xml:space="preserve"> процедур </w:t>
      </w:r>
      <w:proofErr w:type="spellStart"/>
      <w:r>
        <w:t>візуального</w:t>
      </w:r>
      <w:proofErr w:type="spellEnd"/>
      <w:r>
        <w:t xml:space="preserve"> </w:t>
      </w:r>
      <w:proofErr w:type="spellStart"/>
      <w:r>
        <w:t>моніторингу</w:t>
      </w:r>
      <w:proofErr w:type="spellEnd"/>
      <w:r>
        <w:t xml:space="preserve"> </w:t>
      </w:r>
      <w:proofErr w:type="spellStart"/>
      <w:r>
        <w:t>ведення</w:t>
      </w:r>
      <w:proofErr w:type="spellEnd"/>
      <w:r>
        <w:t xml:space="preserve"> </w:t>
      </w:r>
      <w:proofErr w:type="spellStart"/>
      <w:r>
        <w:t>записів</w:t>
      </w:r>
      <w:proofErr w:type="spellEnd"/>
      <w:r>
        <w:t xml:space="preserve"> </w:t>
      </w:r>
      <w:proofErr w:type="spellStart"/>
      <w:r>
        <w:t>тільки</w:t>
      </w:r>
      <w:proofErr w:type="spellEnd"/>
      <w:r>
        <w:t xml:space="preserve"> у </w:t>
      </w:r>
      <w:proofErr w:type="spellStart"/>
      <w:r>
        <w:t>випадках</w:t>
      </w:r>
      <w:proofErr w:type="spellEnd"/>
      <w:r>
        <w:t xml:space="preserve">, коли </w:t>
      </w:r>
      <w:proofErr w:type="spellStart"/>
      <w:r>
        <w:t>виявлена</w:t>
      </w:r>
      <w:proofErr w:type="spellEnd"/>
      <w:r>
        <w:t xml:space="preserve"> </w:t>
      </w:r>
      <w:proofErr w:type="spellStart"/>
      <w:r>
        <w:t>невідповідність</w:t>
      </w:r>
      <w:proofErr w:type="spellEnd"/>
      <w:r>
        <w:t xml:space="preserve"> </w:t>
      </w:r>
      <w:proofErr w:type="spellStart"/>
      <w:r>
        <w:t>установленим</w:t>
      </w:r>
      <w:proofErr w:type="spellEnd"/>
      <w:r>
        <w:t xml:space="preserve"> </w:t>
      </w:r>
      <w:proofErr w:type="spellStart"/>
      <w:r>
        <w:t>вимогам</w:t>
      </w:r>
      <w:proofErr w:type="spellEnd"/>
      <w:r>
        <w:t xml:space="preserve">. </w:t>
      </w:r>
      <w:proofErr w:type="spellStart"/>
      <w:r>
        <w:t>Такі</w:t>
      </w:r>
      <w:proofErr w:type="spellEnd"/>
      <w:r>
        <w:t xml:space="preserve"> записи </w:t>
      </w:r>
      <w:proofErr w:type="spellStart"/>
      <w:r>
        <w:t>повинні</w:t>
      </w:r>
      <w:proofErr w:type="spellEnd"/>
      <w:r>
        <w:t xml:space="preserve"> </w:t>
      </w:r>
      <w:proofErr w:type="spellStart"/>
      <w:r>
        <w:t>включати</w:t>
      </w:r>
      <w:proofErr w:type="spellEnd"/>
      <w:r>
        <w:t xml:space="preserve">, в тому </w:t>
      </w:r>
      <w:proofErr w:type="spellStart"/>
      <w:r>
        <w:t>числі</w:t>
      </w:r>
      <w:proofErr w:type="spellEnd"/>
      <w:r>
        <w:t xml:space="preserve">, </w:t>
      </w:r>
      <w:proofErr w:type="spellStart"/>
      <w:r>
        <w:t>опис</w:t>
      </w:r>
      <w:proofErr w:type="spellEnd"/>
      <w:r>
        <w:t xml:space="preserve"> </w:t>
      </w:r>
      <w:proofErr w:type="spellStart"/>
      <w:r>
        <w:t>корекцій</w:t>
      </w:r>
      <w:proofErr w:type="spellEnd"/>
      <w:r>
        <w:t xml:space="preserve"> та </w:t>
      </w:r>
      <w:proofErr w:type="spellStart"/>
      <w:r>
        <w:t>корегувальних</w:t>
      </w:r>
      <w:proofErr w:type="spellEnd"/>
      <w:r>
        <w:t xml:space="preserve"> </w:t>
      </w:r>
      <w:proofErr w:type="spellStart"/>
      <w:r>
        <w:t>дій</w:t>
      </w:r>
      <w:proofErr w:type="spellEnd"/>
      <w:r>
        <w:t>.</w:t>
      </w:r>
    </w:p>
    <w:p w14:paraId="65843524" w14:textId="77777777" w:rsidR="009010CB" w:rsidRDefault="009010CB" w:rsidP="009010CB">
      <w:pPr>
        <w:pStyle w:val="rvps2"/>
      </w:pPr>
      <w:bookmarkStart w:id="621" w:name="n603"/>
      <w:bookmarkEnd w:id="621"/>
      <w:proofErr w:type="spellStart"/>
      <w:r>
        <w:t>Переліки</w:t>
      </w:r>
      <w:proofErr w:type="spellEnd"/>
      <w:r>
        <w:t xml:space="preserve"> </w:t>
      </w:r>
      <w:proofErr w:type="spellStart"/>
      <w:r>
        <w:t>потужностей</w:t>
      </w:r>
      <w:proofErr w:type="spellEnd"/>
      <w:r>
        <w:t xml:space="preserve">, </w:t>
      </w:r>
      <w:proofErr w:type="spellStart"/>
      <w:r>
        <w:t>зазначених</w:t>
      </w:r>
      <w:proofErr w:type="spellEnd"/>
      <w:r>
        <w:t xml:space="preserve"> у пунктах 1-3 </w:t>
      </w:r>
      <w:proofErr w:type="spellStart"/>
      <w:r>
        <w:t>цієї</w:t>
      </w:r>
      <w:proofErr w:type="spellEnd"/>
      <w:r>
        <w:t xml:space="preserve"> </w:t>
      </w:r>
      <w:proofErr w:type="spellStart"/>
      <w:r>
        <w:t>частини</w:t>
      </w:r>
      <w:proofErr w:type="spellEnd"/>
      <w:r>
        <w:t xml:space="preserve">, не є </w:t>
      </w:r>
      <w:proofErr w:type="spellStart"/>
      <w:r>
        <w:t>виключними</w:t>
      </w:r>
      <w:proofErr w:type="spellEnd"/>
      <w:r>
        <w:t xml:space="preserve"> та </w:t>
      </w:r>
      <w:proofErr w:type="spellStart"/>
      <w:r>
        <w:t>можуть</w:t>
      </w:r>
      <w:proofErr w:type="spellEnd"/>
      <w:r>
        <w:t xml:space="preserve"> бути </w:t>
      </w:r>
      <w:proofErr w:type="spellStart"/>
      <w:r>
        <w:t>розширені</w:t>
      </w:r>
      <w:proofErr w:type="spellEnd"/>
      <w:r>
        <w:t xml:space="preserve"> у </w:t>
      </w:r>
      <w:proofErr w:type="spellStart"/>
      <w:r>
        <w:t>методичних</w:t>
      </w:r>
      <w:proofErr w:type="spellEnd"/>
      <w:r>
        <w:t xml:space="preserve"> </w:t>
      </w:r>
      <w:proofErr w:type="spellStart"/>
      <w:r>
        <w:t>настановах</w:t>
      </w:r>
      <w:proofErr w:type="spellEnd"/>
      <w:r>
        <w:t>.</w:t>
      </w:r>
    </w:p>
    <w:p w14:paraId="1BF791AD" w14:textId="77777777" w:rsidR="009010CB" w:rsidRDefault="009010CB" w:rsidP="009010CB">
      <w:pPr>
        <w:pStyle w:val="rvps2"/>
      </w:pPr>
      <w:bookmarkStart w:id="622" w:name="n604"/>
      <w:bookmarkEnd w:id="622"/>
      <w:r>
        <w:t xml:space="preserve">5. </w:t>
      </w:r>
      <w:proofErr w:type="spellStart"/>
      <w:r>
        <w:t>Оператори</w:t>
      </w:r>
      <w:proofErr w:type="spellEnd"/>
      <w:r>
        <w:t xml:space="preserve"> ринку у </w:t>
      </w:r>
      <w:proofErr w:type="spellStart"/>
      <w:r>
        <w:t>разі</w:t>
      </w:r>
      <w:proofErr w:type="spellEnd"/>
      <w:r>
        <w:t xml:space="preserve"> </w:t>
      </w:r>
      <w:proofErr w:type="spellStart"/>
      <w:r>
        <w:t>змін</w:t>
      </w:r>
      <w:proofErr w:type="spellEnd"/>
      <w:r>
        <w:t xml:space="preserve"> у </w:t>
      </w:r>
      <w:proofErr w:type="spellStart"/>
      <w:r>
        <w:t>кількісному</w:t>
      </w:r>
      <w:proofErr w:type="spellEnd"/>
      <w:r>
        <w:t xml:space="preserve"> та </w:t>
      </w:r>
      <w:proofErr w:type="spellStart"/>
      <w:r>
        <w:t>якісному</w:t>
      </w:r>
      <w:proofErr w:type="spellEnd"/>
      <w:r>
        <w:t xml:space="preserve"> </w:t>
      </w:r>
      <w:proofErr w:type="spellStart"/>
      <w:r>
        <w:t>складі</w:t>
      </w:r>
      <w:proofErr w:type="spellEnd"/>
      <w:r>
        <w:t xml:space="preserve"> </w:t>
      </w:r>
      <w:proofErr w:type="spellStart"/>
      <w:r>
        <w:t>інгредієнтів</w:t>
      </w:r>
      <w:proofErr w:type="spellEnd"/>
      <w:r>
        <w:t xml:space="preserve"> </w:t>
      </w:r>
      <w:proofErr w:type="spellStart"/>
      <w:r>
        <w:t>харчового</w:t>
      </w:r>
      <w:proofErr w:type="spellEnd"/>
      <w:r>
        <w:t xml:space="preserve"> продукту, а </w:t>
      </w:r>
      <w:proofErr w:type="spellStart"/>
      <w:r>
        <w:t>також</w:t>
      </w:r>
      <w:proofErr w:type="spellEnd"/>
      <w:r>
        <w:t xml:space="preserve"> на будь-</w:t>
      </w:r>
      <w:proofErr w:type="spellStart"/>
      <w:r>
        <w:t>якій</w:t>
      </w:r>
      <w:proofErr w:type="spellEnd"/>
      <w:r>
        <w:t xml:space="preserve"> </w:t>
      </w:r>
      <w:proofErr w:type="spellStart"/>
      <w:r>
        <w:t>стадії</w:t>
      </w:r>
      <w:proofErr w:type="spellEnd"/>
      <w:r>
        <w:t xml:space="preserve"> </w:t>
      </w:r>
      <w:proofErr w:type="spellStart"/>
      <w:r>
        <w:t>виробництва</w:t>
      </w:r>
      <w:proofErr w:type="spellEnd"/>
      <w:r>
        <w:t xml:space="preserve"> та </w:t>
      </w:r>
      <w:proofErr w:type="spellStart"/>
      <w:r>
        <w:t>обігу</w:t>
      </w:r>
      <w:proofErr w:type="spellEnd"/>
      <w:r>
        <w:t xml:space="preserve">, </w:t>
      </w:r>
      <w:proofErr w:type="spellStart"/>
      <w:r>
        <w:t>які</w:t>
      </w:r>
      <w:proofErr w:type="spellEnd"/>
      <w:r>
        <w:t xml:space="preserve"> </w:t>
      </w:r>
      <w:proofErr w:type="spellStart"/>
      <w:r>
        <w:t>можуть</w:t>
      </w:r>
      <w:proofErr w:type="spellEnd"/>
      <w:r>
        <w:t xml:space="preserve"> </w:t>
      </w:r>
      <w:proofErr w:type="spellStart"/>
      <w:r>
        <w:t>вплинути</w:t>
      </w:r>
      <w:proofErr w:type="spellEnd"/>
      <w:r>
        <w:t xml:space="preserve"> на </w:t>
      </w:r>
      <w:proofErr w:type="spellStart"/>
      <w:r>
        <w:t>безпечність</w:t>
      </w:r>
      <w:proofErr w:type="spellEnd"/>
      <w:r>
        <w:t xml:space="preserve"> </w:t>
      </w:r>
      <w:proofErr w:type="spellStart"/>
      <w:r>
        <w:t>харчового</w:t>
      </w:r>
      <w:proofErr w:type="spellEnd"/>
      <w:r>
        <w:t xml:space="preserve"> продукту, </w:t>
      </w:r>
      <w:proofErr w:type="spellStart"/>
      <w:r>
        <w:t>мають</w:t>
      </w:r>
      <w:proofErr w:type="spellEnd"/>
      <w:r>
        <w:t xml:space="preserve"> </w:t>
      </w:r>
      <w:proofErr w:type="spellStart"/>
      <w:r>
        <w:t>переглядати</w:t>
      </w:r>
      <w:proofErr w:type="spellEnd"/>
      <w:r>
        <w:t xml:space="preserve"> та </w:t>
      </w:r>
      <w:proofErr w:type="spellStart"/>
      <w:r>
        <w:t>оновлювати</w:t>
      </w:r>
      <w:proofErr w:type="spellEnd"/>
      <w:r>
        <w:t xml:space="preserve"> </w:t>
      </w:r>
      <w:proofErr w:type="spellStart"/>
      <w:r>
        <w:t>процедури</w:t>
      </w:r>
      <w:proofErr w:type="spellEnd"/>
      <w:r>
        <w:t xml:space="preserve">, </w:t>
      </w:r>
      <w:proofErr w:type="spellStart"/>
      <w:r>
        <w:t>що</w:t>
      </w:r>
      <w:proofErr w:type="spellEnd"/>
      <w:r>
        <w:t xml:space="preserve"> </w:t>
      </w:r>
      <w:proofErr w:type="spellStart"/>
      <w:r>
        <w:t>засновані</w:t>
      </w:r>
      <w:proofErr w:type="spellEnd"/>
      <w:r>
        <w:t xml:space="preserve"> на принципах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з метою </w:t>
      </w:r>
      <w:proofErr w:type="spellStart"/>
      <w:r>
        <w:t>внесення</w:t>
      </w:r>
      <w:proofErr w:type="spellEnd"/>
      <w:r>
        <w:t xml:space="preserve"> </w:t>
      </w:r>
      <w:proofErr w:type="spellStart"/>
      <w:r>
        <w:t>необхідних</w:t>
      </w:r>
      <w:proofErr w:type="spellEnd"/>
      <w:r>
        <w:t xml:space="preserve"> </w:t>
      </w:r>
      <w:proofErr w:type="spellStart"/>
      <w:r>
        <w:t>змін</w:t>
      </w:r>
      <w:proofErr w:type="spellEnd"/>
      <w:r>
        <w:t>.</w:t>
      </w:r>
    </w:p>
    <w:p w14:paraId="039C6D66" w14:textId="77777777" w:rsidR="009010CB" w:rsidRDefault="009010CB" w:rsidP="009010CB">
      <w:pPr>
        <w:pStyle w:val="rvps2"/>
      </w:pPr>
      <w:bookmarkStart w:id="623" w:name="n605"/>
      <w:bookmarkEnd w:id="623"/>
      <w:r>
        <w:t xml:space="preserve">6. З метою </w:t>
      </w:r>
      <w:proofErr w:type="spellStart"/>
      <w:r>
        <w:t>виконання</w:t>
      </w:r>
      <w:proofErr w:type="spellEnd"/>
      <w:r>
        <w:t xml:space="preserve"> процедур, </w:t>
      </w:r>
      <w:proofErr w:type="spellStart"/>
      <w:r>
        <w:t>які</w:t>
      </w:r>
      <w:proofErr w:type="spellEnd"/>
      <w:r>
        <w:t xml:space="preserve"> </w:t>
      </w:r>
      <w:proofErr w:type="spellStart"/>
      <w:r>
        <w:t>засновані</w:t>
      </w:r>
      <w:proofErr w:type="spellEnd"/>
      <w:r>
        <w:t xml:space="preserve"> на принципах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w:t>
      </w:r>
      <w:proofErr w:type="spellStart"/>
      <w:r>
        <w:t>оператори</w:t>
      </w:r>
      <w:proofErr w:type="spellEnd"/>
      <w:r>
        <w:t xml:space="preserve"> ринку:</w:t>
      </w:r>
    </w:p>
    <w:p w14:paraId="231D837A" w14:textId="77777777" w:rsidR="009010CB" w:rsidRDefault="009010CB" w:rsidP="009010CB">
      <w:pPr>
        <w:pStyle w:val="rvps2"/>
      </w:pPr>
      <w:bookmarkStart w:id="624" w:name="n606"/>
      <w:bookmarkEnd w:id="624"/>
      <w:r>
        <w:t xml:space="preserve">1) </w:t>
      </w:r>
      <w:proofErr w:type="spellStart"/>
      <w:r>
        <w:t>надають</w:t>
      </w:r>
      <w:proofErr w:type="spellEnd"/>
      <w:r>
        <w:t xml:space="preserve"> компетентному органу </w:t>
      </w:r>
      <w:proofErr w:type="spellStart"/>
      <w:r>
        <w:t>під</w:t>
      </w:r>
      <w:proofErr w:type="spellEnd"/>
      <w:r>
        <w:t xml:space="preserve"> час </w:t>
      </w:r>
      <w:proofErr w:type="spellStart"/>
      <w:r>
        <w:t>здійснення</w:t>
      </w:r>
      <w:proofErr w:type="spellEnd"/>
      <w:r>
        <w:t xml:space="preserve"> державного контролю </w:t>
      </w:r>
      <w:proofErr w:type="spellStart"/>
      <w:r>
        <w:t>докази</w:t>
      </w:r>
      <w:proofErr w:type="spellEnd"/>
      <w:r>
        <w:t xml:space="preserve"> </w:t>
      </w:r>
      <w:proofErr w:type="spellStart"/>
      <w:r>
        <w:t>відповідності</w:t>
      </w:r>
      <w:proofErr w:type="spellEnd"/>
      <w:r>
        <w:t xml:space="preserve"> </w:t>
      </w:r>
      <w:proofErr w:type="spellStart"/>
      <w:r>
        <w:t>їх</w:t>
      </w:r>
      <w:proofErr w:type="spellEnd"/>
      <w:r>
        <w:t xml:space="preserve"> </w:t>
      </w:r>
      <w:proofErr w:type="spellStart"/>
      <w:r>
        <w:t>діяльності</w:t>
      </w:r>
      <w:proofErr w:type="spellEnd"/>
      <w:r>
        <w:t xml:space="preserve"> </w:t>
      </w:r>
      <w:proofErr w:type="spellStart"/>
      <w:r>
        <w:t>вимогам</w:t>
      </w:r>
      <w:proofErr w:type="spellEnd"/>
      <w:r>
        <w:t xml:space="preserve"> </w:t>
      </w:r>
      <w:proofErr w:type="spellStart"/>
      <w:r>
        <w:t>частини</w:t>
      </w:r>
      <w:proofErr w:type="spellEnd"/>
      <w:r>
        <w:t xml:space="preserve"> </w:t>
      </w:r>
      <w:proofErr w:type="spellStart"/>
      <w:r>
        <w:t>четвертої</w:t>
      </w:r>
      <w:proofErr w:type="spellEnd"/>
      <w:r>
        <w:t xml:space="preserve"> </w:t>
      </w:r>
      <w:proofErr w:type="spellStart"/>
      <w:r>
        <w:t>цієї</w:t>
      </w:r>
      <w:proofErr w:type="spellEnd"/>
      <w:r>
        <w:t xml:space="preserve"> </w:t>
      </w:r>
      <w:proofErr w:type="spellStart"/>
      <w:r>
        <w:t>статті</w:t>
      </w:r>
      <w:proofErr w:type="spellEnd"/>
      <w:r>
        <w:t xml:space="preserve"> з </w:t>
      </w:r>
      <w:proofErr w:type="spellStart"/>
      <w:r>
        <w:t>урахуванням</w:t>
      </w:r>
      <w:proofErr w:type="spellEnd"/>
      <w:r>
        <w:t xml:space="preserve"> </w:t>
      </w:r>
      <w:proofErr w:type="spellStart"/>
      <w:r>
        <w:t>сфери</w:t>
      </w:r>
      <w:proofErr w:type="spellEnd"/>
      <w:r>
        <w:t xml:space="preserve"> </w:t>
      </w:r>
      <w:proofErr w:type="spellStart"/>
      <w:r>
        <w:t>діяльності</w:t>
      </w:r>
      <w:proofErr w:type="spellEnd"/>
      <w:r>
        <w:t xml:space="preserve"> та </w:t>
      </w:r>
      <w:proofErr w:type="spellStart"/>
      <w:r>
        <w:t>обсягу</w:t>
      </w:r>
      <w:proofErr w:type="spellEnd"/>
      <w:r>
        <w:t xml:space="preserve"> </w:t>
      </w:r>
      <w:proofErr w:type="spellStart"/>
      <w:r>
        <w:t>виробництва</w:t>
      </w:r>
      <w:proofErr w:type="spellEnd"/>
      <w:r>
        <w:t xml:space="preserve">, а </w:t>
      </w:r>
      <w:proofErr w:type="spellStart"/>
      <w:r>
        <w:t>також</w:t>
      </w:r>
      <w:proofErr w:type="spellEnd"/>
      <w:r>
        <w:t xml:space="preserve"> </w:t>
      </w:r>
      <w:proofErr w:type="spellStart"/>
      <w:r>
        <w:t>спрощеним</w:t>
      </w:r>
      <w:proofErr w:type="spellEnd"/>
      <w:r>
        <w:t xml:space="preserve"> </w:t>
      </w:r>
      <w:proofErr w:type="spellStart"/>
      <w:r>
        <w:t>вимогам</w:t>
      </w:r>
      <w:proofErr w:type="spellEnd"/>
      <w:r>
        <w:t xml:space="preserve"> для невеликих </w:t>
      </w:r>
      <w:proofErr w:type="spellStart"/>
      <w:r>
        <w:t>потужностей</w:t>
      </w:r>
      <w:proofErr w:type="spellEnd"/>
      <w:r>
        <w:t xml:space="preserve"> та </w:t>
      </w:r>
      <w:proofErr w:type="spellStart"/>
      <w:r>
        <w:t>потужностей</w:t>
      </w:r>
      <w:proofErr w:type="spellEnd"/>
      <w:r>
        <w:t xml:space="preserve">, </w:t>
      </w:r>
      <w:proofErr w:type="spellStart"/>
      <w:r>
        <w:t>діяльність</w:t>
      </w:r>
      <w:proofErr w:type="spellEnd"/>
      <w:r>
        <w:t xml:space="preserve"> </w:t>
      </w:r>
      <w:proofErr w:type="spellStart"/>
      <w:r>
        <w:t>яких</w:t>
      </w:r>
      <w:proofErr w:type="spellEnd"/>
      <w:r>
        <w:t xml:space="preserve"> </w:t>
      </w:r>
      <w:proofErr w:type="spellStart"/>
      <w:r>
        <w:t>має</w:t>
      </w:r>
      <w:proofErr w:type="spellEnd"/>
      <w:r>
        <w:t xml:space="preserve"> </w:t>
      </w:r>
      <w:proofErr w:type="spellStart"/>
      <w:r>
        <w:t>незначний</w:t>
      </w:r>
      <w:proofErr w:type="spellEnd"/>
      <w:r>
        <w:t xml:space="preserve"> </w:t>
      </w:r>
      <w:proofErr w:type="spellStart"/>
      <w:r>
        <w:t>ступінь</w:t>
      </w:r>
      <w:proofErr w:type="spellEnd"/>
      <w:r>
        <w:t xml:space="preserve"> </w:t>
      </w:r>
      <w:proofErr w:type="spellStart"/>
      <w:r>
        <w:t>ризику</w:t>
      </w:r>
      <w:proofErr w:type="spellEnd"/>
      <w:r>
        <w:t xml:space="preserve"> для </w:t>
      </w:r>
      <w:proofErr w:type="spellStart"/>
      <w:r>
        <w:t>здоров’я</w:t>
      </w:r>
      <w:proofErr w:type="spellEnd"/>
      <w:r>
        <w:t xml:space="preserve"> </w:t>
      </w:r>
      <w:proofErr w:type="spellStart"/>
      <w:r>
        <w:t>споживачів</w:t>
      </w:r>
      <w:proofErr w:type="spellEnd"/>
      <w:r>
        <w:t>;</w:t>
      </w:r>
    </w:p>
    <w:p w14:paraId="3E49933F" w14:textId="77777777" w:rsidR="009010CB" w:rsidRDefault="009010CB" w:rsidP="009010CB">
      <w:pPr>
        <w:pStyle w:val="rvps2"/>
      </w:pPr>
      <w:bookmarkStart w:id="625" w:name="n607"/>
      <w:bookmarkEnd w:id="625"/>
      <w:r>
        <w:t xml:space="preserve">2) </w:t>
      </w:r>
      <w:proofErr w:type="spellStart"/>
      <w:r>
        <w:t>гарантують</w:t>
      </w:r>
      <w:proofErr w:type="spellEnd"/>
      <w:r>
        <w:t xml:space="preserve">, </w:t>
      </w:r>
      <w:proofErr w:type="spellStart"/>
      <w:r>
        <w:t>що</w:t>
      </w:r>
      <w:proofErr w:type="spellEnd"/>
      <w:r>
        <w:t xml:space="preserve"> </w:t>
      </w:r>
      <w:proofErr w:type="spellStart"/>
      <w:r>
        <w:t>документи</w:t>
      </w:r>
      <w:proofErr w:type="spellEnd"/>
      <w:r>
        <w:t xml:space="preserve">, у </w:t>
      </w:r>
      <w:proofErr w:type="spellStart"/>
      <w:r>
        <w:t>яких</w:t>
      </w:r>
      <w:proofErr w:type="spellEnd"/>
      <w:r>
        <w:t xml:space="preserve"> наводиться </w:t>
      </w:r>
      <w:proofErr w:type="spellStart"/>
      <w:r>
        <w:t>опис</w:t>
      </w:r>
      <w:proofErr w:type="spellEnd"/>
      <w:r>
        <w:t xml:space="preserve"> процедур, </w:t>
      </w:r>
      <w:proofErr w:type="spellStart"/>
      <w:r>
        <w:t>розроблених</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цієї</w:t>
      </w:r>
      <w:proofErr w:type="spellEnd"/>
      <w:r>
        <w:t xml:space="preserve"> </w:t>
      </w:r>
      <w:proofErr w:type="spellStart"/>
      <w:r>
        <w:t>статті</w:t>
      </w:r>
      <w:proofErr w:type="spellEnd"/>
      <w:r>
        <w:t xml:space="preserve">, </w:t>
      </w:r>
      <w:proofErr w:type="spellStart"/>
      <w:r>
        <w:t>містять</w:t>
      </w:r>
      <w:proofErr w:type="spellEnd"/>
      <w:r>
        <w:t xml:space="preserve"> </w:t>
      </w:r>
      <w:proofErr w:type="spellStart"/>
      <w:r>
        <w:t>достовірну</w:t>
      </w:r>
      <w:proofErr w:type="spellEnd"/>
      <w:r>
        <w:t xml:space="preserve"> </w:t>
      </w:r>
      <w:proofErr w:type="spellStart"/>
      <w:r>
        <w:t>інформацію</w:t>
      </w:r>
      <w:proofErr w:type="spellEnd"/>
      <w:r>
        <w:t>;</w:t>
      </w:r>
    </w:p>
    <w:p w14:paraId="27A2AD02" w14:textId="77777777" w:rsidR="009010CB" w:rsidRDefault="009010CB" w:rsidP="009010CB">
      <w:pPr>
        <w:pStyle w:val="rvps2"/>
      </w:pPr>
      <w:bookmarkStart w:id="626" w:name="n608"/>
      <w:bookmarkEnd w:id="626"/>
      <w:r>
        <w:t xml:space="preserve">3) </w:t>
      </w:r>
      <w:proofErr w:type="spellStart"/>
      <w:r>
        <w:t>забезпечують</w:t>
      </w:r>
      <w:proofErr w:type="spellEnd"/>
      <w:r>
        <w:t xml:space="preserve"> </w:t>
      </w:r>
      <w:proofErr w:type="spellStart"/>
      <w:r>
        <w:t>зберігання</w:t>
      </w:r>
      <w:proofErr w:type="spellEnd"/>
      <w:r>
        <w:t xml:space="preserve"> </w:t>
      </w:r>
      <w:proofErr w:type="spellStart"/>
      <w:r>
        <w:t>документів</w:t>
      </w:r>
      <w:proofErr w:type="spellEnd"/>
      <w:r>
        <w:t xml:space="preserve"> і </w:t>
      </w:r>
      <w:proofErr w:type="spellStart"/>
      <w:r>
        <w:t>записів</w:t>
      </w:r>
      <w:proofErr w:type="spellEnd"/>
      <w:r>
        <w:t xml:space="preserve"> </w:t>
      </w:r>
      <w:proofErr w:type="spellStart"/>
      <w:r>
        <w:t>щодо</w:t>
      </w:r>
      <w:proofErr w:type="spellEnd"/>
      <w:r>
        <w:t xml:space="preserve"> </w:t>
      </w:r>
      <w:proofErr w:type="spellStart"/>
      <w:r>
        <w:t>виконання</w:t>
      </w:r>
      <w:proofErr w:type="spellEnd"/>
      <w:r>
        <w:t xml:space="preserve"> </w:t>
      </w:r>
      <w:proofErr w:type="spellStart"/>
      <w:r>
        <w:t>принципів</w:t>
      </w:r>
      <w:proofErr w:type="spellEnd"/>
      <w:r>
        <w:t xml:space="preserve">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w:t>
      </w:r>
      <w:proofErr w:type="spellStart"/>
      <w:r>
        <w:t>протягом</w:t>
      </w:r>
      <w:proofErr w:type="spellEnd"/>
      <w:r>
        <w:t xml:space="preserve"> </w:t>
      </w:r>
      <w:proofErr w:type="spellStart"/>
      <w:r>
        <w:t>трьох</w:t>
      </w:r>
      <w:proofErr w:type="spellEnd"/>
      <w:r>
        <w:t xml:space="preserve"> </w:t>
      </w:r>
      <w:proofErr w:type="spellStart"/>
      <w:r>
        <w:t>місяців</w:t>
      </w:r>
      <w:proofErr w:type="spellEnd"/>
      <w:r>
        <w:t xml:space="preserve"> </w:t>
      </w:r>
      <w:proofErr w:type="spellStart"/>
      <w:r>
        <w:t>після</w:t>
      </w:r>
      <w:proofErr w:type="spellEnd"/>
      <w:r>
        <w:t xml:space="preserve"> </w:t>
      </w:r>
      <w:proofErr w:type="spellStart"/>
      <w:r>
        <w:t>закінчення</w:t>
      </w:r>
      <w:proofErr w:type="spellEnd"/>
      <w:r>
        <w:t xml:space="preserve"> </w:t>
      </w:r>
      <w:proofErr w:type="spellStart"/>
      <w:r>
        <w:t>кінцевої</w:t>
      </w:r>
      <w:proofErr w:type="spellEnd"/>
      <w:r>
        <w:t xml:space="preserve"> </w:t>
      </w:r>
      <w:proofErr w:type="spellStart"/>
      <w:r>
        <w:t>дати</w:t>
      </w:r>
      <w:proofErr w:type="spellEnd"/>
      <w:r>
        <w:t xml:space="preserve"> продажу </w:t>
      </w:r>
      <w:proofErr w:type="spellStart"/>
      <w:r>
        <w:t>харчового</w:t>
      </w:r>
      <w:proofErr w:type="spellEnd"/>
      <w:r>
        <w:t xml:space="preserve"> продукту, </w:t>
      </w:r>
      <w:proofErr w:type="spellStart"/>
      <w:r>
        <w:t>нанесеної</w:t>
      </w:r>
      <w:proofErr w:type="spellEnd"/>
      <w:r>
        <w:t xml:space="preserve"> на </w:t>
      </w:r>
      <w:proofErr w:type="spellStart"/>
      <w:r>
        <w:t>маркуванні</w:t>
      </w:r>
      <w:proofErr w:type="spellEnd"/>
      <w:r>
        <w:t xml:space="preserve">, </w:t>
      </w:r>
      <w:proofErr w:type="spellStart"/>
      <w:r>
        <w:t>якщо</w:t>
      </w:r>
      <w:proofErr w:type="spellEnd"/>
      <w:r>
        <w:t xml:space="preserve"> </w:t>
      </w:r>
      <w:proofErr w:type="spellStart"/>
      <w:r>
        <w:t>інше</w:t>
      </w:r>
      <w:proofErr w:type="spellEnd"/>
      <w:r>
        <w:t xml:space="preserve"> не </w:t>
      </w:r>
      <w:proofErr w:type="spellStart"/>
      <w:r>
        <w:t>передбачено</w:t>
      </w:r>
      <w:proofErr w:type="spellEnd"/>
      <w:r>
        <w:t xml:space="preserve"> </w:t>
      </w:r>
      <w:proofErr w:type="spellStart"/>
      <w:r>
        <w:t>рекомендаціями</w:t>
      </w:r>
      <w:proofErr w:type="spellEnd"/>
      <w:r>
        <w:t xml:space="preserve"> </w:t>
      </w:r>
      <w:proofErr w:type="spellStart"/>
      <w:r>
        <w:t>об’єднань</w:t>
      </w:r>
      <w:proofErr w:type="spellEnd"/>
      <w:r>
        <w:t xml:space="preserve"> </w:t>
      </w:r>
      <w:proofErr w:type="spellStart"/>
      <w:r>
        <w:t>виробників</w:t>
      </w:r>
      <w:proofErr w:type="spellEnd"/>
      <w:r>
        <w:t xml:space="preserve">, </w:t>
      </w:r>
      <w:proofErr w:type="spellStart"/>
      <w:r>
        <w:t>які</w:t>
      </w:r>
      <w:proofErr w:type="spellEnd"/>
      <w:r>
        <w:t xml:space="preserve"> </w:t>
      </w:r>
      <w:proofErr w:type="spellStart"/>
      <w:r>
        <w:t>затверджені</w:t>
      </w:r>
      <w:proofErr w:type="spellEnd"/>
      <w:r>
        <w:t xml:space="preserve"> </w:t>
      </w:r>
      <w:proofErr w:type="spellStart"/>
      <w:r>
        <w:t>центральним</w:t>
      </w:r>
      <w:proofErr w:type="spellEnd"/>
      <w:r>
        <w:t xml:space="preserve"> органом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26D3E664" w14:textId="77777777" w:rsidR="009010CB" w:rsidRDefault="009010CB" w:rsidP="009010CB">
      <w:pPr>
        <w:pStyle w:val="rvps2"/>
      </w:pPr>
      <w:bookmarkStart w:id="627" w:name="n609"/>
      <w:bookmarkEnd w:id="627"/>
      <w:r>
        <w:t xml:space="preserve">7. </w:t>
      </w:r>
      <w:proofErr w:type="spellStart"/>
      <w:r>
        <w:t>Сертифікація</w:t>
      </w:r>
      <w:proofErr w:type="spellEnd"/>
      <w:r>
        <w:t xml:space="preserve"> </w:t>
      </w:r>
      <w:proofErr w:type="spellStart"/>
      <w:r>
        <w:t>постійно</w:t>
      </w:r>
      <w:proofErr w:type="spellEnd"/>
      <w:r>
        <w:t xml:space="preserve"> </w:t>
      </w:r>
      <w:proofErr w:type="spellStart"/>
      <w:r>
        <w:t>діючих</w:t>
      </w:r>
      <w:proofErr w:type="spellEnd"/>
      <w:r>
        <w:t xml:space="preserve"> процедур, </w:t>
      </w:r>
      <w:proofErr w:type="spellStart"/>
      <w:r>
        <w:t>заснованих</w:t>
      </w:r>
      <w:proofErr w:type="spellEnd"/>
      <w:r>
        <w:t xml:space="preserve"> на принципах </w:t>
      </w:r>
      <w:proofErr w:type="spellStart"/>
      <w:r>
        <w:t>системи</w:t>
      </w:r>
      <w:proofErr w:type="spellEnd"/>
      <w:r>
        <w:t xml:space="preserve"> </w:t>
      </w:r>
      <w:proofErr w:type="spellStart"/>
      <w:r>
        <w:t>аналізу</w:t>
      </w:r>
      <w:proofErr w:type="spellEnd"/>
      <w:r>
        <w:t xml:space="preserve"> </w:t>
      </w:r>
      <w:proofErr w:type="spellStart"/>
      <w:r>
        <w:t>небезпечних</w:t>
      </w:r>
      <w:proofErr w:type="spellEnd"/>
      <w:r>
        <w:t xml:space="preserve"> </w:t>
      </w:r>
      <w:proofErr w:type="spellStart"/>
      <w:r>
        <w:t>факторів</w:t>
      </w:r>
      <w:proofErr w:type="spellEnd"/>
      <w:r>
        <w:t xml:space="preserve"> та контролю у </w:t>
      </w:r>
      <w:proofErr w:type="spellStart"/>
      <w:r>
        <w:t>критичних</w:t>
      </w:r>
      <w:proofErr w:type="spellEnd"/>
      <w:r>
        <w:t xml:space="preserve"> точках, не є </w:t>
      </w:r>
      <w:proofErr w:type="spellStart"/>
      <w:r>
        <w:t>обов’язковою</w:t>
      </w:r>
      <w:proofErr w:type="spellEnd"/>
      <w:r>
        <w:t>.</w:t>
      </w:r>
    </w:p>
    <w:p w14:paraId="2A3A5ACE" w14:textId="77777777" w:rsidR="009010CB" w:rsidRDefault="009010CB" w:rsidP="009010CB">
      <w:pPr>
        <w:pStyle w:val="rvps2"/>
      </w:pPr>
      <w:bookmarkStart w:id="628" w:name="n610"/>
      <w:bookmarkEnd w:id="628"/>
      <w:proofErr w:type="spellStart"/>
      <w:r>
        <w:rPr>
          <w:rStyle w:val="rvts9"/>
        </w:rPr>
        <w:t>Стаття</w:t>
      </w:r>
      <w:proofErr w:type="spellEnd"/>
      <w:r>
        <w:rPr>
          <w:rStyle w:val="rvts9"/>
        </w:rPr>
        <w:t xml:space="preserve"> 22.</w:t>
      </w:r>
      <w:r>
        <w:t xml:space="preserve"> </w:t>
      </w:r>
      <w:proofErr w:type="spellStart"/>
      <w:r>
        <w:t>Вимоги</w:t>
      </w:r>
      <w:proofErr w:type="spellEnd"/>
      <w:r>
        <w:t xml:space="preserve"> до </w:t>
      </w:r>
      <w:proofErr w:type="spellStart"/>
      <w:r>
        <w:t>операторів</w:t>
      </w:r>
      <w:proofErr w:type="spellEnd"/>
      <w:r>
        <w:t xml:space="preserve"> ринку </w:t>
      </w:r>
      <w:proofErr w:type="spellStart"/>
      <w:r>
        <w:t>стосовно</w:t>
      </w:r>
      <w:proofErr w:type="spellEnd"/>
      <w:r>
        <w:t xml:space="preserve"> </w:t>
      </w:r>
      <w:proofErr w:type="spellStart"/>
      <w:r>
        <w:t>забезпечення</w:t>
      </w:r>
      <w:proofErr w:type="spellEnd"/>
      <w:r>
        <w:t xml:space="preserve"> </w:t>
      </w:r>
      <w:proofErr w:type="spellStart"/>
      <w:r>
        <w:t>простежуваності</w:t>
      </w:r>
      <w:proofErr w:type="spellEnd"/>
    </w:p>
    <w:p w14:paraId="1BBA4776" w14:textId="77777777" w:rsidR="009010CB" w:rsidRDefault="009010CB" w:rsidP="009010CB">
      <w:pPr>
        <w:pStyle w:val="rvps2"/>
      </w:pPr>
      <w:bookmarkStart w:id="629" w:name="n611"/>
      <w:bookmarkEnd w:id="629"/>
      <w:r>
        <w:t xml:space="preserve">1. </w:t>
      </w:r>
      <w:proofErr w:type="spellStart"/>
      <w:r>
        <w:t>Оператори</w:t>
      </w:r>
      <w:proofErr w:type="spellEnd"/>
      <w:r>
        <w:t xml:space="preserve"> ринку </w:t>
      </w:r>
      <w:proofErr w:type="spellStart"/>
      <w:r>
        <w:t>повинні</w:t>
      </w:r>
      <w:proofErr w:type="spellEnd"/>
      <w:r>
        <w:t xml:space="preserve"> бути </w:t>
      </w:r>
      <w:proofErr w:type="spellStart"/>
      <w:r>
        <w:t>здатні</w:t>
      </w:r>
      <w:proofErr w:type="spellEnd"/>
      <w:r>
        <w:t xml:space="preserve"> </w:t>
      </w:r>
      <w:proofErr w:type="spellStart"/>
      <w:r>
        <w:t>встановити</w:t>
      </w:r>
      <w:proofErr w:type="spellEnd"/>
      <w:r>
        <w:t xml:space="preserve"> </w:t>
      </w:r>
      <w:proofErr w:type="spellStart"/>
      <w:r>
        <w:t>інших</w:t>
      </w:r>
      <w:proofErr w:type="spellEnd"/>
      <w:r>
        <w:t xml:space="preserve"> </w:t>
      </w:r>
      <w:proofErr w:type="spellStart"/>
      <w:r>
        <w:t>операторів</w:t>
      </w:r>
      <w:proofErr w:type="spellEnd"/>
      <w:r>
        <w:t xml:space="preserve"> ринку, </w:t>
      </w:r>
      <w:proofErr w:type="spellStart"/>
      <w:r>
        <w:t>які</w:t>
      </w:r>
      <w:proofErr w:type="spellEnd"/>
      <w:r>
        <w:t xml:space="preserve"> </w:t>
      </w:r>
      <w:proofErr w:type="spellStart"/>
      <w:r>
        <w:t>постачають</w:t>
      </w:r>
      <w:proofErr w:type="spellEnd"/>
      <w:r>
        <w:t xml:space="preserve"> </w:t>
      </w:r>
      <w:proofErr w:type="spellStart"/>
      <w:r>
        <w:t>їм</w:t>
      </w:r>
      <w:proofErr w:type="spellEnd"/>
      <w:r>
        <w:t xml:space="preserve"> </w:t>
      </w:r>
      <w:proofErr w:type="spellStart"/>
      <w:r>
        <w:t>харчові</w:t>
      </w:r>
      <w:proofErr w:type="spellEnd"/>
      <w:r>
        <w:t xml:space="preserve"> </w:t>
      </w:r>
      <w:proofErr w:type="spellStart"/>
      <w:r>
        <w:t>продукти</w:t>
      </w:r>
      <w:proofErr w:type="spellEnd"/>
      <w:r>
        <w:t xml:space="preserve"> та </w:t>
      </w:r>
      <w:proofErr w:type="spellStart"/>
      <w:r>
        <w:t>інші</w:t>
      </w:r>
      <w:proofErr w:type="spellEnd"/>
      <w:r>
        <w:t xml:space="preserve"> </w:t>
      </w:r>
      <w:proofErr w:type="spellStart"/>
      <w:r>
        <w:t>об’єкти</w:t>
      </w:r>
      <w:proofErr w:type="spellEnd"/>
      <w:r>
        <w:t xml:space="preserve"> </w:t>
      </w:r>
      <w:proofErr w:type="spellStart"/>
      <w:r>
        <w:t>санітарних</w:t>
      </w:r>
      <w:proofErr w:type="spellEnd"/>
      <w:r>
        <w:t xml:space="preserve"> </w:t>
      </w:r>
      <w:proofErr w:type="spellStart"/>
      <w:r>
        <w:t>заходів</w:t>
      </w:r>
      <w:proofErr w:type="spellEnd"/>
      <w:r>
        <w:t xml:space="preserve"> за принципом "крок назад".</w:t>
      </w:r>
    </w:p>
    <w:p w14:paraId="54543D4D" w14:textId="77777777" w:rsidR="009010CB" w:rsidRDefault="009010CB" w:rsidP="009010CB">
      <w:pPr>
        <w:pStyle w:val="rvps2"/>
      </w:pPr>
      <w:bookmarkStart w:id="630" w:name="n612"/>
      <w:bookmarkEnd w:id="630"/>
      <w:r>
        <w:lastRenderedPageBreak/>
        <w:t xml:space="preserve">2. </w:t>
      </w:r>
      <w:proofErr w:type="spellStart"/>
      <w:r>
        <w:t>Оператори</w:t>
      </w:r>
      <w:proofErr w:type="spellEnd"/>
      <w:r>
        <w:t xml:space="preserve"> ринку </w:t>
      </w:r>
      <w:proofErr w:type="spellStart"/>
      <w:r>
        <w:t>повинні</w:t>
      </w:r>
      <w:proofErr w:type="spellEnd"/>
      <w:r>
        <w:t xml:space="preserve"> бути </w:t>
      </w:r>
      <w:proofErr w:type="spellStart"/>
      <w:r>
        <w:t>здатні</w:t>
      </w:r>
      <w:proofErr w:type="spellEnd"/>
      <w:r>
        <w:t xml:space="preserve"> </w:t>
      </w:r>
      <w:proofErr w:type="spellStart"/>
      <w:r>
        <w:t>встановити</w:t>
      </w:r>
      <w:proofErr w:type="spellEnd"/>
      <w:r>
        <w:t xml:space="preserve"> </w:t>
      </w:r>
      <w:proofErr w:type="spellStart"/>
      <w:r>
        <w:t>інших</w:t>
      </w:r>
      <w:proofErr w:type="spellEnd"/>
      <w:r>
        <w:t xml:space="preserve"> </w:t>
      </w:r>
      <w:proofErr w:type="spellStart"/>
      <w:r>
        <w:t>операторів</w:t>
      </w:r>
      <w:proofErr w:type="spellEnd"/>
      <w:r>
        <w:t xml:space="preserve"> ринку, </w:t>
      </w:r>
      <w:proofErr w:type="spellStart"/>
      <w:r>
        <w:t>яким</w:t>
      </w:r>
      <w:proofErr w:type="spellEnd"/>
      <w:r>
        <w:t xml:space="preserve"> вони </w:t>
      </w:r>
      <w:proofErr w:type="spellStart"/>
      <w:r>
        <w:t>постачають</w:t>
      </w:r>
      <w:proofErr w:type="spellEnd"/>
      <w:r>
        <w:t xml:space="preserve"> </w:t>
      </w:r>
      <w:proofErr w:type="spellStart"/>
      <w:r>
        <w:t>харчові</w:t>
      </w:r>
      <w:proofErr w:type="spellEnd"/>
      <w:r>
        <w:t xml:space="preserve"> </w:t>
      </w:r>
      <w:proofErr w:type="spellStart"/>
      <w:r>
        <w:t>продукти</w:t>
      </w:r>
      <w:proofErr w:type="spellEnd"/>
      <w:r>
        <w:t xml:space="preserve"> та </w:t>
      </w:r>
      <w:proofErr w:type="spellStart"/>
      <w:r>
        <w:t>інші</w:t>
      </w:r>
      <w:proofErr w:type="spellEnd"/>
      <w:r>
        <w:t xml:space="preserve"> </w:t>
      </w:r>
      <w:proofErr w:type="spellStart"/>
      <w:r>
        <w:t>об’єкти</w:t>
      </w:r>
      <w:proofErr w:type="spellEnd"/>
      <w:r>
        <w:t xml:space="preserve"> </w:t>
      </w:r>
      <w:proofErr w:type="spellStart"/>
      <w:r>
        <w:t>санітарних</w:t>
      </w:r>
      <w:proofErr w:type="spellEnd"/>
      <w:r>
        <w:t xml:space="preserve"> </w:t>
      </w:r>
      <w:proofErr w:type="spellStart"/>
      <w:r>
        <w:t>заходів</w:t>
      </w:r>
      <w:proofErr w:type="spellEnd"/>
      <w:r>
        <w:t xml:space="preserve"> за принципом "крок вперед".</w:t>
      </w:r>
    </w:p>
    <w:p w14:paraId="3EC09F18" w14:textId="77777777" w:rsidR="009010CB" w:rsidRDefault="009010CB" w:rsidP="009010CB">
      <w:pPr>
        <w:pStyle w:val="rvps2"/>
      </w:pPr>
      <w:bookmarkStart w:id="631" w:name="n613"/>
      <w:bookmarkEnd w:id="631"/>
      <w:r>
        <w:t xml:space="preserve">3. </w:t>
      </w:r>
      <w:proofErr w:type="spellStart"/>
      <w:r>
        <w:t>Вимоги</w:t>
      </w:r>
      <w:proofErr w:type="spellEnd"/>
      <w:r>
        <w:t xml:space="preserve"> до </w:t>
      </w:r>
      <w:proofErr w:type="spellStart"/>
      <w:r>
        <w:t>операторів</w:t>
      </w:r>
      <w:proofErr w:type="spellEnd"/>
      <w:r>
        <w:t xml:space="preserve"> ринку </w:t>
      </w:r>
      <w:proofErr w:type="spellStart"/>
      <w:r>
        <w:t>стосовно</w:t>
      </w:r>
      <w:proofErr w:type="spellEnd"/>
      <w:r>
        <w:t xml:space="preserve"> </w:t>
      </w:r>
      <w:proofErr w:type="spellStart"/>
      <w:r>
        <w:t>забезпечення</w:t>
      </w:r>
      <w:proofErr w:type="spellEnd"/>
      <w:r>
        <w:t xml:space="preserve"> </w:t>
      </w:r>
      <w:proofErr w:type="spellStart"/>
      <w:r>
        <w:t>простежуваності</w:t>
      </w:r>
      <w:proofErr w:type="spellEnd"/>
      <w:r>
        <w:t xml:space="preserve"> не </w:t>
      </w:r>
      <w:proofErr w:type="spellStart"/>
      <w:r>
        <w:t>передбачають</w:t>
      </w:r>
      <w:proofErr w:type="spellEnd"/>
      <w:r>
        <w:t xml:space="preserve"> </w:t>
      </w:r>
      <w:proofErr w:type="spellStart"/>
      <w:r>
        <w:t>встановлення</w:t>
      </w:r>
      <w:proofErr w:type="spellEnd"/>
      <w:r>
        <w:t xml:space="preserve"> ними </w:t>
      </w:r>
      <w:proofErr w:type="spellStart"/>
      <w:r>
        <w:t>зв’язку</w:t>
      </w:r>
      <w:proofErr w:type="spellEnd"/>
      <w:r>
        <w:t xml:space="preserve"> (так </w:t>
      </w:r>
      <w:proofErr w:type="spellStart"/>
      <w:r>
        <w:t>званої</w:t>
      </w:r>
      <w:proofErr w:type="spellEnd"/>
      <w:r>
        <w:t xml:space="preserve"> </w:t>
      </w:r>
      <w:proofErr w:type="spellStart"/>
      <w:r>
        <w:t>внутрішньої</w:t>
      </w:r>
      <w:proofErr w:type="spellEnd"/>
      <w:r>
        <w:t xml:space="preserve"> </w:t>
      </w:r>
      <w:proofErr w:type="spellStart"/>
      <w:r>
        <w:t>простежуваності</w:t>
      </w:r>
      <w:proofErr w:type="spellEnd"/>
      <w:r>
        <w:t xml:space="preserve">) </w:t>
      </w:r>
      <w:proofErr w:type="spellStart"/>
      <w:r>
        <w:t>між</w:t>
      </w:r>
      <w:proofErr w:type="spellEnd"/>
      <w:r>
        <w:t xml:space="preserve"> </w:t>
      </w:r>
      <w:proofErr w:type="spellStart"/>
      <w:r>
        <w:t>об’єктами</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які</w:t>
      </w:r>
      <w:proofErr w:type="spellEnd"/>
      <w:r>
        <w:t xml:space="preserve"> </w:t>
      </w:r>
      <w:proofErr w:type="spellStart"/>
      <w:r>
        <w:t>використовуються</w:t>
      </w:r>
      <w:proofErr w:type="spellEnd"/>
      <w:r>
        <w:t xml:space="preserve"> </w:t>
      </w:r>
      <w:proofErr w:type="spellStart"/>
      <w:r>
        <w:t>під</w:t>
      </w:r>
      <w:proofErr w:type="spellEnd"/>
      <w:r>
        <w:t xml:space="preserve"> час </w:t>
      </w:r>
      <w:proofErr w:type="spellStart"/>
      <w:r>
        <w:t>виробництва</w:t>
      </w:r>
      <w:proofErr w:type="spellEnd"/>
      <w:r>
        <w:t xml:space="preserve">, та </w:t>
      </w:r>
      <w:proofErr w:type="spellStart"/>
      <w:r>
        <w:t>об’єктами</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отриманих</w:t>
      </w:r>
      <w:proofErr w:type="spellEnd"/>
      <w:r>
        <w:t xml:space="preserve"> в </w:t>
      </w:r>
      <w:proofErr w:type="spellStart"/>
      <w:r>
        <w:t>результаті</w:t>
      </w:r>
      <w:proofErr w:type="spellEnd"/>
      <w:r>
        <w:t xml:space="preserve"> такого </w:t>
      </w:r>
      <w:proofErr w:type="spellStart"/>
      <w:r>
        <w:t>виробництва</w:t>
      </w:r>
      <w:proofErr w:type="spellEnd"/>
      <w:r>
        <w:t>.</w:t>
      </w:r>
    </w:p>
    <w:p w14:paraId="7EA439AD" w14:textId="77777777" w:rsidR="009010CB" w:rsidRDefault="009010CB" w:rsidP="009010CB">
      <w:pPr>
        <w:pStyle w:val="rvps2"/>
      </w:pPr>
      <w:bookmarkStart w:id="632" w:name="n614"/>
      <w:bookmarkEnd w:id="632"/>
      <w:r>
        <w:t xml:space="preserve">4. З метою </w:t>
      </w:r>
      <w:proofErr w:type="spellStart"/>
      <w:r>
        <w:t>виконання</w:t>
      </w:r>
      <w:proofErr w:type="spellEnd"/>
      <w:r>
        <w:t xml:space="preserve"> </w:t>
      </w:r>
      <w:proofErr w:type="spellStart"/>
      <w:r>
        <w:t>вимог</w:t>
      </w:r>
      <w:proofErr w:type="spellEnd"/>
      <w:r>
        <w:t xml:space="preserve"> </w:t>
      </w:r>
      <w:proofErr w:type="spellStart"/>
      <w:r>
        <w:t>частин</w:t>
      </w:r>
      <w:proofErr w:type="spellEnd"/>
      <w:r>
        <w:t xml:space="preserve"> </w:t>
      </w:r>
      <w:proofErr w:type="spellStart"/>
      <w:r>
        <w:t>першої</w:t>
      </w:r>
      <w:proofErr w:type="spellEnd"/>
      <w:r>
        <w:t xml:space="preserve"> та </w:t>
      </w:r>
      <w:proofErr w:type="spellStart"/>
      <w:r>
        <w:t>другої</w:t>
      </w:r>
      <w:proofErr w:type="spellEnd"/>
      <w:r>
        <w:t xml:space="preserve"> </w:t>
      </w:r>
      <w:proofErr w:type="spellStart"/>
      <w:r>
        <w:t>цієї</w:t>
      </w:r>
      <w:proofErr w:type="spellEnd"/>
      <w:r>
        <w:t xml:space="preserve"> </w:t>
      </w:r>
      <w:proofErr w:type="spellStart"/>
      <w:r>
        <w:t>статті</w:t>
      </w:r>
      <w:proofErr w:type="spellEnd"/>
      <w:r>
        <w:t xml:space="preserve"> </w:t>
      </w:r>
      <w:proofErr w:type="spellStart"/>
      <w:r>
        <w:t>оператори</w:t>
      </w:r>
      <w:proofErr w:type="spellEnd"/>
      <w:r>
        <w:t xml:space="preserve"> ринку </w:t>
      </w:r>
      <w:proofErr w:type="spellStart"/>
      <w:r>
        <w:t>повинні</w:t>
      </w:r>
      <w:proofErr w:type="spellEnd"/>
      <w:r>
        <w:t xml:space="preserve"> </w:t>
      </w:r>
      <w:proofErr w:type="spellStart"/>
      <w:r>
        <w:t>застосовувати</w:t>
      </w:r>
      <w:proofErr w:type="spellEnd"/>
      <w:r>
        <w:t xml:space="preserve"> </w:t>
      </w:r>
      <w:proofErr w:type="spellStart"/>
      <w:r>
        <w:t>системи</w:t>
      </w:r>
      <w:proofErr w:type="spellEnd"/>
      <w:r>
        <w:t xml:space="preserve"> та </w:t>
      </w:r>
      <w:proofErr w:type="spellStart"/>
      <w:r>
        <w:t>процедури</w:t>
      </w:r>
      <w:proofErr w:type="spellEnd"/>
      <w:r>
        <w:t xml:space="preserve">, </w:t>
      </w:r>
      <w:proofErr w:type="spellStart"/>
      <w:r>
        <w:t>що</w:t>
      </w:r>
      <w:proofErr w:type="spellEnd"/>
      <w:r>
        <w:t xml:space="preserve"> </w:t>
      </w:r>
      <w:proofErr w:type="spellStart"/>
      <w:r>
        <w:t>забезпечують</w:t>
      </w:r>
      <w:proofErr w:type="spellEnd"/>
      <w:r>
        <w:t xml:space="preserve"> </w:t>
      </w:r>
      <w:proofErr w:type="spellStart"/>
      <w:r>
        <w:t>доступність</w:t>
      </w:r>
      <w:proofErr w:type="spellEnd"/>
      <w:r>
        <w:t xml:space="preserve"> </w:t>
      </w:r>
      <w:proofErr w:type="spellStart"/>
      <w:r>
        <w:t>такої</w:t>
      </w:r>
      <w:proofErr w:type="spellEnd"/>
      <w:r>
        <w:t xml:space="preserve"> </w:t>
      </w:r>
      <w:proofErr w:type="spellStart"/>
      <w:r>
        <w:t>інформації</w:t>
      </w:r>
      <w:proofErr w:type="spellEnd"/>
      <w:r>
        <w:t xml:space="preserve"> компетентному органу за </w:t>
      </w:r>
      <w:proofErr w:type="spellStart"/>
      <w:r>
        <w:t>його</w:t>
      </w:r>
      <w:proofErr w:type="spellEnd"/>
      <w:r>
        <w:t xml:space="preserve"> </w:t>
      </w:r>
      <w:proofErr w:type="spellStart"/>
      <w:r>
        <w:t>запитами</w:t>
      </w:r>
      <w:proofErr w:type="spellEnd"/>
      <w:r>
        <w:t xml:space="preserve">. </w:t>
      </w:r>
      <w:proofErr w:type="spellStart"/>
      <w:r>
        <w:t>Інформація</w:t>
      </w:r>
      <w:proofErr w:type="spellEnd"/>
      <w:r>
        <w:t xml:space="preserve"> повинна </w:t>
      </w:r>
      <w:proofErr w:type="spellStart"/>
      <w:r>
        <w:t>зберігатися</w:t>
      </w:r>
      <w:proofErr w:type="spellEnd"/>
      <w:r>
        <w:t xml:space="preserve"> </w:t>
      </w:r>
      <w:proofErr w:type="spellStart"/>
      <w:r>
        <w:t>протягом</w:t>
      </w:r>
      <w:proofErr w:type="spellEnd"/>
      <w:r>
        <w:t xml:space="preserve"> шести </w:t>
      </w:r>
      <w:proofErr w:type="spellStart"/>
      <w:r>
        <w:t>місяців</w:t>
      </w:r>
      <w:proofErr w:type="spellEnd"/>
      <w:r>
        <w:t xml:space="preserve"> </w:t>
      </w:r>
      <w:proofErr w:type="spellStart"/>
      <w:r>
        <w:t>після</w:t>
      </w:r>
      <w:proofErr w:type="spellEnd"/>
      <w:r>
        <w:t xml:space="preserve"> </w:t>
      </w:r>
      <w:proofErr w:type="spellStart"/>
      <w:r>
        <w:t>закінчення</w:t>
      </w:r>
      <w:proofErr w:type="spellEnd"/>
      <w:r>
        <w:t xml:space="preserve"> </w:t>
      </w:r>
      <w:proofErr w:type="spellStart"/>
      <w:r>
        <w:t>кінцевої</w:t>
      </w:r>
      <w:proofErr w:type="spellEnd"/>
      <w:r>
        <w:t xml:space="preserve"> </w:t>
      </w:r>
      <w:proofErr w:type="spellStart"/>
      <w:r>
        <w:t>дати</w:t>
      </w:r>
      <w:proofErr w:type="spellEnd"/>
      <w:r>
        <w:t xml:space="preserve"> продажу </w:t>
      </w:r>
      <w:proofErr w:type="spellStart"/>
      <w:r>
        <w:t>харчового</w:t>
      </w:r>
      <w:proofErr w:type="spellEnd"/>
      <w:r>
        <w:t xml:space="preserve"> продукту, </w:t>
      </w:r>
      <w:proofErr w:type="spellStart"/>
      <w:r>
        <w:t>нанесеної</w:t>
      </w:r>
      <w:proofErr w:type="spellEnd"/>
      <w:r>
        <w:t xml:space="preserve"> на </w:t>
      </w:r>
      <w:proofErr w:type="spellStart"/>
      <w:r>
        <w:t>маркуванні</w:t>
      </w:r>
      <w:proofErr w:type="spellEnd"/>
      <w:r>
        <w:t>.</w:t>
      </w:r>
    </w:p>
    <w:p w14:paraId="7D459981" w14:textId="77777777" w:rsidR="009010CB" w:rsidRDefault="009010CB" w:rsidP="009010CB">
      <w:pPr>
        <w:pStyle w:val="rvps2"/>
      </w:pPr>
      <w:bookmarkStart w:id="633" w:name="n1289"/>
      <w:bookmarkEnd w:id="633"/>
      <w:proofErr w:type="spellStart"/>
      <w:r>
        <w:rPr>
          <w:rStyle w:val="rvts9"/>
        </w:rPr>
        <w:t>Стаття</w:t>
      </w:r>
      <w:proofErr w:type="spellEnd"/>
      <w:r>
        <w:rPr>
          <w:rStyle w:val="rvts9"/>
        </w:rPr>
        <w:t xml:space="preserve"> 22</w:t>
      </w:r>
      <w:r>
        <w:rPr>
          <w:rStyle w:val="rvts37"/>
          <w:sz w:val="2"/>
          <w:szCs w:val="2"/>
        </w:rPr>
        <w:t>-</w:t>
      </w:r>
      <w:r>
        <w:rPr>
          <w:rStyle w:val="rvts37"/>
        </w:rPr>
        <w:t>1</w:t>
      </w:r>
      <w:r>
        <w:rPr>
          <w:rStyle w:val="rvts9"/>
        </w:rPr>
        <w:t>.</w:t>
      </w:r>
      <w:r>
        <w:t xml:space="preserve"> </w:t>
      </w:r>
      <w:proofErr w:type="spellStart"/>
      <w:r>
        <w:t>Позначення</w:t>
      </w:r>
      <w:proofErr w:type="spellEnd"/>
      <w:r>
        <w:t xml:space="preserve">, </w:t>
      </w:r>
      <w:proofErr w:type="spellStart"/>
      <w:r>
        <w:t>що</w:t>
      </w:r>
      <w:proofErr w:type="spellEnd"/>
      <w:r>
        <w:t xml:space="preserve"> </w:t>
      </w:r>
      <w:proofErr w:type="spellStart"/>
      <w:r>
        <w:t>ідентифікує</w:t>
      </w:r>
      <w:proofErr w:type="spellEnd"/>
      <w:r>
        <w:t xml:space="preserve"> </w:t>
      </w:r>
      <w:proofErr w:type="spellStart"/>
      <w:r>
        <w:t>партію</w:t>
      </w:r>
      <w:proofErr w:type="spellEnd"/>
      <w:r>
        <w:t xml:space="preserve">, до </w:t>
      </w:r>
      <w:proofErr w:type="spellStart"/>
      <w:r>
        <w:t>якої</w:t>
      </w:r>
      <w:proofErr w:type="spellEnd"/>
      <w:r>
        <w:t xml:space="preserve"> </w:t>
      </w:r>
      <w:proofErr w:type="spellStart"/>
      <w:r>
        <w:t>належить</w:t>
      </w:r>
      <w:proofErr w:type="spellEnd"/>
      <w:r>
        <w:t xml:space="preserve"> </w:t>
      </w:r>
      <w:proofErr w:type="spellStart"/>
      <w:r>
        <w:t>харчовий</w:t>
      </w:r>
      <w:proofErr w:type="spellEnd"/>
      <w:r>
        <w:t xml:space="preserve"> продукт</w:t>
      </w:r>
    </w:p>
    <w:p w14:paraId="721EED36" w14:textId="77777777" w:rsidR="009010CB" w:rsidRDefault="009010CB" w:rsidP="009010CB">
      <w:pPr>
        <w:pStyle w:val="rvps2"/>
      </w:pPr>
      <w:bookmarkStart w:id="634" w:name="n1290"/>
      <w:bookmarkEnd w:id="634"/>
      <w:r>
        <w:t xml:space="preserve">1. </w:t>
      </w:r>
      <w:proofErr w:type="spellStart"/>
      <w:r>
        <w:t>Харчовий</w:t>
      </w:r>
      <w:proofErr w:type="spellEnd"/>
      <w:r>
        <w:t xml:space="preserve"> продукт </w:t>
      </w:r>
      <w:proofErr w:type="spellStart"/>
      <w:r>
        <w:t>може</w:t>
      </w:r>
      <w:proofErr w:type="spellEnd"/>
      <w:r>
        <w:t xml:space="preserve"> бути введений в </w:t>
      </w:r>
      <w:proofErr w:type="spellStart"/>
      <w:r>
        <w:t>обіг</w:t>
      </w:r>
      <w:proofErr w:type="spellEnd"/>
      <w:r>
        <w:t xml:space="preserve"> та </w:t>
      </w:r>
      <w:proofErr w:type="spellStart"/>
      <w:r>
        <w:t>перебувати</w:t>
      </w:r>
      <w:proofErr w:type="spellEnd"/>
      <w:r>
        <w:t xml:space="preserve"> в </w:t>
      </w:r>
      <w:proofErr w:type="spellStart"/>
      <w:r>
        <w:t>обігу</w:t>
      </w:r>
      <w:proofErr w:type="spellEnd"/>
      <w:r>
        <w:t xml:space="preserve"> </w:t>
      </w:r>
      <w:proofErr w:type="spellStart"/>
      <w:r>
        <w:t>лише</w:t>
      </w:r>
      <w:proofErr w:type="spellEnd"/>
      <w:r>
        <w:t xml:space="preserve"> за </w:t>
      </w:r>
      <w:proofErr w:type="spellStart"/>
      <w:r>
        <w:t>наявності</w:t>
      </w:r>
      <w:proofErr w:type="spellEnd"/>
      <w:r>
        <w:t xml:space="preserve"> на </w:t>
      </w:r>
      <w:proofErr w:type="spellStart"/>
      <w:r>
        <w:t>його</w:t>
      </w:r>
      <w:proofErr w:type="spellEnd"/>
      <w:r>
        <w:t xml:space="preserve"> </w:t>
      </w:r>
      <w:proofErr w:type="spellStart"/>
      <w:r>
        <w:t>маркуванні</w:t>
      </w:r>
      <w:proofErr w:type="spellEnd"/>
      <w:r>
        <w:t xml:space="preserve"> </w:t>
      </w:r>
      <w:proofErr w:type="spellStart"/>
      <w:r>
        <w:t>позначення</w:t>
      </w:r>
      <w:proofErr w:type="spellEnd"/>
      <w:r>
        <w:t xml:space="preserve">, </w:t>
      </w:r>
      <w:proofErr w:type="spellStart"/>
      <w:r>
        <w:t>що</w:t>
      </w:r>
      <w:proofErr w:type="spellEnd"/>
      <w:r>
        <w:t xml:space="preserve"> </w:t>
      </w:r>
      <w:proofErr w:type="spellStart"/>
      <w:r>
        <w:t>ідентифікує</w:t>
      </w:r>
      <w:proofErr w:type="spellEnd"/>
      <w:r>
        <w:t xml:space="preserve"> </w:t>
      </w:r>
      <w:proofErr w:type="spellStart"/>
      <w:r>
        <w:t>партію</w:t>
      </w:r>
      <w:proofErr w:type="spellEnd"/>
      <w:r>
        <w:t xml:space="preserve">, до </w:t>
      </w:r>
      <w:proofErr w:type="spellStart"/>
      <w:r>
        <w:t>якої</w:t>
      </w:r>
      <w:proofErr w:type="spellEnd"/>
      <w:r>
        <w:t xml:space="preserve"> </w:t>
      </w:r>
      <w:proofErr w:type="spellStart"/>
      <w:r>
        <w:t>належить</w:t>
      </w:r>
      <w:proofErr w:type="spellEnd"/>
      <w:r>
        <w:t xml:space="preserve"> </w:t>
      </w:r>
      <w:proofErr w:type="spellStart"/>
      <w:r>
        <w:t>такий</w:t>
      </w:r>
      <w:proofErr w:type="spellEnd"/>
      <w:r>
        <w:t xml:space="preserve"> </w:t>
      </w:r>
      <w:proofErr w:type="spellStart"/>
      <w:r>
        <w:t>харчовий</w:t>
      </w:r>
      <w:proofErr w:type="spellEnd"/>
      <w:r>
        <w:t xml:space="preserve"> продукт, </w:t>
      </w:r>
      <w:proofErr w:type="spellStart"/>
      <w:r>
        <w:t>крім</w:t>
      </w:r>
      <w:proofErr w:type="spellEnd"/>
      <w:r>
        <w:t xml:space="preserve"> </w:t>
      </w:r>
      <w:proofErr w:type="spellStart"/>
      <w:r>
        <w:t>випадків</w:t>
      </w:r>
      <w:proofErr w:type="spellEnd"/>
      <w:r>
        <w:t xml:space="preserve">, </w:t>
      </w:r>
      <w:proofErr w:type="spellStart"/>
      <w:r>
        <w:t>передбачених</w:t>
      </w:r>
      <w:proofErr w:type="spellEnd"/>
      <w:r>
        <w:t xml:space="preserve"> </w:t>
      </w:r>
      <w:proofErr w:type="spellStart"/>
      <w:r>
        <w:t>частинами</w:t>
      </w:r>
      <w:proofErr w:type="spellEnd"/>
      <w:r>
        <w:t xml:space="preserve"> другою і восьмою </w:t>
      </w:r>
      <w:proofErr w:type="spellStart"/>
      <w:r>
        <w:t>цієї</w:t>
      </w:r>
      <w:proofErr w:type="spellEnd"/>
      <w:r>
        <w:t xml:space="preserve"> </w:t>
      </w:r>
      <w:proofErr w:type="spellStart"/>
      <w:r>
        <w:t>статті</w:t>
      </w:r>
      <w:proofErr w:type="spellEnd"/>
      <w:r>
        <w:t>.</w:t>
      </w:r>
    </w:p>
    <w:p w14:paraId="277F1A7E" w14:textId="77777777" w:rsidR="009010CB" w:rsidRDefault="009010CB" w:rsidP="009010CB">
      <w:pPr>
        <w:pStyle w:val="rvps2"/>
      </w:pPr>
      <w:bookmarkStart w:id="635" w:name="n1291"/>
      <w:bookmarkEnd w:id="635"/>
      <w:r>
        <w:t xml:space="preserve">2. </w:t>
      </w:r>
      <w:proofErr w:type="spellStart"/>
      <w:r>
        <w:t>Вимога</w:t>
      </w:r>
      <w:proofErr w:type="spellEnd"/>
      <w:r>
        <w:t xml:space="preserve">, </w:t>
      </w:r>
      <w:proofErr w:type="spellStart"/>
      <w:r>
        <w:t>встановлена</w:t>
      </w:r>
      <w:proofErr w:type="spellEnd"/>
      <w:r>
        <w:t xml:space="preserve"> </w:t>
      </w:r>
      <w:proofErr w:type="spellStart"/>
      <w:r>
        <w:t>частиною</w:t>
      </w:r>
      <w:proofErr w:type="spellEnd"/>
      <w:r>
        <w:t xml:space="preserve"> </w:t>
      </w:r>
      <w:proofErr w:type="spellStart"/>
      <w:r>
        <w:t>першою</w:t>
      </w:r>
      <w:proofErr w:type="spellEnd"/>
      <w:r>
        <w:t xml:space="preserve"> </w:t>
      </w:r>
      <w:proofErr w:type="spellStart"/>
      <w:r>
        <w:t>цієї</w:t>
      </w:r>
      <w:proofErr w:type="spellEnd"/>
      <w:r>
        <w:t xml:space="preserve"> </w:t>
      </w:r>
      <w:proofErr w:type="spellStart"/>
      <w:r>
        <w:t>статті</w:t>
      </w:r>
      <w:proofErr w:type="spellEnd"/>
      <w:r>
        <w:t xml:space="preserve">, не </w:t>
      </w:r>
      <w:proofErr w:type="spellStart"/>
      <w:r>
        <w:t>застосовується</w:t>
      </w:r>
      <w:proofErr w:type="spellEnd"/>
      <w:r>
        <w:t>:</w:t>
      </w:r>
    </w:p>
    <w:p w14:paraId="52282093" w14:textId="77777777" w:rsidR="009010CB" w:rsidRDefault="009010CB" w:rsidP="009010CB">
      <w:pPr>
        <w:pStyle w:val="rvps2"/>
      </w:pPr>
      <w:bookmarkStart w:id="636" w:name="n1292"/>
      <w:bookmarkEnd w:id="636"/>
      <w:r>
        <w:t xml:space="preserve">1) до </w:t>
      </w:r>
      <w:proofErr w:type="spellStart"/>
      <w:r>
        <w:t>харчових</w:t>
      </w:r>
      <w:proofErr w:type="spellEnd"/>
      <w:r>
        <w:t xml:space="preserve"> </w:t>
      </w:r>
      <w:proofErr w:type="spellStart"/>
      <w:r>
        <w:t>продуктів</w:t>
      </w:r>
      <w:proofErr w:type="spellEnd"/>
      <w:r>
        <w:t xml:space="preserve">, </w:t>
      </w:r>
      <w:proofErr w:type="spellStart"/>
      <w:r>
        <w:t>які</w:t>
      </w:r>
      <w:proofErr w:type="spellEnd"/>
      <w:r>
        <w:t xml:space="preserve"> </w:t>
      </w:r>
      <w:proofErr w:type="spellStart"/>
      <w:r>
        <w:t>після</w:t>
      </w:r>
      <w:proofErr w:type="spellEnd"/>
      <w:r>
        <w:t xml:space="preserve"> </w:t>
      </w:r>
      <w:proofErr w:type="spellStart"/>
      <w:r>
        <w:t>виходу</w:t>
      </w:r>
      <w:proofErr w:type="spellEnd"/>
      <w:r>
        <w:t xml:space="preserve"> з </w:t>
      </w:r>
      <w:proofErr w:type="spellStart"/>
      <w:r>
        <w:t>виробничої</w:t>
      </w:r>
      <w:proofErr w:type="spellEnd"/>
      <w:r>
        <w:t xml:space="preserve"> </w:t>
      </w:r>
      <w:proofErr w:type="spellStart"/>
      <w:r>
        <w:t>зони</w:t>
      </w:r>
      <w:proofErr w:type="spellEnd"/>
      <w:r>
        <w:t xml:space="preserve"> </w:t>
      </w:r>
      <w:proofErr w:type="spellStart"/>
      <w:r>
        <w:t>підлягають</w:t>
      </w:r>
      <w:proofErr w:type="spellEnd"/>
      <w:r>
        <w:t xml:space="preserve"> продажу </w:t>
      </w:r>
      <w:proofErr w:type="spellStart"/>
      <w:r>
        <w:t>або</w:t>
      </w:r>
      <w:proofErr w:type="spellEnd"/>
      <w:r>
        <w:t xml:space="preserve"> </w:t>
      </w:r>
      <w:proofErr w:type="spellStart"/>
      <w:r>
        <w:t>постачаються</w:t>
      </w:r>
      <w:proofErr w:type="spellEnd"/>
      <w:r>
        <w:t xml:space="preserve"> на </w:t>
      </w:r>
      <w:proofErr w:type="spellStart"/>
      <w:r>
        <w:t>склади</w:t>
      </w:r>
      <w:proofErr w:type="spellEnd"/>
      <w:r>
        <w:t xml:space="preserve"> </w:t>
      </w:r>
      <w:proofErr w:type="spellStart"/>
      <w:r>
        <w:t>тимчасового</w:t>
      </w:r>
      <w:proofErr w:type="spellEnd"/>
      <w:r>
        <w:t xml:space="preserve"> </w:t>
      </w:r>
      <w:proofErr w:type="spellStart"/>
      <w:r>
        <w:t>зберігання</w:t>
      </w:r>
      <w:proofErr w:type="spellEnd"/>
      <w:r>
        <w:t xml:space="preserve">, </w:t>
      </w:r>
      <w:proofErr w:type="spellStart"/>
      <w:r>
        <w:t>підготовки</w:t>
      </w:r>
      <w:proofErr w:type="spellEnd"/>
      <w:r>
        <w:t xml:space="preserve"> </w:t>
      </w:r>
      <w:proofErr w:type="spellStart"/>
      <w:r>
        <w:t>чи</w:t>
      </w:r>
      <w:proofErr w:type="spellEnd"/>
      <w:r>
        <w:t xml:space="preserve"> </w:t>
      </w:r>
      <w:proofErr w:type="spellStart"/>
      <w:r>
        <w:t>пакування</w:t>
      </w:r>
      <w:proofErr w:type="spellEnd"/>
      <w:r>
        <w:t xml:space="preserve">, </w:t>
      </w:r>
      <w:proofErr w:type="spellStart"/>
      <w:r>
        <w:t>або</w:t>
      </w:r>
      <w:proofErr w:type="spellEnd"/>
      <w:r>
        <w:t xml:space="preserve"> </w:t>
      </w:r>
      <w:proofErr w:type="spellStart"/>
      <w:r>
        <w:t>транспортуються</w:t>
      </w:r>
      <w:proofErr w:type="spellEnd"/>
      <w:r>
        <w:t xml:space="preserve"> до </w:t>
      </w:r>
      <w:proofErr w:type="spellStart"/>
      <w:r>
        <w:t>потужностей</w:t>
      </w:r>
      <w:proofErr w:type="spellEnd"/>
      <w:r>
        <w:t xml:space="preserve"> з </w:t>
      </w:r>
      <w:proofErr w:type="spellStart"/>
      <w:r>
        <w:t>їх</w:t>
      </w:r>
      <w:proofErr w:type="spellEnd"/>
      <w:r>
        <w:t xml:space="preserve"> </w:t>
      </w:r>
      <w:proofErr w:type="spellStart"/>
      <w:r>
        <w:t>обробки</w:t>
      </w:r>
      <w:proofErr w:type="spellEnd"/>
      <w:r>
        <w:t xml:space="preserve"> </w:t>
      </w:r>
      <w:proofErr w:type="spellStart"/>
      <w:r>
        <w:t>чи</w:t>
      </w:r>
      <w:proofErr w:type="spellEnd"/>
      <w:r>
        <w:t xml:space="preserve"> </w:t>
      </w:r>
      <w:proofErr w:type="spellStart"/>
      <w:r>
        <w:t>переробки</w:t>
      </w:r>
      <w:proofErr w:type="spellEnd"/>
      <w:r>
        <w:t xml:space="preserve">, </w:t>
      </w:r>
      <w:proofErr w:type="spellStart"/>
      <w:r>
        <w:t>або</w:t>
      </w:r>
      <w:proofErr w:type="spellEnd"/>
      <w:r>
        <w:t xml:space="preserve"> </w:t>
      </w:r>
      <w:proofErr w:type="spellStart"/>
      <w:r>
        <w:t>гуртуються</w:t>
      </w:r>
      <w:proofErr w:type="spellEnd"/>
      <w:r>
        <w:t xml:space="preserve"> для </w:t>
      </w:r>
      <w:proofErr w:type="spellStart"/>
      <w:r>
        <w:t>негайної</w:t>
      </w:r>
      <w:proofErr w:type="spellEnd"/>
      <w:r>
        <w:t xml:space="preserve"> </w:t>
      </w:r>
      <w:proofErr w:type="spellStart"/>
      <w:r>
        <w:t>обробки</w:t>
      </w:r>
      <w:proofErr w:type="spellEnd"/>
      <w:r>
        <w:t xml:space="preserve"> </w:t>
      </w:r>
      <w:proofErr w:type="spellStart"/>
      <w:r>
        <w:t>чи</w:t>
      </w:r>
      <w:proofErr w:type="spellEnd"/>
      <w:r>
        <w:t xml:space="preserve"> </w:t>
      </w:r>
      <w:proofErr w:type="spellStart"/>
      <w:r>
        <w:t>переробки</w:t>
      </w:r>
      <w:proofErr w:type="spellEnd"/>
      <w:r>
        <w:t>;</w:t>
      </w:r>
    </w:p>
    <w:p w14:paraId="68768835" w14:textId="77777777" w:rsidR="009010CB" w:rsidRDefault="009010CB" w:rsidP="009010CB">
      <w:pPr>
        <w:pStyle w:val="rvps2"/>
      </w:pPr>
      <w:bookmarkStart w:id="637" w:name="n1293"/>
      <w:bookmarkEnd w:id="637"/>
      <w:r>
        <w:t xml:space="preserve">2) </w:t>
      </w:r>
      <w:proofErr w:type="spellStart"/>
      <w:r>
        <w:t>якщо</w:t>
      </w:r>
      <w:proofErr w:type="spellEnd"/>
      <w:r>
        <w:t xml:space="preserve"> </w:t>
      </w:r>
      <w:proofErr w:type="spellStart"/>
      <w:r>
        <w:t>нефасований</w:t>
      </w:r>
      <w:proofErr w:type="spellEnd"/>
      <w:r>
        <w:t xml:space="preserve"> </w:t>
      </w:r>
      <w:proofErr w:type="spellStart"/>
      <w:r>
        <w:t>харчовий</w:t>
      </w:r>
      <w:proofErr w:type="spellEnd"/>
      <w:r>
        <w:t xml:space="preserve"> продукт </w:t>
      </w:r>
      <w:proofErr w:type="spellStart"/>
      <w:r>
        <w:t>вміщується</w:t>
      </w:r>
      <w:proofErr w:type="spellEnd"/>
      <w:r>
        <w:t xml:space="preserve"> в упаковку в </w:t>
      </w:r>
      <w:proofErr w:type="spellStart"/>
      <w:r>
        <w:t>місцях</w:t>
      </w:r>
      <w:proofErr w:type="spellEnd"/>
      <w:r>
        <w:t xml:space="preserve"> продажу </w:t>
      </w:r>
      <w:proofErr w:type="spellStart"/>
      <w:r>
        <w:t>кінцевому</w:t>
      </w:r>
      <w:proofErr w:type="spellEnd"/>
      <w:r>
        <w:t xml:space="preserve"> </w:t>
      </w:r>
      <w:proofErr w:type="spellStart"/>
      <w:r>
        <w:t>споживачеві</w:t>
      </w:r>
      <w:proofErr w:type="spellEnd"/>
      <w:r>
        <w:t xml:space="preserve">, у тому </w:t>
      </w:r>
      <w:proofErr w:type="spellStart"/>
      <w:r>
        <w:t>числі</w:t>
      </w:r>
      <w:proofErr w:type="spellEnd"/>
      <w:r>
        <w:t xml:space="preserve"> на </w:t>
      </w:r>
      <w:proofErr w:type="spellStart"/>
      <w:r>
        <w:t>прохання</w:t>
      </w:r>
      <w:proofErr w:type="spellEnd"/>
      <w:r>
        <w:t xml:space="preserve"> </w:t>
      </w:r>
      <w:proofErr w:type="spellStart"/>
      <w:r>
        <w:t>споживача</w:t>
      </w:r>
      <w:proofErr w:type="spellEnd"/>
      <w:r>
        <w:t>;</w:t>
      </w:r>
    </w:p>
    <w:p w14:paraId="26544D2B" w14:textId="77777777" w:rsidR="009010CB" w:rsidRDefault="009010CB" w:rsidP="009010CB">
      <w:pPr>
        <w:pStyle w:val="rvps2"/>
      </w:pPr>
      <w:bookmarkStart w:id="638" w:name="n1294"/>
      <w:bookmarkEnd w:id="638"/>
      <w:r>
        <w:t xml:space="preserve">3) до упаковки </w:t>
      </w:r>
      <w:proofErr w:type="spellStart"/>
      <w:r>
        <w:t>або</w:t>
      </w:r>
      <w:proofErr w:type="spellEnd"/>
      <w:r>
        <w:t xml:space="preserve"> тари, </w:t>
      </w:r>
      <w:proofErr w:type="spellStart"/>
      <w:r>
        <w:t>найбільша</w:t>
      </w:r>
      <w:proofErr w:type="spellEnd"/>
      <w:r>
        <w:t xml:space="preserve"> </w:t>
      </w:r>
      <w:proofErr w:type="spellStart"/>
      <w:r>
        <w:t>поверхня</w:t>
      </w:r>
      <w:proofErr w:type="spellEnd"/>
      <w:r>
        <w:t xml:space="preserve"> </w:t>
      </w:r>
      <w:proofErr w:type="spellStart"/>
      <w:r>
        <w:t>якої</w:t>
      </w:r>
      <w:proofErr w:type="spellEnd"/>
      <w:r>
        <w:t xml:space="preserve"> </w:t>
      </w:r>
      <w:proofErr w:type="spellStart"/>
      <w:r>
        <w:t>має</w:t>
      </w:r>
      <w:proofErr w:type="spellEnd"/>
      <w:r>
        <w:t xml:space="preserve"> </w:t>
      </w:r>
      <w:proofErr w:type="spellStart"/>
      <w:r>
        <w:t>площу</w:t>
      </w:r>
      <w:proofErr w:type="spellEnd"/>
      <w:r>
        <w:t xml:space="preserve"> </w:t>
      </w:r>
      <w:proofErr w:type="spellStart"/>
      <w:r>
        <w:t>менше</w:t>
      </w:r>
      <w:proofErr w:type="spellEnd"/>
      <w:r>
        <w:t xml:space="preserve"> 10 </w:t>
      </w:r>
      <w:proofErr w:type="spellStart"/>
      <w:r>
        <w:t>квадратних</w:t>
      </w:r>
      <w:proofErr w:type="spellEnd"/>
      <w:r>
        <w:t xml:space="preserve"> </w:t>
      </w:r>
      <w:proofErr w:type="spellStart"/>
      <w:r>
        <w:t>сантиметрів</w:t>
      </w:r>
      <w:proofErr w:type="spellEnd"/>
      <w:r>
        <w:t>;</w:t>
      </w:r>
    </w:p>
    <w:p w14:paraId="0B214464" w14:textId="77777777" w:rsidR="009010CB" w:rsidRDefault="009010CB" w:rsidP="009010CB">
      <w:pPr>
        <w:pStyle w:val="rvps2"/>
      </w:pPr>
      <w:bookmarkStart w:id="639" w:name="n1295"/>
      <w:bookmarkEnd w:id="639"/>
      <w:r>
        <w:t xml:space="preserve">4) до </w:t>
      </w:r>
      <w:proofErr w:type="spellStart"/>
      <w:r>
        <w:t>індивідуальних</w:t>
      </w:r>
      <w:proofErr w:type="spellEnd"/>
      <w:r>
        <w:t xml:space="preserve"> </w:t>
      </w:r>
      <w:proofErr w:type="spellStart"/>
      <w:r>
        <w:t>порцій</w:t>
      </w:r>
      <w:proofErr w:type="spellEnd"/>
      <w:r>
        <w:t xml:space="preserve"> </w:t>
      </w:r>
      <w:proofErr w:type="spellStart"/>
      <w:r>
        <w:t>морозива</w:t>
      </w:r>
      <w:proofErr w:type="spellEnd"/>
      <w:r>
        <w:t xml:space="preserve">. </w:t>
      </w:r>
      <w:proofErr w:type="spellStart"/>
      <w:r>
        <w:t>Позначення</w:t>
      </w:r>
      <w:proofErr w:type="spellEnd"/>
      <w:r>
        <w:t xml:space="preserve">, </w:t>
      </w:r>
      <w:proofErr w:type="spellStart"/>
      <w:r>
        <w:t>що</w:t>
      </w:r>
      <w:proofErr w:type="spellEnd"/>
      <w:r>
        <w:t xml:space="preserve"> </w:t>
      </w:r>
      <w:proofErr w:type="spellStart"/>
      <w:r>
        <w:t>ідентифікує</w:t>
      </w:r>
      <w:proofErr w:type="spellEnd"/>
      <w:r>
        <w:t xml:space="preserve"> </w:t>
      </w:r>
      <w:proofErr w:type="spellStart"/>
      <w:r>
        <w:t>партію</w:t>
      </w:r>
      <w:proofErr w:type="spellEnd"/>
      <w:r>
        <w:t xml:space="preserve"> </w:t>
      </w:r>
      <w:proofErr w:type="spellStart"/>
      <w:r>
        <w:t>морозива</w:t>
      </w:r>
      <w:proofErr w:type="spellEnd"/>
      <w:r>
        <w:t xml:space="preserve">, наноситься на </w:t>
      </w:r>
      <w:proofErr w:type="spellStart"/>
      <w:r>
        <w:t>групову</w:t>
      </w:r>
      <w:proofErr w:type="spellEnd"/>
      <w:r>
        <w:t xml:space="preserve"> упаковку.</w:t>
      </w:r>
    </w:p>
    <w:p w14:paraId="164954AC" w14:textId="77777777" w:rsidR="009010CB" w:rsidRDefault="009010CB" w:rsidP="009010CB">
      <w:pPr>
        <w:pStyle w:val="rvps2"/>
      </w:pPr>
      <w:bookmarkStart w:id="640" w:name="n1296"/>
      <w:bookmarkEnd w:id="640"/>
      <w:r>
        <w:t xml:space="preserve">3. У кожному </w:t>
      </w:r>
      <w:proofErr w:type="spellStart"/>
      <w:r>
        <w:t>випадку</w:t>
      </w:r>
      <w:proofErr w:type="spellEnd"/>
      <w:r>
        <w:t xml:space="preserve"> </w:t>
      </w:r>
      <w:proofErr w:type="spellStart"/>
      <w:r>
        <w:t>партія</w:t>
      </w:r>
      <w:proofErr w:type="spellEnd"/>
      <w:r>
        <w:t xml:space="preserve"> </w:t>
      </w:r>
      <w:proofErr w:type="spellStart"/>
      <w:r>
        <w:t>визначається</w:t>
      </w:r>
      <w:proofErr w:type="spellEnd"/>
      <w:r>
        <w:t xml:space="preserve"> оператором ринку, </w:t>
      </w:r>
      <w:proofErr w:type="spellStart"/>
      <w:r>
        <w:t>який</w:t>
      </w:r>
      <w:proofErr w:type="spellEnd"/>
      <w:r>
        <w:t xml:space="preserve"> є </w:t>
      </w:r>
      <w:proofErr w:type="spellStart"/>
      <w:r>
        <w:t>виробником</w:t>
      </w:r>
      <w:proofErr w:type="spellEnd"/>
      <w:r>
        <w:t xml:space="preserve">, </w:t>
      </w:r>
      <w:proofErr w:type="spellStart"/>
      <w:r>
        <w:t>обробником</w:t>
      </w:r>
      <w:proofErr w:type="spellEnd"/>
      <w:r>
        <w:t xml:space="preserve"> </w:t>
      </w:r>
      <w:proofErr w:type="spellStart"/>
      <w:r>
        <w:t>або</w:t>
      </w:r>
      <w:proofErr w:type="spellEnd"/>
      <w:r>
        <w:t xml:space="preserve"> </w:t>
      </w:r>
      <w:proofErr w:type="spellStart"/>
      <w:r>
        <w:t>пакувальником</w:t>
      </w:r>
      <w:proofErr w:type="spellEnd"/>
      <w:r>
        <w:t xml:space="preserve"> </w:t>
      </w:r>
      <w:proofErr w:type="spellStart"/>
      <w:r>
        <w:t>відповідного</w:t>
      </w:r>
      <w:proofErr w:type="spellEnd"/>
      <w:r>
        <w:t xml:space="preserve"> </w:t>
      </w:r>
      <w:proofErr w:type="spellStart"/>
      <w:r>
        <w:t>харчового</w:t>
      </w:r>
      <w:proofErr w:type="spellEnd"/>
      <w:r>
        <w:t xml:space="preserve"> продукту, </w:t>
      </w:r>
      <w:proofErr w:type="spellStart"/>
      <w:r>
        <w:t>чи</w:t>
      </w:r>
      <w:proofErr w:type="spellEnd"/>
      <w:r>
        <w:t xml:space="preserve"> оператором ринку, </w:t>
      </w:r>
      <w:proofErr w:type="spellStart"/>
      <w:r>
        <w:t>яким</w:t>
      </w:r>
      <w:proofErr w:type="spellEnd"/>
      <w:r>
        <w:t xml:space="preserve"> </w:t>
      </w:r>
      <w:proofErr w:type="spellStart"/>
      <w:r>
        <w:t>харчовий</w:t>
      </w:r>
      <w:proofErr w:type="spellEnd"/>
      <w:r>
        <w:t xml:space="preserve"> продукт введено в </w:t>
      </w:r>
      <w:proofErr w:type="spellStart"/>
      <w:r>
        <w:t>обіг</w:t>
      </w:r>
      <w:proofErr w:type="spellEnd"/>
      <w:r>
        <w:t>.</w:t>
      </w:r>
    </w:p>
    <w:p w14:paraId="164201A2" w14:textId="77777777" w:rsidR="009010CB" w:rsidRDefault="009010CB" w:rsidP="009010CB">
      <w:pPr>
        <w:pStyle w:val="rvps2"/>
      </w:pPr>
      <w:bookmarkStart w:id="641" w:name="n1297"/>
      <w:bookmarkEnd w:id="641"/>
      <w:r>
        <w:t xml:space="preserve">4. </w:t>
      </w:r>
      <w:proofErr w:type="spellStart"/>
      <w:r>
        <w:t>Позначенню</w:t>
      </w:r>
      <w:proofErr w:type="spellEnd"/>
      <w:r>
        <w:t xml:space="preserve">, </w:t>
      </w:r>
      <w:proofErr w:type="spellStart"/>
      <w:r>
        <w:t>передбаченому</w:t>
      </w:r>
      <w:proofErr w:type="spellEnd"/>
      <w:r>
        <w:t xml:space="preserve"> </w:t>
      </w:r>
      <w:proofErr w:type="spellStart"/>
      <w:r>
        <w:t>частиною</w:t>
      </w:r>
      <w:proofErr w:type="spellEnd"/>
      <w:r>
        <w:t xml:space="preserve"> </w:t>
      </w:r>
      <w:proofErr w:type="spellStart"/>
      <w:r>
        <w:t>першою</w:t>
      </w:r>
      <w:proofErr w:type="spellEnd"/>
      <w:r>
        <w:t xml:space="preserve"> </w:t>
      </w:r>
      <w:proofErr w:type="spellStart"/>
      <w:r>
        <w:t>цієї</w:t>
      </w:r>
      <w:proofErr w:type="spellEnd"/>
      <w:r>
        <w:t xml:space="preserve"> </w:t>
      </w:r>
      <w:proofErr w:type="spellStart"/>
      <w:r>
        <w:t>статті</w:t>
      </w:r>
      <w:proofErr w:type="spellEnd"/>
      <w:r>
        <w:t xml:space="preserve">, </w:t>
      </w:r>
      <w:proofErr w:type="spellStart"/>
      <w:r>
        <w:t>має</w:t>
      </w:r>
      <w:proofErr w:type="spellEnd"/>
      <w:r>
        <w:t xml:space="preserve"> </w:t>
      </w:r>
      <w:proofErr w:type="spellStart"/>
      <w:r>
        <w:t>передувати</w:t>
      </w:r>
      <w:proofErr w:type="spellEnd"/>
      <w:r>
        <w:t xml:space="preserve"> велика </w:t>
      </w:r>
      <w:proofErr w:type="spellStart"/>
      <w:r>
        <w:t>літера</w:t>
      </w:r>
      <w:proofErr w:type="spellEnd"/>
      <w:r>
        <w:t xml:space="preserve"> "L" </w:t>
      </w:r>
      <w:proofErr w:type="spellStart"/>
      <w:r>
        <w:t>латинської</w:t>
      </w:r>
      <w:proofErr w:type="spellEnd"/>
      <w:r>
        <w:t xml:space="preserve"> </w:t>
      </w:r>
      <w:proofErr w:type="spellStart"/>
      <w:r>
        <w:t>абетки</w:t>
      </w:r>
      <w:proofErr w:type="spellEnd"/>
      <w:r>
        <w:t xml:space="preserve">, </w:t>
      </w:r>
      <w:proofErr w:type="spellStart"/>
      <w:r>
        <w:t>крім</w:t>
      </w:r>
      <w:proofErr w:type="spellEnd"/>
      <w:r>
        <w:t xml:space="preserve"> </w:t>
      </w:r>
      <w:proofErr w:type="spellStart"/>
      <w:r>
        <w:t>випадків</w:t>
      </w:r>
      <w:proofErr w:type="spellEnd"/>
      <w:r>
        <w:t xml:space="preserve">, коли </w:t>
      </w:r>
      <w:proofErr w:type="spellStart"/>
      <w:r>
        <w:t>таке</w:t>
      </w:r>
      <w:proofErr w:type="spellEnd"/>
      <w:r>
        <w:t xml:space="preserve"> </w:t>
      </w:r>
      <w:proofErr w:type="spellStart"/>
      <w:r>
        <w:t>позначення</w:t>
      </w:r>
      <w:proofErr w:type="spellEnd"/>
      <w:r>
        <w:t xml:space="preserve"> </w:t>
      </w:r>
      <w:proofErr w:type="spellStart"/>
      <w:r>
        <w:t>чітко</w:t>
      </w:r>
      <w:proofErr w:type="spellEnd"/>
      <w:r>
        <w:t xml:space="preserve"> </w:t>
      </w:r>
      <w:proofErr w:type="spellStart"/>
      <w:r>
        <w:t>відрізняється</w:t>
      </w:r>
      <w:proofErr w:type="spellEnd"/>
      <w:r>
        <w:t xml:space="preserve"> </w:t>
      </w:r>
      <w:proofErr w:type="spellStart"/>
      <w:r>
        <w:t>від</w:t>
      </w:r>
      <w:proofErr w:type="spellEnd"/>
      <w:r>
        <w:t xml:space="preserve"> </w:t>
      </w:r>
      <w:proofErr w:type="spellStart"/>
      <w:r>
        <w:t>інших</w:t>
      </w:r>
      <w:proofErr w:type="spellEnd"/>
      <w:r>
        <w:t xml:space="preserve"> </w:t>
      </w:r>
      <w:proofErr w:type="spellStart"/>
      <w:r>
        <w:t>позначень</w:t>
      </w:r>
      <w:proofErr w:type="spellEnd"/>
      <w:r>
        <w:t xml:space="preserve"> у </w:t>
      </w:r>
      <w:proofErr w:type="spellStart"/>
      <w:r>
        <w:t>маркуванні</w:t>
      </w:r>
      <w:proofErr w:type="spellEnd"/>
      <w:r>
        <w:t>.</w:t>
      </w:r>
    </w:p>
    <w:p w14:paraId="7D4571B3" w14:textId="77777777" w:rsidR="009010CB" w:rsidRDefault="009010CB" w:rsidP="009010CB">
      <w:pPr>
        <w:pStyle w:val="rvps2"/>
      </w:pPr>
      <w:bookmarkStart w:id="642" w:name="n1298"/>
      <w:bookmarkEnd w:id="642"/>
      <w:r>
        <w:t xml:space="preserve">5. Для </w:t>
      </w:r>
      <w:proofErr w:type="spellStart"/>
      <w:r>
        <w:t>фасованих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позначення</w:t>
      </w:r>
      <w:proofErr w:type="spellEnd"/>
      <w:r>
        <w:t xml:space="preserve">, </w:t>
      </w:r>
      <w:proofErr w:type="spellStart"/>
      <w:r>
        <w:t>передбачене</w:t>
      </w:r>
      <w:proofErr w:type="spellEnd"/>
      <w:r>
        <w:t xml:space="preserve"> </w:t>
      </w:r>
      <w:proofErr w:type="spellStart"/>
      <w:r>
        <w:t>частиною</w:t>
      </w:r>
      <w:proofErr w:type="spellEnd"/>
      <w:r>
        <w:t xml:space="preserve"> </w:t>
      </w:r>
      <w:proofErr w:type="spellStart"/>
      <w:r>
        <w:t>першою</w:t>
      </w:r>
      <w:proofErr w:type="spellEnd"/>
      <w:r>
        <w:t xml:space="preserve"> </w:t>
      </w:r>
      <w:proofErr w:type="spellStart"/>
      <w:r>
        <w:t>цієї</w:t>
      </w:r>
      <w:proofErr w:type="spellEnd"/>
      <w:r>
        <w:t xml:space="preserve"> </w:t>
      </w:r>
      <w:proofErr w:type="spellStart"/>
      <w:r>
        <w:t>статті</w:t>
      </w:r>
      <w:proofErr w:type="spellEnd"/>
      <w:r>
        <w:t xml:space="preserve">, та, за потреби, велика </w:t>
      </w:r>
      <w:proofErr w:type="spellStart"/>
      <w:r>
        <w:t>літера</w:t>
      </w:r>
      <w:proofErr w:type="spellEnd"/>
      <w:r>
        <w:t xml:space="preserve"> "L" </w:t>
      </w:r>
      <w:proofErr w:type="spellStart"/>
      <w:r>
        <w:t>латинської</w:t>
      </w:r>
      <w:proofErr w:type="spellEnd"/>
      <w:r>
        <w:t xml:space="preserve"> </w:t>
      </w:r>
      <w:proofErr w:type="spellStart"/>
      <w:r>
        <w:t>абетки</w:t>
      </w:r>
      <w:proofErr w:type="spellEnd"/>
      <w:r>
        <w:t xml:space="preserve"> </w:t>
      </w:r>
      <w:proofErr w:type="spellStart"/>
      <w:r>
        <w:t>наносяться</w:t>
      </w:r>
      <w:proofErr w:type="spellEnd"/>
      <w:r>
        <w:t xml:space="preserve"> на упаковку </w:t>
      </w:r>
      <w:proofErr w:type="spellStart"/>
      <w:r>
        <w:t>або</w:t>
      </w:r>
      <w:proofErr w:type="spellEnd"/>
      <w:r>
        <w:t xml:space="preserve"> на </w:t>
      </w:r>
      <w:proofErr w:type="spellStart"/>
      <w:r>
        <w:t>етикетку</w:t>
      </w:r>
      <w:proofErr w:type="spellEnd"/>
      <w:r>
        <w:t xml:space="preserve">, </w:t>
      </w:r>
      <w:proofErr w:type="spellStart"/>
      <w:r>
        <w:t>прикріплену</w:t>
      </w:r>
      <w:proofErr w:type="spellEnd"/>
      <w:r>
        <w:t xml:space="preserve"> до </w:t>
      </w:r>
      <w:proofErr w:type="spellStart"/>
      <w:r>
        <w:t>неї</w:t>
      </w:r>
      <w:proofErr w:type="spellEnd"/>
      <w:r>
        <w:t>.</w:t>
      </w:r>
    </w:p>
    <w:p w14:paraId="6C27D5AA" w14:textId="77777777" w:rsidR="009010CB" w:rsidRDefault="009010CB" w:rsidP="009010CB">
      <w:pPr>
        <w:pStyle w:val="rvps2"/>
      </w:pPr>
      <w:bookmarkStart w:id="643" w:name="n1299"/>
      <w:bookmarkEnd w:id="643"/>
      <w:r>
        <w:t xml:space="preserve">6. Для </w:t>
      </w:r>
      <w:proofErr w:type="spellStart"/>
      <w:r>
        <w:t>нефасованих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позначення</w:t>
      </w:r>
      <w:proofErr w:type="spellEnd"/>
      <w:r>
        <w:t xml:space="preserve">, </w:t>
      </w:r>
      <w:proofErr w:type="spellStart"/>
      <w:r>
        <w:t>передбачене</w:t>
      </w:r>
      <w:proofErr w:type="spellEnd"/>
      <w:r>
        <w:t xml:space="preserve"> </w:t>
      </w:r>
      <w:proofErr w:type="spellStart"/>
      <w:r>
        <w:t>частиною</w:t>
      </w:r>
      <w:proofErr w:type="spellEnd"/>
      <w:r>
        <w:t xml:space="preserve"> </w:t>
      </w:r>
      <w:proofErr w:type="spellStart"/>
      <w:r>
        <w:t>першою</w:t>
      </w:r>
      <w:proofErr w:type="spellEnd"/>
      <w:r>
        <w:t xml:space="preserve"> </w:t>
      </w:r>
      <w:proofErr w:type="spellStart"/>
      <w:r>
        <w:t>цієї</w:t>
      </w:r>
      <w:proofErr w:type="spellEnd"/>
      <w:r>
        <w:t xml:space="preserve"> </w:t>
      </w:r>
      <w:proofErr w:type="spellStart"/>
      <w:r>
        <w:t>статті</w:t>
      </w:r>
      <w:proofErr w:type="spellEnd"/>
      <w:r>
        <w:t xml:space="preserve">, та, за потреби, велика </w:t>
      </w:r>
      <w:proofErr w:type="spellStart"/>
      <w:r>
        <w:t>літера</w:t>
      </w:r>
      <w:proofErr w:type="spellEnd"/>
      <w:r>
        <w:t xml:space="preserve"> "L" </w:t>
      </w:r>
      <w:proofErr w:type="spellStart"/>
      <w:r>
        <w:t>латинської</w:t>
      </w:r>
      <w:proofErr w:type="spellEnd"/>
      <w:r>
        <w:t xml:space="preserve"> </w:t>
      </w:r>
      <w:proofErr w:type="spellStart"/>
      <w:r>
        <w:t>абетки</w:t>
      </w:r>
      <w:proofErr w:type="spellEnd"/>
      <w:r>
        <w:t xml:space="preserve"> </w:t>
      </w:r>
      <w:proofErr w:type="spellStart"/>
      <w:r>
        <w:t>наносяться</w:t>
      </w:r>
      <w:proofErr w:type="spellEnd"/>
      <w:r>
        <w:t xml:space="preserve"> на упаковку </w:t>
      </w:r>
      <w:proofErr w:type="spellStart"/>
      <w:r>
        <w:t>або</w:t>
      </w:r>
      <w:proofErr w:type="spellEnd"/>
      <w:r>
        <w:t xml:space="preserve"> </w:t>
      </w:r>
      <w:r>
        <w:lastRenderedPageBreak/>
        <w:t xml:space="preserve">контейнер </w:t>
      </w:r>
      <w:proofErr w:type="spellStart"/>
      <w:r>
        <w:t>або</w:t>
      </w:r>
      <w:proofErr w:type="spellEnd"/>
      <w:r>
        <w:t xml:space="preserve">, за </w:t>
      </w:r>
      <w:proofErr w:type="spellStart"/>
      <w:r>
        <w:t>їх</w:t>
      </w:r>
      <w:proofErr w:type="spellEnd"/>
      <w:r>
        <w:t xml:space="preserve"> </w:t>
      </w:r>
      <w:proofErr w:type="spellStart"/>
      <w:r>
        <w:t>відсутності</w:t>
      </w:r>
      <w:proofErr w:type="spellEnd"/>
      <w:r>
        <w:t xml:space="preserve">, </w:t>
      </w:r>
      <w:proofErr w:type="spellStart"/>
      <w:r>
        <w:t>зазначаються</w:t>
      </w:r>
      <w:proofErr w:type="spellEnd"/>
      <w:r>
        <w:t xml:space="preserve"> в документах, </w:t>
      </w:r>
      <w:proofErr w:type="spellStart"/>
      <w:r>
        <w:t>що</w:t>
      </w:r>
      <w:proofErr w:type="spellEnd"/>
      <w:r>
        <w:t xml:space="preserve"> </w:t>
      </w:r>
      <w:proofErr w:type="spellStart"/>
      <w:r>
        <w:t>супроводжують</w:t>
      </w:r>
      <w:proofErr w:type="spellEnd"/>
      <w:r>
        <w:t xml:space="preserve"> </w:t>
      </w:r>
      <w:proofErr w:type="spellStart"/>
      <w:r>
        <w:t>харчовий</w:t>
      </w:r>
      <w:proofErr w:type="spellEnd"/>
      <w:r>
        <w:t xml:space="preserve"> продукт.</w:t>
      </w:r>
    </w:p>
    <w:p w14:paraId="4F3CBB7D" w14:textId="77777777" w:rsidR="009010CB" w:rsidRDefault="009010CB" w:rsidP="009010CB">
      <w:pPr>
        <w:pStyle w:val="rvps2"/>
      </w:pPr>
      <w:bookmarkStart w:id="644" w:name="n1300"/>
      <w:bookmarkEnd w:id="644"/>
      <w:r>
        <w:t xml:space="preserve">7. </w:t>
      </w:r>
      <w:proofErr w:type="spellStart"/>
      <w:r>
        <w:t>Позначення</w:t>
      </w:r>
      <w:proofErr w:type="spellEnd"/>
      <w:r>
        <w:t xml:space="preserve">, </w:t>
      </w:r>
      <w:proofErr w:type="spellStart"/>
      <w:r>
        <w:t>передбачене</w:t>
      </w:r>
      <w:proofErr w:type="spellEnd"/>
      <w:r>
        <w:t xml:space="preserve"> </w:t>
      </w:r>
      <w:proofErr w:type="spellStart"/>
      <w:r>
        <w:t>частиною</w:t>
      </w:r>
      <w:proofErr w:type="spellEnd"/>
      <w:r>
        <w:t xml:space="preserve"> </w:t>
      </w:r>
      <w:proofErr w:type="spellStart"/>
      <w:r>
        <w:t>першою</w:t>
      </w:r>
      <w:proofErr w:type="spellEnd"/>
      <w:r>
        <w:t xml:space="preserve"> </w:t>
      </w:r>
      <w:proofErr w:type="spellStart"/>
      <w:r>
        <w:t>цієї</w:t>
      </w:r>
      <w:proofErr w:type="spellEnd"/>
      <w:r>
        <w:t xml:space="preserve"> </w:t>
      </w:r>
      <w:proofErr w:type="spellStart"/>
      <w:r>
        <w:t>статті</w:t>
      </w:r>
      <w:proofErr w:type="spellEnd"/>
      <w:r>
        <w:t xml:space="preserve">, </w:t>
      </w:r>
      <w:proofErr w:type="spellStart"/>
      <w:r>
        <w:t>має</w:t>
      </w:r>
      <w:proofErr w:type="spellEnd"/>
      <w:r>
        <w:t xml:space="preserve"> бути </w:t>
      </w:r>
      <w:proofErr w:type="spellStart"/>
      <w:r>
        <w:t>нанесене</w:t>
      </w:r>
      <w:proofErr w:type="spellEnd"/>
      <w:r>
        <w:t xml:space="preserve"> </w:t>
      </w:r>
      <w:proofErr w:type="spellStart"/>
      <w:r>
        <w:t>чітко</w:t>
      </w:r>
      <w:proofErr w:type="spellEnd"/>
      <w:r>
        <w:t xml:space="preserve">, </w:t>
      </w:r>
      <w:proofErr w:type="spellStart"/>
      <w:r>
        <w:t>розбірливо</w:t>
      </w:r>
      <w:proofErr w:type="spellEnd"/>
      <w:r>
        <w:t xml:space="preserve"> та без </w:t>
      </w:r>
      <w:proofErr w:type="spellStart"/>
      <w:r>
        <w:t>можливості</w:t>
      </w:r>
      <w:proofErr w:type="spellEnd"/>
      <w:r>
        <w:t xml:space="preserve"> </w:t>
      </w:r>
      <w:proofErr w:type="spellStart"/>
      <w:r>
        <w:t>його</w:t>
      </w:r>
      <w:proofErr w:type="spellEnd"/>
      <w:r>
        <w:t xml:space="preserve"> </w:t>
      </w:r>
      <w:proofErr w:type="spellStart"/>
      <w:r>
        <w:t>видалення</w:t>
      </w:r>
      <w:proofErr w:type="spellEnd"/>
      <w:r>
        <w:t>.</w:t>
      </w:r>
    </w:p>
    <w:p w14:paraId="67F1976E" w14:textId="77777777" w:rsidR="009010CB" w:rsidRDefault="009010CB" w:rsidP="009010CB">
      <w:pPr>
        <w:pStyle w:val="rvps2"/>
      </w:pPr>
      <w:bookmarkStart w:id="645" w:name="n1301"/>
      <w:bookmarkEnd w:id="645"/>
      <w:r>
        <w:t xml:space="preserve">8. </w:t>
      </w:r>
      <w:proofErr w:type="spellStart"/>
      <w:r>
        <w:t>Якщо</w:t>
      </w:r>
      <w:proofErr w:type="spellEnd"/>
      <w:r>
        <w:t xml:space="preserve"> </w:t>
      </w:r>
      <w:proofErr w:type="spellStart"/>
      <w:r>
        <w:t>маркування</w:t>
      </w:r>
      <w:proofErr w:type="spellEnd"/>
      <w:r>
        <w:t xml:space="preserve"> </w:t>
      </w:r>
      <w:proofErr w:type="spellStart"/>
      <w:r>
        <w:t>харчового</w:t>
      </w:r>
      <w:proofErr w:type="spellEnd"/>
      <w:r>
        <w:t xml:space="preserve"> продукту </w:t>
      </w:r>
      <w:proofErr w:type="spellStart"/>
      <w:r>
        <w:t>містить</w:t>
      </w:r>
      <w:proofErr w:type="spellEnd"/>
      <w:r>
        <w:t xml:space="preserve"> </w:t>
      </w:r>
      <w:proofErr w:type="spellStart"/>
      <w:r>
        <w:t>мінімальний</w:t>
      </w:r>
      <w:proofErr w:type="spellEnd"/>
      <w:r>
        <w:t xml:space="preserve"> </w:t>
      </w:r>
      <w:proofErr w:type="spellStart"/>
      <w:r>
        <w:t>термін</w:t>
      </w:r>
      <w:proofErr w:type="spellEnd"/>
      <w:r>
        <w:t xml:space="preserve"> </w:t>
      </w:r>
      <w:proofErr w:type="spellStart"/>
      <w:r>
        <w:t>його</w:t>
      </w:r>
      <w:proofErr w:type="spellEnd"/>
      <w:r>
        <w:t xml:space="preserve"> </w:t>
      </w:r>
      <w:proofErr w:type="spellStart"/>
      <w:r>
        <w:t>придатності</w:t>
      </w:r>
      <w:proofErr w:type="spellEnd"/>
      <w:r>
        <w:t xml:space="preserve"> </w:t>
      </w:r>
      <w:proofErr w:type="spellStart"/>
      <w:r>
        <w:t>або</w:t>
      </w:r>
      <w:proofErr w:type="spellEnd"/>
      <w:r>
        <w:t xml:space="preserve"> дату "</w:t>
      </w:r>
      <w:proofErr w:type="spellStart"/>
      <w:r>
        <w:t>вжити</w:t>
      </w:r>
      <w:proofErr w:type="spellEnd"/>
      <w:r>
        <w:t xml:space="preserve"> до…", </w:t>
      </w:r>
      <w:proofErr w:type="spellStart"/>
      <w:r>
        <w:t>що</w:t>
      </w:r>
      <w:proofErr w:type="spellEnd"/>
      <w:r>
        <w:t xml:space="preserve"> </w:t>
      </w:r>
      <w:proofErr w:type="spellStart"/>
      <w:r>
        <w:t>складається</w:t>
      </w:r>
      <w:proofErr w:type="spellEnd"/>
      <w:r>
        <w:t xml:space="preserve"> з дня і </w:t>
      </w:r>
      <w:proofErr w:type="spellStart"/>
      <w:r>
        <w:t>місяця</w:t>
      </w:r>
      <w:proofErr w:type="spellEnd"/>
      <w:r>
        <w:t xml:space="preserve"> у </w:t>
      </w:r>
      <w:proofErr w:type="spellStart"/>
      <w:r>
        <w:t>відповідному</w:t>
      </w:r>
      <w:proofErr w:type="spellEnd"/>
      <w:r>
        <w:t xml:space="preserve"> порядку та у </w:t>
      </w:r>
      <w:proofErr w:type="spellStart"/>
      <w:r>
        <w:t>незакодованій</w:t>
      </w:r>
      <w:proofErr w:type="spellEnd"/>
      <w:r>
        <w:t xml:space="preserve"> </w:t>
      </w:r>
      <w:proofErr w:type="spellStart"/>
      <w:r>
        <w:t>формі</w:t>
      </w:r>
      <w:proofErr w:type="spellEnd"/>
      <w:r>
        <w:t xml:space="preserve">, </w:t>
      </w:r>
      <w:proofErr w:type="spellStart"/>
      <w:r>
        <w:t>позначення</w:t>
      </w:r>
      <w:proofErr w:type="spellEnd"/>
      <w:r>
        <w:t xml:space="preserve">, </w:t>
      </w:r>
      <w:proofErr w:type="spellStart"/>
      <w:r>
        <w:t>що</w:t>
      </w:r>
      <w:proofErr w:type="spellEnd"/>
      <w:r>
        <w:t xml:space="preserve"> </w:t>
      </w:r>
      <w:proofErr w:type="spellStart"/>
      <w:r>
        <w:t>ідентифікує</w:t>
      </w:r>
      <w:proofErr w:type="spellEnd"/>
      <w:r>
        <w:t xml:space="preserve"> </w:t>
      </w:r>
      <w:proofErr w:type="spellStart"/>
      <w:r>
        <w:t>партію</w:t>
      </w:r>
      <w:proofErr w:type="spellEnd"/>
      <w:r>
        <w:t xml:space="preserve">, не </w:t>
      </w:r>
      <w:proofErr w:type="spellStart"/>
      <w:r>
        <w:t>зазначається</w:t>
      </w:r>
      <w:proofErr w:type="spellEnd"/>
      <w:r>
        <w:t>.</w:t>
      </w:r>
    </w:p>
    <w:p w14:paraId="3A4B3BD1" w14:textId="77777777" w:rsidR="009010CB" w:rsidRDefault="009010CB" w:rsidP="009010CB">
      <w:pPr>
        <w:pStyle w:val="rvps2"/>
      </w:pPr>
      <w:bookmarkStart w:id="646" w:name="n1288"/>
      <w:bookmarkEnd w:id="646"/>
      <w:r>
        <w:rPr>
          <w:rStyle w:val="rvts46"/>
        </w:rPr>
        <w:t xml:space="preserve">{Закон </w:t>
      </w:r>
      <w:proofErr w:type="spellStart"/>
      <w:r>
        <w:rPr>
          <w:rStyle w:val="rvts46"/>
        </w:rPr>
        <w:t>доповнено</w:t>
      </w:r>
      <w:proofErr w:type="spellEnd"/>
      <w:r>
        <w:rPr>
          <w:rStyle w:val="rvts46"/>
        </w:rPr>
        <w:t xml:space="preserve"> </w:t>
      </w:r>
      <w:proofErr w:type="spellStart"/>
      <w:r>
        <w:rPr>
          <w:rStyle w:val="rvts46"/>
        </w:rPr>
        <w:t>статтею</w:t>
      </w:r>
      <w:proofErr w:type="spellEnd"/>
      <w:r>
        <w:rPr>
          <w:rStyle w:val="rvts46"/>
        </w:rPr>
        <w:t xml:space="preserve"> 22</w:t>
      </w:r>
      <w:r>
        <w:rPr>
          <w:rStyle w:val="rvts37"/>
          <w:sz w:val="2"/>
          <w:szCs w:val="2"/>
        </w:rPr>
        <w:t>-</w:t>
      </w:r>
      <w:r>
        <w:rPr>
          <w:rStyle w:val="rvts37"/>
        </w:rPr>
        <w:t>1</w:t>
      </w:r>
      <w:r>
        <w:rPr>
          <w:rStyle w:val="rvts46"/>
        </w:rPr>
        <w:t xml:space="preserve"> </w:t>
      </w:r>
      <w:proofErr w:type="spellStart"/>
      <w:r>
        <w:rPr>
          <w:rStyle w:val="rvts46"/>
        </w:rPr>
        <w:t>згідно</w:t>
      </w:r>
      <w:proofErr w:type="spellEnd"/>
      <w:r>
        <w:rPr>
          <w:rStyle w:val="rvts46"/>
        </w:rPr>
        <w:t xml:space="preserve"> </w:t>
      </w:r>
      <w:proofErr w:type="spellStart"/>
      <w:r>
        <w:rPr>
          <w:rStyle w:val="rvts46"/>
        </w:rPr>
        <w:t>із</w:t>
      </w:r>
      <w:proofErr w:type="spellEnd"/>
      <w:r>
        <w:rPr>
          <w:rStyle w:val="rvts46"/>
        </w:rPr>
        <w:t xml:space="preserve"> Законом </w:t>
      </w:r>
      <w:hyperlink r:id="rId146" w:anchor="n417"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73428721" w14:textId="77777777" w:rsidR="009010CB" w:rsidRDefault="009010CB" w:rsidP="009010CB">
      <w:pPr>
        <w:pStyle w:val="rvps2"/>
      </w:pPr>
      <w:bookmarkStart w:id="647" w:name="n615"/>
      <w:bookmarkEnd w:id="647"/>
      <w:proofErr w:type="spellStart"/>
      <w:r>
        <w:rPr>
          <w:rStyle w:val="rvts9"/>
        </w:rPr>
        <w:t>Стаття</w:t>
      </w:r>
      <w:proofErr w:type="spellEnd"/>
      <w:r>
        <w:rPr>
          <w:rStyle w:val="rvts9"/>
        </w:rPr>
        <w:t xml:space="preserve"> 23.</w:t>
      </w:r>
      <w:r>
        <w:t xml:space="preserve"> </w:t>
      </w:r>
      <w:proofErr w:type="spellStart"/>
      <w:r>
        <w:t>Експлуатаційний</w:t>
      </w:r>
      <w:proofErr w:type="spellEnd"/>
      <w:r>
        <w:t xml:space="preserve"> </w:t>
      </w:r>
      <w:proofErr w:type="spellStart"/>
      <w:r>
        <w:t>дозвіл</w:t>
      </w:r>
      <w:proofErr w:type="spellEnd"/>
    </w:p>
    <w:p w14:paraId="5A4704C2" w14:textId="77777777" w:rsidR="009010CB" w:rsidRDefault="009010CB" w:rsidP="009010CB">
      <w:pPr>
        <w:pStyle w:val="rvps2"/>
      </w:pPr>
      <w:bookmarkStart w:id="648" w:name="n616"/>
      <w:bookmarkEnd w:id="648"/>
      <w:r>
        <w:t xml:space="preserve">1. </w:t>
      </w:r>
      <w:proofErr w:type="spellStart"/>
      <w:r>
        <w:t>Експлуатаційний</w:t>
      </w:r>
      <w:proofErr w:type="spellEnd"/>
      <w:r>
        <w:t xml:space="preserve"> </w:t>
      </w:r>
      <w:proofErr w:type="spellStart"/>
      <w:r>
        <w:t>дозвіл</w:t>
      </w:r>
      <w:proofErr w:type="spellEnd"/>
      <w:r>
        <w:t xml:space="preserve"> </w:t>
      </w:r>
      <w:proofErr w:type="spellStart"/>
      <w:r>
        <w:t>отримують</w:t>
      </w:r>
      <w:proofErr w:type="spellEnd"/>
      <w:r>
        <w:t xml:space="preserve"> </w:t>
      </w:r>
      <w:proofErr w:type="spellStart"/>
      <w:r>
        <w:t>оператори</w:t>
      </w:r>
      <w:proofErr w:type="spellEnd"/>
      <w:r>
        <w:t xml:space="preserve"> ринку, </w:t>
      </w:r>
      <w:proofErr w:type="spellStart"/>
      <w:r>
        <w:t>що</w:t>
      </w:r>
      <w:proofErr w:type="spellEnd"/>
      <w:r>
        <w:t xml:space="preserve"> </w:t>
      </w:r>
      <w:proofErr w:type="spellStart"/>
      <w:r>
        <w:t>провадять</w:t>
      </w:r>
      <w:proofErr w:type="spellEnd"/>
      <w:r>
        <w:t xml:space="preserve"> </w:t>
      </w:r>
      <w:proofErr w:type="spellStart"/>
      <w:r>
        <w:t>діяльність</w:t>
      </w:r>
      <w:proofErr w:type="spellEnd"/>
      <w:r>
        <w:t xml:space="preserve">, </w:t>
      </w:r>
      <w:proofErr w:type="spellStart"/>
      <w:r>
        <w:t>пов’язану</w:t>
      </w:r>
      <w:proofErr w:type="spellEnd"/>
      <w:r>
        <w:t xml:space="preserve"> з </w:t>
      </w:r>
      <w:proofErr w:type="spellStart"/>
      <w:r>
        <w:t>виробництвом</w:t>
      </w:r>
      <w:proofErr w:type="spellEnd"/>
      <w:r>
        <w:t xml:space="preserve"> та/</w:t>
      </w:r>
      <w:proofErr w:type="spellStart"/>
      <w:r>
        <w:t>або</w:t>
      </w:r>
      <w:proofErr w:type="spellEnd"/>
      <w:r>
        <w:t xml:space="preserve"> </w:t>
      </w:r>
      <w:proofErr w:type="spellStart"/>
      <w:r>
        <w:t>зберіганням</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тваринного</w:t>
      </w:r>
      <w:proofErr w:type="spellEnd"/>
      <w:r>
        <w:t xml:space="preserve"> </w:t>
      </w:r>
      <w:proofErr w:type="spellStart"/>
      <w:r>
        <w:t>походження</w:t>
      </w:r>
      <w:proofErr w:type="spellEnd"/>
      <w:r>
        <w:t>.</w:t>
      </w:r>
    </w:p>
    <w:p w14:paraId="718E6568" w14:textId="77777777" w:rsidR="009010CB" w:rsidRDefault="009010CB" w:rsidP="009010CB">
      <w:pPr>
        <w:pStyle w:val="rvps2"/>
      </w:pPr>
      <w:bookmarkStart w:id="649" w:name="n617"/>
      <w:bookmarkEnd w:id="649"/>
      <w:r>
        <w:t xml:space="preserve">2. </w:t>
      </w:r>
      <w:proofErr w:type="spellStart"/>
      <w:r>
        <w:t>Обов’язок</w:t>
      </w:r>
      <w:proofErr w:type="spellEnd"/>
      <w:r>
        <w:t xml:space="preserve"> </w:t>
      </w:r>
      <w:proofErr w:type="spellStart"/>
      <w:r>
        <w:t>отримання</w:t>
      </w:r>
      <w:proofErr w:type="spellEnd"/>
      <w:r>
        <w:t xml:space="preserve"> </w:t>
      </w:r>
      <w:proofErr w:type="spellStart"/>
      <w:r>
        <w:t>експлуатаційного</w:t>
      </w:r>
      <w:proofErr w:type="spellEnd"/>
      <w:r>
        <w:t xml:space="preserve"> </w:t>
      </w:r>
      <w:proofErr w:type="spellStart"/>
      <w:r>
        <w:t>дозволу</w:t>
      </w:r>
      <w:proofErr w:type="spellEnd"/>
      <w:r>
        <w:t xml:space="preserve"> не </w:t>
      </w:r>
      <w:proofErr w:type="spellStart"/>
      <w:r>
        <w:t>поширюється</w:t>
      </w:r>
      <w:proofErr w:type="spellEnd"/>
      <w:r>
        <w:t xml:space="preserve"> в </w:t>
      </w:r>
      <w:proofErr w:type="spellStart"/>
      <w:r>
        <w:t>частині</w:t>
      </w:r>
      <w:proofErr w:type="spellEnd"/>
      <w:r>
        <w:t xml:space="preserve"> </w:t>
      </w:r>
      <w:proofErr w:type="spellStart"/>
      <w:r>
        <w:t>відповідної</w:t>
      </w:r>
      <w:proofErr w:type="spellEnd"/>
      <w:r>
        <w:t xml:space="preserve"> </w:t>
      </w:r>
      <w:proofErr w:type="spellStart"/>
      <w:r>
        <w:t>діяльності</w:t>
      </w:r>
      <w:proofErr w:type="spellEnd"/>
      <w:r>
        <w:t xml:space="preserve"> на </w:t>
      </w:r>
      <w:proofErr w:type="spellStart"/>
      <w:r>
        <w:t>операторів</w:t>
      </w:r>
      <w:proofErr w:type="spellEnd"/>
      <w:r>
        <w:t xml:space="preserve"> ринку, </w:t>
      </w:r>
      <w:proofErr w:type="spellStart"/>
      <w:r>
        <w:t>які</w:t>
      </w:r>
      <w:proofErr w:type="spellEnd"/>
      <w:r>
        <w:t xml:space="preserve"> </w:t>
      </w:r>
      <w:proofErr w:type="spellStart"/>
      <w:r>
        <w:t>здійснюють</w:t>
      </w:r>
      <w:proofErr w:type="spellEnd"/>
      <w:r>
        <w:t>:</w:t>
      </w:r>
    </w:p>
    <w:p w14:paraId="7ED54C4D" w14:textId="77777777" w:rsidR="009010CB" w:rsidRDefault="009010CB" w:rsidP="009010CB">
      <w:pPr>
        <w:pStyle w:val="rvps2"/>
      </w:pPr>
      <w:bookmarkStart w:id="650" w:name="n1201"/>
      <w:bookmarkEnd w:id="650"/>
      <w:proofErr w:type="spellStart"/>
      <w:r>
        <w:t>первинне</w:t>
      </w:r>
      <w:proofErr w:type="spellEnd"/>
      <w:r>
        <w:t xml:space="preserve"> </w:t>
      </w:r>
      <w:proofErr w:type="spellStart"/>
      <w:r>
        <w:t>виробництво</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тваринного</w:t>
      </w:r>
      <w:proofErr w:type="spellEnd"/>
      <w:r>
        <w:t xml:space="preserve"> </w:t>
      </w:r>
      <w:proofErr w:type="spellStart"/>
      <w:r>
        <w:t>походження</w:t>
      </w:r>
      <w:proofErr w:type="spellEnd"/>
      <w:r>
        <w:t xml:space="preserve">, а </w:t>
      </w:r>
      <w:proofErr w:type="spellStart"/>
      <w:r>
        <w:t>також</w:t>
      </w:r>
      <w:proofErr w:type="spellEnd"/>
      <w:r>
        <w:t xml:space="preserve"> </w:t>
      </w:r>
      <w:proofErr w:type="spellStart"/>
      <w:r>
        <w:t>пов’язану</w:t>
      </w:r>
      <w:proofErr w:type="spellEnd"/>
      <w:r>
        <w:t xml:space="preserve"> з ним </w:t>
      </w:r>
      <w:proofErr w:type="spellStart"/>
      <w:r>
        <w:t>діяльність</w:t>
      </w:r>
      <w:proofErr w:type="spellEnd"/>
      <w:r>
        <w:t xml:space="preserve">, </w:t>
      </w:r>
      <w:proofErr w:type="spellStart"/>
      <w:r>
        <w:t>зокрема</w:t>
      </w:r>
      <w:proofErr w:type="spellEnd"/>
      <w:r>
        <w:t xml:space="preserve"> </w:t>
      </w:r>
      <w:proofErr w:type="spellStart"/>
      <w:r>
        <w:t>зберігання</w:t>
      </w:r>
      <w:proofErr w:type="spellEnd"/>
      <w:r>
        <w:t xml:space="preserve"> та </w:t>
      </w:r>
      <w:proofErr w:type="spellStart"/>
      <w:r>
        <w:t>поводження</w:t>
      </w:r>
      <w:proofErr w:type="spellEnd"/>
      <w:r>
        <w:t xml:space="preserve"> з </w:t>
      </w:r>
      <w:proofErr w:type="spellStart"/>
      <w:r>
        <w:t>первинною</w:t>
      </w:r>
      <w:proofErr w:type="spellEnd"/>
      <w:r>
        <w:t xml:space="preserve"> </w:t>
      </w:r>
      <w:proofErr w:type="spellStart"/>
      <w:r>
        <w:t>продукцією</w:t>
      </w:r>
      <w:proofErr w:type="spellEnd"/>
      <w:r>
        <w:t xml:space="preserve"> в </w:t>
      </w:r>
      <w:proofErr w:type="spellStart"/>
      <w:r>
        <w:t>місці</w:t>
      </w:r>
      <w:proofErr w:type="spellEnd"/>
      <w:r>
        <w:t xml:space="preserve"> </w:t>
      </w:r>
      <w:proofErr w:type="spellStart"/>
      <w:r>
        <w:t>первинного</w:t>
      </w:r>
      <w:proofErr w:type="spellEnd"/>
      <w:r>
        <w:t xml:space="preserve"> </w:t>
      </w:r>
      <w:proofErr w:type="spellStart"/>
      <w:r>
        <w:t>виробництва</w:t>
      </w:r>
      <w:proofErr w:type="spellEnd"/>
      <w:r>
        <w:t xml:space="preserve">, за </w:t>
      </w:r>
      <w:proofErr w:type="spellStart"/>
      <w:r>
        <w:t>умови</w:t>
      </w:r>
      <w:proofErr w:type="spellEnd"/>
      <w:r>
        <w:t xml:space="preserve"> </w:t>
      </w:r>
      <w:proofErr w:type="spellStart"/>
      <w:r>
        <w:t>що</w:t>
      </w:r>
      <w:proofErr w:type="spellEnd"/>
      <w:r>
        <w:t xml:space="preserve"> при </w:t>
      </w:r>
      <w:proofErr w:type="spellStart"/>
      <w:r>
        <w:t>цьому</w:t>
      </w:r>
      <w:proofErr w:type="spellEnd"/>
      <w:r>
        <w:t xml:space="preserve"> </w:t>
      </w:r>
      <w:proofErr w:type="spellStart"/>
      <w:r>
        <w:t>істотно</w:t>
      </w:r>
      <w:proofErr w:type="spellEnd"/>
      <w:r>
        <w:t xml:space="preserve"> не </w:t>
      </w:r>
      <w:proofErr w:type="spellStart"/>
      <w:r>
        <w:t>змінюється</w:t>
      </w:r>
      <w:proofErr w:type="spellEnd"/>
      <w:r>
        <w:t xml:space="preserve"> стан </w:t>
      </w:r>
      <w:proofErr w:type="spellStart"/>
      <w:r>
        <w:t>такої</w:t>
      </w:r>
      <w:proofErr w:type="spellEnd"/>
      <w:r>
        <w:t xml:space="preserve"> </w:t>
      </w:r>
      <w:proofErr w:type="spellStart"/>
      <w:r>
        <w:t>продукції</w:t>
      </w:r>
      <w:proofErr w:type="spellEnd"/>
      <w:r>
        <w:t>;</w:t>
      </w:r>
    </w:p>
    <w:p w14:paraId="57DD1A2F" w14:textId="77777777" w:rsidR="009010CB" w:rsidRDefault="009010CB" w:rsidP="009010CB">
      <w:pPr>
        <w:pStyle w:val="rvps2"/>
      </w:pPr>
      <w:bookmarkStart w:id="651" w:name="n1202"/>
      <w:bookmarkEnd w:id="651"/>
      <w:proofErr w:type="spellStart"/>
      <w:r>
        <w:t>транспортування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тваринного</w:t>
      </w:r>
      <w:proofErr w:type="spellEnd"/>
      <w:r>
        <w:t xml:space="preserve"> </w:t>
      </w:r>
      <w:proofErr w:type="spellStart"/>
      <w:r>
        <w:t>походження</w:t>
      </w:r>
      <w:proofErr w:type="spellEnd"/>
      <w:r>
        <w:t xml:space="preserve">, у тому </w:t>
      </w:r>
      <w:proofErr w:type="spellStart"/>
      <w:r>
        <w:t>числі</w:t>
      </w:r>
      <w:proofErr w:type="spellEnd"/>
      <w:r>
        <w:t xml:space="preserve"> тих, </w:t>
      </w:r>
      <w:proofErr w:type="spellStart"/>
      <w:r>
        <w:t>які</w:t>
      </w:r>
      <w:proofErr w:type="spellEnd"/>
      <w:r>
        <w:t xml:space="preserve"> </w:t>
      </w:r>
      <w:proofErr w:type="spellStart"/>
      <w:r>
        <w:t>потребують</w:t>
      </w:r>
      <w:proofErr w:type="spellEnd"/>
      <w:r>
        <w:t xml:space="preserve"> </w:t>
      </w:r>
      <w:proofErr w:type="spellStart"/>
      <w:r>
        <w:t>дотримання</w:t>
      </w:r>
      <w:proofErr w:type="spellEnd"/>
      <w:r>
        <w:t xml:space="preserve"> температурного режиму та не </w:t>
      </w:r>
      <w:proofErr w:type="spellStart"/>
      <w:r>
        <w:t>можуть</w:t>
      </w:r>
      <w:proofErr w:type="spellEnd"/>
      <w:r>
        <w:t xml:space="preserve"> </w:t>
      </w:r>
      <w:proofErr w:type="spellStart"/>
      <w:r>
        <w:t>зберігатися</w:t>
      </w:r>
      <w:proofErr w:type="spellEnd"/>
      <w:r>
        <w:t xml:space="preserve"> при </w:t>
      </w:r>
      <w:proofErr w:type="spellStart"/>
      <w:r>
        <w:t>температурі</w:t>
      </w:r>
      <w:proofErr w:type="spellEnd"/>
      <w:r>
        <w:t xml:space="preserve"> </w:t>
      </w:r>
      <w:proofErr w:type="spellStart"/>
      <w:r>
        <w:t>вище</w:t>
      </w:r>
      <w:proofErr w:type="spellEnd"/>
      <w:r>
        <w:t xml:space="preserve"> 10 °C, </w:t>
      </w:r>
      <w:proofErr w:type="spellStart"/>
      <w:r>
        <w:t>залишаючись</w:t>
      </w:r>
      <w:proofErr w:type="spellEnd"/>
      <w:r>
        <w:t xml:space="preserve"> </w:t>
      </w:r>
      <w:proofErr w:type="spellStart"/>
      <w:r>
        <w:t>придатними</w:t>
      </w:r>
      <w:proofErr w:type="spellEnd"/>
      <w:r>
        <w:t xml:space="preserve"> для </w:t>
      </w:r>
      <w:proofErr w:type="spellStart"/>
      <w:r>
        <w:t>споживання</w:t>
      </w:r>
      <w:proofErr w:type="spellEnd"/>
      <w:r>
        <w:t xml:space="preserve"> </w:t>
      </w:r>
      <w:proofErr w:type="spellStart"/>
      <w:r>
        <w:t>людиною</w:t>
      </w:r>
      <w:proofErr w:type="spellEnd"/>
      <w:r>
        <w:t>;</w:t>
      </w:r>
    </w:p>
    <w:p w14:paraId="584272C9" w14:textId="77777777" w:rsidR="009010CB" w:rsidRDefault="009010CB" w:rsidP="009010CB">
      <w:pPr>
        <w:pStyle w:val="rvps2"/>
      </w:pPr>
      <w:bookmarkStart w:id="652" w:name="n1203"/>
      <w:bookmarkEnd w:id="652"/>
      <w:proofErr w:type="spellStart"/>
      <w:r>
        <w:t>зберігання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тваринного</w:t>
      </w:r>
      <w:proofErr w:type="spellEnd"/>
      <w:r>
        <w:t xml:space="preserve"> </w:t>
      </w:r>
      <w:proofErr w:type="spellStart"/>
      <w:r>
        <w:t>походження</w:t>
      </w:r>
      <w:proofErr w:type="spellEnd"/>
      <w:r>
        <w:t xml:space="preserve">, </w:t>
      </w:r>
      <w:proofErr w:type="spellStart"/>
      <w:r>
        <w:t>які</w:t>
      </w:r>
      <w:proofErr w:type="spellEnd"/>
      <w:r>
        <w:t xml:space="preserve"> не </w:t>
      </w:r>
      <w:proofErr w:type="spellStart"/>
      <w:r>
        <w:t>потребують</w:t>
      </w:r>
      <w:proofErr w:type="spellEnd"/>
      <w:r>
        <w:t xml:space="preserve"> </w:t>
      </w:r>
      <w:proofErr w:type="spellStart"/>
      <w:r>
        <w:t>дотримання</w:t>
      </w:r>
      <w:proofErr w:type="spellEnd"/>
      <w:r>
        <w:t xml:space="preserve"> температурного режиму та </w:t>
      </w:r>
      <w:proofErr w:type="spellStart"/>
      <w:r>
        <w:t>можуть</w:t>
      </w:r>
      <w:proofErr w:type="spellEnd"/>
      <w:r>
        <w:t xml:space="preserve"> </w:t>
      </w:r>
      <w:proofErr w:type="spellStart"/>
      <w:r>
        <w:t>зберігатися</w:t>
      </w:r>
      <w:proofErr w:type="spellEnd"/>
      <w:r>
        <w:t xml:space="preserve"> при </w:t>
      </w:r>
      <w:proofErr w:type="spellStart"/>
      <w:r>
        <w:t>температурі</w:t>
      </w:r>
      <w:proofErr w:type="spellEnd"/>
      <w:r>
        <w:t xml:space="preserve"> </w:t>
      </w:r>
      <w:proofErr w:type="spellStart"/>
      <w:r>
        <w:t>вище</w:t>
      </w:r>
      <w:proofErr w:type="spellEnd"/>
      <w:r>
        <w:t xml:space="preserve"> 10 °C, </w:t>
      </w:r>
      <w:proofErr w:type="spellStart"/>
      <w:r>
        <w:t>залишаючись</w:t>
      </w:r>
      <w:proofErr w:type="spellEnd"/>
      <w:r>
        <w:t xml:space="preserve"> </w:t>
      </w:r>
      <w:proofErr w:type="spellStart"/>
      <w:r>
        <w:t>придатними</w:t>
      </w:r>
      <w:proofErr w:type="spellEnd"/>
      <w:r>
        <w:t xml:space="preserve"> для </w:t>
      </w:r>
      <w:proofErr w:type="spellStart"/>
      <w:r>
        <w:t>споживання</w:t>
      </w:r>
      <w:proofErr w:type="spellEnd"/>
      <w:r>
        <w:t xml:space="preserve"> </w:t>
      </w:r>
      <w:proofErr w:type="spellStart"/>
      <w:r>
        <w:t>людиною</w:t>
      </w:r>
      <w:proofErr w:type="spellEnd"/>
      <w:r>
        <w:t>;</w:t>
      </w:r>
    </w:p>
    <w:p w14:paraId="083A7093" w14:textId="77777777" w:rsidR="009010CB" w:rsidRDefault="009010CB" w:rsidP="009010CB">
      <w:pPr>
        <w:pStyle w:val="rvps2"/>
      </w:pPr>
      <w:bookmarkStart w:id="653" w:name="n1204"/>
      <w:bookmarkEnd w:id="653"/>
      <w:proofErr w:type="spellStart"/>
      <w:r>
        <w:t>виробництво</w:t>
      </w:r>
      <w:proofErr w:type="spellEnd"/>
      <w:r>
        <w:t xml:space="preserve"> та/</w:t>
      </w:r>
      <w:proofErr w:type="spellStart"/>
      <w:r>
        <w:t>або</w:t>
      </w:r>
      <w:proofErr w:type="spellEnd"/>
      <w:r>
        <w:t xml:space="preserve"> </w:t>
      </w:r>
      <w:proofErr w:type="spellStart"/>
      <w:r>
        <w:t>зберігання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інгредієнтами</w:t>
      </w:r>
      <w:proofErr w:type="spellEnd"/>
      <w:r>
        <w:t xml:space="preserve"> </w:t>
      </w:r>
      <w:proofErr w:type="spellStart"/>
      <w:r>
        <w:t>яких</w:t>
      </w:r>
      <w:proofErr w:type="spellEnd"/>
      <w:r>
        <w:t xml:space="preserve"> є </w:t>
      </w:r>
      <w:proofErr w:type="spellStart"/>
      <w:r>
        <w:t>виключно</w:t>
      </w:r>
      <w:proofErr w:type="spellEnd"/>
      <w:r>
        <w:t xml:space="preserve"> </w:t>
      </w:r>
      <w:proofErr w:type="spellStart"/>
      <w:r>
        <w:t>продукти</w:t>
      </w:r>
      <w:proofErr w:type="spellEnd"/>
      <w:r>
        <w:t xml:space="preserve"> </w:t>
      </w:r>
      <w:proofErr w:type="spellStart"/>
      <w:r>
        <w:t>рослинного</w:t>
      </w:r>
      <w:proofErr w:type="spellEnd"/>
      <w:r>
        <w:t xml:space="preserve"> </w:t>
      </w:r>
      <w:proofErr w:type="spellStart"/>
      <w:r>
        <w:t>походження</w:t>
      </w:r>
      <w:proofErr w:type="spellEnd"/>
      <w:r>
        <w:t xml:space="preserve"> та/</w:t>
      </w:r>
      <w:proofErr w:type="spellStart"/>
      <w:r>
        <w:t>або</w:t>
      </w:r>
      <w:proofErr w:type="spellEnd"/>
      <w:r>
        <w:t xml:space="preserve"> </w:t>
      </w:r>
      <w:proofErr w:type="spellStart"/>
      <w:r>
        <w:t>перероблені</w:t>
      </w:r>
      <w:proofErr w:type="spellEnd"/>
      <w:r>
        <w:t xml:space="preserve"> </w:t>
      </w:r>
      <w:proofErr w:type="spellStart"/>
      <w:r>
        <w:t>продукти</w:t>
      </w:r>
      <w:proofErr w:type="spellEnd"/>
      <w:r>
        <w:t xml:space="preserve"> </w:t>
      </w:r>
      <w:proofErr w:type="spellStart"/>
      <w:r>
        <w:t>тваринного</w:t>
      </w:r>
      <w:proofErr w:type="spellEnd"/>
      <w:r>
        <w:t xml:space="preserve"> </w:t>
      </w:r>
      <w:proofErr w:type="spellStart"/>
      <w:r>
        <w:t>походження</w:t>
      </w:r>
      <w:proofErr w:type="spellEnd"/>
      <w:r>
        <w:t>;</w:t>
      </w:r>
    </w:p>
    <w:p w14:paraId="44FD6BED" w14:textId="77777777" w:rsidR="009010CB" w:rsidRDefault="009010CB" w:rsidP="009010CB">
      <w:pPr>
        <w:pStyle w:val="rvps2"/>
      </w:pPr>
      <w:bookmarkStart w:id="654" w:name="n1205"/>
      <w:bookmarkEnd w:id="654"/>
      <w:proofErr w:type="spellStart"/>
      <w:r>
        <w:t>експлуатацію</w:t>
      </w:r>
      <w:proofErr w:type="spellEnd"/>
      <w:r>
        <w:t xml:space="preserve"> </w:t>
      </w:r>
      <w:proofErr w:type="spellStart"/>
      <w:r>
        <w:t>закладів</w:t>
      </w:r>
      <w:proofErr w:type="spellEnd"/>
      <w:r>
        <w:t xml:space="preserve"> </w:t>
      </w:r>
      <w:proofErr w:type="spellStart"/>
      <w:r>
        <w:t>громадського</w:t>
      </w:r>
      <w:proofErr w:type="spellEnd"/>
      <w:r>
        <w:t xml:space="preserve"> </w:t>
      </w:r>
      <w:proofErr w:type="spellStart"/>
      <w:r>
        <w:t>харчування</w:t>
      </w:r>
      <w:proofErr w:type="spellEnd"/>
      <w:r>
        <w:t xml:space="preserve"> та </w:t>
      </w:r>
      <w:proofErr w:type="spellStart"/>
      <w:r>
        <w:t>закладів</w:t>
      </w:r>
      <w:proofErr w:type="spellEnd"/>
      <w:r>
        <w:t xml:space="preserve"> </w:t>
      </w:r>
      <w:proofErr w:type="spellStart"/>
      <w:r>
        <w:t>роздрібної</w:t>
      </w:r>
      <w:proofErr w:type="spellEnd"/>
      <w:r>
        <w:t xml:space="preserve"> </w:t>
      </w:r>
      <w:proofErr w:type="spellStart"/>
      <w:r>
        <w:t>торгівлі</w:t>
      </w:r>
      <w:proofErr w:type="spellEnd"/>
      <w:r>
        <w:t xml:space="preserve">, </w:t>
      </w:r>
      <w:proofErr w:type="spellStart"/>
      <w:r>
        <w:t>що</w:t>
      </w:r>
      <w:proofErr w:type="spellEnd"/>
      <w:r>
        <w:t xml:space="preserve"> </w:t>
      </w:r>
      <w:proofErr w:type="spellStart"/>
      <w:r>
        <w:t>відповідають</w:t>
      </w:r>
      <w:proofErr w:type="spellEnd"/>
      <w:r>
        <w:t xml:space="preserve"> </w:t>
      </w:r>
      <w:proofErr w:type="spellStart"/>
      <w:r>
        <w:t>вимогам</w:t>
      </w:r>
      <w:proofErr w:type="spellEnd"/>
      <w:r>
        <w:t xml:space="preserve">, </w:t>
      </w:r>
      <w:proofErr w:type="spellStart"/>
      <w:r>
        <w:t>встановленим</w:t>
      </w:r>
      <w:proofErr w:type="spellEnd"/>
      <w:r>
        <w:t xml:space="preserve"> </w:t>
      </w:r>
      <w:proofErr w:type="spellStart"/>
      <w:r>
        <w:t>Кабінетом</w:t>
      </w:r>
      <w:proofErr w:type="spellEnd"/>
      <w:r>
        <w:t xml:space="preserve"> </w:t>
      </w:r>
      <w:proofErr w:type="spellStart"/>
      <w:r>
        <w:t>Міністрів</w:t>
      </w:r>
      <w:proofErr w:type="spellEnd"/>
      <w:r>
        <w:t xml:space="preserve"> </w:t>
      </w:r>
      <w:proofErr w:type="spellStart"/>
      <w:r>
        <w:t>України</w:t>
      </w:r>
      <w:proofErr w:type="spellEnd"/>
      <w:r>
        <w:t xml:space="preserve">. До моменту </w:t>
      </w:r>
      <w:proofErr w:type="spellStart"/>
      <w:r>
        <w:t>встановлення</w:t>
      </w:r>
      <w:proofErr w:type="spellEnd"/>
      <w:r>
        <w:t xml:space="preserve"> таких </w:t>
      </w:r>
      <w:proofErr w:type="spellStart"/>
      <w:r>
        <w:t>вимог</w:t>
      </w:r>
      <w:proofErr w:type="spellEnd"/>
      <w:r>
        <w:t xml:space="preserve"> </w:t>
      </w:r>
      <w:proofErr w:type="spellStart"/>
      <w:r>
        <w:t>цей</w:t>
      </w:r>
      <w:proofErr w:type="spellEnd"/>
      <w:r>
        <w:t xml:space="preserve"> </w:t>
      </w:r>
      <w:proofErr w:type="spellStart"/>
      <w:r>
        <w:t>виняток</w:t>
      </w:r>
      <w:proofErr w:type="spellEnd"/>
      <w:r>
        <w:t xml:space="preserve"> </w:t>
      </w:r>
      <w:proofErr w:type="spellStart"/>
      <w:r>
        <w:t>поширюється</w:t>
      </w:r>
      <w:proofErr w:type="spellEnd"/>
      <w:r>
        <w:t xml:space="preserve"> на </w:t>
      </w:r>
      <w:proofErr w:type="spellStart"/>
      <w:r>
        <w:t>всі</w:t>
      </w:r>
      <w:proofErr w:type="spellEnd"/>
      <w:r>
        <w:t xml:space="preserve"> </w:t>
      </w:r>
      <w:proofErr w:type="spellStart"/>
      <w:r>
        <w:t>заклади</w:t>
      </w:r>
      <w:proofErr w:type="spellEnd"/>
      <w:r>
        <w:t xml:space="preserve"> </w:t>
      </w:r>
      <w:proofErr w:type="spellStart"/>
      <w:r>
        <w:t>громадського</w:t>
      </w:r>
      <w:proofErr w:type="spellEnd"/>
      <w:r>
        <w:t xml:space="preserve"> </w:t>
      </w:r>
      <w:proofErr w:type="spellStart"/>
      <w:r>
        <w:t>харчування</w:t>
      </w:r>
      <w:proofErr w:type="spellEnd"/>
      <w:r>
        <w:t xml:space="preserve"> та </w:t>
      </w:r>
      <w:proofErr w:type="spellStart"/>
      <w:r>
        <w:t>заклади</w:t>
      </w:r>
      <w:proofErr w:type="spellEnd"/>
      <w:r>
        <w:t xml:space="preserve"> </w:t>
      </w:r>
      <w:proofErr w:type="spellStart"/>
      <w:r>
        <w:t>роздрібної</w:t>
      </w:r>
      <w:proofErr w:type="spellEnd"/>
      <w:r>
        <w:t xml:space="preserve"> </w:t>
      </w:r>
      <w:proofErr w:type="spellStart"/>
      <w:r>
        <w:t>торгівлі</w:t>
      </w:r>
      <w:proofErr w:type="spellEnd"/>
      <w:r>
        <w:t>.</w:t>
      </w:r>
    </w:p>
    <w:p w14:paraId="49224999" w14:textId="77777777" w:rsidR="009010CB" w:rsidRDefault="009010CB" w:rsidP="009010CB">
      <w:pPr>
        <w:pStyle w:val="rvps2"/>
      </w:pPr>
      <w:bookmarkStart w:id="655" w:name="n1206"/>
      <w:bookmarkEnd w:id="655"/>
      <w:r>
        <w:rPr>
          <w:rStyle w:val="rvts46"/>
        </w:rPr>
        <w:t>{</w:t>
      </w:r>
      <w:proofErr w:type="spellStart"/>
      <w:r>
        <w:rPr>
          <w:rStyle w:val="rvts46"/>
        </w:rPr>
        <w:t>Частина</w:t>
      </w:r>
      <w:proofErr w:type="spellEnd"/>
      <w:r>
        <w:rPr>
          <w:rStyle w:val="rvts46"/>
        </w:rPr>
        <w:t xml:space="preserve"> друга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47" w:anchor="n1050"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436E5F01" w14:textId="77777777" w:rsidR="009010CB" w:rsidRDefault="009010CB" w:rsidP="009010CB">
      <w:pPr>
        <w:pStyle w:val="rvps2"/>
      </w:pPr>
      <w:bookmarkStart w:id="656" w:name="n621"/>
      <w:bookmarkEnd w:id="656"/>
      <w:r>
        <w:t xml:space="preserve">3. Особи, </w:t>
      </w:r>
      <w:proofErr w:type="spellStart"/>
      <w:r>
        <w:t>зазначені</w:t>
      </w:r>
      <w:proofErr w:type="spellEnd"/>
      <w:r>
        <w:t xml:space="preserve"> у </w:t>
      </w:r>
      <w:proofErr w:type="spellStart"/>
      <w:r>
        <w:t>частині</w:t>
      </w:r>
      <w:proofErr w:type="spellEnd"/>
      <w:r>
        <w:t xml:space="preserve"> </w:t>
      </w:r>
      <w:proofErr w:type="spellStart"/>
      <w:r>
        <w:t>першій</w:t>
      </w:r>
      <w:proofErr w:type="spellEnd"/>
      <w:r>
        <w:t xml:space="preserve"> </w:t>
      </w:r>
      <w:proofErr w:type="spellStart"/>
      <w:r>
        <w:t>цієї</w:t>
      </w:r>
      <w:proofErr w:type="spellEnd"/>
      <w:r>
        <w:t xml:space="preserve"> </w:t>
      </w:r>
      <w:proofErr w:type="spellStart"/>
      <w:r>
        <w:t>статті</w:t>
      </w:r>
      <w:proofErr w:type="spellEnd"/>
      <w:r>
        <w:t xml:space="preserve">, </w:t>
      </w:r>
      <w:proofErr w:type="spellStart"/>
      <w:r>
        <w:t>зобов’язані</w:t>
      </w:r>
      <w:proofErr w:type="spellEnd"/>
      <w:r>
        <w:t xml:space="preserve"> </w:t>
      </w:r>
      <w:proofErr w:type="spellStart"/>
      <w:r>
        <w:t>отримати</w:t>
      </w:r>
      <w:proofErr w:type="spellEnd"/>
      <w:r>
        <w:t xml:space="preserve"> </w:t>
      </w:r>
      <w:proofErr w:type="spellStart"/>
      <w:r>
        <w:t>експлуатаційний</w:t>
      </w:r>
      <w:proofErr w:type="spellEnd"/>
      <w:r>
        <w:t xml:space="preserve"> </w:t>
      </w:r>
      <w:proofErr w:type="spellStart"/>
      <w:r>
        <w:t>дозвіл</w:t>
      </w:r>
      <w:proofErr w:type="spellEnd"/>
      <w:r>
        <w:t xml:space="preserve"> на </w:t>
      </w:r>
      <w:proofErr w:type="spellStart"/>
      <w:r>
        <w:t>кожну</w:t>
      </w:r>
      <w:proofErr w:type="spellEnd"/>
      <w:r>
        <w:t xml:space="preserve"> </w:t>
      </w:r>
      <w:proofErr w:type="spellStart"/>
      <w:r>
        <w:t>окрему</w:t>
      </w:r>
      <w:proofErr w:type="spellEnd"/>
      <w:r>
        <w:t xml:space="preserve"> </w:t>
      </w:r>
      <w:proofErr w:type="spellStart"/>
      <w:r>
        <w:t>потужність</w:t>
      </w:r>
      <w:proofErr w:type="spellEnd"/>
      <w:r>
        <w:t xml:space="preserve"> до початку </w:t>
      </w:r>
      <w:proofErr w:type="spellStart"/>
      <w:r>
        <w:t>її</w:t>
      </w:r>
      <w:proofErr w:type="spellEnd"/>
      <w:r>
        <w:t xml:space="preserve"> </w:t>
      </w:r>
      <w:proofErr w:type="spellStart"/>
      <w:r>
        <w:t>експлуатації</w:t>
      </w:r>
      <w:proofErr w:type="spellEnd"/>
      <w:r>
        <w:t>.</w:t>
      </w:r>
    </w:p>
    <w:p w14:paraId="7C3F7CD4" w14:textId="77777777" w:rsidR="009010CB" w:rsidRDefault="009010CB" w:rsidP="009010CB">
      <w:pPr>
        <w:pStyle w:val="rvps2"/>
      </w:pPr>
      <w:bookmarkStart w:id="657" w:name="n622"/>
      <w:bookmarkEnd w:id="657"/>
      <w:proofErr w:type="spellStart"/>
      <w:r>
        <w:t>Експлуатаційний</w:t>
      </w:r>
      <w:proofErr w:type="spellEnd"/>
      <w:r>
        <w:t xml:space="preserve"> </w:t>
      </w:r>
      <w:proofErr w:type="spellStart"/>
      <w:r>
        <w:t>дозвіл</w:t>
      </w:r>
      <w:proofErr w:type="spellEnd"/>
      <w:r>
        <w:t xml:space="preserve"> </w:t>
      </w:r>
      <w:proofErr w:type="spellStart"/>
      <w:r>
        <w:t>видається</w:t>
      </w:r>
      <w:proofErr w:type="spellEnd"/>
      <w:r>
        <w:t xml:space="preserve"> на </w:t>
      </w:r>
      <w:proofErr w:type="spellStart"/>
      <w:r>
        <w:t>потужності</w:t>
      </w:r>
      <w:proofErr w:type="spellEnd"/>
      <w:r>
        <w:t xml:space="preserve">, </w:t>
      </w:r>
      <w:proofErr w:type="spellStart"/>
      <w:r>
        <w:t>що</w:t>
      </w:r>
      <w:proofErr w:type="spellEnd"/>
      <w:r>
        <w:t xml:space="preserve"> </w:t>
      </w:r>
      <w:proofErr w:type="spellStart"/>
      <w:r>
        <w:t>розташовані</w:t>
      </w:r>
      <w:proofErr w:type="spellEnd"/>
      <w:r>
        <w:t xml:space="preserve"> за </w:t>
      </w:r>
      <w:proofErr w:type="spellStart"/>
      <w:r>
        <w:t>однією</w:t>
      </w:r>
      <w:proofErr w:type="spellEnd"/>
      <w:r>
        <w:t xml:space="preserve"> </w:t>
      </w:r>
      <w:proofErr w:type="spellStart"/>
      <w:r>
        <w:t>адресою</w:t>
      </w:r>
      <w:proofErr w:type="spellEnd"/>
      <w:r>
        <w:t xml:space="preserve"> (з </w:t>
      </w:r>
      <w:proofErr w:type="spellStart"/>
      <w:r>
        <w:t>деталізацією</w:t>
      </w:r>
      <w:proofErr w:type="spellEnd"/>
      <w:r>
        <w:t xml:space="preserve"> на </w:t>
      </w:r>
      <w:proofErr w:type="spellStart"/>
      <w:r>
        <w:t>рівні</w:t>
      </w:r>
      <w:proofErr w:type="spellEnd"/>
      <w:r>
        <w:t xml:space="preserve"> </w:t>
      </w:r>
      <w:proofErr w:type="spellStart"/>
      <w:r>
        <w:t>виробничої</w:t>
      </w:r>
      <w:proofErr w:type="spellEnd"/>
      <w:r>
        <w:t xml:space="preserve"> </w:t>
      </w:r>
      <w:proofErr w:type="spellStart"/>
      <w:r>
        <w:t>лінії</w:t>
      </w:r>
      <w:proofErr w:type="spellEnd"/>
      <w:r>
        <w:t xml:space="preserve"> та/</w:t>
      </w:r>
      <w:proofErr w:type="spellStart"/>
      <w:r>
        <w:t>або</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залежно</w:t>
      </w:r>
      <w:proofErr w:type="spellEnd"/>
      <w:r>
        <w:t xml:space="preserve"> </w:t>
      </w:r>
      <w:proofErr w:type="spellStart"/>
      <w:r>
        <w:t>від</w:t>
      </w:r>
      <w:proofErr w:type="spellEnd"/>
      <w:r>
        <w:t xml:space="preserve"> виду </w:t>
      </w:r>
      <w:proofErr w:type="spellStart"/>
      <w:r>
        <w:t>діяльності</w:t>
      </w:r>
      <w:proofErr w:type="spellEnd"/>
      <w:r>
        <w:t xml:space="preserve"> оператора ринку) і </w:t>
      </w:r>
      <w:proofErr w:type="spellStart"/>
      <w:r>
        <w:t>визначені</w:t>
      </w:r>
      <w:proofErr w:type="spellEnd"/>
      <w:r>
        <w:t xml:space="preserve"> оператором ринку.</w:t>
      </w:r>
    </w:p>
    <w:p w14:paraId="2AA4DE8F" w14:textId="77777777" w:rsidR="009010CB" w:rsidRDefault="009010CB" w:rsidP="009010CB">
      <w:pPr>
        <w:pStyle w:val="rvps2"/>
      </w:pPr>
      <w:bookmarkStart w:id="658" w:name="n623"/>
      <w:bookmarkEnd w:id="658"/>
      <w:r>
        <w:t xml:space="preserve">4. </w:t>
      </w:r>
      <w:proofErr w:type="spellStart"/>
      <w:r>
        <w:t>Експлуатаційний</w:t>
      </w:r>
      <w:proofErr w:type="spellEnd"/>
      <w:r>
        <w:t xml:space="preserve"> </w:t>
      </w:r>
      <w:proofErr w:type="spellStart"/>
      <w:r>
        <w:t>дозвіл</w:t>
      </w:r>
      <w:proofErr w:type="spellEnd"/>
      <w:r>
        <w:t xml:space="preserve"> </w:t>
      </w:r>
      <w:proofErr w:type="spellStart"/>
      <w:r>
        <w:t>видається</w:t>
      </w:r>
      <w:proofErr w:type="spellEnd"/>
      <w:r>
        <w:t xml:space="preserve"> </w:t>
      </w:r>
      <w:proofErr w:type="spellStart"/>
      <w:r>
        <w:t>територіальним</w:t>
      </w:r>
      <w:proofErr w:type="spellEnd"/>
      <w:r>
        <w:t xml:space="preserve"> органом компетентного органу.</w:t>
      </w:r>
    </w:p>
    <w:p w14:paraId="11FACC13" w14:textId="77777777" w:rsidR="009010CB" w:rsidRDefault="009010CB" w:rsidP="009010CB">
      <w:pPr>
        <w:pStyle w:val="rvps2"/>
      </w:pPr>
      <w:bookmarkStart w:id="659" w:name="n1242"/>
      <w:bookmarkEnd w:id="659"/>
      <w:r>
        <w:rPr>
          <w:rStyle w:val="rvts46"/>
        </w:rPr>
        <w:lastRenderedPageBreak/>
        <w:t>{</w:t>
      </w:r>
      <w:proofErr w:type="spellStart"/>
      <w:r>
        <w:rPr>
          <w:rStyle w:val="rvts46"/>
        </w:rPr>
        <w:t>Частина</w:t>
      </w:r>
      <w:proofErr w:type="spellEnd"/>
      <w:r>
        <w:rPr>
          <w:rStyle w:val="rvts46"/>
        </w:rPr>
        <w:t xml:space="preserve"> </w:t>
      </w:r>
      <w:proofErr w:type="spellStart"/>
      <w:r>
        <w:rPr>
          <w:rStyle w:val="rvts46"/>
        </w:rPr>
        <w:t>четверта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48"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5D73AA40" w14:textId="77777777" w:rsidR="009010CB" w:rsidRDefault="009010CB" w:rsidP="009010CB">
      <w:pPr>
        <w:pStyle w:val="rvps2"/>
      </w:pPr>
      <w:bookmarkStart w:id="660" w:name="n626"/>
      <w:bookmarkEnd w:id="660"/>
      <w:r>
        <w:t xml:space="preserve">5. Для </w:t>
      </w:r>
      <w:proofErr w:type="spellStart"/>
      <w:r>
        <w:t>отримання</w:t>
      </w:r>
      <w:proofErr w:type="spellEnd"/>
      <w:r>
        <w:t xml:space="preserve"> </w:t>
      </w:r>
      <w:proofErr w:type="spellStart"/>
      <w:r>
        <w:t>експлуатаційного</w:t>
      </w:r>
      <w:proofErr w:type="spellEnd"/>
      <w:r>
        <w:t xml:space="preserve"> </w:t>
      </w:r>
      <w:proofErr w:type="spellStart"/>
      <w:r>
        <w:t>дозволу</w:t>
      </w:r>
      <w:proofErr w:type="spellEnd"/>
      <w:r>
        <w:t xml:space="preserve"> оператор ринку </w:t>
      </w:r>
      <w:proofErr w:type="spellStart"/>
      <w:r>
        <w:t>подає</w:t>
      </w:r>
      <w:proofErr w:type="spellEnd"/>
      <w:r>
        <w:t xml:space="preserve"> </w:t>
      </w:r>
      <w:proofErr w:type="spellStart"/>
      <w:r>
        <w:t>заяву</w:t>
      </w:r>
      <w:proofErr w:type="spellEnd"/>
      <w:r>
        <w:t xml:space="preserve">, в </w:t>
      </w:r>
      <w:proofErr w:type="spellStart"/>
      <w:r>
        <w:t>якій</w:t>
      </w:r>
      <w:proofErr w:type="spellEnd"/>
      <w:r>
        <w:t xml:space="preserve"> </w:t>
      </w:r>
      <w:proofErr w:type="spellStart"/>
      <w:r>
        <w:t>зазначаються</w:t>
      </w:r>
      <w:proofErr w:type="spellEnd"/>
      <w:r>
        <w:t xml:space="preserve"> </w:t>
      </w:r>
      <w:proofErr w:type="spellStart"/>
      <w:r>
        <w:t>найменування</w:t>
      </w:r>
      <w:proofErr w:type="spellEnd"/>
      <w:r>
        <w:t xml:space="preserve">, </w:t>
      </w:r>
      <w:proofErr w:type="spellStart"/>
      <w:r>
        <w:t>ідентифікаційний</w:t>
      </w:r>
      <w:proofErr w:type="spellEnd"/>
      <w:r>
        <w:t xml:space="preserve"> код </w:t>
      </w:r>
      <w:proofErr w:type="spellStart"/>
      <w:r>
        <w:t>згідно</w:t>
      </w:r>
      <w:proofErr w:type="spellEnd"/>
      <w:r>
        <w:t xml:space="preserve"> з </w:t>
      </w:r>
      <w:proofErr w:type="spellStart"/>
      <w:r>
        <w:t>Єдиним</w:t>
      </w:r>
      <w:proofErr w:type="spellEnd"/>
      <w:r>
        <w:t xml:space="preserve"> </w:t>
      </w:r>
      <w:proofErr w:type="spellStart"/>
      <w:r>
        <w:t>державним</w:t>
      </w:r>
      <w:proofErr w:type="spellEnd"/>
      <w:r>
        <w:t xml:space="preserve"> </w:t>
      </w:r>
      <w:proofErr w:type="spellStart"/>
      <w:r>
        <w:t>реєстром</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фізичних</w:t>
      </w:r>
      <w:proofErr w:type="spellEnd"/>
      <w:r>
        <w:t xml:space="preserve"> </w:t>
      </w:r>
      <w:proofErr w:type="spellStart"/>
      <w:r>
        <w:t>осіб</w:t>
      </w:r>
      <w:proofErr w:type="spellEnd"/>
      <w:r>
        <w:t xml:space="preserve"> - </w:t>
      </w:r>
      <w:proofErr w:type="spellStart"/>
      <w:r>
        <w:t>підприємців</w:t>
      </w:r>
      <w:proofErr w:type="spellEnd"/>
      <w:r>
        <w:t xml:space="preserve"> та </w:t>
      </w:r>
      <w:proofErr w:type="spellStart"/>
      <w:r>
        <w:t>громадських</w:t>
      </w:r>
      <w:proofErr w:type="spellEnd"/>
      <w:r>
        <w:t xml:space="preserve"> </w:t>
      </w:r>
      <w:proofErr w:type="spellStart"/>
      <w:r>
        <w:t>формувань</w:t>
      </w:r>
      <w:proofErr w:type="spellEnd"/>
      <w:r>
        <w:t xml:space="preserve">, </w:t>
      </w:r>
      <w:proofErr w:type="spellStart"/>
      <w:r>
        <w:t>місцезнаходження</w:t>
      </w:r>
      <w:proofErr w:type="spellEnd"/>
      <w:r>
        <w:t xml:space="preserve"> </w:t>
      </w:r>
      <w:proofErr w:type="spellStart"/>
      <w:r>
        <w:t>або</w:t>
      </w:r>
      <w:proofErr w:type="spellEnd"/>
      <w:r>
        <w:t xml:space="preserve"> </w:t>
      </w:r>
      <w:proofErr w:type="spellStart"/>
      <w:r>
        <w:t>прізвище</w:t>
      </w:r>
      <w:proofErr w:type="spellEnd"/>
      <w:r>
        <w:t xml:space="preserve">, </w:t>
      </w:r>
      <w:proofErr w:type="spellStart"/>
      <w:r>
        <w:t>ім’я</w:t>
      </w:r>
      <w:proofErr w:type="spellEnd"/>
      <w:r>
        <w:t xml:space="preserve">, по </w:t>
      </w:r>
      <w:proofErr w:type="spellStart"/>
      <w:r>
        <w:t>батькові</w:t>
      </w:r>
      <w:proofErr w:type="spellEnd"/>
      <w:r>
        <w:t xml:space="preserve">, </w:t>
      </w:r>
      <w:proofErr w:type="spellStart"/>
      <w:r>
        <w:t>реєстраційний</w:t>
      </w:r>
      <w:proofErr w:type="spellEnd"/>
      <w:r>
        <w:t xml:space="preserve"> номер </w:t>
      </w:r>
      <w:proofErr w:type="spellStart"/>
      <w:r>
        <w:t>облікової</w:t>
      </w:r>
      <w:proofErr w:type="spellEnd"/>
      <w:r>
        <w:t xml:space="preserve"> </w:t>
      </w:r>
      <w:proofErr w:type="spellStart"/>
      <w:r>
        <w:t>картки</w:t>
      </w:r>
      <w:proofErr w:type="spellEnd"/>
      <w:r>
        <w:t xml:space="preserve"> </w:t>
      </w:r>
      <w:proofErr w:type="spellStart"/>
      <w:r>
        <w:t>платника</w:t>
      </w:r>
      <w:proofErr w:type="spellEnd"/>
      <w:r>
        <w:t xml:space="preserve"> </w:t>
      </w:r>
      <w:proofErr w:type="spellStart"/>
      <w:r>
        <w:t>податків</w:t>
      </w:r>
      <w:proofErr w:type="spellEnd"/>
      <w:r>
        <w:t xml:space="preserve"> </w:t>
      </w:r>
      <w:proofErr w:type="spellStart"/>
      <w:r>
        <w:t>чи</w:t>
      </w:r>
      <w:proofErr w:type="spellEnd"/>
      <w:r>
        <w:t xml:space="preserve"> </w:t>
      </w:r>
      <w:proofErr w:type="spellStart"/>
      <w:r>
        <w:t>серія</w:t>
      </w:r>
      <w:proofErr w:type="spellEnd"/>
      <w:r>
        <w:t xml:space="preserve"> та номер паспорта (для </w:t>
      </w:r>
      <w:proofErr w:type="spellStart"/>
      <w:r>
        <w:t>фізичних</w:t>
      </w:r>
      <w:proofErr w:type="spellEnd"/>
      <w:r>
        <w:t xml:space="preserve"> </w:t>
      </w:r>
      <w:proofErr w:type="spellStart"/>
      <w:r>
        <w:t>осіб</w:t>
      </w:r>
      <w:proofErr w:type="spellEnd"/>
      <w:r>
        <w:t xml:space="preserve">, </w:t>
      </w:r>
      <w:proofErr w:type="spellStart"/>
      <w:r>
        <w:t>які</w:t>
      </w:r>
      <w:proofErr w:type="spellEnd"/>
      <w:r>
        <w:t xml:space="preserve"> через </w:t>
      </w:r>
      <w:proofErr w:type="spellStart"/>
      <w:r>
        <w:t>свої</w:t>
      </w:r>
      <w:proofErr w:type="spellEnd"/>
      <w:r>
        <w:t xml:space="preserve"> </w:t>
      </w:r>
      <w:proofErr w:type="spellStart"/>
      <w:r>
        <w:t>релігійні</w:t>
      </w:r>
      <w:proofErr w:type="spellEnd"/>
      <w:r>
        <w:t xml:space="preserve"> </w:t>
      </w:r>
      <w:proofErr w:type="spellStart"/>
      <w:r>
        <w:t>переконання</w:t>
      </w:r>
      <w:proofErr w:type="spellEnd"/>
      <w:r>
        <w:t xml:space="preserve"> </w:t>
      </w:r>
      <w:proofErr w:type="spellStart"/>
      <w:r>
        <w:t>відмовляються</w:t>
      </w:r>
      <w:proofErr w:type="spellEnd"/>
      <w:r>
        <w:t xml:space="preserve"> </w:t>
      </w:r>
      <w:proofErr w:type="spellStart"/>
      <w:r>
        <w:t>від</w:t>
      </w:r>
      <w:proofErr w:type="spellEnd"/>
      <w:r>
        <w:t xml:space="preserve"> </w:t>
      </w:r>
      <w:proofErr w:type="spellStart"/>
      <w:r>
        <w:t>прийняття</w:t>
      </w:r>
      <w:proofErr w:type="spellEnd"/>
      <w:r>
        <w:t xml:space="preserve"> </w:t>
      </w:r>
      <w:proofErr w:type="spellStart"/>
      <w:r>
        <w:t>реєстраційного</w:t>
      </w:r>
      <w:proofErr w:type="spellEnd"/>
      <w:r>
        <w:t xml:space="preserve"> номера </w:t>
      </w:r>
      <w:proofErr w:type="spellStart"/>
      <w:r>
        <w:t>облікової</w:t>
      </w:r>
      <w:proofErr w:type="spellEnd"/>
      <w:r>
        <w:t xml:space="preserve"> </w:t>
      </w:r>
      <w:proofErr w:type="spellStart"/>
      <w:r>
        <w:t>картки</w:t>
      </w:r>
      <w:proofErr w:type="spellEnd"/>
      <w:r>
        <w:t xml:space="preserve"> </w:t>
      </w:r>
      <w:proofErr w:type="spellStart"/>
      <w:r>
        <w:t>платника</w:t>
      </w:r>
      <w:proofErr w:type="spellEnd"/>
      <w:r>
        <w:t xml:space="preserve"> </w:t>
      </w:r>
      <w:proofErr w:type="spellStart"/>
      <w:r>
        <w:t>податків</w:t>
      </w:r>
      <w:proofErr w:type="spellEnd"/>
      <w:r>
        <w:t xml:space="preserve"> та </w:t>
      </w:r>
      <w:proofErr w:type="spellStart"/>
      <w:r>
        <w:t>повідомили</w:t>
      </w:r>
      <w:proofErr w:type="spellEnd"/>
      <w:r>
        <w:t xml:space="preserve"> про </w:t>
      </w:r>
      <w:proofErr w:type="spellStart"/>
      <w:r>
        <w:t>це</w:t>
      </w:r>
      <w:proofErr w:type="spellEnd"/>
      <w:r>
        <w:t xml:space="preserve"> </w:t>
      </w:r>
      <w:proofErr w:type="spellStart"/>
      <w:r>
        <w:t>відповідний</w:t>
      </w:r>
      <w:proofErr w:type="spellEnd"/>
      <w:r>
        <w:t xml:space="preserve"> </w:t>
      </w:r>
      <w:proofErr w:type="spellStart"/>
      <w:r>
        <w:t>контролюючий</w:t>
      </w:r>
      <w:proofErr w:type="spellEnd"/>
      <w:r>
        <w:t xml:space="preserve"> орган і </w:t>
      </w:r>
      <w:proofErr w:type="spellStart"/>
      <w:r>
        <w:t>мають</w:t>
      </w:r>
      <w:proofErr w:type="spellEnd"/>
      <w:r>
        <w:t xml:space="preserve"> </w:t>
      </w:r>
      <w:proofErr w:type="spellStart"/>
      <w:r>
        <w:t>відмітку</w:t>
      </w:r>
      <w:proofErr w:type="spellEnd"/>
      <w:r>
        <w:t xml:space="preserve"> у </w:t>
      </w:r>
      <w:proofErr w:type="spellStart"/>
      <w:r>
        <w:t>паспорті</w:t>
      </w:r>
      <w:proofErr w:type="spellEnd"/>
      <w:r>
        <w:t xml:space="preserve">), </w:t>
      </w:r>
      <w:proofErr w:type="spellStart"/>
      <w:r>
        <w:t>місце</w:t>
      </w:r>
      <w:proofErr w:type="spellEnd"/>
      <w:r>
        <w:t xml:space="preserve"> </w:t>
      </w:r>
      <w:proofErr w:type="spellStart"/>
      <w:r>
        <w:t>проживання</w:t>
      </w:r>
      <w:proofErr w:type="spellEnd"/>
      <w:r>
        <w:t xml:space="preserve"> оператора ринку, </w:t>
      </w:r>
      <w:proofErr w:type="spellStart"/>
      <w:r>
        <w:t>назва</w:t>
      </w:r>
      <w:proofErr w:type="spellEnd"/>
      <w:r>
        <w:t xml:space="preserve"> (</w:t>
      </w:r>
      <w:proofErr w:type="spellStart"/>
      <w:r>
        <w:t>опис</w:t>
      </w:r>
      <w:proofErr w:type="spellEnd"/>
      <w:r>
        <w:t xml:space="preserve">) </w:t>
      </w:r>
      <w:proofErr w:type="spellStart"/>
      <w:r>
        <w:t>потужності</w:t>
      </w:r>
      <w:proofErr w:type="spellEnd"/>
      <w:r>
        <w:t xml:space="preserve">, </w:t>
      </w:r>
      <w:proofErr w:type="spellStart"/>
      <w:r>
        <w:t>її</w:t>
      </w:r>
      <w:proofErr w:type="spellEnd"/>
      <w:r>
        <w:t xml:space="preserve"> адреса, </w:t>
      </w:r>
      <w:proofErr w:type="spellStart"/>
      <w:r>
        <w:t>заплановані</w:t>
      </w:r>
      <w:proofErr w:type="spellEnd"/>
      <w:r>
        <w:t xml:space="preserve"> </w:t>
      </w:r>
      <w:proofErr w:type="spellStart"/>
      <w:r>
        <w:t>види</w:t>
      </w:r>
      <w:proofErr w:type="spellEnd"/>
      <w:r>
        <w:t xml:space="preserve"> </w:t>
      </w:r>
      <w:proofErr w:type="spellStart"/>
      <w:r>
        <w:t>діяльності</w:t>
      </w:r>
      <w:proofErr w:type="spellEnd"/>
      <w:r>
        <w:t xml:space="preserve"> та </w:t>
      </w:r>
      <w:proofErr w:type="spellStart"/>
      <w:r>
        <w:t>перелік</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які</w:t>
      </w:r>
      <w:proofErr w:type="spellEnd"/>
      <w:r>
        <w:t xml:space="preserve"> </w:t>
      </w:r>
      <w:proofErr w:type="spellStart"/>
      <w:r>
        <w:t>планується</w:t>
      </w:r>
      <w:proofErr w:type="spellEnd"/>
      <w:r>
        <w:t xml:space="preserve"> </w:t>
      </w:r>
      <w:proofErr w:type="spellStart"/>
      <w:r>
        <w:t>виробляти</w:t>
      </w:r>
      <w:proofErr w:type="spellEnd"/>
      <w:r>
        <w:t xml:space="preserve"> </w:t>
      </w:r>
      <w:proofErr w:type="spellStart"/>
      <w:r>
        <w:t>або</w:t>
      </w:r>
      <w:proofErr w:type="spellEnd"/>
      <w:r>
        <w:t xml:space="preserve"> </w:t>
      </w:r>
      <w:proofErr w:type="spellStart"/>
      <w:r>
        <w:t>зберігати</w:t>
      </w:r>
      <w:proofErr w:type="spellEnd"/>
      <w:r>
        <w:t xml:space="preserve">, вид оператора ринку за </w:t>
      </w:r>
      <w:proofErr w:type="spellStart"/>
      <w:r>
        <w:t>класифікацією</w:t>
      </w:r>
      <w:proofErr w:type="spellEnd"/>
      <w:r>
        <w:t xml:space="preserve"> </w:t>
      </w:r>
      <w:proofErr w:type="spellStart"/>
      <w:r>
        <w:t>суб’єктів</w:t>
      </w:r>
      <w:proofErr w:type="spellEnd"/>
      <w:r>
        <w:t xml:space="preserve"> </w:t>
      </w:r>
      <w:proofErr w:type="spellStart"/>
      <w:r>
        <w:t>господарювання</w:t>
      </w:r>
      <w:proofErr w:type="spellEnd"/>
      <w:r>
        <w:t xml:space="preserve">, </w:t>
      </w:r>
      <w:proofErr w:type="spellStart"/>
      <w:r>
        <w:t>визначеною</w:t>
      </w:r>
      <w:proofErr w:type="spellEnd"/>
      <w:r>
        <w:t xml:space="preserve"> </w:t>
      </w:r>
      <w:hyperlink r:id="rId149" w:tgtFrame="_blank" w:history="1">
        <w:proofErr w:type="spellStart"/>
        <w:r>
          <w:rPr>
            <w:rStyle w:val="a3"/>
          </w:rPr>
          <w:t>Господарським</w:t>
        </w:r>
        <w:proofErr w:type="spellEnd"/>
        <w:r>
          <w:rPr>
            <w:rStyle w:val="a3"/>
          </w:rPr>
          <w:t xml:space="preserve"> кодексом </w:t>
        </w:r>
        <w:proofErr w:type="spellStart"/>
        <w:r>
          <w:rPr>
            <w:rStyle w:val="a3"/>
          </w:rPr>
          <w:t>України</w:t>
        </w:r>
        <w:proofErr w:type="spellEnd"/>
      </w:hyperlink>
      <w:r>
        <w:t xml:space="preserve"> (</w:t>
      </w:r>
      <w:proofErr w:type="spellStart"/>
      <w:r>
        <w:t>суб’єкт</w:t>
      </w:r>
      <w:proofErr w:type="spellEnd"/>
      <w:r>
        <w:t xml:space="preserve"> </w:t>
      </w:r>
      <w:proofErr w:type="spellStart"/>
      <w:r>
        <w:t>мікро</w:t>
      </w:r>
      <w:proofErr w:type="spellEnd"/>
      <w:r>
        <w:t xml:space="preserve">-, малого, </w:t>
      </w:r>
      <w:proofErr w:type="spellStart"/>
      <w:r>
        <w:t>середнього</w:t>
      </w:r>
      <w:proofErr w:type="spellEnd"/>
      <w:r>
        <w:t xml:space="preserve"> </w:t>
      </w:r>
      <w:proofErr w:type="spellStart"/>
      <w:r>
        <w:t>або</w:t>
      </w:r>
      <w:proofErr w:type="spellEnd"/>
      <w:r>
        <w:t xml:space="preserve"> великого </w:t>
      </w:r>
      <w:proofErr w:type="spellStart"/>
      <w:r>
        <w:t>підприємництва</w:t>
      </w:r>
      <w:proofErr w:type="spellEnd"/>
      <w:r>
        <w:t xml:space="preserve">). </w:t>
      </w:r>
      <w:proofErr w:type="spellStart"/>
      <w:r>
        <w:t>Заява</w:t>
      </w:r>
      <w:proofErr w:type="spellEnd"/>
      <w:r>
        <w:t xml:space="preserve"> про </w:t>
      </w:r>
      <w:proofErr w:type="spellStart"/>
      <w:r>
        <w:t>видачу</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підписується</w:t>
      </w:r>
      <w:proofErr w:type="spellEnd"/>
      <w:r>
        <w:t xml:space="preserve"> оператором ринку </w:t>
      </w:r>
      <w:proofErr w:type="spellStart"/>
      <w:r>
        <w:t>або</w:t>
      </w:r>
      <w:proofErr w:type="spellEnd"/>
      <w:r>
        <w:t xml:space="preserve"> </w:t>
      </w:r>
      <w:proofErr w:type="spellStart"/>
      <w:r>
        <w:t>уповноваженою</w:t>
      </w:r>
      <w:proofErr w:type="spellEnd"/>
      <w:r>
        <w:t xml:space="preserve"> ним особою.</w:t>
      </w:r>
    </w:p>
    <w:p w14:paraId="39573FAD" w14:textId="77777777" w:rsidR="009010CB" w:rsidRDefault="009010CB" w:rsidP="009010CB">
      <w:pPr>
        <w:pStyle w:val="rvps2"/>
      </w:pPr>
      <w:bookmarkStart w:id="661" w:name="n1243"/>
      <w:bookmarkEnd w:id="661"/>
      <w:r>
        <w:rPr>
          <w:rStyle w:val="rvts46"/>
        </w:rPr>
        <w:t>{</w:t>
      </w:r>
      <w:proofErr w:type="spellStart"/>
      <w:r>
        <w:rPr>
          <w:rStyle w:val="rvts46"/>
        </w:rPr>
        <w:t>Частина</w:t>
      </w:r>
      <w:proofErr w:type="spellEnd"/>
      <w:r>
        <w:rPr>
          <w:rStyle w:val="rvts46"/>
        </w:rPr>
        <w:t xml:space="preserve"> </w:t>
      </w:r>
      <w:proofErr w:type="spellStart"/>
      <w:r>
        <w:rPr>
          <w:rStyle w:val="rvts46"/>
        </w:rPr>
        <w:t>п'ята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50"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6332B54C" w14:textId="77777777" w:rsidR="009010CB" w:rsidRDefault="009010CB" w:rsidP="009010CB">
      <w:pPr>
        <w:pStyle w:val="rvps2"/>
      </w:pPr>
      <w:bookmarkStart w:id="662" w:name="n627"/>
      <w:bookmarkEnd w:id="662"/>
      <w:r>
        <w:t xml:space="preserve">6. Не </w:t>
      </w:r>
      <w:proofErr w:type="spellStart"/>
      <w:r>
        <w:t>пізніше</w:t>
      </w:r>
      <w:proofErr w:type="spellEnd"/>
      <w:r>
        <w:t xml:space="preserve"> 15 </w:t>
      </w:r>
      <w:proofErr w:type="spellStart"/>
      <w:r>
        <w:t>календарних</w:t>
      </w:r>
      <w:proofErr w:type="spellEnd"/>
      <w:r>
        <w:t xml:space="preserve"> </w:t>
      </w:r>
      <w:proofErr w:type="spellStart"/>
      <w:r>
        <w:t>днів</w:t>
      </w:r>
      <w:proofErr w:type="spellEnd"/>
      <w:r>
        <w:t xml:space="preserve"> з дня </w:t>
      </w:r>
      <w:proofErr w:type="spellStart"/>
      <w:r>
        <w:t>отримання</w:t>
      </w:r>
      <w:proofErr w:type="spellEnd"/>
      <w:r>
        <w:t xml:space="preserve"> </w:t>
      </w:r>
      <w:proofErr w:type="spellStart"/>
      <w:r>
        <w:t>територіальним</w:t>
      </w:r>
      <w:proofErr w:type="spellEnd"/>
      <w:r>
        <w:t xml:space="preserve"> органом компетентного органу заяви про </w:t>
      </w:r>
      <w:proofErr w:type="spellStart"/>
      <w:r>
        <w:t>видачу</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здійснюється</w:t>
      </w:r>
      <w:proofErr w:type="spellEnd"/>
      <w:r>
        <w:t xml:space="preserve"> </w:t>
      </w:r>
      <w:proofErr w:type="spellStart"/>
      <w:r>
        <w:t>інспектування</w:t>
      </w:r>
      <w:proofErr w:type="spellEnd"/>
      <w:r>
        <w:t xml:space="preserve"> </w:t>
      </w:r>
      <w:proofErr w:type="spellStart"/>
      <w:r>
        <w:t>потужності</w:t>
      </w:r>
      <w:proofErr w:type="spellEnd"/>
      <w:r>
        <w:t xml:space="preserve">, за результатами </w:t>
      </w:r>
      <w:proofErr w:type="spellStart"/>
      <w:r>
        <w:t>якого</w:t>
      </w:r>
      <w:proofErr w:type="spellEnd"/>
      <w:r>
        <w:t xml:space="preserve"> </w:t>
      </w:r>
      <w:proofErr w:type="spellStart"/>
      <w:r>
        <w:t>визначається</w:t>
      </w:r>
      <w:proofErr w:type="spellEnd"/>
      <w:r>
        <w:t xml:space="preserve"> </w:t>
      </w:r>
      <w:proofErr w:type="spellStart"/>
      <w:r>
        <w:t>її</w:t>
      </w:r>
      <w:proofErr w:type="spellEnd"/>
      <w:r>
        <w:t xml:space="preserve"> </w:t>
      </w:r>
      <w:proofErr w:type="spellStart"/>
      <w:r>
        <w:t>відповідність</w:t>
      </w:r>
      <w:proofErr w:type="spellEnd"/>
      <w:r>
        <w:t xml:space="preserve"> </w:t>
      </w:r>
      <w:proofErr w:type="spellStart"/>
      <w:r>
        <w:t>вимогам</w:t>
      </w:r>
      <w:proofErr w:type="spellEnd"/>
      <w:r>
        <w:t xml:space="preserve"> </w:t>
      </w:r>
      <w:proofErr w:type="spellStart"/>
      <w:r>
        <w:t>законодавства</w:t>
      </w:r>
      <w:proofErr w:type="spellEnd"/>
      <w:r>
        <w:t>.</w:t>
      </w:r>
    </w:p>
    <w:p w14:paraId="2B622291" w14:textId="77777777" w:rsidR="009010CB" w:rsidRDefault="009010CB" w:rsidP="009010CB">
      <w:pPr>
        <w:pStyle w:val="rvps2"/>
      </w:pPr>
      <w:bookmarkStart w:id="663" w:name="n1244"/>
      <w:bookmarkEnd w:id="663"/>
      <w:r>
        <w:rPr>
          <w:rStyle w:val="rvts46"/>
        </w:rPr>
        <w:t>{</w:t>
      </w:r>
      <w:proofErr w:type="spellStart"/>
      <w:r>
        <w:rPr>
          <w:rStyle w:val="rvts46"/>
        </w:rPr>
        <w:t>Частина</w:t>
      </w:r>
      <w:proofErr w:type="spellEnd"/>
      <w:r>
        <w:rPr>
          <w:rStyle w:val="rvts46"/>
        </w:rPr>
        <w:t xml:space="preserve"> </w:t>
      </w:r>
      <w:proofErr w:type="spellStart"/>
      <w:r>
        <w:rPr>
          <w:rStyle w:val="rvts46"/>
        </w:rPr>
        <w:t>шоста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51"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6ED4D51D" w14:textId="77777777" w:rsidR="009010CB" w:rsidRDefault="009010CB" w:rsidP="009010CB">
      <w:pPr>
        <w:pStyle w:val="rvps2"/>
      </w:pPr>
      <w:bookmarkStart w:id="664" w:name="n629"/>
      <w:bookmarkEnd w:id="664"/>
      <w:r>
        <w:t xml:space="preserve">7. </w:t>
      </w:r>
      <w:proofErr w:type="spellStart"/>
      <w:r>
        <w:t>Підставою</w:t>
      </w:r>
      <w:proofErr w:type="spellEnd"/>
      <w:r>
        <w:t xml:space="preserve"> для </w:t>
      </w:r>
      <w:proofErr w:type="spellStart"/>
      <w:r>
        <w:t>відмови</w:t>
      </w:r>
      <w:proofErr w:type="spellEnd"/>
      <w:r>
        <w:t xml:space="preserve"> у </w:t>
      </w:r>
      <w:proofErr w:type="spellStart"/>
      <w:r>
        <w:t>видачі</w:t>
      </w:r>
      <w:proofErr w:type="spellEnd"/>
      <w:r>
        <w:t xml:space="preserve"> </w:t>
      </w:r>
      <w:proofErr w:type="spellStart"/>
      <w:r>
        <w:t>експлуатаційного</w:t>
      </w:r>
      <w:proofErr w:type="spellEnd"/>
      <w:r>
        <w:t xml:space="preserve"> </w:t>
      </w:r>
      <w:proofErr w:type="spellStart"/>
      <w:r>
        <w:t>дозволу</w:t>
      </w:r>
      <w:proofErr w:type="spellEnd"/>
      <w:r>
        <w:t xml:space="preserve"> є:</w:t>
      </w:r>
    </w:p>
    <w:p w14:paraId="76009B77" w14:textId="77777777" w:rsidR="009010CB" w:rsidRDefault="009010CB" w:rsidP="009010CB">
      <w:pPr>
        <w:pStyle w:val="rvps2"/>
      </w:pPr>
      <w:bookmarkStart w:id="665" w:name="n1246"/>
      <w:bookmarkEnd w:id="665"/>
      <w:r>
        <w:t xml:space="preserve">1) </w:t>
      </w:r>
      <w:proofErr w:type="spellStart"/>
      <w:r>
        <w:t>відсутність</w:t>
      </w:r>
      <w:proofErr w:type="spellEnd"/>
      <w:r>
        <w:t xml:space="preserve"> у </w:t>
      </w:r>
      <w:proofErr w:type="spellStart"/>
      <w:r>
        <w:t>заяві</w:t>
      </w:r>
      <w:proofErr w:type="spellEnd"/>
      <w:r>
        <w:t xml:space="preserve"> про </w:t>
      </w:r>
      <w:proofErr w:type="spellStart"/>
      <w:r>
        <w:t>видачу</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інформації</w:t>
      </w:r>
      <w:proofErr w:type="spellEnd"/>
      <w:r>
        <w:t xml:space="preserve">, </w:t>
      </w:r>
      <w:proofErr w:type="spellStart"/>
      <w:r>
        <w:t>що</w:t>
      </w:r>
      <w:proofErr w:type="spellEnd"/>
      <w:r>
        <w:t xml:space="preserve"> </w:t>
      </w:r>
      <w:proofErr w:type="spellStart"/>
      <w:r>
        <w:t>вимагається</w:t>
      </w:r>
      <w:proofErr w:type="spellEnd"/>
      <w:r>
        <w:t xml:space="preserve"> </w:t>
      </w:r>
      <w:proofErr w:type="spellStart"/>
      <w:r>
        <w:t>згідно</w:t>
      </w:r>
      <w:proofErr w:type="spellEnd"/>
      <w:r>
        <w:t xml:space="preserve"> </w:t>
      </w:r>
      <w:proofErr w:type="spellStart"/>
      <w:r>
        <w:t>із</w:t>
      </w:r>
      <w:proofErr w:type="spellEnd"/>
      <w:r>
        <w:t xml:space="preserve"> законом;</w:t>
      </w:r>
    </w:p>
    <w:p w14:paraId="10590DA8" w14:textId="77777777" w:rsidR="009010CB" w:rsidRDefault="009010CB" w:rsidP="009010CB">
      <w:pPr>
        <w:pStyle w:val="rvps2"/>
      </w:pPr>
      <w:bookmarkStart w:id="666" w:name="n1247"/>
      <w:bookmarkEnd w:id="666"/>
      <w:r>
        <w:t xml:space="preserve">2) </w:t>
      </w:r>
      <w:proofErr w:type="spellStart"/>
      <w:r>
        <w:t>виявлення</w:t>
      </w:r>
      <w:proofErr w:type="spellEnd"/>
      <w:r>
        <w:t xml:space="preserve"> у </w:t>
      </w:r>
      <w:proofErr w:type="spellStart"/>
      <w:r>
        <w:t>заяві</w:t>
      </w:r>
      <w:proofErr w:type="spellEnd"/>
      <w:r>
        <w:t xml:space="preserve"> про </w:t>
      </w:r>
      <w:proofErr w:type="spellStart"/>
      <w:r>
        <w:t>видачу</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недостовірних</w:t>
      </w:r>
      <w:proofErr w:type="spellEnd"/>
      <w:r>
        <w:t xml:space="preserve"> </w:t>
      </w:r>
      <w:proofErr w:type="spellStart"/>
      <w:r>
        <w:t>відомостей</w:t>
      </w:r>
      <w:proofErr w:type="spellEnd"/>
      <w:r>
        <w:t>;</w:t>
      </w:r>
    </w:p>
    <w:p w14:paraId="436DAF63" w14:textId="77777777" w:rsidR="009010CB" w:rsidRDefault="009010CB" w:rsidP="009010CB">
      <w:pPr>
        <w:pStyle w:val="rvps2"/>
      </w:pPr>
      <w:bookmarkStart w:id="667" w:name="n1248"/>
      <w:bookmarkEnd w:id="667"/>
      <w:r>
        <w:t xml:space="preserve">3) </w:t>
      </w:r>
      <w:proofErr w:type="spellStart"/>
      <w:r>
        <w:t>встановлення</w:t>
      </w:r>
      <w:proofErr w:type="spellEnd"/>
      <w:r>
        <w:t xml:space="preserve"> за результатами </w:t>
      </w:r>
      <w:proofErr w:type="spellStart"/>
      <w:r>
        <w:t>інспектування</w:t>
      </w:r>
      <w:proofErr w:type="spellEnd"/>
      <w:r>
        <w:t xml:space="preserve"> </w:t>
      </w:r>
      <w:proofErr w:type="spellStart"/>
      <w:r>
        <w:t>потужності</w:t>
      </w:r>
      <w:proofErr w:type="spellEnd"/>
      <w:r>
        <w:t xml:space="preserve"> </w:t>
      </w:r>
      <w:proofErr w:type="spellStart"/>
      <w:r>
        <w:t>її</w:t>
      </w:r>
      <w:proofErr w:type="spellEnd"/>
      <w:r>
        <w:t xml:space="preserve"> </w:t>
      </w:r>
      <w:proofErr w:type="spellStart"/>
      <w:r>
        <w:t>невідповідності</w:t>
      </w:r>
      <w:proofErr w:type="spellEnd"/>
      <w:r>
        <w:t xml:space="preserve"> </w:t>
      </w:r>
      <w:proofErr w:type="spellStart"/>
      <w:r>
        <w:t>вимогам</w:t>
      </w:r>
      <w:proofErr w:type="spellEnd"/>
      <w:r>
        <w:t xml:space="preserve"> </w:t>
      </w:r>
      <w:proofErr w:type="spellStart"/>
      <w:r>
        <w:t>законодавства</w:t>
      </w:r>
      <w:proofErr w:type="spellEnd"/>
      <w:r>
        <w:t>;</w:t>
      </w:r>
    </w:p>
    <w:p w14:paraId="61EE3C22" w14:textId="77777777" w:rsidR="009010CB" w:rsidRDefault="009010CB" w:rsidP="009010CB">
      <w:pPr>
        <w:pStyle w:val="rvps2"/>
      </w:pPr>
      <w:bookmarkStart w:id="668" w:name="n1249"/>
      <w:bookmarkEnd w:id="668"/>
      <w:r>
        <w:t xml:space="preserve">4) за </w:t>
      </w:r>
      <w:proofErr w:type="spellStart"/>
      <w:r>
        <w:t>заявою</w:t>
      </w:r>
      <w:proofErr w:type="spellEnd"/>
      <w:r>
        <w:t xml:space="preserve"> </w:t>
      </w:r>
      <w:proofErr w:type="spellStart"/>
      <w:r>
        <w:t>агропродовольчого</w:t>
      </w:r>
      <w:proofErr w:type="spellEnd"/>
      <w:r>
        <w:t xml:space="preserve"> ринку - </w:t>
      </w:r>
      <w:proofErr w:type="spellStart"/>
      <w:r>
        <w:t>незабезпечення</w:t>
      </w:r>
      <w:proofErr w:type="spellEnd"/>
      <w:r>
        <w:t xml:space="preserve"> </w:t>
      </w:r>
      <w:proofErr w:type="spellStart"/>
      <w:r>
        <w:t>агропродовольчим</w:t>
      </w:r>
      <w:proofErr w:type="spellEnd"/>
      <w:r>
        <w:t xml:space="preserve"> ринком </w:t>
      </w:r>
      <w:proofErr w:type="spellStart"/>
      <w:r>
        <w:t>належних</w:t>
      </w:r>
      <w:proofErr w:type="spellEnd"/>
      <w:r>
        <w:t xml:space="preserve"> умов для </w:t>
      </w:r>
      <w:proofErr w:type="spellStart"/>
      <w:r>
        <w:t>роботи</w:t>
      </w:r>
      <w:proofErr w:type="spellEnd"/>
      <w:r>
        <w:t xml:space="preserve"> </w:t>
      </w:r>
      <w:proofErr w:type="spellStart"/>
      <w:r>
        <w:t>лабораторії</w:t>
      </w:r>
      <w:proofErr w:type="spellEnd"/>
      <w:r>
        <w:t xml:space="preserve">, </w:t>
      </w:r>
      <w:proofErr w:type="spellStart"/>
      <w:r>
        <w:t>зокрема</w:t>
      </w:r>
      <w:proofErr w:type="spellEnd"/>
      <w:r>
        <w:t xml:space="preserve">, </w:t>
      </w:r>
      <w:proofErr w:type="spellStart"/>
      <w:r>
        <w:t>ненадання</w:t>
      </w:r>
      <w:proofErr w:type="spellEnd"/>
      <w:r>
        <w:t xml:space="preserve"> у </w:t>
      </w:r>
      <w:proofErr w:type="spellStart"/>
      <w:r>
        <w:t>користування</w:t>
      </w:r>
      <w:proofErr w:type="spellEnd"/>
      <w:r>
        <w:t xml:space="preserve"> </w:t>
      </w:r>
      <w:proofErr w:type="spellStart"/>
      <w:r>
        <w:t>службових</w:t>
      </w:r>
      <w:proofErr w:type="spellEnd"/>
      <w:r>
        <w:t xml:space="preserve"> </w:t>
      </w:r>
      <w:proofErr w:type="spellStart"/>
      <w:r>
        <w:t>приміщень</w:t>
      </w:r>
      <w:proofErr w:type="spellEnd"/>
      <w:r>
        <w:t xml:space="preserve">, </w:t>
      </w:r>
      <w:proofErr w:type="spellStart"/>
      <w:r>
        <w:t>облаштованих</w:t>
      </w:r>
      <w:proofErr w:type="spellEnd"/>
      <w:r>
        <w:t xml:space="preserve"> </w:t>
      </w:r>
      <w:proofErr w:type="spellStart"/>
      <w:r>
        <w:t>опаленням</w:t>
      </w:r>
      <w:proofErr w:type="spellEnd"/>
      <w:r>
        <w:t xml:space="preserve">, </w:t>
      </w:r>
      <w:proofErr w:type="spellStart"/>
      <w:r>
        <w:t>електрикою</w:t>
      </w:r>
      <w:proofErr w:type="spellEnd"/>
      <w:r>
        <w:t xml:space="preserve">, </w:t>
      </w:r>
      <w:proofErr w:type="spellStart"/>
      <w:r>
        <w:t>вентиляцією</w:t>
      </w:r>
      <w:proofErr w:type="spellEnd"/>
      <w:r>
        <w:t xml:space="preserve">, водопроводом з </w:t>
      </w:r>
      <w:proofErr w:type="spellStart"/>
      <w:r>
        <w:t>гарячою</w:t>
      </w:r>
      <w:proofErr w:type="spellEnd"/>
      <w:r>
        <w:t xml:space="preserve"> і холодною водою, </w:t>
      </w:r>
      <w:proofErr w:type="spellStart"/>
      <w:r>
        <w:t>каналізацією</w:t>
      </w:r>
      <w:proofErr w:type="spellEnd"/>
      <w:r>
        <w:t>.</w:t>
      </w:r>
    </w:p>
    <w:p w14:paraId="0B85D605" w14:textId="77777777" w:rsidR="009010CB" w:rsidRDefault="009010CB" w:rsidP="009010CB">
      <w:pPr>
        <w:pStyle w:val="rvps2"/>
      </w:pPr>
      <w:bookmarkStart w:id="669" w:name="n1245"/>
      <w:bookmarkEnd w:id="669"/>
      <w:r>
        <w:rPr>
          <w:rStyle w:val="rvts46"/>
        </w:rPr>
        <w:t>{</w:t>
      </w:r>
      <w:proofErr w:type="spellStart"/>
      <w:r>
        <w:rPr>
          <w:rStyle w:val="rvts46"/>
        </w:rPr>
        <w:t>Частина</w:t>
      </w:r>
      <w:proofErr w:type="spellEnd"/>
      <w:r>
        <w:rPr>
          <w:rStyle w:val="rvts46"/>
        </w:rPr>
        <w:t xml:space="preserve"> </w:t>
      </w:r>
      <w:proofErr w:type="spellStart"/>
      <w:r>
        <w:rPr>
          <w:rStyle w:val="rvts46"/>
        </w:rPr>
        <w:t>сьома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52"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28704659" w14:textId="77777777" w:rsidR="009010CB" w:rsidRDefault="009010CB" w:rsidP="009010CB">
      <w:pPr>
        <w:pStyle w:val="rvps2"/>
      </w:pPr>
      <w:bookmarkStart w:id="670" w:name="n630"/>
      <w:bookmarkEnd w:id="670"/>
      <w:r>
        <w:t xml:space="preserve">8. </w:t>
      </w:r>
      <w:proofErr w:type="spellStart"/>
      <w:r>
        <w:t>Відмова</w:t>
      </w:r>
      <w:proofErr w:type="spellEnd"/>
      <w:r>
        <w:t xml:space="preserve"> у </w:t>
      </w:r>
      <w:proofErr w:type="spellStart"/>
      <w:r>
        <w:t>видачі</w:t>
      </w:r>
      <w:proofErr w:type="spellEnd"/>
      <w:r>
        <w:t xml:space="preserve"> </w:t>
      </w:r>
      <w:proofErr w:type="spellStart"/>
      <w:r>
        <w:t>експлуатаційного</w:t>
      </w:r>
      <w:proofErr w:type="spellEnd"/>
      <w:r>
        <w:t xml:space="preserve"> </w:t>
      </w:r>
      <w:proofErr w:type="spellStart"/>
      <w:r>
        <w:t>дозволу</w:t>
      </w:r>
      <w:proofErr w:type="spellEnd"/>
      <w:r>
        <w:t xml:space="preserve"> з </w:t>
      </w:r>
      <w:proofErr w:type="spellStart"/>
      <w:r>
        <w:t>підстав</w:t>
      </w:r>
      <w:proofErr w:type="spellEnd"/>
      <w:r>
        <w:t xml:space="preserve">, не </w:t>
      </w:r>
      <w:proofErr w:type="spellStart"/>
      <w:r>
        <w:t>передбачених</w:t>
      </w:r>
      <w:proofErr w:type="spellEnd"/>
      <w:r>
        <w:t xml:space="preserve"> </w:t>
      </w:r>
      <w:proofErr w:type="spellStart"/>
      <w:r>
        <w:t>цим</w:t>
      </w:r>
      <w:proofErr w:type="spellEnd"/>
      <w:r>
        <w:t xml:space="preserve"> Законом, </w:t>
      </w:r>
      <w:proofErr w:type="spellStart"/>
      <w:r>
        <w:t>забороняється</w:t>
      </w:r>
      <w:proofErr w:type="spellEnd"/>
      <w:r>
        <w:t xml:space="preserve">. У </w:t>
      </w:r>
      <w:proofErr w:type="spellStart"/>
      <w:r>
        <w:t>рішенні</w:t>
      </w:r>
      <w:proofErr w:type="spellEnd"/>
      <w:r>
        <w:t xml:space="preserve"> про </w:t>
      </w:r>
      <w:proofErr w:type="spellStart"/>
      <w:r>
        <w:t>відмову</w:t>
      </w:r>
      <w:proofErr w:type="spellEnd"/>
      <w:r>
        <w:t xml:space="preserve"> у </w:t>
      </w:r>
      <w:proofErr w:type="spellStart"/>
      <w:r>
        <w:t>видачі</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обов’язково</w:t>
      </w:r>
      <w:proofErr w:type="spellEnd"/>
      <w:r>
        <w:t xml:space="preserve"> </w:t>
      </w:r>
      <w:proofErr w:type="spellStart"/>
      <w:r>
        <w:t>зазначаються</w:t>
      </w:r>
      <w:proofErr w:type="spellEnd"/>
      <w:r>
        <w:t xml:space="preserve"> </w:t>
      </w:r>
      <w:proofErr w:type="spellStart"/>
      <w:r>
        <w:t>підстава</w:t>
      </w:r>
      <w:proofErr w:type="spellEnd"/>
      <w:r>
        <w:t xml:space="preserve"> для </w:t>
      </w:r>
      <w:proofErr w:type="spellStart"/>
      <w:r>
        <w:t>відмови</w:t>
      </w:r>
      <w:proofErr w:type="spellEnd"/>
      <w:r>
        <w:t xml:space="preserve"> та </w:t>
      </w:r>
      <w:proofErr w:type="spellStart"/>
      <w:r>
        <w:t>фактичні</w:t>
      </w:r>
      <w:proofErr w:type="spellEnd"/>
      <w:r>
        <w:t xml:space="preserve"> </w:t>
      </w:r>
      <w:proofErr w:type="spellStart"/>
      <w:r>
        <w:t>обставини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наявність</w:t>
      </w:r>
      <w:proofErr w:type="spellEnd"/>
      <w:r>
        <w:t xml:space="preserve"> </w:t>
      </w:r>
      <w:proofErr w:type="spellStart"/>
      <w:r>
        <w:t>такої</w:t>
      </w:r>
      <w:proofErr w:type="spellEnd"/>
      <w:r>
        <w:t xml:space="preserve"> </w:t>
      </w:r>
      <w:proofErr w:type="spellStart"/>
      <w:r>
        <w:t>підстави</w:t>
      </w:r>
      <w:proofErr w:type="spellEnd"/>
      <w:r>
        <w:t>.</w:t>
      </w:r>
    </w:p>
    <w:p w14:paraId="76479793" w14:textId="77777777" w:rsidR="009010CB" w:rsidRDefault="009010CB" w:rsidP="009010CB">
      <w:pPr>
        <w:pStyle w:val="rvps2"/>
      </w:pPr>
      <w:bookmarkStart w:id="671" w:name="n1250"/>
      <w:bookmarkEnd w:id="671"/>
      <w:r>
        <w:rPr>
          <w:rStyle w:val="rvts46"/>
        </w:rPr>
        <w:t>{</w:t>
      </w:r>
      <w:proofErr w:type="spellStart"/>
      <w:r>
        <w:rPr>
          <w:rStyle w:val="rvts46"/>
        </w:rPr>
        <w:t>Частина</w:t>
      </w:r>
      <w:proofErr w:type="spellEnd"/>
      <w:r>
        <w:rPr>
          <w:rStyle w:val="rvts46"/>
        </w:rPr>
        <w:t xml:space="preserve"> </w:t>
      </w:r>
      <w:proofErr w:type="spellStart"/>
      <w:r>
        <w:rPr>
          <w:rStyle w:val="rvts46"/>
        </w:rPr>
        <w:t>восьма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53"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338EDB0A" w14:textId="77777777" w:rsidR="009010CB" w:rsidRDefault="009010CB" w:rsidP="009010CB">
      <w:pPr>
        <w:pStyle w:val="rvps2"/>
      </w:pPr>
      <w:bookmarkStart w:id="672" w:name="n631"/>
      <w:bookmarkEnd w:id="672"/>
      <w:r>
        <w:t xml:space="preserve">9. </w:t>
      </w:r>
      <w:proofErr w:type="spellStart"/>
      <w:r>
        <w:t>Рішення</w:t>
      </w:r>
      <w:proofErr w:type="spellEnd"/>
      <w:r>
        <w:t xml:space="preserve"> про </w:t>
      </w:r>
      <w:proofErr w:type="spellStart"/>
      <w:r>
        <w:t>видачу</w:t>
      </w:r>
      <w:proofErr w:type="spellEnd"/>
      <w:r>
        <w:t xml:space="preserve"> </w:t>
      </w:r>
      <w:proofErr w:type="spellStart"/>
      <w:r>
        <w:t>або</w:t>
      </w:r>
      <w:proofErr w:type="spellEnd"/>
      <w:r>
        <w:t xml:space="preserve"> про </w:t>
      </w:r>
      <w:proofErr w:type="spellStart"/>
      <w:r>
        <w:t>відмову</w:t>
      </w:r>
      <w:proofErr w:type="spellEnd"/>
      <w:r>
        <w:t xml:space="preserve"> у </w:t>
      </w:r>
      <w:proofErr w:type="spellStart"/>
      <w:r>
        <w:t>видачі</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приймається</w:t>
      </w:r>
      <w:proofErr w:type="spellEnd"/>
      <w:r>
        <w:t xml:space="preserve"> не </w:t>
      </w:r>
      <w:proofErr w:type="spellStart"/>
      <w:r>
        <w:t>пізніше</w:t>
      </w:r>
      <w:proofErr w:type="spellEnd"/>
      <w:r>
        <w:t xml:space="preserve"> 30 </w:t>
      </w:r>
      <w:proofErr w:type="spellStart"/>
      <w:r>
        <w:t>календарних</w:t>
      </w:r>
      <w:proofErr w:type="spellEnd"/>
      <w:r>
        <w:t xml:space="preserve"> </w:t>
      </w:r>
      <w:proofErr w:type="spellStart"/>
      <w:r>
        <w:t>днів</w:t>
      </w:r>
      <w:proofErr w:type="spellEnd"/>
      <w:r>
        <w:t xml:space="preserve"> з дня </w:t>
      </w:r>
      <w:proofErr w:type="spellStart"/>
      <w:r>
        <w:t>отримання</w:t>
      </w:r>
      <w:proofErr w:type="spellEnd"/>
      <w:r>
        <w:t xml:space="preserve"> </w:t>
      </w:r>
      <w:proofErr w:type="spellStart"/>
      <w:r>
        <w:t>територіальним</w:t>
      </w:r>
      <w:proofErr w:type="spellEnd"/>
      <w:r>
        <w:t xml:space="preserve"> органом компетентного органу </w:t>
      </w:r>
      <w:proofErr w:type="spellStart"/>
      <w:r>
        <w:t>відповідної</w:t>
      </w:r>
      <w:proofErr w:type="spellEnd"/>
      <w:r>
        <w:t xml:space="preserve"> заяви </w:t>
      </w:r>
      <w:proofErr w:type="spellStart"/>
      <w:r>
        <w:t>від</w:t>
      </w:r>
      <w:proofErr w:type="spellEnd"/>
      <w:r>
        <w:t xml:space="preserve"> оператора ринку.</w:t>
      </w:r>
    </w:p>
    <w:p w14:paraId="0A75D332" w14:textId="77777777" w:rsidR="009010CB" w:rsidRDefault="009010CB" w:rsidP="009010CB">
      <w:pPr>
        <w:pStyle w:val="rvps2"/>
      </w:pPr>
      <w:bookmarkStart w:id="673" w:name="n1251"/>
      <w:bookmarkEnd w:id="673"/>
      <w:r>
        <w:rPr>
          <w:rStyle w:val="rvts46"/>
        </w:rPr>
        <w:lastRenderedPageBreak/>
        <w:t>{</w:t>
      </w:r>
      <w:proofErr w:type="spellStart"/>
      <w:r>
        <w:rPr>
          <w:rStyle w:val="rvts46"/>
        </w:rPr>
        <w:t>Частина</w:t>
      </w:r>
      <w:proofErr w:type="spellEnd"/>
      <w:r>
        <w:rPr>
          <w:rStyle w:val="rvts46"/>
        </w:rPr>
        <w:t xml:space="preserve"> </w:t>
      </w:r>
      <w:proofErr w:type="spellStart"/>
      <w:r>
        <w:rPr>
          <w:rStyle w:val="rvts46"/>
        </w:rPr>
        <w:t>дев'ята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54"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6533E05B" w14:textId="77777777" w:rsidR="009010CB" w:rsidRDefault="009010CB" w:rsidP="009010CB">
      <w:pPr>
        <w:pStyle w:val="rvps2"/>
      </w:pPr>
      <w:bookmarkStart w:id="674" w:name="n632"/>
      <w:bookmarkEnd w:id="674"/>
      <w:r>
        <w:t xml:space="preserve">10. </w:t>
      </w:r>
      <w:proofErr w:type="spellStart"/>
      <w:r>
        <w:t>Копія</w:t>
      </w:r>
      <w:proofErr w:type="spellEnd"/>
      <w:r>
        <w:t xml:space="preserve"> </w:t>
      </w:r>
      <w:proofErr w:type="spellStart"/>
      <w:r>
        <w:t>рішення</w:t>
      </w:r>
      <w:proofErr w:type="spellEnd"/>
      <w:r>
        <w:t xml:space="preserve"> про </w:t>
      </w:r>
      <w:proofErr w:type="spellStart"/>
      <w:r>
        <w:t>видачу</w:t>
      </w:r>
      <w:proofErr w:type="spellEnd"/>
      <w:r>
        <w:t xml:space="preserve"> </w:t>
      </w:r>
      <w:proofErr w:type="spellStart"/>
      <w:r>
        <w:t>або</w:t>
      </w:r>
      <w:proofErr w:type="spellEnd"/>
      <w:r>
        <w:t xml:space="preserve"> про </w:t>
      </w:r>
      <w:proofErr w:type="spellStart"/>
      <w:r>
        <w:t>відмову</w:t>
      </w:r>
      <w:proofErr w:type="spellEnd"/>
      <w:r>
        <w:t xml:space="preserve"> у </w:t>
      </w:r>
      <w:proofErr w:type="spellStart"/>
      <w:r>
        <w:t>видачі</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надається</w:t>
      </w:r>
      <w:proofErr w:type="spellEnd"/>
      <w:r>
        <w:t xml:space="preserve"> (</w:t>
      </w:r>
      <w:proofErr w:type="spellStart"/>
      <w:r>
        <w:t>надсилається</w:t>
      </w:r>
      <w:proofErr w:type="spellEnd"/>
      <w:r>
        <w:t xml:space="preserve">) оператору ринку </w:t>
      </w:r>
      <w:proofErr w:type="spellStart"/>
      <w:r>
        <w:t>протягом</w:t>
      </w:r>
      <w:proofErr w:type="spellEnd"/>
      <w:r>
        <w:t xml:space="preserve"> </w:t>
      </w:r>
      <w:proofErr w:type="spellStart"/>
      <w:r>
        <w:t>трьох</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його</w:t>
      </w:r>
      <w:proofErr w:type="spellEnd"/>
      <w:r>
        <w:t xml:space="preserve"> </w:t>
      </w:r>
      <w:proofErr w:type="spellStart"/>
      <w:r>
        <w:t>прийняття</w:t>
      </w:r>
      <w:proofErr w:type="spellEnd"/>
      <w:r>
        <w:t>.</w:t>
      </w:r>
    </w:p>
    <w:p w14:paraId="1232EFEF" w14:textId="77777777" w:rsidR="009010CB" w:rsidRDefault="009010CB" w:rsidP="009010CB">
      <w:pPr>
        <w:pStyle w:val="rvps2"/>
      </w:pPr>
      <w:bookmarkStart w:id="675" w:name="n1252"/>
      <w:bookmarkEnd w:id="675"/>
      <w:r>
        <w:rPr>
          <w:rStyle w:val="rvts46"/>
        </w:rPr>
        <w:t>{</w:t>
      </w:r>
      <w:proofErr w:type="spellStart"/>
      <w:r>
        <w:rPr>
          <w:rStyle w:val="rvts46"/>
        </w:rPr>
        <w:t>Частина</w:t>
      </w:r>
      <w:proofErr w:type="spellEnd"/>
      <w:r>
        <w:rPr>
          <w:rStyle w:val="rvts46"/>
        </w:rPr>
        <w:t xml:space="preserve"> </w:t>
      </w:r>
      <w:proofErr w:type="spellStart"/>
      <w:r>
        <w:rPr>
          <w:rStyle w:val="rvts46"/>
        </w:rPr>
        <w:t>десята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55"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472B5461" w14:textId="77777777" w:rsidR="009010CB" w:rsidRDefault="009010CB" w:rsidP="009010CB">
      <w:pPr>
        <w:pStyle w:val="rvps2"/>
      </w:pPr>
      <w:bookmarkStart w:id="676" w:name="n633"/>
      <w:bookmarkEnd w:id="676"/>
      <w:r>
        <w:t xml:space="preserve">11. </w:t>
      </w:r>
      <w:proofErr w:type="spellStart"/>
      <w:r>
        <w:t>Рішення</w:t>
      </w:r>
      <w:proofErr w:type="spellEnd"/>
      <w:r>
        <w:t xml:space="preserve"> про </w:t>
      </w:r>
      <w:proofErr w:type="spellStart"/>
      <w:r>
        <w:t>відмову</w:t>
      </w:r>
      <w:proofErr w:type="spellEnd"/>
      <w:r>
        <w:t xml:space="preserve"> у </w:t>
      </w:r>
      <w:proofErr w:type="spellStart"/>
      <w:r>
        <w:t>видачі</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може</w:t>
      </w:r>
      <w:proofErr w:type="spellEnd"/>
      <w:r>
        <w:t xml:space="preserve"> бути </w:t>
      </w:r>
      <w:proofErr w:type="spellStart"/>
      <w:r>
        <w:t>оскаржене</w:t>
      </w:r>
      <w:proofErr w:type="spellEnd"/>
      <w:r>
        <w:t xml:space="preserve"> до компетентного органу </w:t>
      </w:r>
      <w:proofErr w:type="spellStart"/>
      <w:r>
        <w:t>або</w:t>
      </w:r>
      <w:proofErr w:type="spellEnd"/>
      <w:r>
        <w:t xml:space="preserve"> суду.</w:t>
      </w:r>
    </w:p>
    <w:p w14:paraId="6450DBB0" w14:textId="77777777" w:rsidR="009010CB" w:rsidRDefault="009010CB" w:rsidP="009010CB">
      <w:pPr>
        <w:pStyle w:val="rvps2"/>
      </w:pPr>
      <w:bookmarkStart w:id="677" w:name="n1253"/>
      <w:bookmarkEnd w:id="677"/>
      <w:r>
        <w:rPr>
          <w:rStyle w:val="rvts46"/>
        </w:rPr>
        <w:t>{</w:t>
      </w:r>
      <w:proofErr w:type="spellStart"/>
      <w:r>
        <w:rPr>
          <w:rStyle w:val="rvts46"/>
        </w:rPr>
        <w:t>Частина</w:t>
      </w:r>
      <w:proofErr w:type="spellEnd"/>
      <w:r>
        <w:rPr>
          <w:rStyle w:val="rvts46"/>
        </w:rPr>
        <w:t xml:space="preserve"> </w:t>
      </w:r>
      <w:proofErr w:type="spellStart"/>
      <w:r>
        <w:rPr>
          <w:rStyle w:val="rvts46"/>
        </w:rPr>
        <w:t>одинадцята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56"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0D08CF99" w14:textId="77777777" w:rsidR="009010CB" w:rsidRDefault="009010CB" w:rsidP="009010CB">
      <w:pPr>
        <w:pStyle w:val="rvps2"/>
      </w:pPr>
      <w:bookmarkStart w:id="678" w:name="n634"/>
      <w:bookmarkEnd w:id="678"/>
      <w:r>
        <w:t xml:space="preserve">12. </w:t>
      </w:r>
      <w:proofErr w:type="spellStart"/>
      <w:r>
        <w:t>Після</w:t>
      </w:r>
      <w:proofErr w:type="spellEnd"/>
      <w:r>
        <w:t xml:space="preserve"> </w:t>
      </w:r>
      <w:proofErr w:type="spellStart"/>
      <w:r>
        <w:t>усунення</w:t>
      </w:r>
      <w:proofErr w:type="spellEnd"/>
      <w:r>
        <w:t xml:space="preserve"> причин, </w:t>
      </w:r>
      <w:proofErr w:type="spellStart"/>
      <w:r>
        <w:t>що</w:t>
      </w:r>
      <w:proofErr w:type="spellEnd"/>
      <w:r>
        <w:t xml:space="preserve"> стали </w:t>
      </w:r>
      <w:proofErr w:type="spellStart"/>
      <w:r>
        <w:t>підставою</w:t>
      </w:r>
      <w:proofErr w:type="spellEnd"/>
      <w:r>
        <w:t xml:space="preserve"> для </w:t>
      </w:r>
      <w:proofErr w:type="spellStart"/>
      <w:r>
        <w:t>відмови</w:t>
      </w:r>
      <w:proofErr w:type="spellEnd"/>
      <w:r>
        <w:t xml:space="preserve"> у </w:t>
      </w:r>
      <w:proofErr w:type="spellStart"/>
      <w:r>
        <w:t>видачі</w:t>
      </w:r>
      <w:proofErr w:type="spellEnd"/>
      <w:r>
        <w:t xml:space="preserve"> </w:t>
      </w:r>
      <w:proofErr w:type="spellStart"/>
      <w:r>
        <w:t>експлуатаційного</w:t>
      </w:r>
      <w:proofErr w:type="spellEnd"/>
      <w:r>
        <w:t xml:space="preserve"> </w:t>
      </w:r>
      <w:proofErr w:type="spellStart"/>
      <w:r>
        <w:t>дозволу</w:t>
      </w:r>
      <w:proofErr w:type="spellEnd"/>
      <w:r>
        <w:t xml:space="preserve">, оператор ринку </w:t>
      </w:r>
      <w:proofErr w:type="spellStart"/>
      <w:r>
        <w:t>має</w:t>
      </w:r>
      <w:proofErr w:type="spellEnd"/>
      <w:r>
        <w:t xml:space="preserve"> право повторно </w:t>
      </w:r>
      <w:proofErr w:type="spellStart"/>
      <w:r>
        <w:t>звернутися</w:t>
      </w:r>
      <w:proofErr w:type="spellEnd"/>
      <w:r>
        <w:t xml:space="preserve"> </w:t>
      </w:r>
      <w:proofErr w:type="spellStart"/>
      <w:r>
        <w:t>із</w:t>
      </w:r>
      <w:proofErr w:type="spellEnd"/>
      <w:r>
        <w:t xml:space="preserve"> </w:t>
      </w:r>
      <w:proofErr w:type="spellStart"/>
      <w:r>
        <w:t>заявою</w:t>
      </w:r>
      <w:proofErr w:type="spellEnd"/>
      <w:r>
        <w:t xml:space="preserve"> про </w:t>
      </w:r>
      <w:proofErr w:type="spellStart"/>
      <w:r>
        <w:t>видачу</w:t>
      </w:r>
      <w:proofErr w:type="spellEnd"/>
      <w:r>
        <w:t xml:space="preserve"> </w:t>
      </w:r>
      <w:proofErr w:type="spellStart"/>
      <w:r>
        <w:t>експлуатаційного</w:t>
      </w:r>
      <w:proofErr w:type="spellEnd"/>
      <w:r>
        <w:t xml:space="preserve"> </w:t>
      </w:r>
      <w:proofErr w:type="spellStart"/>
      <w:r>
        <w:t>дозволу</w:t>
      </w:r>
      <w:proofErr w:type="spellEnd"/>
      <w:r>
        <w:t>.</w:t>
      </w:r>
    </w:p>
    <w:p w14:paraId="2610E033" w14:textId="77777777" w:rsidR="009010CB" w:rsidRDefault="009010CB" w:rsidP="009010CB">
      <w:pPr>
        <w:pStyle w:val="rvps2"/>
      </w:pPr>
      <w:bookmarkStart w:id="679" w:name="n1254"/>
      <w:bookmarkEnd w:id="679"/>
      <w:r>
        <w:rPr>
          <w:rStyle w:val="rvts46"/>
        </w:rPr>
        <w:t>{</w:t>
      </w:r>
      <w:proofErr w:type="spellStart"/>
      <w:r>
        <w:rPr>
          <w:rStyle w:val="rvts46"/>
        </w:rPr>
        <w:t>Частина</w:t>
      </w:r>
      <w:proofErr w:type="spellEnd"/>
      <w:r>
        <w:rPr>
          <w:rStyle w:val="rvts46"/>
        </w:rPr>
        <w:t xml:space="preserve"> </w:t>
      </w:r>
      <w:proofErr w:type="spellStart"/>
      <w:r>
        <w:rPr>
          <w:rStyle w:val="rvts46"/>
        </w:rPr>
        <w:t>дванадцята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57"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7075C02B" w14:textId="77777777" w:rsidR="009010CB" w:rsidRDefault="009010CB" w:rsidP="009010CB">
      <w:pPr>
        <w:pStyle w:val="rvps2"/>
      </w:pPr>
      <w:bookmarkStart w:id="680" w:name="n635"/>
      <w:bookmarkEnd w:id="680"/>
      <w:r>
        <w:t xml:space="preserve">13. </w:t>
      </w:r>
      <w:proofErr w:type="spellStart"/>
      <w:r>
        <w:t>Потужностям</w:t>
      </w:r>
      <w:proofErr w:type="spellEnd"/>
      <w:r>
        <w:t xml:space="preserve">, </w:t>
      </w:r>
      <w:proofErr w:type="spellStart"/>
      <w:r>
        <w:t>щодо</w:t>
      </w:r>
      <w:proofErr w:type="spellEnd"/>
      <w:r>
        <w:t xml:space="preserve"> </w:t>
      </w:r>
      <w:proofErr w:type="spellStart"/>
      <w:r>
        <w:t>яких</w:t>
      </w:r>
      <w:proofErr w:type="spellEnd"/>
      <w:r>
        <w:t xml:space="preserve"> </w:t>
      </w:r>
      <w:proofErr w:type="spellStart"/>
      <w:r>
        <w:t>прийнято</w:t>
      </w:r>
      <w:proofErr w:type="spellEnd"/>
      <w:r>
        <w:t xml:space="preserve"> </w:t>
      </w:r>
      <w:proofErr w:type="spellStart"/>
      <w:r>
        <w:t>рішення</w:t>
      </w:r>
      <w:proofErr w:type="spellEnd"/>
      <w:r>
        <w:t xml:space="preserve"> про </w:t>
      </w:r>
      <w:proofErr w:type="spellStart"/>
      <w:r>
        <w:t>видачу</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присвоюється</w:t>
      </w:r>
      <w:proofErr w:type="spellEnd"/>
      <w:r>
        <w:t xml:space="preserve"> </w:t>
      </w:r>
      <w:proofErr w:type="spellStart"/>
      <w:r>
        <w:t>реєстраційний</w:t>
      </w:r>
      <w:proofErr w:type="spellEnd"/>
      <w:r>
        <w:t xml:space="preserve"> номер.</w:t>
      </w:r>
    </w:p>
    <w:p w14:paraId="705A21F0" w14:textId="77777777" w:rsidR="009010CB" w:rsidRDefault="009010CB" w:rsidP="009010CB">
      <w:pPr>
        <w:pStyle w:val="rvps2"/>
      </w:pPr>
      <w:bookmarkStart w:id="681" w:name="n1255"/>
      <w:bookmarkEnd w:id="681"/>
      <w:r>
        <w:rPr>
          <w:rStyle w:val="rvts46"/>
        </w:rPr>
        <w:t>{</w:t>
      </w:r>
      <w:proofErr w:type="spellStart"/>
      <w:r>
        <w:rPr>
          <w:rStyle w:val="rvts46"/>
        </w:rPr>
        <w:t>Частина</w:t>
      </w:r>
      <w:proofErr w:type="spellEnd"/>
      <w:r>
        <w:rPr>
          <w:rStyle w:val="rvts46"/>
        </w:rPr>
        <w:t xml:space="preserve"> </w:t>
      </w:r>
      <w:proofErr w:type="spellStart"/>
      <w:r>
        <w:rPr>
          <w:rStyle w:val="rvts46"/>
        </w:rPr>
        <w:t>тринадцята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58"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4CD4D8D1" w14:textId="77777777" w:rsidR="009010CB" w:rsidRDefault="009010CB" w:rsidP="009010CB">
      <w:pPr>
        <w:pStyle w:val="rvps2"/>
      </w:pPr>
      <w:bookmarkStart w:id="682" w:name="n636"/>
      <w:bookmarkEnd w:id="682"/>
      <w:r>
        <w:t xml:space="preserve">14. За </w:t>
      </w:r>
      <w:proofErr w:type="spellStart"/>
      <w:r>
        <w:t>видачу</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поновлення</w:t>
      </w:r>
      <w:proofErr w:type="spellEnd"/>
      <w:r>
        <w:t xml:space="preserve"> </w:t>
      </w:r>
      <w:proofErr w:type="spellStart"/>
      <w:r>
        <w:t>його</w:t>
      </w:r>
      <w:proofErr w:type="spellEnd"/>
      <w:r>
        <w:t xml:space="preserve"> </w:t>
      </w:r>
      <w:proofErr w:type="spellStart"/>
      <w:r>
        <w:t>дії</w:t>
      </w:r>
      <w:proofErr w:type="spellEnd"/>
      <w:r>
        <w:t xml:space="preserve"> </w:t>
      </w:r>
      <w:proofErr w:type="spellStart"/>
      <w:r>
        <w:t>справляється</w:t>
      </w:r>
      <w:proofErr w:type="spellEnd"/>
      <w:r>
        <w:t xml:space="preserve"> плата (</w:t>
      </w:r>
      <w:proofErr w:type="spellStart"/>
      <w:r>
        <w:t>адміністративний</w:t>
      </w:r>
      <w:proofErr w:type="spellEnd"/>
      <w:r>
        <w:t xml:space="preserve"> </w:t>
      </w:r>
      <w:proofErr w:type="spellStart"/>
      <w:r>
        <w:t>збір</w:t>
      </w:r>
      <w:proofErr w:type="spellEnd"/>
      <w:r>
        <w:t xml:space="preserve">), </w:t>
      </w:r>
      <w:proofErr w:type="spellStart"/>
      <w:r>
        <w:t>що</w:t>
      </w:r>
      <w:proofErr w:type="spellEnd"/>
      <w:r>
        <w:t xml:space="preserve"> </w:t>
      </w:r>
      <w:proofErr w:type="spellStart"/>
      <w:r>
        <w:t>зараховується</w:t>
      </w:r>
      <w:proofErr w:type="spellEnd"/>
      <w:r>
        <w:t xml:space="preserve"> до державного бюджету та становить 0,17 </w:t>
      </w:r>
      <w:proofErr w:type="spellStart"/>
      <w:r>
        <w:t>розміру</w:t>
      </w:r>
      <w:proofErr w:type="spellEnd"/>
      <w:r>
        <w:t xml:space="preserve"> </w:t>
      </w:r>
      <w:proofErr w:type="spellStart"/>
      <w:r>
        <w:t>мінімальної</w:t>
      </w:r>
      <w:proofErr w:type="spellEnd"/>
      <w:r>
        <w:t xml:space="preserve"> </w:t>
      </w:r>
      <w:proofErr w:type="spellStart"/>
      <w:r>
        <w:t>заробітної</w:t>
      </w:r>
      <w:proofErr w:type="spellEnd"/>
      <w:r>
        <w:t xml:space="preserve"> плати, </w:t>
      </w:r>
      <w:proofErr w:type="spellStart"/>
      <w:r>
        <w:t>встановленої</w:t>
      </w:r>
      <w:proofErr w:type="spellEnd"/>
      <w:r>
        <w:t xml:space="preserve"> законом на 1 </w:t>
      </w:r>
      <w:proofErr w:type="spellStart"/>
      <w:r>
        <w:t>січня</w:t>
      </w:r>
      <w:proofErr w:type="spellEnd"/>
      <w:r>
        <w:t xml:space="preserve"> календарного року, в </w:t>
      </w:r>
      <w:proofErr w:type="spellStart"/>
      <w:r>
        <w:t>якому</w:t>
      </w:r>
      <w:proofErr w:type="spellEnd"/>
      <w:r>
        <w:t xml:space="preserve"> подано </w:t>
      </w:r>
      <w:proofErr w:type="spellStart"/>
      <w:r>
        <w:t>заяву</w:t>
      </w:r>
      <w:proofErr w:type="spellEnd"/>
      <w:r>
        <w:t xml:space="preserve"> про </w:t>
      </w:r>
      <w:proofErr w:type="spellStart"/>
      <w:r>
        <w:t>видачу</w:t>
      </w:r>
      <w:proofErr w:type="spellEnd"/>
      <w:r>
        <w:t xml:space="preserve"> </w:t>
      </w:r>
      <w:proofErr w:type="spellStart"/>
      <w:r>
        <w:t>або</w:t>
      </w:r>
      <w:proofErr w:type="spellEnd"/>
      <w:r>
        <w:t xml:space="preserve"> </w:t>
      </w:r>
      <w:proofErr w:type="spellStart"/>
      <w:r>
        <w:t>поновлення</w:t>
      </w:r>
      <w:proofErr w:type="spellEnd"/>
      <w:r>
        <w:t xml:space="preserve"> </w:t>
      </w:r>
      <w:proofErr w:type="spellStart"/>
      <w:r>
        <w:t>дії</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Переоформлення</w:t>
      </w:r>
      <w:proofErr w:type="spellEnd"/>
      <w:r>
        <w:t xml:space="preserve">, </w:t>
      </w:r>
      <w:proofErr w:type="spellStart"/>
      <w:r>
        <w:t>видача</w:t>
      </w:r>
      <w:proofErr w:type="spellEnd"/>
      <w:r>
        <w:t xml:space="preserve"> </w:t>
      </w:r>
      <w:proofErr w:type="spellStart"/>
      <w:r>
        <w:t>дубліката</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здійснюються</w:t>
      </w:r>
      <w:proofErr w:type="spellEnd"/>
      <w:r>
        <w:t xml:space="preserve"> </w:t>
      </w:r>
      <w:proofErr w:type="spellStart"/>
      <w:r>
        <w:t>безоплатно</w:t>
      </w:r>
      <w:proofErr w:type="spellEnd"/>
      <w:r>
        <w:t>.</w:t>
      </w:r>
    </w:p>
    <w:p w14:paraId="1C8EA1AB" w14:textId="77777777" w:rsidR="009010CB" w:rsidRDefault="009010CB" w:rsidP="009010CB">
      <w:pPr>
        <w:pStyle w:val="rvps2"/>
      </w:pPr>
      <w:bookmarkStart w:id="683" w:name="n1256"/>
      <w:bookmarkEnd w:id="683"/>
      <w:r>
        <w:rPr>
          <w:rStyle w:val="rvts46"/>
        </w:rPr>
        <w:t>{</w:t>
      </w:r>
      <w:proofErr w:type="spellStart"/>
      <w:r>
        <w:rPr>
          <w:rStyle w:val="rvts46"/>
        </w:rPr>
        <w:t>Частина</w:t>
      </w:r>
      <w:proofErr w:type="spellEnd"/>
      <w:r>
        <w:rPr>
          <w:rStyle w:val="rvts46"/>
        </w:rPr>
        <w:t xml:space="preserve"> </w:t>
      </w:r>
      <w:proofErr w:type="spellStart"/>
      <w:r>
        <w:rPr>
          <w:rStyle w:val="rvts46"/>
        </w:rPr>
        <w:t>чотирнадцята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59"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26DCEB7F" w14:textId="77777777" w:rsidR="009010CB" w:rsidRDefault="009010CB" w:rsidP="009010CB">
      <w:pPr>
        <w:pStyle w:val="rvps2"/>
      </w:pPr>
      <w:bookmarkStart w:id="684" w:name="n637"/>
      <w:bookmarkEnd w:id="684"/>
      <w:r>
        <w:t xml:space="preserve">15. </w:t>
      </w:r>
      <w:proofErr w:type="spellStart"/>
      <w:r>
        <w:t>Видача</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поновлення</w:t>
      </w:r>
      <w:proofErr w:type="spellEnd"/>
      <w:r>
        <w:t xml:space="preserve"> </w:t>
      </w:r>
      <w:proofErr w:type="spellStart"/>
      <w:r>
        <w:t>його</w:t>
      </w:r>
      <w:proofErr w:type="spellEnd"/>
      <w:r>
        <w:t xml:space="preserve"> </w:t>
      </w:r>
      <w:proofErr w:type="spellStart"/>
      <w:r>
        <w:t>дії</w:t>
      </w:r>
      <w:proofErr w:type="spellEnd"/>
      <w:r>
        <w:t xml:space="preserve"> </w:t>
      </w:r>
      <w:proofErr w:type="spellStart"/>
      <w:r>
        <w:t>здійснюються</w:t>
      </w:r>
      <w:proofErr w:type="spellEnd"/>
      <w:r>
        <w:t xml:space="preserve"> </w:t>
      </w:r>
      <w:proofErr w:type="spellStart"/>
      <w:r>
        <w:t>протягом</w:t>
      </w:r>
      <w:proofErr w:type="spellEnd"/>
      <w:r>
        <w:t xml:space="preserve"> </w:t>
      </w:r>
      <w:proofErr w:type="spellStart"/>
      <w:r>
        <w:t>двох</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територіальним</w:t>
      </w:r>
      <w:proofErr w:type="spellEnd"/>
      <w:r>
        <w:t xml:space="preserve"> органом компетентного органу </w:t>
      </w:r>
      <w:proofErr w:type="spellStart"/>
      <w:r>
        <w:t>підтвердження</w:t>
      </w:r>
      <w:proofErr w:type="spellEnd"/>
      <w:r>
        <w:t xml:space="preserve"> </w:t>
      </w:r>
      <w:proofErr w:type="spellStart"/>
      <w:r>
        <w:t>внесення</w:t>
      </w:r>
      <w:proofErr w:type="spellEnd"/>
      <w:r>
        <w:t xml:space="preserve"> </w:t>
      </w:r>
      <w:proofErr w:type="spellStart"/>
      <w:r>
        <w:t>відповідної</w:t>
      </w:r>
      <w:proofErr w:type="spellEnd"/>
      <w:r>
        <w:t xml:space="preserve"> плати (</w:t>
      </w:r>
      <w:proofErr w:type="spellStart"/>
      <w:r>
        <w:t>адміністративного</w:t>
      </w:r>
      <w:proofErr w:type="spellEnd"/>
      <w:r>
        <w:t xml:space="preserve"> </w:t>
      </w:r>
      <w:proofErr w:type="spellStart"/>
      <w:r>
        <w:t>збору</w:t>
      </w:r>
      <w:proofErr w:type="spellEnd"/>
      <w:r>
        <w:t>).</w:t>
      </w:r>
    </w:p>
    <w:p w14:paraId="044340D4" w14:textId="77777777" w:rsidR="009010CB" w:rsidRDefault="009010CB" w:rsidP="009010CB">
      <w:pPr>
        <w:pStyle w:val="rvps2"/>
      </w:pPr>
      <w:bookmarkStart w:id="685" w:name="n1257"/>
      <w:bookmarkEnd w:id="685"/>
      <w:r>
        <w:rPr>
          <w:rStyle w:val="rvts46"/>
        </w:rPr>
        <w:t>{</w:t>
      </w:r>
      <w:proofErr w:type="spellStart"/>
      <w:r>
        <w:rPr>
          <w:rStyle w:val="rvts46"/>
        </w:rPr>
        <w:t>Частина</w:t>
      </w:r>
      <w:proofErr w:type="spellEnd"/>
      <w:r>
        <w:rPr>
          <w:rStyle w:val="rvts46"/>
        </w:rPr>
        <w:t xml:space="preserve"> </w:t>
      </w:r>
      <w:proofErr w:type="spellStart"/>
      <w:r>
        <w:rPr>
          <w:rStyle w:val="rvts46"/>
        </w:rPr>
        <w:t>п'ятнадцята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60"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231AC8C1" w14:textId="77777777" w:rsidR="009010CB" w:rsidRDefault="009010CB" w:rsidP="009010CB">
      <w:pPr>
        <w:pStyle w:val="rvps2"/>
      </w:pPr>
      <w:bookmarkStart w:id="686" w:name="n638"/>
      <w:bookmarkEnd w:id="686"/>
      <w:r>
        <w:t xml:space="preserve">16. </w:t>
      </w:r>
      <w:proofErr w:type="spellStart"/>
      <w:r>
        <w:t>Експлуатаційний</w:t>
      </w:r>
      <w:proofErr w:type="spellEnd"/>
      <w:r>
        <w:t xml:space="preserve"> </w:t>
      </w:r>
      <w:proofErr w:type="spellStart"/>
      <w:r>
        <w:t>дозвіл</w:t>
      </w:r>
      <w:proofErr w:type="spellEnd"/>
      <w:r>
        <w:t xml:space="preserve"> </w:t>
      </w:r>
      <w:proofErr w:type="spellStart"/>
      <w:r>
        <w:t>має</w:t>
      </w:r>
      <w:proofErr w:type="spellEnd"/>
      <w:r>
        <w:t xml:space="preserve"> </w:t>
      </w:r>
      <w:proofErr w:type="spellStart"/>
      <w:r>
        <w:t>необмежений</w:t>
      </w:r>
      <w:proofErr w:type="spellEnd"/>
      <w:r>
        <w:t xml:space="preserve"> строк </w:t>
      </w:r>
      <w:proofErr w:type="spellStart"/>
      <w:r>
        <w:t>дії</w:t>
      </w:r>
      <w:proofErr w:type="spellEnd"/>
      <w:r>
        <w:t>.</w:t>
      </w:r>
    </w:p>
    <w:p w14:paraId="55944F61" w14:textId="77777777" w:rsidR="009010CB" w:rsidRDefault="009010CB" w:rsidP="009010CB">
      <w:pPr>
        <w:pStyle w:val="rvps2"/>
      </w:pPr>
      <w:bookmarkStart w:id="687" w:name="n1258"/>
      <w:bookmarkEnd w:id="687"/>
      <w:r>
        <w:rPr>
          <w:rStyle w:val="rvts46"/>
        </w:rPr>
        <w:t>{</w:t>
      </w:r>
      <w:proofErr w:type="spellStart"/>
      <w:r>
        <w:rPr>
          <w:rStyle w:val="rvts46"/>
        </w:rPr>
        <w:t>Частина</w:t>
      </w:r>
      <w:proofErr w:type="spellEnd"/>
      <w:r>
        <w:rPr>
          <w:rStyle w:val="rvts46"/>
        </w:rPr>
        <w:t xml:space="preserve"> </w:t>
      </w:r>
      <w:proofErr w:type="spellStart"/>
      <w:r>
        <w:rPr>
          <w:rStyle w:val="rvts46"/>
        </w:rPr>
        <w:t>шістнадцята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61"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35B63014" w14:textId="77777777" w:rsidR="009010CB" w:rsidRDefault="009010CB" w:rsidP="009010CB">
      <w:pPr>
        <w:pStyle w:val="rvps2"/>
      </w:pPr>
      <w:bookmarkStart w:id="688" w:name="n639"/>
      <w:bookmarkEnd w:id="688"/>
      <w:r>
        <w:t xml:space="preserve">17. Порядок </w:t>
      </w:r>
      <w:proofErr w:type="spellStart"/>
      <w:r>
        <w:t>видачі</w:t>
      </w:r>
      <w:proofErr w:type="spellEnd"/>
      <w:r>
        <w:t xml:space="preserve"> та форма </w:t>
      </w:r>
      <w:proofErr w:type="spellStart"/>
      <w:r>
        <w:t>експлуатаційного</w:t>
      </w:r>
      <w:proofErr w:type="spellEnd"/>
      <w:r>
        <w:t xml:space="preserve"> </w:t>
      </w:r>
      <w:proofErr w:type="spellStart"/>
      <w:r>
        <w:t>дозволу</w:t>
      </w:r>
      <w:proofErr w:type="spellEnd"/>
      <w:r>
        <w:t xml:space="preserve"> </w:t>
      </w:r>
      <w:proofErr w:type="spellStart"/>
      <w:r>
        <w:t>затверджуються</w:t>
      </w:r>
      <w:proofErr w:type="spellEnd"/>
      <w:r>
        <w:t xml:space="preserve"> </w:t>
      </w:r>
      <w:proofErr w:type="spellStart"/>
      <w:r>
        <w:t>Кабінетом</w:t>
      </w:r>
      <w:proofErr w:type="spellEnd"/>
      <w:r>
        <w:t xml:space="preserve"> </w:t>
      </w:r>
      <w:proofErr w:type="spellStart"/>
      <w:r>
        <w:t>Міністрів</w:t>
      </w:r>
      <w:proofErr w:type="spellEnd"/>
      <w:r>
        <w:t xml:space="preserve"> </w:t>
      </w:r>
      <w:proofErr w:type="spellStart"/>
      <w:r>
        <w:t>України</w:t>
      </w:r>
      <w:proofErr w:type="spellEnd"/>
      <w:r>
        <w:t>.</w:t>
      </w:r>
    </w:p>
    <w:p w14:paraId="295F4210" w14:textId="77777777" w:rsidR="009010CB" w:rsidRDefault="009010CB" w:rsidP="009010CB">
      <w:pPr>
        <w:pStyle w:val="rvps2"/>
      </w:pPr>
      <w:bookmarkStart w:id="689" w:name="n1259"/>
      <w:bookmarkEnd w:id="689"/>
      <w:r>
        <w:rPr>
          <w:rStyle w:val="rvts46"/>
        </w:rPr>
        <w:t>{</w:t>
      </w:r>
      <w:proofErr w:type="spellStart"/>
      <w:r>
        <w:rPr>
          <w:rStyle w:val="rvts46"/>
        </w:rPr>
        <w:t>Частина</w:t>
      </w:r>
      <w:proofErr w:type="spellEnd"/>
      <w:r>
        <w:rPr>
          <w:rStyle w:val="rvts46"/>
        </w:rPr>
        <w:t xml:space="preserve"> </w:t>
      </w:r>
      <w:proofErr w:type="spellStart"/>
      <w:r>
        <w:rPr>
          <w:rStyle w:val="rvts46"/>
        </w:rPr>
        <w:t>сімнадцята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62"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46762EA3" w14:textId="77777777" w:rsidR="009010CB" w:rsidRDefault="009010CB" w:rsidP="009010CB">
      <w:pPr>
        <w:pStyle w:val="rvps2"/>
      </w:pPr>
      <w:bookmarkStart w:id="690" w:name="n644"/>
      <w:bookmarkEnd w:id="690"/>
      <w:r>
        <w:t xml:space="preserve">18. </w:t>
      </w:r>
      <w:proofErr w:type="spellStart"/>
      <w:r>
        <w:t>Анулювання</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його</w:t>
      </w:r>
      <w:proofErr w:type="spellEnd"/>
      <w:r>
        <w:t xml:space="preserve"> </w:t>
      </w:r>
      <w:proofErr w:type="spellStart"/>
      <w:r>
        <w:t>переоформлення</w:t>
      </w:r>
      <w:proofErr w:type="spellEnd"/>
      <w:r>
        <w:t xml:space="preserve">, </w:t>
      </w:r>
      <w:proofErr w:type="spellStart"/>
      <w:r>
        <w:t>видача</w:t>
      </w:r>
      <w:proofErr w:type="spellEnd"/>
      <w:r>
        <w:t xml:space="preserve"> </w:t>
      </w:r>
      <w:proofErr w:type="spellStart"/>
      <w:r>
        <w:t>дубліката</w:t>
      </w:r>
      <w:proofErr w:type="spellEnd"/>
      <w:r>
        <w:t xml:space="preserve"> </w:t>
      </w:r>
      <w:proofErr w:type="spellStart"/>
      <w:r>
        <w:t>здійснюються</w:t>
      </w:r>
      <w:proofErr w:type="spellEnd"/>
      <w:r>
        <w:t xml:space="preserve"> з </w:t>
      </w:r>
      <w:proofErr w:type="spellStart"/>
      <w:r>
        <w:t>підстав</w:t>
      </w:r>
      <w:proofErr w:type="spellEnd"/>
      <w:r>
        <w:t xml:space="preserve">, у порядку та строки, </w:t>
      </w:r>
      <w:proofErr w:type="spellStart"/>
      <w:r>
        <w:t>встановлені</w:t>
      </w:r>
      <w:proofErr w:type="spellEnd"/>
      <w:r>
        <w:t xml:space="preserve"> </w:t>
      </w:r>
      <w:proofErr w:type="spellStart"/>
      <w:r>
        <w:t>законодавством</w:t>
      </w:r>
      <w:proofErr w:type="spellEnd"/>
      <w:r>
        <w:t xml:space="preserve"> про </w:t>
      </w:r>
      <w:proofErr w:type="spellStart"/>
      <w:r>
        <w:t>дозвільну</w:t>
      </w:r>
      <w:proofErr w:type="spellEnd"/>
      <w:r>
        <w:t xml:space="preserve"> систему у </w:t>
      </w:r>
      <w:proofErr w:type="spellStart"/>
      <w:r>
        <w:t>сфері</w:t>
      </w:r>
      <w:proofErr w:type="spellEnd"/>
      <w:r>
        <w:t xml:space="preserve"> </w:t>
      </w:r>
      <w:proofErr w:type="spellStart"/>
      <w:r>
        <w:t>господарської</w:t>
      </w:r>
      <w:proofErr w:type="spellEnd"/>
      <w:r>
        <w:t xml:space="preserve"> </w:t>
      </w:r>
      <w:proofErr w:type="spellStart"/>
      <w:r>
        <w:t>діяльності</w:t>
      </w:r>
      <w:proofErr w:type="spellEnd"/>
      <w:r>
        <w:t>.</w:t>
      </w:r>
    </w:p>
    <w:p w14:paraId="3EE8005A" w14:textId="77777777" w:rsidR="009010CB" w:rsidRDefault="009010CB" w:rsidP="009010CB">
      <w:pPr>
        <w:pStyle w:val="rvps2"/>
      </w:pPr>
      <w:bookmarkStart w:id="691" w:name="n1260"/>
      <w:bookmarkEnd w:id="691"/>
      <w:r>
        <w:rPr>
          <w:rStyle w:val="rvts46"/>
        </w:rPr>
        <w:t>{</w:t>
      </w:r>
      <w:proofErr w:type="spellStart"/>
      <w:r>
        <w:rPr>
          <w:rStyle w:val="rvts46"/>
        </w:rPr>
        <w:t>Частина</w:t>
      </w:r>
      <w:proofErr w:type="spellEnd"/>
      <w:r>
        <w:rPr>
          <w:rStyle w:val="rvts46"/>
        </w:rPr>
        <w:t xml:space="preserve"> </w:t>
      </w:r>
      <w:proofErr w:type="spellStart"/>
      <w:r>
        <w:rPr>
          <w:rStyle w:val="rvts46"/>
        </w:rPr>
        <w:t>вісімнадцята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63"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65624E11" w14:textId="77777777" w:rsidR="009010CB" w:rsidRDefault="009010CB" w:rsidP="009010CB">
      <w:pPr>
        <w:pStyle w:val="rvps2"/>
      </w:pPr>
      <w:bookmarkStart w:id="692" w:name="n645"/>
      <w:bookmarkEnd w:id="692"/>
      <w:r>
        <w:lastRenderedPageBreak/>
        <w:t xml:space="preserve">19. У </w:t>
      </w:r>
      <w:proofErr w:type="spellStart"/>
      <w:r>
        <w:t>разі</w:t>
      </w:r>
      <w:proofErr w:type="spellEnd"/>
      <w:r>
        <w:t xml:space="preserve"> </w:t>
      </w:r>
      <w:proofErr w:type="spellStart"/>
      <w:r>
        <w:t>реконструкції</w:t>
      </w:r>
      <w:proofErr w:type="spellEnd"/>
      <w:r>
        <w:t xml:space="preserve"> </w:t>
      </w:r>
      <w:proofErr w:type="spellStart"/>
      <w:r>
        <w:t>потужності</w:t>
      </w:r>
      <w:proofErr w:type="spellEnd"/>
      <w:r>
        <w:t xml:space="preserve">, на яку видано </w:t>
      </w:r>
      <w:proofErr w:type="spellStart"/>
      <w:r>
        <w:t>експлуатаційний</w:t>
      </w:r>
      <w:proofErr w:type="spellEnd"/>
      <w:r>
        <w:t xml:space="preserve"> </w:t>
      </w:r>
      <w:proofErr w:type="spellStart"/>
      <w:r>
        <w:t>дозвіл</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наслідком</w:t>
      </w:r>
      <w:proofErr w:type="spellEnd"/>
      <w:r>
        <w:t xml:space="preserve"> </w:t>
      </w:r>
      <w:proofErr w:type="spellStart"/>
      <w:r>
        <w:t>істотну</w:t>
      </w:r>
      <w:proofErr w:type="spellEnd"/>
      <w:r>
        <w:t xml:space="preserve"> </w:t>
      </w:r>
      <w:proofErr w:type="spellStart"/>
      <w:r>
        <w:t>зміну</w:t>
      </w:r>
      <w:proofErr w:type="spellEnd"/>
      <w:r>
        <w:t xml:space="preserve"> характеристик </w:t>
      </w:r>
      <w:proofErr w:type="spellStart"/>
      <w:r>
        <w:t>виробничих</w:t>
      </w:r>
      <w:proofErr w:type="spellEnd"/>
      <w:r>
        <w:t xml:space="preserve"> </w:t>
      </w:r>
      <w:proofErr w:type="spellStart"/>
      <w:r>
        <w:t>приміщень</w:t>
      </w:r>
      <w:proofErr w:type="spellEnd"/>
      <w:r>
        <w:t xml:space="preserve"> та </w:t>
      </w:r>
      <w:proofErr w:type="spellStart"/>
      <w:r>
        <w:t>технологічних</w:t>
      </w:r>
      <w:proofErr w:type="spellEnd"/>
      <w:r>
        <w:t xml:space="preserve"> </w:t>
      </w:r>
      <w:proofErr w:type="spellStart"/>
      <w:r>
        <w:t>процесів</w:t>
      </w:r>
      <w:proofErr w:type="spellEnd"/>
      <w:r>
        <w:t xml:space="preserve"> </w:t>
      </w:r>
      <w:proofErr w:type="spellStart"/>
      <w:r>
        <w:t>або</w:t>
      </w:r>
      <w:proofErr w:type="spellEnd"/>
      <w:r>
        <w:t xml:space="preserve"> </w:t>
      </w:r>
      <w:proofErr w:type="spellStart"/>
      <w:r>
        <w:t>видів</w:t>
      </w:r>
      <w:proofErr w:type="spellEnd"/>
      <w:r>
        <w:t xml:space="preserve"> </w:t>
      </w:r>
      <w:proofErr w:type="spellStart"/>
      <w:r>
        <w:t>діяльності</w:t>
      </w:r>
      <w:proofErr w:type="spellEnd"/>
      <w:r>
        <w:t xml:space="preserve">, </w:t>
      </w:r>
      <w:proofErr w:type="spellStart"/>
      <w:r>
        <w:t>зазначених</w:t>
      </w:r>
      <w:proofErr w:type="spellEnd"/>
      <w:r>
        <w:t xml:space="preserve"> в </w:t>
      </w:r>
      <w:proofErr w:type="spellStart"/>
      <w:r>
        <w:t>експлуатаційному</w:t>
      </w:r>
      <w:proofErr w:type="spellEnd"/>
      <w:r>
        <w:t xml:space="preserve"> </w:t>
      </w:r>
      <w:proofErr w:type="spellStart"/>
      <w:r>
        <w:t>дозволі</w:t>
      </w:r>
      <w:proofErr w:type="spellEnd"/>
      <w:r>
        <w:t xml:space="preserve">, оператор ринку повинен не </w:t>
      </w:r>
      <w:proofErr w:type="spellStart"/>
      <w:r>
        <w:t>пізніше</w:t>
      </w:r>
      <w:proofErr w:type="spellEnd"/>
      <w:r>
        <w:t xml:space="preserve"> </w:t>
      </w:r>
      <w:proofErr w:type="spellStart"/>
      <w:r>
        <w:t>ніж</w:t>
      </w:r>
      <w:proofErr w:type="spellEnd"/>
      <w:r>
        <w:t xml:space="preserve"> за 15 </w:t>
      </w:r>
      <w:proofErr w:type="spellStart"/>
      <w:r>
        <w:t>календарних</w:t>
      </w:r>
      <w:proofErr w:type="spellEnd"/>
      <w:r>
        <w:t xml:space="preserve"> </w:t>
      </w:r>
      <w:proofErr w:type="spellStart"/>
      <w:r>
        <w:t>днів</w:t>
      </w:r>
      <w:proofErr w:type="spellEnd"/>
      <w:r>
        <w:t xml:space="preserve"> до </w:t>
      </w:r>
      <w:proofErr w:type="spellStart"/>
      <w:r>
        <w:t>відновлення</w:t>
      </w:r>
      <w:proofErr w:type="spellEnd"/>
      <w:r>
        <w:t xml:space="preserve"> </w:t>
      </w:r>
      <w:proofErr w:type="spellStart"/>
      <w:r>
        <w:t>експлуатації</w:t>
      </w:r>
      <w:proofErr w:type="spellEnd"/>
      <w:r>
        <w:t xml:space="preserve"> </w:t>
      </w:r>
      <w:proofErr w:type="spellStart"/>
      <w:r>
        <w:t>потужності</w:t>
      </w:r>
      <w:proofErr w:type="spellEnd"/>
      <w:r>
        <w:t xml:space="preserve"> </w:t>
      </w:r>
      <w:proofErr w:type="spellStart"/>
      <w:r>
        <w:t>звернутися</w:t>
      </w:r>
      <w:proofErr w:type="spellEnd"/>
      <w:r>
        <w:t xml:space="preserve"> до </w:t>
      </w:r>
      <w:proofErr w:type="spellStart"/>
      <w:r>
        <w:t>територіального</w:t>
      </w:r>
      <w:proofErr w:type="spellEnd"/>
      <w:r>
        <w:t xml:space="preserve"> органу компетентного органу </w:t>
      </w:r>
      <w:proofErr w:type="spellStart"/>
      <w:r>
        <w:t>із</w:t>
      </w:r>
      <w:proofErr w:type="spellEnd"/>
      <w:r>
        <w:t xml:space="preserve"> </w:t>
      </w:r>
      <w:proofErr w:type="spellStart"/>
      <w:r>
        <w:t>заявою</w:t>
      </w:r>
      <w:proofErr w:type="spellEnd"/>
      <w:r>
        <w:t xml:space="preserve"> про </w:t>
      </w:r>
      <w:proofErr w:type="spellStart"/>
      <w:r>
        <w:t>проведення</w:t>
      </w:r>
      <w:proofErr w:type="spellEnd"/>
      <w:r>
        <w:t xml:space="preserve"> </w:t>
      </w:r>
      <w:proofErr w:type="spellStart"/>
      <w:r>
        <w:t>позапланового</w:t>
      </w:r>
      <w:proofErr w:type="spellEnd"/>
      <w:r>
        <w:t xml:space="preserve"> </w:t>
      </w:r>
      <w:proofErr w:type="spellStart"/>
      <w:r>
        <w:t>інспектування</w:t>
      </w:r>
      <w:proofErr w:type="spellEnd"/>
      <w:r>
        <w:t xml:space="preserve"> </w:t>
      </w:r>
      <w:proofErr w:type="spellStart"/>
      <w:r>
        <w:t>потужності</w:t>
      </w:r>
      <w:proofErr w:type="spellEnd"/>
      <w:r>
        <w:t xml:space="preserve">. </w:t>
      </w:r>
      <w:proofErr w:type="spellStart"/>
      <w:r>
        <w:t>Інспектування</w:t>
      </w:r>
      <w:proofErr w:type="spellEnd"/>
      <w:r>
        <w:t xml:space="preserve"> </w:t>
      </w:r>
      <w:proofErr w:type="spellStart"/>
      <w:r>
        <w:t>такої</w:t>
      </w:r>
      <w:proofErr w:type="spellEnd"/>
      <w:r>
        <w:t xml:space="preserve"> </w:t>
      </w:r>
      <w:proofErr w:type="spellStart"/>
      <w:r>
        <w:t>потужності</w:t>
      </w:r>
      <w:proofErr w:type="spellEnd"/>
      <w:r>
        <w:t xml:space="preserve"> проводиться </w:t>
      </w:r>
      <w:proofErr w:type="spellStart"/>
      <w:r>
        <w:t>протягом</w:t>
      </w:r>
      <w:proofErr w:type="spellEnd"/>
      <w:r>
        <w:t xml:space="preserve"> 15 </w:t>
      </w:r>
      <w:proofErr w:type="spellStart"/>
      <w:r>
        <w:t>календарних</w:t>
      </w:r>
      <w:proofErr w:type="spellEnd"/>
      <w:r>
        <w:t xml:space="preserve"> </w:t>
      </w:r>
      <w:proofErr w:type="spellStart"/>
      <w:r>
        <w:t>днів</w:t>
      </w:r>
      <w:proofErr w:type="spellEnd"/>
      <w:r>
        <w:t xml:space="preserve"> з дня </w:t>
      </w:r>
      <w:proofErr w:type="spellStart"/>
      <w:r>
        <w:t>отримання</w:t>
      </w:r>
      <w:proofErr w:type="spellEnd"/>
      <w:r>
        <w:t xml:space="preserve"> </w:t>
      </w:r>
      <w:proofErr w:type="spellStart"/>
      <w:r>
        <w:t>відповідної</w:t>
      </w:r>
      <w:proofErr w:type="spellEnd"/>
      <w:r>
        <w:t xml:space="preserve"> заяви </w:t>
      </w:r>
      <w:proofErr w:type="spellStart"/>
      <w:r>
        <w:t>від</w:t>
      </w:r>
      <w:proofErr w:type="spellEnd"/>
      <w:r>
        <w:t xml:space="preserve"> оператора ринку. Оператор ринку </w:t>
      </w:r>
      <w:proofErr w:type="spellStart"/>
      <w:r>
        <w:t>має</w:t>
      </w:r>
      <w:proofErr w:type="spellEnd"/>
      <w:r>
        <w:t xml:space="preserve"> право </w:t>
      </w:r>
      <w:proofErr w:type="spellStart"/>
      <w:r>
        <w:t>відновити</w:t>
      </w:r>
      <w:proofErr w:type="spellEnd"/>
      <w:r>
        <w:t xml:space="preserve"> </w:t>
      </w:r>
      <w:proofErr w:type="spellStart"/>
      <w:r>
        <w:t>експлуатацію</w:t>
      </w:r>
      <w:proofErr w:type="spellEnd"/>
      <w:r>
        <w:t xml:space="preserve"> </w:t>
      </w:r>
      <w:proofErr w:type="spellStart"/>
      <w:r>
        <w:t>потужності</w:t>
      </w:r>
      <w:proofErr w:type="spellEnd"/>
      <w:r>
        <w:t xml:space="preserve"> </w:t>
      </w:r>
      <w:proofErr w:type="spellStart"/>
      <w:r>
        <w:t>після</w:t>
      </w:r>
      <w:proofErr w:type="spellEnd"/>
      <w:r>
        <w:t xml:space="preserve"> </w:t>
      </w:r>
      <w:proofErr w:type="spellStart"/>
      <w:r>
        <w:t>проведення</w:t>
      </w:r>
      <w:proofErr w:type="spellEnd"/>
      <w:r>
        <w:t xml:space="preserve"> </w:t>
      </w:r>
      <w:proofErr w:type="spellStart"/>
      <w:r>
        <w:t>відповідної</w:t>
      </w:r>
      <w:proofErr w:type="spellEnd"/>
      <w:r>
        <w:t xml:space="preserve"> </w:t>
      </w:r>
      <w:proofErr w:type="spellStart"/>
      <w:r>
        <w:t>реконструкції</w:t>
      </w:r>
      <w:proofErr w:type="spellEnd"/>
      <w:r>
        <w:t xml:space="preserve">, </w:t>
      </w:r>
      <w:proofErr w:type="spellStart"/>
      <w:r>
        <w:t>якщо</w:t>
      </w:r>
      <w:proofErr w:type="spellEnd"/>
      <w:r>
        <w:t xml:space="preserve"> за результатами </w:t>
      </w:r>
      <w:proofErr w:type="spellStart"/>
      <w:r>
        <w:t>інспектування</w:t>
      </w:r>
      <w:proofErr w:type="spellEnd"/>
      <w:r>
        <w:t xml:space="preserve"> </w:t>
      </w:r>
      <w:proofErr w:type="spellStart"/>
      <w:r>
        <w:t>встановлено</w:t>
      </w:r>
      <w:proofErr w:type="spellEnd"/>
      <w:r>
        <w:t xml:space="preserve"> </w:t>
      </w:r>
      <w:proofErr w:type="spellStart"/>
      <w:r>
        <w:t>відповідність</w:t>
      </w:r>
      <w:proofErr w:type="spellEnd"/>
      <w:r>
        <w:t xml:space="preserve"> </w:t>
      </w:r>
      <w:proofErr w:type="spellStart"/>
      <w:r>
        <w:t>потужності</w:t>
      </w:r>
      <w:proofErr w:type="spellEnd"/>
      <w:r>
        <w:t xml:space="preserve"> </w:t>
      </w:r>
      <w:proofErr w:type="spellStart"/>
      <w:r>
        <w:t>вимогам</w:t>
      </w:r>
      <w:proofErr w:type="spellEnd"/>
      <w:r>
        <w:t xml:space="preserve"> </w:t>
      </w:r>
      <w:proofErr w:type="spellStart"/>
      <w:r>
        <w:t>законодавства</w:t>
      </w:r>
      <w:proofErr w:type="spellEnd"/>
      <w:r>
        <w:t>.</w:t>
      </w:r>
    </w:p>
    <w:p w14:paraId="0759C60F" w14:textId="77777777" w:rsidR="009010CB" w:rsidRDefault="009010CB" w:rsidP="009010CB">
      <w:pPr>
        <w:pStyle w:val="rvps2"/>
      </w:pPr>
      <w:bookmarkStart w:id="693" w:name="n1261"/>
      <w:bookmarkEnd w:id="693"/>
      <w:r>
        <w:rPr>
          <w:rStyle w:val="rvts46"/>
        </w:rPr>
        <w:t>{</w:t>
      </w:r>
      <w:proofErr w:type="spellStart"/>
      <w:r>
        <w:rPr>
          <w:rStyle w:val="rvts46"/>
        </w:rPr>
        <w:t>Частина</w:t>
      </w:r>
      <w:proofErr w:type="spellEnd"/>
      <w:r>
        <w:rPr>
          <w:rStyle w:val="rvts46"/>
        </w:rPr>
        <w:t xml:space="preserve"> </w:t>
      </w:r>
      <w:proofErr w:type="spellStart"/>
      <w:r>
        <w:rPr>
          <w:rStyle w:val="rvts46"/>
        </w:rPr>
        <w:t>дев'ятнадцята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64"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1A0FE5CC" w14:textId="77777777" w:rsidR="009010CB" w:rsidRDefault="009010CB" w:rsidP="009010CB">
      <w:pPr>
        <w:pStyle w:val="rvps2"/>
      </w:pPr>
      <w:bookmarkStart w:id="694" w:name="n646"/>
      <w:bookmarkEnd w:id="694"/>
      <w:r>
        <w:t xml:space="preserve">20. </w:t>
      </w:r>
      <w:proofErr w:type="spellStart"/>
      <w:r>
        <w:t>Інформація</w:t>
      </w:r>
      <w:proofErr w:type="spellEnd"/>
      <w:r>
        <w:t xml:space="preserve">, </w:t>
      </w:r>
      <w:proofErr w:type="spellStart"/>
      <w:r>
        <w:t>що</w:t>
      </w:r>
      <w:proofErr w:type="spellEnd"/>
      <w:r>
        <w:t xml:space="preserve"> </w:t>
      </w:r>
      <w:proofErr w:type="spellStart"/>
      <w:r>
        <w:t>міститься</w:t>
      </w:r>
      <w:proofErr w:type="spellEnd"/>
      <w:r>
        <w:t xml:space="preserve"> в </w:t>
      </w:r>
      <w:proofErr w:type="spellStart"/>
      <w:r>
        <w:t>експлуатаційному</w:t>
      </w:r>
      <w:proofErr w:type="spellEnd"/>
      <w:r>
        <w:t xml:space="preserve"> </w:t>
      </w:r>
      <w:proofErr w:type="spellStart"/>
      <w:r>
        <w:t>дозволі</w:t>
      </w:r>
      <w:proofErr w:type="spellEnd"/>
      <w:r>
        <w:t xml:space="preserve">, вноситься до </w:t>
      </w:r>
      <w:proofErr w:type="spellStart"/>
      <w:r>
        <w:t>реєстру</w:t>
      </w:r>
      <w:proofErr w:type="spellEnd"/>
      <w:r>
        <w:t xml:space="preserve"> </w:t>
      </w:r>
      <w:proofErr w:type="spellStart"/>
      <w:r>
        <w:t>операторів</w:t>
      </w:r>
      <w:proofErr w:type="spellEnd"/>
      <w:r>
        <w:t xml:space="preserve"> ринку та </w:t>
      </w:r>
      <w:proofErr w:type="spellStart"/>
      <w:r>
        <w:t>потужностей</w:t>
      </w:r>
      <w:proofErr w:type="spellEnd"/>
      <w:r>
        <w:t xml:space="preserve">, на </w:t>
      </w:r>
      <w:proofErr w:type="spellStart"/>
      <w:r>
        <w:t>які</w:t>
      </w:r>
      <w:proofErr w:type="spellEnd"/>
      <w:r>
        <w:t xml:space="preserve"> видано </w:t>
      </w:r>
      <w:proofErr w:type="spellStart"/>
      <w:r>
        <w:t>експлуатаційний</w:t>
      </w:r>
      <w:proofErr w:type="spellEnd"/>
      <w:r>
        <w:t xml:space="preserve"> </w:t>
      </w:r>
      <w:proofErr w:type="spellStart"/>
      <w:r>
        <w:t>дозвіл</w:t>
      </w:r>
      <w:proofErr w:type="spellEnd"/>
      <w:r>
        <w:t xml:space="preserve">, </w:t>
      </w:r>
      <w:proofErr w:type="spellStart"/>
      <w:r>
        <w:t>що</w:t>
      </w:r>
      <w:proofErr w:type="spellEnd"/>
      <w:r>
        <w:t xml:space="preserve"> </w:t>
      </w:r>
      <w:proofErr w:type="spellStart"/>
      <w:r>
        <w:t>ведеться</w:t>
      </w:r>
      <w:proofErr w:type="spellEnd"/>
      <w:r>
        <w:t xml:space="preserve"> </w:t>
      </w:r>
      <w:proofErr w:type="spellStart"/>
      <w:r>
        <w:t>компетентним</w:t>
      </w:r>
      <w:proofErr w:type="spellEnd"/>
      <w:r>
        <w:t xml:space="preserve"> органом у порядку, </w:t>
      </w:r>
      <w:proofErr w:type="spellStart"/>
      <w:r>
        <w:t>встановленому</w:t>
      </w:r>
      <w:proofErr w:type="spellEnd"/>
      <w:r>
        <w:t xml:space="preserve"> </w:t>
      </w:r>
      <w:proofErr w:type="spellStart"/>
      <w:r>
        <w:t>центральним</w:t>
      </w:r>
      <w:proofErr w:type="spellEnd"/>
      <w:r>
        <w:t xml:space="preserve"> органом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6EEF8D5C" w14:textId="77777777" w:rsidR="009010CB" w:rsidRDefault="009010CB" w:rsidP="009010CB">
      <w:pPr>
        <w:pStyle w:val="rvps2"/>
      </w:pPr>
      <w:bookmarkStart w:id="695" w:name="n1262"/>
      <w:bookmarkEnd w:id="695"/>
      <w:r>
        <w:rPr>
          <w:rStyle w:val="rvts46"/>
        </w:rPr>
        <w:t>{</w:t>
      </w:r>
      <w:proofErr w:type="spellStart"/>
      <w:r>
        <w:rPr>
          <w:rStyle w:val="rvts46"/>
        </w:rPr>
        <w:t>Частина</w:t>
      </w:r>
      <w:proofErr w:type="spellEnd"/>
      <w:r>
        <w:rPr>
          <w:rStyle w:val="rvts46"/>
        </w:rPr>
        <w:t xml:space="preserve"> </w:t>
      </w:r>
      <w:proofErr w:type="spellStart"/>
      <w:r>
        <w:rPr>
          <w:rStyle w:val="rvts46"/>
        </w:rPr>
        <w:t>двадцята</w:t>
      </w:r>
      <w:proofErr w:type="spellEnd"/>
      <w:r>
        <w:rPr>
          <w:rStyle w:val="rvts46"/>
        </w:rPr>
        <w:t xml:space="preserve">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65"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770F02D9" w14:textId="77777777" w:rsidR="009010CB" w:rsidRDefault="009010CB" w:rsidP="009010CB">
      <w:pPr>
        <w:pStyle w:val="rvps2"/>
      </w:pPr>
      <w:bookmarkStart w:id="696" w:name="n647"/>
      <w:bookmarkEnd w:id="696"/>
      <w:r>
        <w:t xml:space="preserve">21. </w:t>
      </w:r>
      <w:proofErr w:type="spellStart"/>
      <w:r>
        <w:t>Компетентний</w:t>
      </w:r>
      <w:proofErr w:type="spellEnd"/>
      <w:r>
        <w:t xml:space="preserve"> орган </w:t>
      </w:r>
      <w:proofErr w:type="spellStart"/>
      <w:r>
        <w:t>забезпечує</w:t>
      </w:r>
      <w:proofErr w:type="spellEnd"/>
      <w:r>
        <w:t xml:space="preserve"> </w:t>
      </w:r>
      <w:proofErr w:type="spellStart"/>
      <w:r>
        <w:t>відкритий</w:t>
      </w:r>
      <w:proofErr w:type="spellEnd"/>
      <w:r>
        <w:t xml:space="preserve"> та </w:t>
      </w:r>
      <w:proofErr w:type="spellStart"/>
      <w:r>
        <w:t>безоплатний</w:t>
      </w:r>
      <w:proofErr w:type="spellEnd"/>
      <w:r>
        <w:t xml:space="preserve"> доступ до </w:t>
      </w:r>
      <w:proofErr w:type="spellStart"/>
      <w:r>
        <w:t>реєстру</w:t>
      </w:r>
      <w:proofErr w:type="spellEnd"/>
      <w:r>
        <w:t xml:space="preserve"> </w:t>
      </w:r>
      <w:proofErr w:type="spellStart"/>
      <w:r>
        <w:t>операторів</w:t>
      </w:r>
      <w:proofErr w:type="spellEnd"/>
      <w:r>
        <w:t xml:space="preserve"> ринку та </w:t>
      </w:r>
      <w:proofErr w:type="spellStart"/>
      <w:r>
        <w:t>потужностей</w:t>
      </w:r>
      <w:proofErr w:type="spellEnd"/>
      <w:r>
        <w:t xml:space="preserve">, на </w:t>
      </w:r>
      <w:proofErr w:type="spellStart"/>
      <w:r>
        <w:t>які</w:t>
      </w:r>
      <w:proofErr w:type="spellEnd"/>
      <w:r>
        <w:t xml:space="preserve"> видано </w:t>
      </w:r>
      <w:proofErr w:type="spellStart"/>
      <w:r>
        <w:t>експлуатаційний</w:t>
      </w:r>
      <w:proofErr w:type="spellEnd"/>
      <w:r>
        <w:t xml:space="preserve"> </w:t>
      </w:r>
      <w:proofErr w:type="spellStart"/>
      <w:r>
        <w:t>дозвіл</w:t>
      </w:r>
      <w:proofErr w:type="spellEnd"/>
      <w:r>
        <w:t xml:space="preserve">, шляхом </w:t>
      </w:r>
      <w:proofErr w:type="spellStart"/>
      <w:r>
        <w:t>його</w:t>
      </w:r>
      <w:proofErr w:type="spellEnd"/>
      <w:r>
        <w:t xml:space="preserve"> </w:t>
      </w:r>
      <w:proofErr w:type="spellStart"/>
      <w:r>
        <w:t>розміщення</w:t>
      </w:r>
      <w:proofErr w:type="spellEnd"/>
      <w:r>
        <w:t xml:space="preserve"> на </w:t>
      </w:r>
      <w:proofErr w:type="spellStart"/>
      <w:r>
        <w:t>своєму</w:t>
      </w:r>
      <w:proofErr w:type="spellEnd"/>
      <w:r>
        <w:t xml:space="preserve"> </w:t>
      </w:r>
      <w:proofErr w:type="spellStart"/>
      <w:r>
        <w:t>офіційному</w:t>
      </w:r>
      <w:proofErr w:type="spellEnd"/>
      <w:r>
        <w:t xml:space="preserve"> веб-</w:t>
      </w:r>
      <w:proofErr w:type="spellStart"/>
      <w:r>
        <w:t>сайті</w:t>
      </w:r>
      <w:proofErr w:type="spellEnd"/>
      <w:r>
        <w:t>.</w:t>
      </w:r>
    </w:p>
    <w:p w14:paraId="15ED2590" w14:textId="77777777" w:rsidR="009010CB" w:rsidRDefault="009010CB" w:rsidP="009010CB">
      <w:pPr>
        <w:pStyle w:val="rvps2"/>
      </w:pPr>
      <w:bookmarkStart w:id="697" w:name="n1263"/>
      <w:bookmarkEnd w:id="697"/>
      <w:r>
        <w:rPr>
          <w:rStyle w:val="rvts46"/>
        </w:rPr>
        <w:t>{</w:t>
      </w:r>
      <w:proofErr w:type="spellStart"/>
      <w:r>
        <w:rPr>
          <w:rStyle w:val="rvts46"/>
        </w:rPr>
        <w:t>Частина</w:t>
      </w:r>
      <w:proofErr w:type="spellEnd"/>
      <w:r>
        <w:rPr>
          <w:rStyle w:val="rvts46"/>
        </w:rPr>
        <w:t xml:space="preserve"> </w:t>
      </w:r>
      <w:proofErr w:type="spellStart"/>
      <w:r>
        <w:rPr>
          <w:rStyle w:val="rvts46"/>
        </w:rPr>
        <w:t>двадцять</w:t>
      </w:r>
      <w:proofErr w:type="spellEnd"/>
      <w:r>
        <w:rPr>
          <w:rStyle w:val="rvts46"/>
        </w:rPr>
        <w:t xml:space="preserve"> перша </w:t>
      </w:r>
      <w:proofErr w:type="spellStart"/>
      <w:r>
        <w:rPr>
          <w:rStyle w:val="rvts46"/>
        </w:rPr>
        <w:t>статті</w:t>
      </w:r>
      <w:proofErr w:type="spellEnd"/>
      <w:r>
        <w:rPr>
          <w:rStyle w:val="rvts46"/>
        </w:rPr>
        <w:t xml:space="preserve"> 23 в </w:t>
      </w:r>
      <w:proofErr w:type="spellStart"/>
      <w:r>
        <w:rPr>
          <w:rStyle w:val="rvts46"/>
        </w:rPr>
        <w:t>редакції</w:t>
      </w:r>
      <w:proofErr w:type="spellEnd"/>
      <w:r>
        <w:rPr>
          <w:rStyle w:val="rvts46"/>
        </w:rPr>
        <w:t xml:space="preserve"> Закону </w:t>
      </w:r>
      <w:hyperlink r:id="rId166" w:anchor="n880"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45C6B9FD" w14:textId="77777777" w:rsidR="009010CB" w:rsidRDefault="009010CB" w:rsidP="009010CB">
      <w:pPr>
        <w:pStyle w:val="rvps2"/>
      </w:pPr>
      <w:bookmarkStart w:id="698" w:name="n651"/>
      <w:bookmarkEnd w:id="698"/>
      <w:proofErr w:type="spellStart"/>
      <w:r>
        <w:rPr>
          <w:rStyle w:val="rvts9"/>
        </w:rPr>
        <w:t>Стаття</w:t>
      </w:r>
      <w:proofErr w:type="spellEnd"/>
      <w:r>
        <w:rPr>
          <w:rStyle w:val="rvts9"/>
        </w:rPr>
        <w:t xml:space="preserve"> 24.</w:t>
      </w:r>
      <w:r>
        <w:t xml:space="preserve"> </w:t>
      </w:r>
      <w:proofErr w:type="spellStart"/>
      <w:r>
        <w:t>Тимчасове</w:t>
      </w:r>
      <w:proofErr w:type="spellEnd"/>
      <w:r>
        <w:t xml:space="preserve"> </w:t>
      </w:r>
      <w:proofErr w:type="spellStart"/>
      <w:r>
        <w:t>припинення</w:t>
      </w:r>
      <w:proofErr w:type="spellEnd"/>
      <w:r>
        <w:t xml:space="preserve"> та </w:t>
      </w:r>
      <w:proofErr w:type="spellStart"/>
      <w:r>
        <w:t>поновлення</w:t>
      </w:r>
      <w:proofErr w:type="spellEnd"/>
      <w:r>
        <w:t xml:space="preserve"> </w:t>
      </w:r>
      <w:proofErr w:type="spellStart"/>
      <w:r>
        <w:t>дії</w:t>
      </w:r>
      <w:proofErr w:type="spellEnd"/>
      <w:r>
        <w:t xml:space="preserve"> </w:t>
      </w:r>
      <w:proofErr w:type="spellStart"/>
      <w:r>
        <w:t>експлуатаційного</w:t>
      </w:r>
      <w:proofErr w:type="spellEnd"/>
      <w:r>
        <w:t xml:space="preserve"> </w:t>
      </w:r>
      <w:proofErr w:type="spellStart"/>
      <w:r>
        <w:t>дозволу</w:t>
      </w:r>
      <w:proofErr w:type="spellEnd"/>
    </w:p>
    <w:p w14:paraId="73D9ECFC" w14:textId="77777777" w:rsidR="009010CB" w:rsidRDefault="009010CB" w:rsidP="009010CB">
      <w:pPr>
        <w:pStyle w:val="rvps2"/>
      </w:pPr>
      <w:bookmarkStart w:id="699" w:name="n652"/>
      <w:bookmarkEnd w:id="699"/>
      <w:r>
        <w:t xml:space="preserve">1. </w:t>
      </w:r>
      <w:proofErr w:type="spellStart"/>
      <w:r>
        <w:t>Якщо</w:t>
      </w:r>
      <w:proofErr w:type="spellEnd"/>
      <w:r>
        <w:t xml:space="preserve"> оператор ринку не </w:t>
      </w:r>
      <w:proofErr w:type="spellStart"/>
      <w:r>
        <w:t>виконує</w:t>
      </w:r>
      <w:proofErr w:type="spellEnd"/>
      <w:r>
        <w:t xml:space="preserve"> у </w:t>
      </w:r>
      <w:proofErr w:type="spellStart"/>
      <w:r>
        <w:t>технічно</w:t>
      </w:r>
      <w:proofErr w:type="spellEnd"/>
      <w:r>
        <w:t xml:space="preserve"> </w:t>
      </w:r>
      <w:proofErr w:type="spellStart"/>
      <w:r>
        <w:t>можливий</w:t>
      </w:r>
      <w:proofErr w:type="spellEnd"/>
      <w:r>
        <w:t xml:space="preserve"> </w:t>
      </w:r>
      <w:proofErr w:type="spellStart"/>
      <w:r>
        <w:t>термін</w:t>
      </w:r>
      <w:proofErr w:type="spellEnd"/>
      <w:r>
        <w:t xml:space="preserve"> </w:t>
      </w:r>
      <w:proofErr w:type="spellStart"/>
      <w:r>
        <w:t>вимоги</w:t>
      </w:r>
      <w:proofErr w:type="spellEnd"/>
      <w:r>
        <w:t xml:space="preserve"> </w:t>
      </w:r>
      <w:proofErr w:type="spellStart"/>
      <w:r>
        <w:t>розпорядження</w:t>
      </w:r>
      <w:proofErr w:type="spellEnd"/>
      <w:r>
        <w:t xml:space="preserve"> </w:t>
      </w:r>
      <w:proofErr w:type="spellStart"/>
      <w:r>
        <w:t>або</w:t>
      </w:r>
      <w:proofErr w:type="spellEnd"/>
      <w:r>
        <w:t xml:space="preserve"> </w:t>
      </w:r>
      <w:proofErr w:type="spellStart"/>
      <w:r>
        <w:t>іншого</w:t>
      </w:r>
      <w:proofErr w:type="spellEnd"/>
      <w:r>
        <w:t xml:space="preserve"> </w:t>
      </w:r>
      <w:proofErr w:type="spellStart"/>
      <w:r>
        <w:t>розпорядчого</w:t>
      </w:r>
      <w:proofErr w:type="spellEnd"/>
      <w:r>
        <w:t xml:space="preserve"> документа про </w:t>
      </w:r>
      <w:proofErr w:type="spellStart"/>
      <w:r>
        <w:t>тимчасове</w:t>
      </w:r>
      <w:proofErr w:type="spellEnd"/>
      <w:r>
        <w:t xml:space="preserve"> </w:t>
      </w:r>
      <w:proofErr w:type="spellStart"/>
      <w:r>
        <w:t>припинення</w:t>
      </w:r>
      <w:proofErr w:type="spellEnd"/>
      <w:r>
        <w:t xml:space="preserve"> </w:t>
      </w:r>
      <w:proofErr w:type="spellStart"/>
      <w:r>
        <w:t>функціонування</w:t>
      </w:r>
      <w:proofErr w:type="spellEnd"/>
      <w:r>
        <w:t xml:space="preserve"> </w:t>
      </w:r>
      <w:proofErr w:type="spellStart"/>
      <w:r>
        <w:t>потужності</w:t>
      </w:r>
      <w:proofErr w:type="spellEnd"/>
      <w:r>
        <w:t xml:space="preserve"> </w:t>
      </w:r>
      <w:proofErr w:type="spellStart"/>
      <w:r>
        <w:t>або</w:t>
      </w:r>
      <w:proofErr w:type="spellEnd"/>
      <w:r>
        <w:t xml:space="preserve"> </w:t>
      </w:r>
      <w:proofErr w:type="spellStart"/>
      <w:r>
        <w:t>частини</w:t>
      </w:r>
      <w:proofErr w:type="spellEnd"/>
      <w:r>
        <w:t xml:space="preserve"> </w:t>
      </w:r>
      <w:proofErr w:type="spellStart"/>
      <w:r>
        <w:t>потужності</w:t>
      </w:r>
      <w:proofErr w:type="spellEnd"/>
      <w:r>
        <w:t xml:space="preserve"> та/</w:t>
      </w:r>
      <w:proofErr w:type="spellStart"/>
      <w:r>
        <w:t>або</w:t>
      </w:r>
      <w:proofErr w:type="spellEnd"/>
      <w:r>
        <w:t xml:space="preserve"> </w:t>
      </w:r>
      <w:proofErr w:type="spellStart"/>
      <w:r>
        <w:t>тимчасову</w:t>
      </w:r>
      <w:proofErr w:type="spellEnd"/>
      <w:r>
        <w:t xml:space="preserve"> </w:t>
      </w:r>
      <w:proofErr w:type="spellStart"/>
      <w:r>
        <w:t>заборону</w:t>
      </w:r>
      <w:proofErr w:type="spellEnd"/>
      <w:r>
        <w:t xml:space="preserve"> </w:t>
      </w:r>
      <w:proofErr w:type="spellStart"/>
      <w:r>
        <w:t>обігу</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що</w:t>
      </w:r>
      <w:proofErr w:type="spellEnd"/>
      <w:r>
        <w:t xml:space="preserve"> </w:t>
      </w:r>
      <w:proofErr w:type="spellStart"/>
      <w:r>
        <w:t>пов’язані</w:t>
      </w:r>
      <w:proofErr w:type="spellEnd"/>
      <w:r>
        <w:t xml:space="preserve"> з такими </w:t>
      </w:r>
      <w:proofErr w:type="spellStart"/>
      <w:r>
        <w:t>порушеннями</w:t>
      </w:r>
      <w:proofErr w:type="spellEnd"/>
      <w:r>
        <w:t xml:space="preserve">, </w:t>
      </w:r>
      <w:proofErr w:type="spellStart"/>
      <w:r>
        <w:t>головний</w:t>
      </w:r>
      <w:proofErr w:type="spellEnd"/>
      <w:r>
        <w:t xml:space="preserve"> </w:t>
      </w:r>
      <w:proofErr w:type="spellStart"/>
      <w:r>
        <w:t>державний</w:t>
      </w:r>
      <w:proofErr w:type="spellEnd"/>
      <w:r>
        <w:t xml:space="preserve"> </w:t>
      </w:r>
      <w:proofErr w:type="spellStart"/>
      <w:r>
        <w:t>інспектор</w:t>
      </w:r>
      <w:proofErr w:type="spellEnd"/>
      <w:r>
        <w:t xml:space="preserve"> </w:t>
      </w:r>
      <w:proofErr w:type="spellStart"/>
      <w:r>
        <w:t>виносить</w:t>
      </w:r>
      <w:proofErr w:type="spellEnd"/>
      <w:r>
        <w:t xml:space="preserve"> постанову про </w:t>
      </w:r>
      <w:proofErr w:type="spellStart"/>
      <w:r>
        <w:t>тимчасове</w:t>
      </w:r>
      <w:proofErr w:type="spellEnd"/>
      <w:r>
        <w:t xml:space="preserve"> </w:t>
      </w:r>
      <w:proofErr w:type="spellStart"/>
      <w:r>
        <w:t>припинення</w:t>
      </w:r>
      <w:proofErr w:type="spellEnd"/>
      <w:r>
        <w:t xml:space="preserve"> </w:t>
      </w:r>
      <w:proofErr w:type="spellStart"/>
      <w:r>
        <w:t>дії</w:t>
      </w:r>
      <w:proofErr w:type="spellEnd"/>
      <w:r>
        <w:t xml:space="preserve"> </w:t>
      </w:r>
      <w:proofErr w:type="spellStart"/>
      <w:r>
        <w:t>експлуатаційного</w:t>
      </w:r>
      <w:proofErr w:type="spellEnd"/>
      <w:r>
        <w:t xml:space="preserve"> </w:t>
      </w:r>
      <w:proofErr w:type="spellStart"/>
      <w:r>
        <w:t>дозволу</w:t>
      </w:r>
      <w:proofErr w:type="spellEnd"/>
      <w:r>
        <w:t xml:space="preserve"> (з </w:t>
      </w:r>
      <w:proofErr w:type="spellStart"/>
      <w:r>
        <w:t>деталізацією</w:t>
      </w:r>
      <w:proofErr w:type="spellEnd"/>
      <w:r>
        <w:t xml:space="preserve"> на </w:t>
      </w:r>
      <w:proofErr w:type="spellStart"/>
      <w:r>
        <w:t>рівні</w:t>
      </w:r>
      <w:proofErr w:type="spellEnd"/>
      <w:r>
        <w:t xml:space="preserve"> </w:t>
      </w:r>
      <w:proofErr w:type="spellStart"/>
      <w:r>
        <w:t>виробничої</w:t>
      </w:r>
      <w:proofErr w:type="spellEnd"/>
      <w:r>
        <w:t xml:space="preserve"> </w:t>
      </w:r>
      <w:proofErr w:type="spellStart"/>
      <w:r>
        <w:t>лінії</w:t>
      </w:r>
      <w:proofErr w:type="spellEnd"/>
      <w:r>
        <w:t xml:space="preserve"> та/</w:t>
      </w:r>
      <w:proofErr w:type="spellStart"/>
      <w:r>
        <w:t>або</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залежно</w:t>
      </w:r>
      <w:proofErr w:type="spellEnd"/>
      <w:r>
        <w:t xml:space="preserve"> </w:t>
      </w:r>
      <w:proofErr w:type="spellStart"/>
      <w:r>
        <w:t>від</w:t>
      </w:r>
      <w:proofErr w:type="spellEnd"/>
      <w:r>
        <w:t xml:space="preserve"> виду </w:t>
      </w:r>
      <w:proofErr w:type="spellStart"/>
      <w:r>
        <w:t>діяльності</w:t>
      </w:r>
      <w:proofErr w:type="spellEnd"/>
      <w:r>
        <w:t xml:space="preserve"> оператора ринку).</w:t>
      </w:r>
    </w:p>
    <w:p w14:paraId="0A6563BB" w14:textId="77777777" w:rsidR="009010CB" w:rsidRDefault="009010CB" w:rsidP="009010CB">
      <w:pPr>
        <w:pStyle w:val="rvps2"/>
      </w:pPr>
      <w:bookmarkStart w:id="700" w:name="n653"/>
      <w:bookmarkEnd w:id="700"/>
      <w:r>
        <w:t xml:space="preserve">2. У </w:t>
      </w:r>
      <w:proofErr w:type="spellStart"/>
      <w:r>
        <w:t>разі</w:t>
      </w:r>
      <w:proofErr w:type="spellEnd"/>
      <w:r>
        <w:t xml:space="preserve"> </w:t>
      </w:r>
      <w:proofErr w:type="spellStart"/>
      <w:r>
        <w:t>тимчасового</w:t>
      </w:r>
      <w:proofErr w:type="spellEnd"/>
      <w:r>
        <w:t xml:space="preserve"> </w:t>
      </w:r>
      <w:proofErr w:type="spellStart"/>
      <w:r>
        <w:t>припинення</w:t>
      </w:r>
      <w:proofErr w:type="spellEnd"/>
      <w:r>
        <w:t xml:space="preserve"> </w:t>
      </w:r>
      <w:proofErr w:type="spellStart"/>
      <w:r>
        <w:t>дії</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інформація</w:t>
      </w:r>
      <w:proofErr w:type="spellEnd"/>
      <w:r>
        <w:t xml:space="preserve"> про </w:t>
      </w:r>
      <w:proofErr w:type="spellStart"/>
      <w:r>
        <w:t>це</w:t>
      </w:r>
      <w:proofErr w:type="spellEnd"/>
      <w:r>
        <w:t xml:space="preserve"> вноситься до </w:t>
      </w:r>
      <w:proofErr w:type="spellStart"/>
      <w:r>
        <w:t>відповідного</w:t>
      </w:r>
      <w:proofErr w:type="spellEnd"/>
      <w:r>
        <w:t xml:space="preserve"> </w:t>
      </w:r>
      <w:proofErr w:type="spellStart"/>
      <w:r>
        <w:t>реєстру</w:t>
      </w:r>
      <w:proofErr w:type="spellEnd"/>
      <w:r>
        <w:t xml:space="preserve"> та </w:t>
      </w:r>
      <w:proofErr w:type="spellStart"/>
      <w:r>
        <w:t>оприлюднюється</w:t>
      </w:r>
      <w:proofErr w:type="spellEnd"/>
      <w:r>
        <w:t xml:space="preserve"> </w:t>
      </w:r>
      <w:proofErr w:type="spellStart"/>
      <w:r>
        <w:t>компетентним</w:t>
      </w:r>
      <w:proofErr w:type="spellEnd"/>
      <w:r>
        <w:t xml:space="preserve"> органом на </w:t>
      </w:r>
      <w:proofErr w:type="spellStart"/>
      <w:r>
        <w:t>його</w:t>
      </w:r>
      <w:proofErr w:type="spellEnd"/>
      <w:r>
        <w:t xml:space="preserve"> </w:t>
      </w:r>
      <w:proofErr w:type="spellStart"/>
      <w:r>
        <w:t>офіційному</w:t>
      </w:r>
      <w:proofErr w:type="spellEnd"/>
      <w:r>
        <w:t xml:space="preserve"> веб-</w:t>
      </w:r>
      <w:proofErr w:type="spellStart"/>
      <w:r>
        <w:t>сайті</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робочих</w:t>
      </w:r>
      <w:proofErr w:type="spellEnd"/>
      <w:r>
        <w:t xml:space="preserve"> </w:t>
      </w:r>
      <w:proofErr w:type="spellStart"/>
      <w:r>
        <w:t>днів</w:t>
      </w:r>
      <w:proofErr w:type="spellEnd"/>
      <w:r>
        <w:t>.</w:t>
      </w:r>
    </w:p>
    <w:p w14:paraId="6EAFAADD" w14:textId="77777777" w:rsidR="009010CB" w:rsidRDefault="009010CB" w:rsidP="009010CB">
      <w:pPr>
        <w:pStyle w:val="rvps2"/>
      </w:pPr>
      <w:bookmarkStart w:id="701" w:name="n654"/>
      <w:bookmarkEnd w:id="701"/>
      <w:r>
        <w:t xml:space="preserve">3. Оператор ринку, </w:t>
      </w:r>
      <w:proofErr w:type="spellStart"/>
      <w:r>
        <w:t>дію</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якого</w:t>
      </w:r>
      <w:proofErr w:type="spellEnd"/>
      <w:r>
        <w:t xml:space="preserve"> </w:t>
      </w:r>
      <w:proofErr w:type="spellStart"/>
      <w:r>
        <w:t>тимчасово</w:t>
      </w:r>
      <w:proofErr w:type="spellEnd"/>
      <w:r>
        <w:t xml:space="preserve"> </w:t>
      </w:r>
      <w:proofErr w:type="spellStart"/>
      <w:r>
        <w:t>припинено</w:t>
      </w:r>
      <w:proofErr w:type="spellEnd"/>
      <w:r>
        <w:t xml:space="preserve">, не </w:t>
      </w:r>
      <w:proofErr w:type="spellStart"/>
      <w:r>
        <w:t>має</w:t>
      </w:r>
      <w:proofErr w:type="spellEnd"/>
      <w:r>
        <w:t xml:space="preserve"> права </w:t>
      </w:r>
      <w:proofErr w:type="spellStart"/>
      <w:r>
        <w:t>здійснювати</w:t>
      </w:r>
      <w:proofErr w:type="spellEnd"/>
      <w:r>
        <w:t xml:space="preserve"> </w:t>
      </w:r>
      <w:proofErr w:type="spellStart"/>
      <w:r>
        <w:t>виробництво</w:t>
      </w:r>
      <w:proofErr w:type="spellEnd"/>
      <w:r>
        <w:t xml:space="preserve">, </w:t>
      </w:r>
      <w:proofErr w:type="spellStart"/>
      <w:r>
        <w:t>реалізацію</w:t>
      </w:r>
      <w:proofErr w:type="spellEnd"/>
      <w:r>
        <w:t xml:space="preserve"> та/</w:t>
      </w:r>
      <w:proofErr w:type="spellStart"/>
      <w:r>
        <w:t>або</w:t>
      </w:r>
      <w:proofErr w:type="spellEnd"/>
      <w:r>
        <w:t xml:space="preserve"> </w:t>
      </w:r>
      <w:proofErr w:type="spellStart"/>
      <w:r>
        <w:t>обіг</w:t>
      </w:r>
      <w:proofErr w:type="spellEnd"/>
      <w:r>
        <w:t xml:space="preserve"> </w:t>
      </w:r>
      <w:proofErr w:type="spellStart"/>
      <w:r>
        <w:t>харчових</w:t>
      </w:r>
      <w:proofErr w:type="spellEnd"/>
      <w:r>
        <w:t xml:space="preserve"> </w:t>
      </w:r>
      <w:proofErr w:type="spellStart"/>
      <w:r>
        <w:t>продуктів</w:t>
      </w:r>
      <w:proofErr w:type="spellEnd"/>
      <w:r>
        <w:t xml:space="preserve"> на таких </w:t>
      </w:r>
      <w:proofErr w:type="spellStart"/>
      <w:r>
        <w:t>потужностях</w:t>
      </w:r>
      <w:proofErr w:type="spellEnd"/>
      <w:r>
        <w:t>.</w:t>
      </w:r>
    </w:p>
    <w:p w14:paraId="643AC762" w14:textId="77777777" w:rsidR="009010CB" w:rsidRDefault="009010CB" w:rsidP="009010CB">
      <w:pPr>
        <w:pStyle w:val="rvps2"/>
      </w:pPr>
      <w:bookmarkStart w:id="702" w:name="n655"/>
      <w:bookmarkEnd w:id="702"/>
      <w:r>
        <w:t xml:space="preserve">4. Оператор ринку, </w:t>
      </w:r>
      <w:proofErr w:type="spellStart"/>
      <w:r>
        <w:t>дію</w:t>
      </w:r>
      <w:proofErr w:type="spellEnd"/>
      <w:r>
        <w:t xml:space="preserve"> </w:t>
      </w:r>
      <w:proofErr w:type="spellStart"/>
      <w:r>
        <w:t>експлуатаційного</w:t>
      </w:r>
      <w:proofErr w:type="spellEnd"/>
      <w:r>
        <w:t xml:space="preserve"> </w:t>
      </w:r>
      <w:proofErr w:type="spellStart"/>
      <w:r>
        <w:t>дозволу</w:t>
      </w:r>
      <w:proofErr w:type="spellEnd"/>
      <w:r>
        <w:t xml:space="preserve"> на </w:t>
      </w:r>
      <w:proofErr w:type="spellStart"/>
      <w:r>
        <w:t>потужності</w:t>
      </w:r>
      <w:proofErr w:type="spellEnd"/>
      <w:r>
        <w:t xml:space="preserve"> </w:t>
      </w:r>
      <w:proofErr w:type="spellStart"/>
      <w:r>
        <w:t>якого</w:t>
      </w:r>
      <w:proofErr w:type="spellEnd"/>
      <w:r>
        <w:t xml:space="preserve"> </w:t>
      </w:r>
      <w:proofErr w:type="spellStart"/>
      <w:r>
        <w:t>тимчасово</w:t>
      </w:r>
      <w:proofErr w:type="spellEnd"/>
      <w:r>
        <w:t xml:space="preserve"> </w:t>
      </w:r>
      <w:proofErr w:type="spellStart"/>
      <w:r>
        <w:t>припинено</w:t>
      </w:r>
      <w:proofErr w:type="spellEnd"/>
      <w:r>
        <w:t xml:space="preserve">, </w:t>
      </w:r>
      <w:proofErr w:type="spellStart"/>
      <w:r>
        <w:t>може</w:t>
      </w:r>
      <w:proofErr w:type="spellEnd"/>
      <w:r>
        <w:t xml:space="preserve"> подати </w:t>
      </w:r>
      <w:proofErr w:type="spellStart"/>
      <w:r>
        <w:t>заяву</w:t>
      </w:r>
      <w:proofErr w:type="spellEnd"/>
      <w:r>
        <w:t xml:space="preserve"> компетентному органу на </w:t>
      </w:r>
      <w:proofErr w:type="spellStart"/>
      <w:r>
        <w:t>поновлення</w:t>
      </w:r>
      <w:proofErr w:type="spellEnd"/>
      <w:r>
        <w:t xml:space="preserve"> </w:t>
      </w:r>
      <w:proofErr w:type="spellStart"/>
      <w:r>
        <w:t>дії</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після</w:t>
      </w:r>
      <w:proofErr w:type="spellEnd"/>
      <w:r>
        <w:t xml:space="preserve"> </w:t>
      </w:r>
      <w:proofErr w:type="spellStart"/>
      <w:r>
        <w:t>усунення</w:t>
      </w:r>
      <w:proofErr w:type="spellEnd"/>
      <w:r>
        <w:t xml:space="preserve"> причин, </w:t>
      </w:r>
      <w:proofErr w:type="spellStart"/>
      <w:r>
        <w:t>що</w:t>
      </w:r>
      <w:proofErr w:type="spellEnd"/>
      <w:r>
        <w:t xml:space="preserve"> стали </w:t>
      </w:r>
      <w:proofErr w:type="spellStart"/>
      <w:r>
        <w:t>підставою</w:t>
      </w:r>
      <w:proofErr w:type="spellEnd"/>
      <w:r>
        <w:t xml:space="preserve"> для такого </w:t>
      </w:r>
      <w:proofErr w:type="spellStart"/>
      <w:r>
        <w:t>припинення</w:t>
      </w:r>
      <w:proofErr w:type="spellEnd"/>
      <w:r>
        <w:t>.</w:t>
      </w:r>
    </w:p>
    <w:p w14:paraId="3DFFF868" w14:textId="77777777" w:rsidR="009010CB" w:rsidRDefault="009010CB" w:rsidP="009010CB">
      <w:pPr>
        <w:pStyle w:val="rvps2"/>
      </w:pPr>
      <w:bookmarkStart w:id="703" w:name="n656"/>
      <w:bookmarkEnd w:id="703"/>
      <w:r>
        <w:t xml:space="preserve">5. </w:t>
      </w:r>
      <w:proofErr w:type="spellStart"/>
      <w:r>
        <w:t>Поновлення</w:t>
      </w:r>
      <w:proofErr w:type="spellEnd"/>
      <w:r>
        <w:t xml:space="preserve"> </w:t>
      </w:r>
      <w:proofErr w:type="spellStart"/>
      <w:r>
        <w:t>дії</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здійснюється</w:t>
      </w:r>
      <w:proofErr w:type="spellEnd"/>
      <w:r>
        <w:t xml:space="preserve"> в порядку та строки, </w:t>
      </w:r>
      <w:proofErr w:type="spellStart"/>
      <w:r>
        <w:t>встановлені</w:t>
      </w:r>
      <w:proofErr w:type="spellEnd"/>
      <w:r>
        <w:t xml:space="preserve"> </w:t>
      </w:r>
      <w:hyperlink r:id="rId167" w:anchor="n615" w:history="1">
        <w:proofErr w:type="spellStart"/>
        <w:r>
          <w:rPr>
            <w:rStyle w:val="a3"/>
          </w:rPr>
          <w:t>статтею</w:t>
        </w:r>
        <w:proofErr w:type="spellEnd"/>
        <w:r>
          <w:rPr>
            <w:rStyle w:val="a3"/>
          </w:rPr>
          <w:t xml:space="preserve"> 23</w:t>
        </w:r>
      </w:hyperlink>
      <w:r>
        <w:t xml:space="preserve"> </w:t>
      </w:r>
      <w:proofErr w:type="spellStart"/>
      <w:r>
        <w:t>цього</w:t>
      </w:r>
      <w:proofErr w:type="spellEnd"/>
      <w:r>
        <w:t xml:space="preserve"> Закону.</w:t>
      </w:r>
    </w:p>
    <w:p w14:paraId="1FE986A6" w14:textId="77777777" w:rsidR="009010CB" w:rsidRDefault="009010CB" w:rsidP="009010CB">
      <w:pPr>
        <w:pStyle w:val="rvps2"/>
      </w:pPr>
      <w:bookmarkStart w:id="704" w:name="n657"/>
      <w:bookmarkEnd w:id="704"/>
      <w:r>
        <w:lastRenderedPageBreak/>
        <w:t xml:space="preserve">6. </w:t>
      </w:r>
      <w:proofErr w:type="spellStart"/>
      <w:r>
        <w:t>Рішення</w:t>
      </w:r>
      <w:proofErr w:type="spellEnd"/>
      <w:r>
        <w:t xml:space="preserve"> про </w:t>
      </w:r>
      <w:proofErr w:type="spellStart"/>
      <w:r>
        <w:t>тимчасове</w:t>
      </w:r>
      <w:proofErr w:type="spellEnd"/>
      <w:r>
        <w:t xml:space="preserve"> </w:t>
      </w:r>
      <w:proofErr w:type="spellStart"/>
      <w:r>
        <w:t>припинення</w:t>
      </w:r>
      <w:proofErr w:type="spellEnd"/>
      <w:r>
        <w:t xml:space="preserve"> </w:t>
      </w:r>
      <w:proofErr w:type="spellStart"/>
      <w:r>
        <w:t>дії</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може</w:t>
      </w:r>
      <w:proofErr w:type="spellEnd"/>
      <w:r>
        <w:t xml:space="preserve"> бути </w:t>
      </w:r>
      <w:proofErr w:type="spellStart"/>
      <w:r>
        <w:t>оскаржене</w:t>
      </w:r>
      <w:proofErr w:type="spellEnd"/>
      <w:r>
        <w:t xml:space="preserve"> до компетентного органу </w:t>
      </w:r>
      <w:proofErr w:type="spellStart"/>
      <w:r>
        <w:t>або</w:t>
      </w:r>
      <w:proofErr w:type="spellEnd"/>
      <w:r>
        <w:t xml:space="preserve"> суду.</w:t>
      </w:r>
    </w:p>
    <w:p w14:paraId="5CDF521D" w14:textId="77777777" w:rsidR="009010CB" w:rsidRDefault="009010CB" w:rsidP="009010CB">
      <w:pPr>
        <w:pStyle w:val="rvps2"/>
      </w:pPr>
      <w:bookmarkStart w:id="705" w:name="n658"/>
      <w:bookmarkEnd w:id="705"/>
      <w:proofErr w:type="spellStart"/>
      <w:r>
        <w:rPr>
          <w:rStyle w:val="rvts9"/>
        </w:rPr>
        <w:t>Стаття</w:t>
      </w:r>
      <w:proofErr w:type="spellEnd"/>
      <w:r>
        <w:rPr>
          <w:rStyle w:val="rvts9"/>
        </w:rPr>
        <w:t xml:space="preserve"> 25.</w:t>
      </w:r>
      <w:r>
        <w:t xml:space="preserve"> </w:t>
      </w:r>
      <w:proofErr w:type="spellStart"/>
      <w:r>
        <w:t>Державна</w:t>
      </w:r>
      <w:proofErr w:type="spellEnd"/>
      <w:r>
        <w:t xml:space="preserve"> </w:t>
      </w:r>
      <w:proofErr w:type="spellStart"/>
      <w:r>
        <w:t>реєстрація</w:t>
      </w:r>
      <w:proofErr w:type="spellEnd"/>
      <w:r>
        <w:t xml:space="preserve"> </w:t>
      </w:r>
      <w:proofErr w:type="spellStart"/>
      <w:r>
        <w:t>потужностей</w:t>
      </w:r>
      <w:proofErr w:type="spellEnd"/>
    </w:p>
    <w:p w14:paraId="7E5E0B22" w14:textId="77777777" w:rsidR="009010CB" w:rsidRDefault="009010CB" w:rsidP="009010CB">
      <w:pPr>
        <w:pStyle w:val="rvps2"/>
      </w:pPr>
      <w:bookmarkStart w:id="706" w:name="n659"/>
      <w:bookmarkEnd w:id="706"/>
      <w:r>
        <w:t xml:space="preserve">1. </w:t>
      </w:r>
      <w:proofErr w:type="spellStart"/>
      <w:r>
        <w:t>Державній</w:t>
      </w:r>
      <w:proofErr w:type="spellEnd"/>
      <w:r>
        <w:t xml:space="preserve"> </w:t>
      </w:r>
      <w:proofErr w:type="spellStart"/>
      <w:r>
        <w:t>реєстрації</w:t>
      </w:r>
      <w:proofErr w:type="spellEnd"/>
      <w:r>
        <w:t xml:space="preserve"> </w:t>
      </w:r>
      <w:proofErr w:type="spellStart"/>
      <w:r>
        <w:t>підлягають</w:t>
      </w:r>
      <w:proofErr w:type="spellEnd"/>
      <w:r>
        <w:t xml:space="preserve"> </w:t>
      </w:r>
      <w:proofErr w:type="spellStart"/>
      <w:r>
        <w:t>потужності</w:t>
      </w:r>
      <w:proofErr w:type="spellEnd"/>
      <w:r>
        <w:t xml:space="preserve"> з </w:t>
      </w:r>
      <w:proofErr w:type="spellStart"/>
      <w:r>
        <w:t>виробництва</w:t>
      </w:r>
      <w:proofErr w:type="spellEnd"/>
      <w:r>
        <w:t xml:space="preserve"> та/</w:t>
      </w:r>
      <w:proofErr w:type="spellStart"/>
      <w:r>
        <w:t>або</w:t>
      </w:r>
      <w:proofErr w:type="spellEnd"/>
      <w:r>
        <w:t xml:space="preserve"> </w:t>
      </w:r>
      <w:proofErr w:type="spellStart"/>
      <w:r>
        <w:t>обігу</w:t>
      </w:r>
      <w:proofErr w:type="spellEnd"/>
      <w:r>
        <w:t xml:space="preserve"> </w:t>
      </w:r>
      <w:proofErr w:type="spellStart"/>
      <w:r>
        <w:t>харчових</w:t>
      </w:r>
      <w:proofErr w:type="spellEnd"/>
      <w:r>
        <w:t xml:space="preserve"> </w:t>
      </w:r>
      <w:proofErr w:type="spellStart"/>
      <w:r>
        <w:t>продуктів</w:t>
      </w:r>
      <w:proofErr w:type="spellEnd"/>
      <w:r>
        <w:t xml:space="preserve">, на </w:t>
      </w:r>
      <w:proofErr w:type="spellStart"/>
      <w:r>
        <w:t>які</w:t>
      </w:r>
      <w:proofErr w:type="spellEnd"/>
      <w:r>
        <w:t xml:space="preserve"> не </w:t>
      </w:r>
      <w:proofErr w:type="spellStart"/>
      <w:r>
        <w:t>вимагається</w:t>
      </w:r>
      <w:proofErr w:type="spellEnd"/>
      <w:r>
        <w:t xml:space="preserve"> </w:t>
      </w:r>
      <w:proofErr w:type="spellStart"/>
      <w:r>
        <w:t>отримання</w:t>
      </w:r>
      <w:proofErr w:type="spellEnd"/>
      <w:r>
        <w:t xml:space="preserve"> </w:t>
      </w:r>
      <w:proofErr w:type="spellStart"/>
      <w:r>
        <w:t>експлуатаційного</w:t>
      </w:r>
      <w:proofErr w:type="spellEnd"/>
      <w:r>
        <w:t xml:space="preserve"> </w:t>
      </w:r>
      <w:proofErr w:type="spellStart"/>
      <w:r>
        <w:t>дозволу</w:t>
      </w:r>
      <w:proofErr w:type="spellEnd"/>
      <w:r>
        <w:t>.</w:t>
      </w:r>
    </w:p>
    <w:p w14:paraId="78DE0711" w14:textId="77777777" w:rsidR="009010CB" w:rsidRDefault="009010CB" w:rsidP="009010CB">
      <w:pPr>
        <w:pStyle w:val="rvps2"/>
      </w:pPr>
      <w:bookmarkStart w:id="707" w:name="n1208"/>
      <w:bookmarkEnd w:id="707"/>
      <w:r>
        <w:t xml:space="preserve">Не </w:t>
      </w:r>
      <w:proofErr w:type="spellStart"/>
      <w:r>
        <w:t>підлягає</w:t>
      </w:r>
      <w:proofErr w:type="spellEnd"/>
      <w:r>
        <w:t xml:space="preserve"> </w:t>
      </w:r>
      <w:proofErr w:type="spellStart"/>
      <w:r>
        <w:t>державній</w:t>
      </w:r>
      <w:proofErr w:type="spellEnd"/>
      <w:r>
        <w:t xml:space="preserve"> </w:t>
      </w:r>
      <w:proofErr w:type="spellStart"/>
      <w:r>
        <w:t>реєстрації</w:t>
      </w:r>
      <w:proofErr w:type="spellEnd"/>
      <w:r>
        <w:t xml:space="preserve"> як </w:t>
      </w:r>
      <w:proofErr w:type="spellStart"/>
      <w:r>
        <w:t>окрема</w:t>
      </w:r>
      <w:proofErr w:type="spellEnd"/>
      <w:r>
        <w:t xml:space="preserve"> </w:t>
      </w:r>
      <w:proofErr w:type="spellStart"/>
      <w:r>
        <w:t>потужність</w:t>
      </w:r>
      <w:proofErr w:type="spellEnd"/>
      <w:r>
        <w:t xml:space="preserve"> </w:t>
      </w:r>
      <w:proofErr w:type="spellStart"/>
      <w:r>
        <w:t>транспортний</w:t>
      </w:r>
      <w:proofErr w:type="spellEnd"/>
      <w:r>
        <w:t xml:space="preserve"> </w:t>
      </w:r>
      <w:proofErr w:type="spellStart"/>
      <w:r>
        <w:t>засіб</w:t>
      </w:r>
      <w:proofErr w:type="spellEnd"/>
      <w:r>
        <w:t xml:space="preserve">, </w:t>
      </w:r>
      <w:proofErr w:type="spellStart"/>
      <w:r>
        <w:t>що</w:t>
      </w:r>
      <w:proofErr w:type="spellEnd"/>
      <w:r>
        <w:t xml:space="preserve"> </w:t>
      </w:r>
      <w:proofErr w:type="spellStart"/>
      <w:r>
        <w:t>використовується</w:t>
      </w:r>
      <w:proofErr w:type="spellEnd"/>
      <w:r>
        <w:t xml:space="preserve"> оператором ринку у </w:t>
      </w:r>
      <w:proofErr w:type="spellStart"/>
      <w:r>
        <w:t>зв’язку</w:t>
      </w:r>
      <w:proofErr w:type="spellEnd"/>
      <w:r>
        <w:t xml:space="preserve"> з </w:t>
      </w:r>
      <w:proofErr w:type="spellStart"/>
      <w:r>
        <w:t>експлуатацією</w:t>
      </w:r>
      <w:proofErr w:type="spellEnd"/>
      <w:r>
        <w:t xml:space="preserve"> </w:t>
      </w:r>
      <w:proofErr w:type="spellStart"/>
      <w:r>
        <w:t>іншої</w:t>
      </w:r>
      <w:proofErr w:type="spellEnd"/>
      <w:r>
        <w:t xml:space="preserve"> </w:t>
      </w:r>
      <w:proofErr w:type="spellStart"/>
      <w:r>
        <w:t>належної</w:t>
      </w:r>
      <w:proofErr w:type="spellEnd"/>
      <w:r>
        <w:t xml:space="preserve"> </w:t>
      </w:r>
      <w:proofErr w:type="spellStart"/>
      <w:r>
        <w:t>йому</w:t>
      </w:r>
      <w:proofErr w:type="spellEnd"/>
      <w:r>
        <w:t xml:space="preserve"> </w:t>
      </w:r>
      <w:proofErr w:type="spellStart"/>
      <w:r>
        <w:t>зареєстрованої</w:t>
      </w:r>
      <w:proofErr w:type="spellEnd"/>
      <w:r>
        <w:t xml:space="preserve"> </w:t>
      </w:r>
      <w:proofErr w:type="spellStart"/>
      <w:r>
        <w:t>потужності</w:t>
      </w:r>
      <w:proofErr w:type="spellEnd"/>
      <w:r>
        <w:t xml:space="preserve"> </w:t>
      </w:r>
      <w:proofErr w:type="spellStart"/>
      <w:r>
        <w:t>або</w:t>
      </w:r>
      <w:proofErr w:type="spellEnd"/>
      <w:r>
        <w:t xml:space="preserve"> </w:t>
      </w:r>
      <w:proofErr w:type="spellStart"/>
      <w:r>
        <w:t>потужності</w:t>
      </w:r>
      <w:proofErr w:type="spellEnd"/>
      <w:r>
        <w:t xml:space="preserve">, на яку видано </w:t>
      </w:r>
      <w:proofErr w:type="spellStart"/>
      <w:r>
        <w:t>експлуатаційний</w:t>
      </w:r>
      <w:proofErr w:type="spellEnd"/>
      <w:r>
        <w:t xml:space="preserve"> </w:t>
      </w:r>
      <w:proofErr w:type="spellStart"/>
      <w:r>
        <w:t>дозвіл</w:t>
      </w:r>
      <w:proofErr w:type="spellEnd"/>
      <w:r>
        <w:t xml:space="preserve">. </w:t>
      </w:r>
      <w:proofErr w:type="spellStart"/>
      <w:r>
        <w:t>Транспортні</w:t>
      </w:r>
      <w:proofErr w:type="spellEnd"/>
      <w:r>
        <w:t xml:space="preserve"> </w:t>
      </w:r>
      <w:proofErr w:type="spellStart"/>
      <w:r>
        <w:t>засоби</w:t>
      </w:r>
      <w:proofErr w:type="spellEnd"/>
      <w:r>
        <w:t xml:space="preserve">, </w:t>
      </w:r>
      <w:proofErr w:type="spellStart"/>
      <w:r>
        <w:t>що</w:t>
      </w:r>
      <w:proofErr w:type="spellEnd"/>
      <w:r>
        <w:t xml:space="preserve"> </w:t>
      </w:r>
      <w:proofErr w:type="spellStart"/>
      <w:r>
        <w:t>використовуються</w:t>
      </w:r>
      <w:proofErr w:type="spellEnd"/>
      <w:r>
        <w:t xml:space="preserve"> оператором ринку </w:t>
      </w:r>
      <w:proofErr w:type="spellStart"/>
      <w:r>
        <w:t>виключно</w:t>
      </w:r>
      <w:proofErr w:type="spellEnd"/>
      <w:r>
        <w:t xml:space="preserve"> для </w:t>
      </w:r>
      <w:proofErr w:type="spellStart"/>
      <w:r>
        <w:t>перевезення</w:t>
      </w:r>
      <w:proofErr w:type="spellEnd"/>
      <w:r>
        <w:t xml:space="preserve"> </w:t>
      </w:r>
      <w:proofErr w:type="spellStart"/>
      <w:r>
        <w:t>харчових</w:t>
      </w:r>
      <w:proofErr w:type="spellEnd"/>
      <w:r>
        <w:t xml:space="preserve"> </w:t>
      </w:r>
      <w:proofErr w:type="spellStart"/>
      <w:r>
        <w:t>продуктів</w:t>
      </w:r>
      <w:proofErr w:type="spellEnd"/>
      <w:r>
        <w:t xml:space="preserve">, яке не </w:t>
      </w:r>
      <w:proofErr w:type="spellStart"/>
      <w:r>
        <w:t>пов’язане</w:t>
      </w:r>
      <w:proofErr w:type="spellEnd"/>
      <w:r>
        <w:t xml:space="preserve"> з </w:t>
      </w:r>
      <w:proofErr w:type="spellStart"/>
      <w:r>
        <w:t>експлуатацією</w:t>
      </w:r>
      <w:proofErr w:type="spellEnd"/>
      <w:r>
        <w:t xml:space="preserve"> </w:t>
      </w:r>
      <w:proofErr w:type="spellStart"/>
      <w:r>
        <w:t>належної</w:t>
      </w:r>
      <w:proofErr w:type="spellEnd"/>
      <w:r>
        <w:t xml:space="preserve"> </w:t>
      </w:r>
      <w:proofErr w:type="spellStart"/>
      <w:r>
        <w:t>йому</w:t>
      </w:r>
      <w:proofErr w:type="spellEnd"/>
      <w:r>
        <w:t xml:space="preserve"> </w:t>
      </w:r>
      <w:proofErr w:type="spellStart"/>
      <w:r>
        <w:t>зареєстрованої</w:t>
      </w:r>
      <w:proofErr w:type="spellEnd"/>
      <w:r>
        <w:t xml:space="preserve"> </w:t>
      </w:r>
      <w:proofErr w:type="spellStart"/>
      <w:r>
        <w:t>потужності</w:t>
      </w:r>
      <w:proofErr w:type="spellEnd"/>
      <w:r>
        <w:t xml:space="preserve"> </w:t>
      </w:r>
      <w:proofErr w:type="spellStart"/>
      <w:r>
        <w:t>або</w:t>
      </w:r>
      <w:proofErr w:type="spellEnd"/>
      <w:r>
        <w:t xml:space="preserve"> </w:t>
      </w:r>
      <w:proofErr w:type="spellStart"/>
      <w:r>
        <w:t>потужності</w:t>
      </w:r>
      <w:proofErr w:type="spellEnd"/>
      <w:r>
        <w:t xml:space="preserve">, на яку видано </w:t>
      </w:r>
      <w:proofErr w:type="spellStart"/>
      <w:r>
        <w:t>експлуатаційний</w:t>
      </w:r>
      <w:proofErr w:type="spellEnd"/>
      <w:r>
        <w:t xml:space="preserve"> </w:t>
      </w:r>
      <w:proofErr w:type="spellStart"/>
      <w:r>
        <w:t>дозвіл</w:t>
      </w:r>
      <w:proofErr w:type="spellEnd"/>
      <w:r>
        <w:t xml:space="preserve">, </w:t>
      </w:r>
      <w:proofErr w:type="spellStart"/>
      <w:r>
        <w:t>підлягають</w:t>
      </w:r>
      <w:proofErr w:type="spellEnd"/>
      <w:r>
        <w:t xml:space="preserve"> </w:t>
      </w:r>
      <w:proofErr w:type="spellStart"/>
      <w:r>
        <w:t>кумулятивній</w:t>
      </w:r>
      <w:proofErr w:type="spellEnd"/>
      <w:r>
        <w:t xml:space="preserve"> </w:t>
      </w:r>
      <w:proofErr w:type="spellStart"/>
      <w:r>
        <w:t>державній</w:t>
      </w:r>
      <w:proofErr w:type="spellEnd"/>
      <w:r>
        <w:t xml:space="preserve"> </w:t>
      </w:r>
      <w:proofErr w:type="spellStart"/>
      <w:r>
        <w:t>реєстрації</w:t>
      </w:r>
      <w:proofErr w:type="spellEnd"/>
      <w:r>
        <w:t xml:space="preserve">, для </w:t>
      </w:r>
      <w:proofErr w:type="spellStart"/>
      <w:r>
        <w:t>якої</w:t>
      </w:r>
      <w:proofErr w:type="spellEnd"/>
      <w:r>
        <w:t xml:space="preserve"> </w:t>
      </w:r>
      <w:proofErr w:type="spellStart"/>
      <w:r>
        <w:t>подається</w:t>
      </w:r>
      <w:proofErr w:type="spellEnd"/>
      <w:r>
        <w:t xml:space="preserve"> одна </w:t>
      </w:r>
      <w:proofErr w:type="spellStart"/>
      <w:r>
        <w:t>заява</w:t>
      </w:r>
      <w:proofErr w:type="spellEnd"/>
      <w:r>
        <w:t xml:space="preserve"> (</w:t>
      </w:r>
      <w:proofErr w:type="spellStart"/>
      <w:r>
        <w:t>незалежно</w:t>
      </w:r>
      <w:proofErr w:type="spellEnd"/>
      <w:r>
        <w:t xml:space="preserve"> </w:t>
      </w:r>
      <w:proofErr w:type="spellStart"/>
      <w:r>
        <w:t>від</w:t>
      </w:r>
      <w:proofErr w:type="spellEnd"/>
      <w:r>
        <w:t xml:space="preserve"> </w:t>
      </w:r>
      <w:proofErr w:type="spellStart"/>
      <w:r>
        <w:t>кількості</w:t>
      </w:r>
      <w:proofErr w:type="spellEnd"/>
      <w:r>
        <w:t xml:space="preserve"> </w:t>
      </w:r>
      <w:proofErr w:type="spellStart"/>
      <w:r>
        <w:t>відповідних</w:t>
      </w:r>
      <w:proofErr w:type="spellEnd"/>
      <w:r>
        <w:t xml:space="preserve"> </w:t>
      </w:r>
      <w:proofErr w:type="spellStart"/>
      <w:r>
        <w:t>транспортних</w:t>
      </w:r>
      <w:proofErr w:type="spellEnd"/>
      <w:r>
        <w:t xml:space="preserve"> </w:t>
      </w:r>
      <w:proofErr w:type="spellStart"/>
      <w:r>
        <w:t>засобів</w:t>
      </w:r>
      <w:proofErr w:type="spellEnd"/>
      <w:r>
        <w:t xml:space="preserve">) та за результатами </w:t>
      </w:r>
      <w:proofErr w:type="spellStart"/>
      <w:r>
        <w:t>якої</w:t>
      </w:r>
      <w:proofErr w:type="spellEnd"/>
      <w:r>
        <w:t xml:space="preserve"> </w:t>
      </w:r>
      <w:proofErr w:type="spellStart"/>
      <w:r>
        <w:t>присвоюється</w:t>
      </w:r>
      <w:proofErr w:type="spellEnd"/>
      <w:r>
        <w:t xml:space="preserve"> один </w:t>
      </w:r>
      <w:proofErr w:type="spellStart"/>
      <w:r>
        <w:t>особистий</w:t>
      </w:r>
      <w:proofErr w:type="spellEnd"/>
      <w:r>
        <w:t xml:space="preserve"> </w:t>
      </w:r>
      <w:proofErr w:type="spellStart"/>
      <w:r>
        <w:t>реєстраційний</w:t>
      </w:r>
      <w:proofErr w:type="spellEnd"/>
      <w:r>
        <w:t xml:space="preserve"> номер. </w:t>
      </w:r>
      <w:proofErr w:type="spellStart"/>
      <w:r>
        <w:t>Транспортний</w:t>
      </w:r>
      <w:proofErr w:type="spellEnd"/>
      <w:r>
        <w:t xml:space="preserve"> </w:t>
      </w:r>
      <w:proofErr w:type="spellStart"/>
      <w:r>
        <w:t>засіб</w:t>
      </w:r>
      <w:proofErr w:type="spellEnd"/>
      <w:r>
        <w:t xml:space="preserve">, </w:t>
      </w:r>
      <w:proofErr w:type="spellStart"/>
      <w:r>
        <w:t>що</w:t>
      </w:r>
      <w:proofErr w:type="spellEnd"/>
      <w:r>
        <w:t xml:space="preserve"> </w:t>
      </w:r>
      <w:proofErr w:type="spellStart"/>
      <w:r>
        <w:t>використовується</w:t>
      </w:r>
      <w:proofErr w:type="spellEnd"/>
      <w:r>
        <w:t xml:space="preserve"> як </w:t>
      </w:r>
      <w:proofErr w:type="spellStart"/>
      <w:r>
        <w:t>потужність</w:t>
      </w:r>
      <w:proofErr w:type="spellEnd"/>
      <w:r>
        <w:t xml:space="preserve"> з </w:t>
      </w:r>
      <w:proofErr w:type="spellStart"/>
      <w:r>
        <w:t>реалізації</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кінцевим</w:t>
      </w:r>
      <w:proofErr w:type="spellEnd"/>
      <w:r>
        <w:t xml:space="preserve"> </w:t>
      </w:r>
      <w:proofErr w:type="spellStart"/>
      <w:r>
        <w:t>споживачам</w:t>
      </w:r>
      <w:proofErr w:type="spellEnd"/>
      <w:r>
        <w:t xml:space="preserve">, </w:t>
      </w:r>
      <w:proofErr w:type="spellStart"/>
      <w:r>
        <w:t>підлягає</w:t>
      </w:r>
      <w:proofErr w:type="spellEnd"/>
      <w:r>
        <w:t xml:space="preserve"> </w:t>
      </w:r>
      <w:proofErr w:type="spellStart"/>
      <w:r>
        <w:t>державній</w:t>
      </w:r>
      <w:proofErr w:type="spellEnd"/>
      <w:r>
        <w:t xml:space="preserve"> </w:t>
      </w:r>
      <w:proofErr w:type="spellStart"/>
      <w:r>
        <w:t>реєстрації</w:t>
      </w:r>
      <w:proofErr w:type="spellEnd"/>
      <w:r>
        <w:t xml:space="preserve"> як </w:t>
      </w:r>
      <w:proofErr w:type="spellStart"/>
      <w:r>
        <w:t>окрема</w:t>
      </w:r>
      <w:proofErr w:type="spellEnd"/>
      <w:r>
        <w:t xml:space="preserve"> </w:t>
      </w:r>
      <w:proofErr w:type="spellStart"/>
      <w:r>
        <w:t>потужність</w:t>
      </w:r>
      <w:proofErr w:type="spellEnd"/>
      <w:r>
        <w:t>.</w:t>
      </w:r>
    </w:p>
    <w:p w14:paraId="78C210C8" w14:textId="77777777" w:rsidR="009010CB" w:rsidRDefault="009010CB" w:rsidP="009010CB">
      <w:pPr>
        <w:pStyle w:val="rvps2"/>
      </w:pPr>
      <w:bookmarkStart w:id="708" w:name="n1207"/>
      <w:bookmarkEnd w:id="708"/>
      <w:r>
        <w:rPr>
          <w:rStyle w:val="rvts46"/>
        </w:rPr>
        <w:t>{</w:t>
      </w:r>
      <w:proofErr w:type="spellStart"/>
      <w:r>
        <w:rPr>
          <w:rStyle w:val="rvts46"/>
        </w:rPr>
        <w:t>Частина</w:t>
      </w:r>
      <w:proofErr w:type="spellEnd"/>
      <w:r>
        <w:rPr>
          <w:rStyle w:val="rvts46"/>
        </w:rPr>
        <w:t xml:space="preserve"> перша </w:t>
      </w:r>
      <w:proofErr w:type="spellStart"/>
      <w:r>
        <w:rPr>
          <w:rStyle w:val="rvts46"/>
        </w:rPr>
        <w:t>статті</w:t>
      </w:r>
      <w:proofErr w:type="spellEnd"/>
      <w:r>
        <w:rPr>
          <w:rStyle w:val="rvts46"/>
        </w:rPr>
        <w:t xml:space="preserve"> 25 в </w:t>
      </w:r>
      <w:proofErr w:type="spellStart"/>
      <w:r>
        <w:rPr>
          <w:rStyle w:val="rvts46"/>
        </w:rPr>
        <w:t>редакції</w:t>
      </w:r>
      <w:proofErr w:type="spellEnd"/>
      <w:r>
        <w:rPr>
          <w:rStyle w:val="rvts46"/>
        </w:rPr>
        <w:t xml:space="preserve"> Закону </w:t>
      </w:r>
      <w:hyperlink r:id="rId168" w:anchor="n1057"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480AC15E" w14:textId="77777777" w:rsidR="009010CB" w:rsidRDefault="009010CB" w:rsidP="009010CB">
      <w:pPr>
        <w:pStyle w:val="rvps2"/>
      </w:pPr>
      <w:bookmarkStart w:id="709" w:name="n660"/>
      <w:bookmarkEnd w:id="709"/>
      <w:r>
        <w:t xml:space="preserve">2. </w:t>
      </w:r>
      <w:proofErr w:type="spellStart"/>
      <w:r>
        <w:t>Державна</w:t>
      </w:r>
      <w:proofErr w:type="spellEnd"/>
      <w:r>
        <w:t xml:space="preserve"> </w:t>
      </w:r>
      <w:proofErr w:type="spellStart"/>
      <w:r>
        <w:t>реєстрація</w:t>
      </w:r>
      <w:proofErr w:type="spellEnd"/>
      <w:r>
        <w:t xml:space="preserve"> </w:t>
      </w:r>
      <w:proofErr w:type="spellStart"/>
      <w:r>
        <w:t>потужностей</w:t>
      </w:r>
      <w:proofErr w:type="spellEnd"/>
      <w:r>
        <w:t xml:space="preserve"> </w:t>
      </w:r>
      <w:proofErr w:type="spellStart"/>
      <w:r>
        <w:t>здійснюється</w:t>
      </w:r>
      <w:proofErr w:type="spellEnd"/>
      <w:r>
        <w:t xml:space="preserve"> </w:t>
      </w:r>
      <w:proofErr w:type="spellStart"/>
      <w:r>
        <w:t>компетентним</w:t>
      </w:r>
      <w:proofErr w:type="spellEnd"/>
      <w:r>
        <w:t xml:space="preserve"> органом шляхом </w:t>
      </w:r>
      <w:proofErr w:type="spellStart"/>
      <w:r>
        <w:t>внесення</w:t>
      </w:r>
      <w:proofErr w:type="spellEnd"/>
      <w:r>
        <w:t xml:space="preserve"> </w:t>
      </w:r>
      <w:proofErr w:type="spellStart"/>
      <w:r>
        <w:t>відповідної</w:t>
      </w:r>
      <w:proofErr w:type="spellEnd"/>
      <w:r>
        <w:t xml:space="preserve"> </w:t>
      </w:r>
      <w:proofErr w:type="spellStart"/>
      <w:r>
        <w:t>інформації</w:t>
      </w:r>
      <w:proofErr w:type="spellEnd"/>
      <w:r>
        <w:t xml:space="preserve"> до </w:t>
      </w:r>
      <w:proofErr w:type="spellStart"/>
      <w:r>
        <w:t>реєстру</w:t>
      </w:r>
      <w:proofErr w:type="spellEnd"/>
      <w:r>
        <w:t xml:space="preserve"> на </w:t>
      </w:r>
      <w:proofErr w:type="spellStart"/>
      <w:r>
        <w:t>безоплатній</w:t>
      </w:r>
      <w:proofErr w:type="spellEnd"/>
      <w:r>
        <w:t xml:space="preserve"> </w:t>
      </w:r>
      <w:proofErr w:type="spellStart"/>
      <w:r>
        <w:t>основі</w:t>
      </w:r>
      <w:proofErr w:type="spellEnd"/>
      <w:r>
        <w:t xml:space="preserve">. </w:t>
      </w:r>
      <w:proofErr w:type="spellStart"/>
      <w:r>
        <w:t>Потужностям</w:t>
      </w:r>
      <w:proofErr w:type="spellEnd"/>
      <w:r>
        <w:t xml:space="preserve"> у </w:t>
      </w:r>
      <w:proofErr w:type="spellStart"/>
      <w:r>
        <w:t>реєстрі</w:t>
      </w:r>
      <w:proofErr w:type="spellEnd"/>
      <w:r>
        <w:t xml:space="preserve"> </w:t>
      </w:r>
      <w:proofErr w:type="spellStart"/>
      <w:r>
        <w:t>присвоюється</w:t>
      </w:r>
      <w:proofErr w:type="spellEnd"/>
      <w:r>
        <w:t xml:space="preserve"> </w:t>
      </w:r>
      <w:proofErr w:type="spellStart"/>
      <w:r>
        <w:t>особистий</w:t>
      </w:r>
      <w:proofErr w:type="spellEnd"/>
      <w:r>
        <w:t xml:space="preserve"> </w:t>
      </w:r>
      <w:proofErr w:type="spellStart"/>
      <w:r>
        <w:t>реєстраційний</w:t>
      </w:r>
      <w:proofErr w:type="spellEnd"/>
      <w:r>
        <w:t xml:space="preserve"> номер. </w:t>
      </w:r>
      <w:proofErr w:type="spellStart"/>
      <w:r>
        <w:t>Зміна</w:t>
      </w:r>
      <w:proofErr w:type="spellEnd"/>
      <w:r>
        <w:t xml:space="preserve"> </w:t>
      </w:r>
      <w:proofErr w:type="spellStart"/>
      <w:r>
        <w:t>найменування</w:t>
      </w:r>
      <w:proofErr w:type="spellEnd"/>
      <w:r>
        <w:t xml:space="preserve"> оператора </w:t>
      </w:r>
      <w:proofErr w:type="spellStart"/>
      <w:r>
        <w:t>потужності</w:t>
      </w:r>
      <w:proofErr w:type="spellEnd"/>
      <w:r>
        <w:t xml:space="preserve"> у </w:t>
      </w:r>
      <w:proofErr w:type="spellStart"/>
      <w:r>
        <w:t>зв’язку</w:t>
      </w:r>
      <w:proofErr w:type="spellEnd"/>
      <w:r>
        <w:t xml:space="preserve"> </w:t>
      </w:r>
      <w:proofErr w:type="spellStart"/>
      <w:r>
        <w:t>із</w:t>
      </w:r>
      <w:proofErr w:type="spellEnd"/>
      <w:r>
        <w:t xml:space="preserve"> </w:t>
      </w:r>
      <w:proofErr w:type="spellStart"/>
      <w:r>
        <w:t>зміною</w:t>
      </w:r>
      <w:proofErr w:type="spellEnd"/>
      <w:r>
        <w:t xml:space="preserve"> типу </w:t>
      </w:r>
      <w:proofErr w:type="spellStart"/>
      <w:r>
        <w:t>акціонерного</w:t>
      </w:r>
      <w:proofErr w:type="spellEnd"/>
      <w:r>
        <w:t xml:space="preserve"> </w:t>
      </w:r>
      <w:proofErr w:type="spellStart"/>
      <w:r>
        <w:t>товариства</w:t>
      </w:r>
      <w:proofErr w:type="spellEnd"/>
      <w:r>
        <w:t xml:space="preserve"> </w:t>
      </w:r>
      <w:proofErr w:type="spellStart"/>
      <w:r>
        <w:t>або</w:t>
      </w:r>
      <w:proofErr w:type="spellEnd"/>
      <w:r>
        <w:t xml:space="preserve"> у </w:t>
      </w:r>
      <w:proofErr w:type="spellStart"/>
      <w:r>
        <w:t>зв’язку</w:t>
      </w:r>
      <w:proofErr w:type="spellEnd"/>
      <w:r>
        <w:t xml:space="preserve"> з </w:t>
      </w:r>
      <w:proofErr w:type="spellStart"/>
      <w:r>
        <w:t>перетворенням</w:t>
      </w:r>
      <w:proofErr w:type="spellEnd"/>
      <w:r>
        <w:t xml:space="preserve"> </w:t>
      </w:r>
      <w:proofErr w:type="spellStart"/>
      <w:r>
        <w:t>акціонерного</w:t>
      </w:r>
      <w:proofErr w:type="spellEnd"/>
      <w:r>
        <w:t xml:space="preserve"> </w:t>
      </w:r>
      <w:proofErr w:type="spellStart"/>
      <w:r>
        <w:t>товариства</w:t>
      </w:r>
      <w:proofErr w:type="spellEnd"/>
      <w:r>
        <w:t xml:space="preserve"> в </w:t>
      </w:r>
      <w:proofErr w:type="spellStart"/>
      <w:r>
        <w:t>інше</w:t>
      </w:r>
      <w:proofErr w:type="spellEnd"/>
      <w:r>
        <w:t xml:space="preserve"> </w:t>
      </w:r>
      <w:proofErr w:type="spellStart"/>
      <w:r>
        <w:t>господарське</w:t>
      </w:r>
      <w:proofErr w:type="spellEnd"/>
      <w:r>
        <w:t xml:space="preserve"> </w:t>
      </w:r>
      <w:proofErr w:type="spellStart"/>
      <w:r>
        <w:t>товариство</w:t>
      </w:r>
      <w:proofErr w:type="spellEnd"/>
      <w:r>
        <w:t xml:space="preserve"> не є </w:t>
      </w:r>
      <w:proofErr w:type="spellStart"/>
      <w:r>
        <w:t>підставою</w:t>
      </w:r>
      <w:proofErr w:type="spellEnd"/>
      <w:r>
        <w:t xml:space="preserve"> для </w:t>
      </w:r>
      <w:proofErr w:type="spellStart"/>
      <w:r>
        <w:t>звернення</w:t>
      </w:r>
      <w:proofErr w:type="spellEnd"/>
      <w:r>
        <w:t xml:space="preserve"> оператора до компетентного органу </w:t>
      </w:r>
      <w:proofErr w:type="spellStart"/>
      <w:r>
        <w:t>із</w:t>
      </w:r>
      <w:proofErr w:type="spellEnd"/>
      <w:r>
        <w:t xml:space="preserve"> </w:t>
      </w:r>
      <w:proofErr w:type="spellStart"/>
      <w:r>
        <w:t>заявою</w:t>
      </w:r>
      <w:proofErr w:type="spellEnd"/>
      <w:r>
        <w:t xml:space="preserve"> про </w:t>
      </w:r>
      <w:proofErr w:type="spellStart"/>
      <w:r>
        <w:t>внесення</w:t>
      </w:r>
      <w:proofErr w:type="spellEnd"/>
      <w:r>
        <w:t xml:space="preserve"> </w:t>
      </w:r>
      <w:proofErr w:type="spellStart"/>
      <w:r>
        <w:t>змін</w:t>
      </w:r>
      <w:proofErr w:type="spellEnd"/>
      <w:r>
        <w:t xml:space="preserve"> до </w:t>
      </w:r>
      <w:proofErr w:type="spellStart"/>
      <w:r>
        <w:t>реєстру</w:t>
      </w:r>
      <w:proofErr w:type="spellEnd"/>
      <w:r>
        <w:t xml:space="preserve"> </w:t>
      </w:r>
      <w:proofErr w:type="spellStart"/>
      <w:r>
        <w:t>потужностей</w:t>
      </w:r>
      <w:proofErr w:type="spellEnd"/>
      <w:r>
        <w:t xml:space="preserve"> у </w:t>
      </w:r>
      <w:proofErr w:type="spellStart"/>
      <w:r>
        <w:t>частині</w:t>
      </w:r>
      <w:proofErr w:type="spellEnd"/>
      <w:r>
        <w:t xml:space="preserve"> </w:t>
      </w:r>
      <w:proofErr w:type="spellStart"/>
      <w:r>
        <w:t>найменування</w:t>
      </w:r>
      <w:proofErr w:type="spellEnd"/>
      <w:r>
        <w:t xml:space="preserve"> такого оператора та не є </w:t>
      </w:r>
      <w:proofErr w:type="spellStart"/>
      <w:r>
        <w:t>підставою</w:t>
      </w:r>
      <w:proofErr w:type="spellEnd"/>
      <w:r>
        <w:t xml:space="preserve"> для </w:t>
      </w:r>
      <w:proofErr w:type="spellStart"/>
      <w:r>
        <w:t>внесення</w:t>
      </w:r>
      <w:proofErr w:type="spellEnd"/>
      <w:r>
        <w:t xml:space="preserve"> таких </w:t>
      </w:r>
      <w:proofErr w:type="spellStart"/>
      <w:r>
        <w:t>змін</w:t>
      </w:r>
      <w:proofErr w:type="spellEnd"/>
      <w:r>
        <w:t xml:space="preserve"> до </w:t>
      </w:r>
      <w:proofErr w:type="spellStart"/>
      <w:r>
        <w:t>реєстру</w:t>
      </w:r>
      <w:proofErr w:type="spellEnd"/>
      <w:r>
        <w:t xml:space="preserve">. У </w:t>
      </w:r>
      <w:proofErr w:type="spellStart"/>
      <w:r>
        <w:t>разі</w:t>
      </w:r>
      <w:proofErr w:type="spellEnd"/>
      <w:r>
        <w:t xml:space="preserve"> </w:t>
      </w:r>
      <w:proofErr w:type="spellStart"/>
      <w:r>
        <w:t>звернення</w:t>
      </w:r>
      <w:proofErr w:type="spellEnd"/>
      <w:r>
        <w:t xml:space="preserve"> оператора, </w:t>
      </w:r>
      <w:proofErr w:type="spellStart"/>
      <w:r>
        <w:t>найменування</w:t>
      </w:r>
      <w:proofErr w:type="spellEnd"/>
      <w:r>
        <w:t xml:space="preserve"> </w:t>
      </w:r>
      <w:proofErr w:type="spellStart"/>
      <w:r>
        <w:t>якого</w:t>
      </w:r>
      <w:proofErr w:type="spellEnd"/>
      <w:r>
        <w:t xml:space="preserve"> </w:t>
      </w:r>
      <w:proofErr w:type="spellStart"/>
      <w:r>
        <w:t>було</w:t>
      </w:r>
      <w:proofErr w:type="spellEnd"/>
      <w:r>
        <w:t xml:space="preserve"> </w:t>
      </w:r>
      <w:proofErr w:type="spellStart"/>
      <w:r>
        <w:t>змінено</w:t>
      </w:r>
      <w:proofErr w:type="spellEnd"/>
      <w:r>
        <w:t xml:space="preserve">, до компетентного органу з </w:t>
      </w:r>
      <w:proofErr w:type="spellStart"/>
      <w:r>
        <w:t>письмовою</w:t>
      </w:r>
      <w:proofErr w:type="spellEnd"/>
      <w:r>
        <w:t xml:space="preserve"> </w:t>
      </w:r>
      <w:proofErr w:type="spellStart"/>
      <w:r>
        <w:t>заявою</w:t>
      </w:r>
      <w:proofErr w:type="spellEnd"/>
      <w:r>
        <w:t xml:space="preserve"> про </w:t>
      </w:r>
      <w:proofErr w:type="spellStart"/>
      <w:r>
        <w:t>внесення</w:t>
      </w:r>
      <w:proofErr w:type="spellEnd"/>
      <w:r>
        <w:t xml:space="preserve"> </w:t>
      </w:r>
      <w:proofErr w:type="spellStart"/>
      <w:r>
        <w:t>змін</w:t>
      </w:r>
      <w:proofErr w:type="spellEnd"/>
      <w:r>
        <w:t xml:space="preserve"> до </w:t>
      </w:r>
      <w:proofErr w:type="spellStart"/>
      <w:r>
        <w:t>реєстру</w:t>
      </w:r>
      <w:proofErr w:type="spellEnd"/>
      <w:r>
        <w:t xml:space="preserve"> в </w:t>
      </w:r>
      <w:proofErr w:type="spellStart"/>
      <w:r>
        <w:t>частині</w:t>
      </w:r>
      <w:proofErr w:type="spellEnd"/>
      <w:r>
        <w:t xml:space="preserve"> нового </w:t>
      </w:r>
      <w:proofErr w:type="spellStart"/>
      <w:r>
        <w:t>найменування</w:t>
      </w:r>
      <w:proofErr w:type="spellEnd"/>
      <w:r>
        <w:t xml:space="preserve"> такого оператора </w:t>
      </w:r>
      <w:proofErr w:type="spellStart"/>
      <w:r>
        <w:t>компетентний</w:t>
      </w:r>
      <w:proofErr w:type="spellEnd"/>
      <w:r>
        <w:t xml:space="preserve"> орган </w:t>
      </w:r>
      <w:proofErr w:type="spellStart"/>
      <w:r>
        <w:t>безоплатно</w:t>
      </w:r>
      <w:proofErr w:type="spellEnd"/>
      <w:r>
        <w:t xml:space="preserve"> вносить </w:t>
      </w:r>
      <w:proofErr w:type="spellStart"/>
      <w:r>
        <w:t>такі</w:t>
      </w:r>
      <w:proofErr w:type="spellEnd"/>
      <w:r>
        <w:t xml:space="preserve"> </w:t>
      </w:r>
      <w:proofErr w:type="spellStart"/>
      <w:r>
        <w:t>зміни</w:t>
      </w:r>
      <w:proofErr w:type="spellEnd"/>
      <w:r>
        <w:t xml:space="preserve"> до </w:t>
      </w:r>
      <w:proofErr w:type="spellStart"/>
      <w:r>
        <w:t>реєстру</w:t>
      </w:r>
      <w:proofErr w:type="spellEnd"/>
      <w:r>
        <w:t xml:space="preserve">, про </w:t>
      </w:r>
      <w:proofErr w:type="spellStart"/>
      <w:r>
        <w:t>що</w:t>
      </w:r>
      <w:proofErr w:type="spellEnd"/>
      <w:r>
        <w:t xml:space="preserve"> </w:t>
      </w:r>
      <w:proofErr w:type="spellStart"/>
      <w:r>
        <w:t>письмово</w:t>
      </w:r>
      <w:proofErr w:type="spellEnd"/>
      <w:r>
        <w:t xml:space="preserve"> </w:t>
      </w:r>
      <w:proofErr w:type="spellStart"/>
      <w:r>
        <w:t>повідомляє</w:t>
      </w:r>
      <w:proofErr w:type="spellEnd"/>
      <w:r>
        <w:t xml:space="preserve"> оператора.</w:t>
      </w:r>
    </w:p>
    <w:p w14:paraId="5FA8FE9A" w14:textId="77777777" w:rsidR="009010CB" w:rsidRDefault="009010CB" w:rsidP="009010CB">
      <w:pPr>
        <w:pStyle w:val="rvps2"/>
      </w:pPr>
      <w:bookmarkStart w:id="710" w:name="n1200"/>
      <w:bookmarkEnd w:id="710"/>
      <w:r>
        <w:rPr>
          <w:rStyle w:val="rvts46"/>
        </w:rPr>
        <w:t>{</w:t>
      </w:r>
      <w:proofErr w:type="spellStart"/>
      <w:r>
        <w:rPr>
          <w:rStyle w:val="rvts46"/>
        </w:rPr>
        <w:t>Частина</w:t>
      </w:r>
      <w:proofErr w:type="spellEnd"/>
      <w:r>
        <w:rPr>
          <w:rStyle w:val="rvts46"/>
        </w:rPr>
        <w:t xml:space="preserve"> друга </w:t>
      </w:r>
      <w:proofErr w:type="spellStart"/>
      <w:r>
        <w:rPr>
          <w:rStyle w:val="rvts46"/>
        </w:rPr>
        <w:t>статті</w:t>
      </w:r>
      <w:proofErr w:type="spellEnd"/>
      <w:r>
        <w:rPr>
          <w:rStyle w:val="rvts46"/>
        </w:rPr>
        <w:t xml:space="preserve"> 25 </w:t>
      </w:r>
      <w:proofErr w:type="spellStart"/>
      <w:r>
        <w:rPr>
          <w:rStyle w:val="rvts46"/>
        </w:rPr>
        <w:t>із</w:t>
      </w:r>
      <w:proofErr w:type="spellEnd"/>
      <w:r>
        <w:rPr>
          <w:rStyle w:val="rvts46"/>
        </w:rPr>
        <w:t xml:space="preserve"> </w:t>
      </w:r>
      <w:proofErr w:type="spellStart"/>
      <w:r>
        <w:rPr>
          <w:rStyle w:val="rvts46"/>
        </w:rPr>
        <w:t>змінами</w:t>
      </w:r>
      <w:proofErr w:type="spellEnd"/>
      <w:r>
        <w:rPr>
          <w:rStyle w:val="rvts46"/>
        </w:rPr>
        <w:t xml:space="preserve">, </w:t>
      </w:r>
      <w:proofErr w:type="spellStart"/>
      <w:r>
        <w:rPr>
          <w:rStyle w:val="rvts46"/>
        </w:rPr>
        <w:t>внесеними</w:t>
      </w:r>
      <w:proofErr w:type="spellEnd"/>
      <w:r>
        <w:rPr>
          <w:rStyle w:val="rvts46"/>
        </w:rPr>
        <w:t xml:space="preserve"> </w:t>
      </w:r>
      <w:proofErr w:type="spellStart"/>
      <w:r>
        <w:rPr>
          <w:rStyle w:val="rvts46"/>
        </w:rPr>
        <w:t>згідно</w:t>
      </w:r>
      <w:proofErr w:type="spellEnd"/>
      <w:r>
        <w:rPr>
          <w:rStyle w:val="rvts46"/>
        </w:rPr>
        <w:t xml:space="preserve"> </w:t>
      </w:r>
      <w:proofErr w:type="spellStart"/>
      <w:r>
        <w:rPr>
          <w:rStyle w:val="rvts46"/>
        </w:rPr>
        <w:t>із</w:t>
      </w:r>
      <w:proofErr w:type="spellEnd"/>
      <w:r>
        <w:rPr>
          <w:rStyle w:val="rvts46"/>
        </w:rPr>
        <w:t xml:space="preserve"> Законом </w:t>
      </w:r>
      <w:hyperlink r:id="rId169" w:anchor="n443" w:tgtFrame="_blank" w:history="1">
        <w:r>
          <w:rPr>
            <w:rStyle w:val="a3"/>
          </w:rPr>
          <w:t xml:space="preserve">№ 1983-VIII </w:t>
        </w:r>
        <w:proofErr w:type="spellStart"/>
        <w:r>
          <w:rPr>
            <w:rStyle w:val="a3"/>
          </w:rPr>
          <w:t>від</w:t>
        </w:r>
        <w:proofErr w:type="spellEnd"/>
        <w:r>
          <w:rPr>
            <w:rStyle w:val="a3"/>
          </w:rPr>
          <w:t xml:space="preserve"> 23.03.2017</w:t>
        </w:r>
      </w:hyperlink>
      <w:r>
        <w:rPr>
          <w:rStyle w:val="rvts46"/>
        </w:rPr>
        <w:t>}</w:t>
      </w:r>
    </w:p>
    <w:p w14:paraId="713C3069" w14:textId="77777777" w:rsidR="009010CB" w:rsidRDefault="009010CB" w:rsidP="009010CB">
      <w:pPr>
        <w:pStyle w:val="rvps2"/>
      </w:pPr>
      <w:bookmarkStart w:id="711" w:name="n661"/>
      <w:bookmarkEnd w:id="711"/>
      <w:r>
        <w:t xml:space="preserve">3. Не </w:t>
      </w:r>
      <w:proofErr w:type="spellStart"/>
      <w:r>
        <w:t>пізніше</w:t>
      </w:r>
      <w:proofErr w:type="spellEnd"/>
      <w:r>
        <w:t xml:space="preserve"> </w:t>
      </w:r>
      <w:proofErr w:type="spellStart"/>
      <w:r>
        <w:t>ніж</w:t>
      </w:r>
      <w:proofErr w:type="spellEnd"/>
      <w:r>
        <w:t xml:space="preserve"> за 10 </w:t>
      </w:r>
      <w:proofErr w:type="spellStart"/>
      <w:r>
        <w:t>календарних</w:t>
      </w:r>
      <w:proofErr w:type="spellEnd"/>
      <w:r>
        <w:t xml:space="preserve"> </w:t>
      </w:r>
      <w:proofErr w:type="spellStart"/>
      <w:r>
        <w:t>днів</w:t>
      </w:r>
      <w:proofErr w:type="spellEnd"/>
      <w:r>
        <w:t xml:space="preserve"> до початку </w:t>
      </w:r>
      <w:proofErr w:type="spellStart"/>
      <w:r>
        <w:t>роботи</w:t>
      </w:r>
      <w:proofErr w:type="spellEnd"/>
      <w:r>
        <w:t xml:space="preserve"> </w:t>
      </w:r>
      <w:proofErr w:type="spellStart"/>
      <w:r>
        <w:t>потужності</w:t>
      </w:r>
      <w:proofErr w:type="spellEnd"/>
      <w:r>
        <w:t xml:space="preserve"> оператор ринку </w:t>
      </w:r>
      <w:proofErr w:type="spellStart"/>
      <w:r>
        <w:t>зобов’язаний</w:t>
      </w:r>
      <w:proofErr w:type="spellEnd"/>
      <w:r>
        <w:t xml:space="preserve"> подати (</w:t>
      </w:r>
      <w:proofErr w:type="spellStart"/>
      <w:r>
        <w:t>надіслати</w:t>
      </w:r>
      <w:proofErr w:type="spellEnd"/>
      <w:r>
        <w:t xml:space="preserve">) до </w:t>
      </w:r>
      <w:proofErr w:type="spellStart"/>
      <w:r>
        <w:t>територіального</w:t>
      </w:r>
      <w:proofErr w:type="spellEnd"/>
      <w:r>
        <w:t xml:space="preserve"> органу компетентного органу </w:t>
      </w:r>
      <w:proofErr w:type="spellStart"/>
      <w:r>
        <w:t>заяву</w:t>
      </w:r>
      <w:proofErr w:type="spellEnd"/>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потужності</w:t>
      </w:r>
      <w:proofErr w:type="spellEnd"/>
      <w:r>
        <w:t xml:space="preserve">, в </w:t>
      </w:r>
      <w:proofErr w:type="spellStart"/>
      <w:r>
        <w:t>якій</w:t>
      </w:r>
      <w:proofErr w:type="spellEnd"/>
      <w:r>
        <w:t xml:space="preserve"> </w:t>
      </w:r>
      <w:proofErr w:type="spellStart"/>
      <w:r>
        <w:t>зазначаються</w:t>
      </w:r>
      <w:proofErr w:type="spellEnd"/>
      <w:r>
        <w:t xml:space="preserve"> </w:t>
      </w:r>
      <w:proofErr w:type="spellStart"/>
      <w:r>
        <w:t>найменування</w:t>
      </w:r>
      <w:proofErr w:type="spellEnd"/>
      <w:r>
        <w:t xml:space="preserve">, </w:t>
      </w:r>
      <w:proofErr w:type="spellStart"/>
      <w:r>
        <w:t>ідентифікаційний</w:t>
      </w:r>
      <w:proofErr w:type="spellEnd"/>
      <w:r>
        <w:t xml:space="preserve"> код </w:t>
      </w:r>
      <w:proofErr w:type="spellStart"/>
      <w:r>
        <w:t>згідно</w:t>
      </w:r>
      <w:proofErr w:type="spellEnd"/>
      <w:r>
        <w:t xml:space="preserve"> з </w:t>
      </w:r>
      <w:proofErr w:type="spellStart"/>
      <w:r>
        <w:t>Єдиним</w:t>
      </w:r>
      <w:proofErr w:type="spellEnd"/>
      <w:r>
        <w:t xml:space="preserve"> </w:t>
      </w:r>
      <w:proofErr w:type="spellStart"/>
      <w:r>
        <w:t>державним</w:t>
      </w:r>
      <w:proofErr w:type="spellEnd"/>
      <w:r>
        <w:t xml:space="preserve"> </w:t>
      </w:r>
      <w:proofErr w:type="spellStart"/>
      <w:r>
        <w:t>реєстром</w:t>
      </w:r>
      <w:proofErr w:type="spellEnd"/>
      <w:r>
        <w:t xml:space="preserve"> </w:t>
      </w:r>
      <w:proofErr w:type="spellStart"/>
      <w:r>
        <w:t>юридичних</w:t>
      </w:r>
      <w:proofErr w:type="spellEnd"/>
      <w:r>
        <w:t xml:space="preserve"> </w:t>
      </w:r>
      <w:proofErr w:type="spellStart"/>
      <w:r>
        <w:t>осіб</w:t>
      </w:r>
      <w:proofErr w:type="spellEnd"/>
      <w:r>
        <w:t xml:space="preserve">, </w:t>
      </w:r>
      <w:proofErr w:type="spellStart"/>
      <w:r>
        <w:t>фізичних</w:t>
      </w:r>
      <w:proofErr w:type="spellEnd"/>
      <w:r>
        <w:t xml:space="preserve"> </w:t>
      </w:r>
      <w:proofErr w:type="spellStart"/>
      <w:r>
        <w:t>осіб</w:t>
      </w:r>
      <w:proofErr w:type="spellEnd"/>
      <w:r>
        <w:t xml:space="preserve"> - </w:t>
      </w:r>
      <w:proofErr w:type="spellStart"/>
      <w:r>
        <w:t>підприємців</w:t>
      </w:r>
      <w:proofErr w:type="spellEnd"/>
      <w:r>
        <w:t xml:space="preserve"> та </w:t>
      </w:r>
      <w:proofErr w:type="spellStart"/>
      <w:r>
        <w:t>громадських</w:t>
      </w:r>
      <w:proofErr w:type="spellEnd"/>
      <w:r>
        <w:t xml:space="preserve"> </w:t>
      </w:r>
      <w:proofErr w:type="spellStart"/>
      <w:r>
        <w:t>формувань</w:t>
      </w:r>
      <w:proofErr w:type="spellEnd"/>
      <w:r>
        <w:t xml:space="preserve">, </w:t>
      </w:r>
      <w:proofErr w:type="spellStart"/>
      <w:r>
        <w:t>місцезнаходження</w:t>
      </w:r>
      <w:proofErr w:type="spellEnd"/>
      <w:r>
        <w:t xml:space="preserve"> </w:t>
      </w:r>
      <w:proofErr w:type="spellStart"/>
      <w:r>
        <w:t>або</w:t>
      </w:r>
      <w:proofErr w:type="spellEnd"/>
      <w:r>
        <w:t xml:space="preserve"> </w:t>
      </w:r>
      <w:proofErr w:type="spellStart"/>
      <w:r>
        <w:t>прізвище</w:t>
      </w:r>
      <w:proofErr w:type="spellEnd"/>
      <w:r>
        <w:t xml:space="preserve">, </w:t>
      </w:r>
      <w:proofErr w:type="spellStart"/>
      <w:r>
        <w:t>ім’я</w:t>
      </w:r>
      <w:proofErr w:type="spellEnd"/>
      <w:r>
        <w:t xml:space="preserve">, по </w:t>
      </w:r>
      <w:proofErr w:type="spellStart"/>
      <w:r>
        <w:t>батькові</w:t>
      </w:r>
      <w:proofErr w:type="spellEnd"/>
      <w:r>
        <w:t xml:space="preserve">, </w:t>
      </w:r>
      <w:proofErr w:type="spellStart"/>
      <w:r>
        <w:t>реєстраційний</w:t>
      </w:r>
      <w:proofErr w:type="spellEnd"/>
      <w:r>
        <w:t xml:space="preserve"> номер </w:t>
      </w:r>
      <w:proofErr w:type="spellStart"/>
      <w:r>
        <w:t>облікової</w:t>
      </w:r>
      <w:proofErr w:type="spellEnd"/>
      <w:r>
        <w:t xml:space="preserve"> </w:t>
      </w:r>
      <w:proofErr w:type="spellStart"/>
      <w:r>
        <w:t>картки</w:t>
      </w:r>
      <w:proofErr w:type="spellEnd"/>
      <w:r>
        <w:t xml:space="preserve"> </w:t>
      </w:r>
      <w:proofErr w:type="spellStart"/>
      <w:r>
        <w:t>платника</w:t>
      </w:r>
      <w:proofErr w:type="spellEnd"/>
      <w:r>
        <w:t xml:space="preserve"> </w:t>
      </w:r>
      <w:proofErr w:type="spellStart"/>
      <w:r>
        <w:t>податків</w:t>
      </w:r>
      <w:proofErr w:type="spellEnd"/>
      <w:r>
        <w:t xml:space="preserve"> </w:t>
      </w:r>
      <w:proofErr w:type="spellStart"/>
      <w:r>
        <w:t>чи</w:t>
      </w:r>
      <w:proofErr w:type="spellEnd"/>
      <w:r>
        <w:t xml:space="preserve"> </w:t>
      </w:r>
      <w:proofErr w:type="spellStart"/>
      <w:r>
        <w:t>серія</w:t>
      </w:r>
      <w:proofErr w:type="spellEnd"/>
      <w:r>
        <w:t xml:space="preserve"> та номер паспорта (для </w:t>
      </w:r>
      <w:proofErr w:type="spellStart"/>
      <w:r>
        <w:t>фізичних</w:t>
      </w:r>
      <w:proofErr w:type="spellEnd"/>
      <w:r>
        <w:t xml:space="preserve"> </w:t>
      </w:r>
      <w:proofErr w:type="spellStart"/>
      <w:r>
        <w:t>осіб</w:t>
      </w:r>
      <w:proofErr w:type="spellEnd"/>
      <w:r>
        <w:t xml:space="preserve">, </w:t>
      </w:r>
      <w:proofErr w:type="spellStart"/>
      <w:r>
        <w:t>які</w:t>
      </w:r>
      <w:proofErr w:type="spellEnd"/>
      <w:r>
        <w:t xml:space="preserve"> через </w:t>
      </w:r>
      <w:proofErr w:type="spellStart"/>
      <w:r>
        <w:t>свої</w:t>
      </w:r>
      <w:proofErr w:type="spellEnd"/>
      <w:r>
        <w:t xml:space="preserve"> </w:t>
      </w:r>
      <w:proofErr w:type="spellStart"/>
      <w:r>
        <w:t>релігійні</w:t>
      </w:r>
      <w:proofErr w:type="spellEnd"/>
      <w:r>
        <w:t xml:space="preserve"> </w:t>
      </w:r>
      <w:proofErr w:type="spellStart"/>
      <w:r>
        <w:t>переконання</w:t>
      </w:r>
      <w:proofErr w:type="spellEnd"/>
      <w:r>
        <w:t xml:space="preserve"> </w:t>
      </w:r>
      <w:proofErr w:type="spellStart"/>
      <w:r>
        <w:t>відмовляються</w:t>
      </w:r>
      <w:proofErr w:type="spellEnd"/>
      <w:r>
        <w:t xml:space="preserve"> </w:t>
      </w:r>
      <w:proofErr w:type="spellStart"/>
      <w:r>
        <w:t>від</w:t>
      </w:r>
      <w:proofErr w:type="spellEnd"/>
      <w:r>
        <w:t xml:space="preserve"> </w:t>
      </w:r>
      <w:proofErr w:type="spellStart"/>
      <w:r>
        <w:t>прийняття</w:t>
      </w:r>
      <w:proofErr w:type="spellEnd"/>
      <w:r>
        <w:t xml:space="preserve"> </w:t>
      </w:r>
      <w:proofErr w:type="spellStart"/>
      <w:r>
        <w:t>реєстраційного</w:t>
      </w:r>
      <w:proofErr w:type="spellEnd"/>
      <w:r>
        <w:t xml:space="preserve"> номера </w:t>
      </w:r>
      <w:proofErr w:type="spellStart"/>
      <w:r>
        <w:t>облікової</w:t>
      </w:r>
      <w:proofErr w:type="spellEnd"/>
      <w:r>
        <w:t xml:space="preserve"> </w:t>
      </w:r>
      <w:proofErr w:type="spellStart"/>
      <w:r>
        <w:t>картки</w:t>
      </w:r>
      <w:proofErr w:type="spellEnd"/>
      <w:r>
        <w:t xml:space="preserve"> </w:t>
      </w:r>
      <w:proofErr w:type="spellStart"/>
      <w:r>
        <w:t>платника</w:t>
      </w:r>
      <w:proofErr w:type="spellEnd"/>
      <w:r>
        <w:t xml:space="preserve"> </w:t>
      </w:r>
      <w:proofErr w:type="spellStart"/>
      <w:r>
        <w:t>податків</w:t>
      </w:r>
      <w:proofErr w:type="spellEnd"/>
      <w:r>
        <w:t xml:space="preserve"> та </w:t>
      </w:r>
      <w:proofErr w:type="spellStart"/>
      <w:r>
        <w:t>повідомили</w:t>
      </w:r>
      <w:proofErr w:type="spellEnd"/>
      <w:r>
        <w:t xml:space="preserve"> про </w:t>
      </w:r>
      <w:proofErr w:type="spellStart"/>
      <w:r>
        <w:t>це</w:t>
      </w:r>
      <w:proofErr w:type="spellEnd"/>
      <w:r>
        <w:t xml:space="preserve"> </w:t>
      </w:r>
      <w:proofErr w:type="spellStart"/>
      <w:r>
        <w:t>відповідний</w:t>
      </w:r>
      <w:proofErr w:type="spellEnd"/>
      <w:r>
        <w:t xml:space="preserve"> </w:t>
      </w:r>
      <w:proofErr w:type="spellStart"/>
      <w:r>
        <w:t>контролюючий</w:t>
      </w:r>
      <w:proofErr w:type="spellEnd"/>
      <w:r>
        <w:t xml:space="preserve"> орган і </w:t>
      </w:r>
      <w:proofErr w:type="spellStart"/>
      <w:r>
        <w:t>мають</w:t>
      </w:r>
      <w:proofErr w:type="spellEnd"/>
      <w:r>
        <w:t xml:space="preserve"> </w:t>
      </w:r>
      <w:proofErr w:type="spellStart"/>
      <w:r>
        <w:t>відмітку</w:t>
      </w:r>
      <w:proofErr w:type="spellEnd"/>
      <w:r>
        <w:t xml:space="preserve"> у </w:t>
      </w:r>
      <w:proofErr w:type="spellStart"/>
      <w:r>
        <w:t>паспорті</w:t>
      </w:r>
      <w:proofErr w:type="spellEnd"/>
      <w:r>
        <w:t xml:space="preserve">), </w:t>
      </w:r>
      <w:proofErr w:type="spellStart"/>
      <w:r>
        <w:t>місце</w:t>
      </w:r>
      <w:proofErr w:type="spellEnd"/>
      <w:r>
        <w:t xml:space="preserve"> </w:t>
      </w:r>
      <w:proofErr w:type="spellStart"/>
      <w:r>
        <w:t>проживання</w:t>
      </w:r>
      <w:proofErr w:type="spellEnd"/>
      <w:r>
        <w:t xml:space="preserve"> оператора ринку, </w:t>
      </w:r>
      <w:proofErr w:type="spellStart"/>
      <w:r>
        <w:t>назва</w:t>
      </w:r>
      <w:proofErr w:type="spellEnd"/>
      <w:r>
        <w:t xml:space="preserve"> (</w:t>
      </w:r>
      <w:proofErr w:type="spellStart"/>
      <w:r>
        <w:t>опис</w:t>
      </w:r>
      <w:proofErr w:type="spellEnd"/>
      <w:r>
        <w:t xml:space="preserve">) </w:t>
      </w:r>
      <w:proofErr w:type="spellStart"/>
      <w:r>
        <w:t>потужності</w:t>
      </w:r>
      <w:proofErr w:type="spellEnd"/>
      <w:r>
        <w:t xml:space="preserve">, </w:t>
      </w:r>
      <w:proofErr w:type="spellStart"/>
      <w:r>
        <w:t>її</w:t>
      </w:r>
      <w:proofErr w:type="spellEnd"/>
      <w:r>
        <w:t xml:space="preserve"> адреса, </w:t>
      </w:r>
      <w:proofErr w:type="spellStart"/>
      <w:r>
        <w:t>заплановані</w:t>
      </w:r>
      <w:proofErr w:type="spellEnd"/>
      <w:r>
        <w:t xml:space="preserve"> </w:t>
      </w:r>
      <w:proofErr w:type="spellStart"/>
      <w:r>
        <w:t>види</w:t>
      </w:r>
      <w:proofErr w:type="spellEnd"/>
      <w:r>
        <w:t xml:space="preserve"> </w:t>
      </w:r>
      <w:proofErr w:type="spellStart"/>
      <w:r>
        <w:t>діяльності</w:t>
      </w:r>
      <w:proofErr w:type="spellEnd"/>
      <w:r>
        <w:t xml:space="preserve"> та </w:t>
      </w:r>
      <w:proofErr w:type="spellStart"/>
      <w:r>
        <w:t>перелік</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виробництво</w:t>
      </w:r>
      <w:proofErr w:type="spellEnd"/>
      <w:r>
        <w:t xml:space="preserve"> та/</w:t>
      </w:r>
      <w:proofErr w:type="spellStart"/>
      <w:r>
        <w:t>або</w:t>
      </w:r>
      <w:proofErr w:type="spellEnd"/>
      <w:r>
        <w:t xml:space="preserve"> </w:t>
      </w:r>
      <w:proofErr w:type="spellStart"/>
      <w:r>
        <w:t>обіг</w:t>
      </w:r>
      <w:proofErr w:type="spellEnd"/>
      <w:r>
        <w:t xml:space="preserve"> </w:t>
      </w:r>
      <w:proofErr w:type="spellStart"/>
      <w:r>
        <w:t>яких</w:t>
      </w:r>
      <w:proofErr w:type="spellEnd"/>
      <w:r>
        <w:t xml:space="preserve"> </w:t>
      </w:r>
      <w:proofErr w:type="spellStart"/>
      <w:r>
        <w:t>планується</w:t>
      </w:r>
      <w:proofErr w:type="spellEnd"/>
      <w:r>
        <w:t xml:space="preserve"> </w:t>
      </w:r>
      <w:proofErr w:type="spellStart"/>
      <w:r>
        <w:t>здійснювати</w:t>
      </w:r>
      <w:proofErr w:type="spellEnd"/>
      <w:r>
        <w:t xml:space="preserve">, вид оператора ринку за </w:t>
      </w:r>
      <w:proofErr w:type="spellStart"/>
      <w:r>
        <w:t>класифікацією</w:t>
      </w:r>
      <w:proofErr w:type="spellEnd"/>
      <w:r>
        <w:t xml:space="preserve"> </w:t>
      </w:r>
      <w:proofErr w:type="spellStart"/>
      <w:r>
        <w:t>суб’єктів</w:t>
      </w:r>
      <w:proofErr w:type="spellEnd"/>
      <w:r>
        <w:t xml:space="preserve"> </w:t>
      </w:r>
      <w:proofErr w:type="spellStart"/>
      <w:r>
        <w:t>господарювання</w:t>
      </w:r>
      <w:proofErr w:type="spellEnd"/>
      <w:r>
        <w:t xml:space="preserve">, </w:t>
      </w:r>
      <w:proofErr w:type="spellStart"/>
      <w:r>
        <w:t>визначеною</w:t>
      </w:r>
      <w:proofErr w:type="spellEnd"/>
      <w:r>
        <w:t xml:space="preserve"> </w:t>
      </w:r>
      <w:hyperlink r:id="rId170" w:tgtFrame="_blank" w:history="1">
        <w:proofErr w:type="spellStart"/>
        <w:r>
          <w:rPr>
            <w:rStyle w:val="a3"/>
          </w:rPr>
          <w:t>Господарським</w:t>
        </w:r>
        <w:proofErr w:type="spellEnd"/>
        <w:r>
          <w:rPr>
            <w:rStyle w:val="a3"/>
          </w:rPr>
          <w:t xml:space="preserve"> кодексом </w:t>
        </w:r>
        <w:proofErr w:type="spellStart"/>
        <w:r>
          <w:rPr>
            <w:rStyle w:val="a3"/>
          </w:rPr>
          <w:t>України</w:t>
        </w:r>
        <w:proofErr w:type="spellEnd"/>
      </w:hyperlink>
      <w:r>
        <w:t xml:space="preserve"> (</w:t>
      </w:r>
      <w:proofErr w:type="spellStart"/>
      <w:r>
        <w:t>суб’єкт</w:t>
      </w:r>
      <w:proofErr w:type="spellEnd"/>
      <w:r>
        <w:t xml:space="preserve"> </w:t>
      </w:r>
      <w:proofErr w:type="spellStart"/>
      <w:r>
        <w:t>мікро</w:t>
      </w:r>
      <w:proofErr w:type="spellEnd"/>
      <w:r>
        <w:t xml:space="preserve">-, малого, </w:t>
      </w:r>
      <w:proofErr w:type="spellStart"/>
      <w:r>
        <w:t>середнього</w:t>
      </w:r>
      <w:proofErr w:type="spellEnd"/>
      <w:r>
        <w:t xml:space="preserve"> </w:t>
      </w:r>
      <w:proofErr w:type="spellStart"/>
      <w:r>
        <w:t>або</w:t>
      </w:r>
      <w:proofErr w:type="spellEnd"/>
      <w:r>
        <w:t xml:space="preserve"> великого </w:t>
      </w:r>
      <w:proofErr w:type="spellStart"/>
      <w:r>
        <w:t>підприємництва</w:t>
      </w:r>
      <w:proofErr w:type="spellEnd"/>
      <w:r>
        <w:t>).</w:t>
      </w:r>
    </w:p>
    <w:p w14:paraId="2D1A1D83" w14:textId="77777777" w:rsidR="009010CB" w:rsidRDefault="009010CB" w:rsidP="009010CB">
      <w:pPr>
        <w:pStyle w:val="rvps2"/>
      </w:pPr>
      <w:bookmarkStart w:id="712" w:name="n1265"/>
      <w:bookmarkEnd w:id="712"/>
      <w:r>
        <w:rPr>
          <w:rStyle w:val="rvts46"/>
        </w:rPr>
        <w:t>{</w:t>
      </w:r>
      <w:proofErr w:type="spellStart"/>
      <w:r>
        <w:rPr>
          <w:rStyle w:val="rvts46"/>
        </w:rPr>
        <w:t>Частина</w:t>
      </w:r>
      <w:proofErr w:type="spellEnd"/>
      <w:r>
        <w:rPr>
          <w:rStyle w:val="rvts46"/>
        </w:rPr>
        <w:t xml:space="preserve"> </w:t>
      </w:r>
      <w:proofErr w:type="spellStart"/>
      <w:r>
        <w:rPr>
          <w:rStyle w:val="rvts46"/>
        </w:rPr>
        <w:t>третя</w:t>
      </w:r>
      <w:proofErr w:type="spellEnd"/>
      <w:r>
        <w:rPr>
          <w:rStyle w:val="rvts46"/>
        </w:rPr>
        <w:t xml:space="preserve"> </w:t>
      </w:r>
      <w:proofErr w:type="spellStart"/>
      <w:r>
        <w:rPr>
          <w:rStyle w:val="rvts46"/>
        </w:rPr>
        <w:t>статті</w:t>
      </w:r>
      <w:proofErr w:type="spellEnd"/>
      <w:r>
        <w:rPr>
          <w:rStyle w:val="rvts46"/>
        </w:rPr>
        <w:t xml:space="preserve"> 25 в </w:t>
      </w:r>
      <w:proofErr w:type="spellStart"/>
      <w:r>
        <w:rPr>
          <w:rStyle w:val="rvts46"/>
        </w:rPr>
        <w:t>редакції</w:t>
      </w:r>
      <w:proofErr w:type="spellEnd"/>
      <w:r>
        <w:rPr>
          <w:rStyle w:val="rvts46"/>
        </w:rPr>
        <w:t xml:space="preserve"> Закону </w:t>
      </w:r>
      <w:hyperlink r:id="rId171" w:anchor="n903"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5DEAFDAF" w14:textId="77777777" w:rsidR="009010CB" w:rsidRDefault="009010CB" w:rsidP="009010CB">
      <w:pPr>
        <w:pStyle w:val="rvps2"/>
      </w:pPr>
      <w:bookmarkStart w:id="713" w:name="n663"/>
      <w:bookmarkEnd w:id="713"/>
      <w:r>
        <w:lastRenderedPageBreak/>
        <w:t xml:space="preserve">4. </w:t>
      </w:r>
      <w:proofErr w:type="spellStart"/>
      <w:r>
        <w:t>Заява</w:t>
      </w:r>
      <w:proofErr w:type="spellEnd"/>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потужності</w:t>
      </w:r>
      <w:proofErr w:type="spellEnd"/>
      <w:r>
        <w:t xml:space="preserve"> </w:t>
      </w:r>
      <w:proofErr w:type="spellStart"/>
      <w:r>
        <w:t>засвідчується</w:t>
      </w:r>
      <w:proofErr w:type="spellEnd"/>
      <w:r>
        <w:t xml:space="preserve"> </w:t>
      </w:r>
      <w:proofErr w:type="spellStart"/>
      <w:r>
        <w:t>підписом</w:t>
      </w:r>
      <w:proofErr w:type="spellEnd"/>
      <w:r>
        <w:t xml:space="preserve"> оператора ринку </w:t>
      </w:r>
      <w:proofErr w:type="spellStart"/>
      <w:r>
        <w:t>або</w:t>
      </w:r>
      <w:proofErr w:type="spellEnd"/>
      <w:r>
        <w:t xml:space="preserve"> </w:t>
      </w:r>
      <w:proofErr w:type="spellStart"/>
      <w:r>
        <w:t>уповноваженої</w:t>
      </w:r>
      <w:proofErr w:type="spellEnd"/>
      <w:r>
        <w:t xml:space="preserve"> ним особи та </w:t>
      </w:r>
      <w:proofErr w:type="spellStart"/>
      <w:r>
        <w:t>реєструється</w:t>
      </w:r>
      <w:proofErr w:type="spellEnd"/>
      <w:r>
        <w:t xml:space="preserve"> </w:t>
      </w:r>
      <w:proofErr w:type="spellStart"/>
      <w:r>
        <w:t>територіальним</w:t>
      </w:r>
      <w:proofErr w:type="spellEnd"/>
      <w:r>
        <w:t xml:space="preserve"> органом компетентного органу в день </w:t>
      </w:r>
      <w:proofErr w:type="spellStart"/>
      <w:r>
        <w:t>її</w:t>
      </w:r>
      <w:proofErr w:type="spellEnd"/>
      <w:r>
        <w:t xml:space="preserve"> </w:t>
      </w:r>
      <w:proofErr w:type="spellStart"/>
      <w:r>
        <w:t>надходження</w:t>
      </w:r>
      <w:proofErr w:type="spellEnd"/>
      <w:r>
        <w:t>.</w:t>
      </w:r>
    </w:p>
    <w:p w14:paraId="1B130D46" w14:textId="77777777" w:rsidR="009010CB" w:rsidRDefault="009010CB" w:rsidP="009010CB">
      <w:pPr>
        <w:pStyle w:val="rvps2"/>
      </w:pPr>
      <w:bookmarkStart w:id="714" w:name="n1266"/>
      <w:bookmarkEnd w:id="714"/>
      <w:r>
        <w:rPr>
          <w:rStyle w:val="rvts46"/>
        </w:rPr>
        <w:t>{</w:t>
      </w:r>
      <w:proofErr w:type="spellStart"/>
      <w:r>
        <w:rPr>
          <w:rStyle w:val="rvts46"/>
        </w:rPr>
        <w:t>Частина</w:t>
      </w:r>
      <w:proofErr w:type="spellEnd"/>
      <w:r>
        <w:rPr>
          <w:rStyle w:val="rvts46"/>
        </w:rPr>
        <w:t xml:space="preserve"> </w:t>
      </w:r>
      <w:proofErr w:type="spellStart"/>
      <w:r>
        <w:rPr>
          <w:rStyle w:val="rvts46"/>
        </w:rPr>
        <w:t>четверта</w:t>
      </w:r>
      <w:proofErr w:type="spellEnd"/>
      <w:r>
        <w:rPr>
          <w:rStyle w:val="rvts46"/>
        </w:rPr>
        <w:t xml:space="preserve"> </w:t>
      </w:r>
      <w:proofErr w:type="spellStart"/>
      <w:r>
        <w:rPr>
          <w:rStyle w:val="rvts46"/>
        </w:rPr>
        <w:t>статті</w:t>
      </w:r>
      <w:proofErr w:type="spellEnd"/>
      <w:r>
        <w:rPr>
          <w:rStyle w:val="rvts46"/>
        </w:rPr>
        <w:t xml:space="preserve"> 25 в </w:t>
      </w:r>
      <w:proofErr w:type="spellStart"/>
      <w:r>
        <w:rPr>
          <w:rStyle w:val="rvts46"/>
        </w:rPr>
        <w:t>редакції</w:t>
      </w:r>
      <w:proofErr w:type="spellEnd"/>
      <w:r>
        <w:rPr>
          <w:rStyle w:val="rvts46"/>
        </w:rPr>
        <w:t xml:space="preserve"> Закону </w:t>
      </w:r>
      <w:hyperlink r:id="rId172" w:anchor="n903"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44F10315" w14:textId="77777777" w:rsidR="009010CB" w:rsidRDefault="009010CB" w:rsidP="009010CB">
      <w:pPr>
        <w:pStyle w:val="rvps2"/>
      </w:pPr>
      <w:bookmarkStart w:id="715" w:name="n664"/>
      <w:bookmarkEnd w:id="715"/>
      <w:r>
        <w:t xml:space="preserve">5. </w:t>
      </w:r>
      <w:proofErr w:type="spellStart"/>
      <w:r>
        <w:t>Підставою</w:t>
      </w:r>
      <w:proofErr w:type="spellEnd"/>
      <w:r>
        <w:t xml:space="preserve"> для </w:t>
      </w:r>
      <w:proofErr w:type="spellStart"/>
      <w:r>
        <w:t>відмови</w:t>
      </w:r>
      <w:proofErr w:type="spellEnd"/>
      <w:r>
        <w:t xml:space="preserve"> у </w:t>
      </w:r>
      <w:proofErr w:type="spellStart"/>
      <w:r>
        <w:t>державній</w:t>
      </w:r>
      <w:proofErr w:type="spellEnd"/>
      <w:r>
        <w:t xml:space="preserve"> </w:t>
      </w:r>
      <w:proofErr w:type="spellStart"/>
      <w:r>
        <w:t>реєстрації</w:t>
      </w:r>
      <w:proofErr w:type="spellEnd"/>
      <w:r>
        <w:t xml:space="preserve"> </w:t>
      </w:r>
      <w:proofErr w:type="spellStart"/>
      <w:r>
        <w:t>потужності</w:t>
      </w:r>
      <w:proofErr w:type="spellEnd"/>
      <w:r>
        <w:t xml:space="preserve"> є </w:t>
      </w:r>
      <w:proofErr w:type="spellStart"/>
      <w:r>
        <w:t>невідповідність</w:t>
      </w:r>
      <w:proofErr w:type="spellEnd"/>
      <w:r>
        <w:t xml:space="preserve"> заяви </w:t>
      </w:r>
      <w:proofErr w:type="spellStart"/>
      <w:r>
        <w:t>встановленій</w:t>
      </w:r>
      <w:proofErr w:type="spellEnd"/>
      <w:r>
        <w:t xml:space="preserve"> </w:t>
      </w:r>
      <w:proofErr w:type="spellStart"/>
      <w:r>
        <w:t>формі</w:t>
      </w:r>
      <w:proofErr w:type="spellEnd"/>
      <w:r>
        <w:t xml:space="preserve">, </w:t>
      </w:r>
      <w:proofErr w:type="spellStart"/>
      <w:r>
        <w:t>надання</w:t>
      </w:r>
      <w:proofErr w:type="spellEnd"/>
      <w:r>
        <w:t xml:space="preserve"> в </w:t>
      </w:r>
      <w:proofErr w:type="spellStart"/>
      <w:r>
        <w:t>ній</w:t>
      </w:r>
      <w:proofErr w:type="spellEnd"/>
      <w:r>
        <w:t xml:space="preserve"> </w:t>
      </w:r>
      <w:proofErr w:type="spellStart"/>
      <w:r>
        <w:t>неповної</w:t>
      </w:r>
      <w:proofErr w:type="spellEnd"/>
      <w:r>
        <w:t xml:space="preserve"> </w:t>
      </w:r>
      <w:proofErr w:type="spellStart"/>
      <w:r>
        <w:t>інформації</w:t>
      </w:r>
      <w:proofErr w:type="spellEnd"/>
      <w:r>
        <w:t xml:space="preserve"> </w:t>
      </w:r>
      <w:proofErr w:type="spellStart"/>
      <w:r>
        <w:t>або</w:t>
      </w:r>
      <w:proofErr w:type="spellEnd"/>
      <w:r>
        <w:t xml:space="preserve"> </w:t>
      </w:r>
      <w:proofErr w:type="spellStart"/>
      <w:r>
        <w:t>наявність</w:t>
      </w:r>
      <w:proofErr w:type="spellEnd"/>
      <w:r>
        <w:t xml:space="preserve"> </w:t>
      </w:r>
      <w:proofErr w:type="spellStart"/>
      <w:r>
        <w:t>раніше</w:t>
      </w:r>
      <w:proofErr w:type="spellEnd"/>
      <w:r>
        <w:t xml:space="preserve"> </w:t>
      </w:r>
      <w:proofErr w:type="spellStart"/>
      <w:r>
        <w:t>прийнятого</w:t>
      </w:r>
      <w:proofErr w:type="spellEnd"/>
      <w:r>
        <w:t xml:space="preserve"> </w:t>
      </w:r>
      <w:proofErr w:type="spellStart"/>
      <w:r>
        <w:t>рішення</w:t>
      </w:r>
      <w:proofErr w:type="spellEnd"/>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цієї</w:t>
      </w:r>
      <w:proofErr w:type="spellEnd"/>
      <w:r>
        <w:t xml:space="preserve"> </w:t>
      </w:r>
      <w:proofErr w:type="spellStart"/>
      <w:r>
        <w:t>потужності</w:t>
      </w:r>
      <w:proofErr w:type="spellEnd"/>
      <w:r>
        <w:t xml:space="preserve">. </w:t>
      </w:r>
      <w:proofErr w:type="spellStart"/>
      <w:r>
        <w:t>Відмова</w:t>
      </w:r>
      <w:proofErr w:type="spellEnd"/>
      <w:r>
        <w:t xml:space="preserve"> у </w:t>
      </w:r>
      <w:proofErr w:type="spellStart"/>
      <w:r>
        <w:t>державній</w:t>
      </w:r>
      <w:proofErr w:type="spellEnd"/>
      <w:r>
        <w:t xml:space="preserve"> </w:t>
      </w:r>
      <w:proofErr w:type="spellStart"/>
      <w:r>
        <w:t>реєстрації</w:t>
      </w:r>
      <w:proofErr w:type="spellEnd"/>
      <w:r>
        <w:t xml:space="preserve"> </w:t>
      </w:r>
      <w:proofErr w:type="spellStart"/>
      <w:r>
        <w:t>потужностей</w:t>
      </w:r>
      <w:proofErr w:type="spellEnd"/>
      <w:r>
        <w:t xml:space="preserve"> з </w:t>
      </w:r>
      <w:proofErr w:type="spellStart"/>
      <w:r>
        <w:t>інших</w:t>
      </w:r>
      <w:proofErr w:type="spellEnd"/>
      <w:r>
        <w:t xml:space="preserve"> </w:t>
      </w:r>
      <w:proofErr w:type="spellStart"/>
      <w:r>
        <w:t>підстав</w:t>
      </w:r>
      <w:proofErr w:type="spellEnd"/>
      <w:r>
        <w:t xml:space="preserve"> не </w:t>
      </w:r>
      <w:proofErr w:type="spellStart"/>
      <w:r>
        <w:t>дозволяється</w:t>
      </w:r>
      <w:proofErr w:type="spellEnd"/>
      <w:r>
        <w:t xml:space="preserve">. У </w:t>
      </w:r>
      <w:proofErr w:type="spellStart"/>
      <w:r>
        <w:t>рішенні</w:t>
      </w:r>
      <w:proofErr w:type="spellEnd"/>
      <w:r>
        <w:t xml:space="preserve"> про </w:t>
      </w:r>
      <w:proofErr w:type="spellStart"/>
      <w:r>
        <w:t>відмову</w:t>
      </w:r>
      <w:proofErr w:type="spellEnd"/>
      <w:r>
        <w:t xml:space="preserve"> в </w:t>
      </w:r>
      <w:proofErr w:type="spellStart"/>
      <w:r>
        <w:t>державній</w:t>
      </w:r>
      <w:proofErr w:type="spellEnd"/>
      <w:r>
        <w:t xml:space="preserve"> </w:t>
      </w:r>
      <w:proofErr w:type="spellStart"/>
      <w:r>
        <w:t>реєстрації</w:t>
      </w:r>
      <w:proofErr w:type="spellEnd"/>
      <w:r>
        <w:t xml:space="preserve"> </w:t>
      </w:r>
      <w:proofErr w:type="spellStart"/>
      <w:r>
        <w:t>потужності</w:t>
      </w:r>
      <w:proofErr w:type="spellEnd"/>
      <w:r>
        <w:t xml:space="preserve"> </w:t>
      </w:r>
      <w:proofErr w:type="spellStart"/>
      <w:r>
        <w:t>обов’язково</w:t>
      </w:r>
      <w:proofErr w:type="spellEnd"/>
      <w:r>
        <w:t xml:space="preserve"> </w:t>
      </w:r>
      <w:proofErr w:type="spellStart"/>
      <w:r>
        <w:t>зазначаються</w:t>
      </w:r>
      <w:proofErr w:type="spellEnd"/>
      <w:r>
        <w:t xml:space="preserve"> </w:t>
      </w:r>
      <w:proofErr w:type="spellStart"/>
      <w:r>
        <w:t>підстава</w:t>
      </w:r>
      <w:proofErr w:type="spellEnd"/>
      <w:r>
        <w:t xml:space="preserve"> для </w:t>
      </w:r>
      <w:proofErr w:type="spellStart"/>
      <w:r>
        <w:t>відмови</w:t>
      </w:r>
      <w:proofErr w:type="spellEnd"/>
      <w:r>
        <w:t xml:space="preserve"> та </w:t>
      </w:r>
      <w:proofErr w:type="spellStart"/>
      <w:r>
        <w:t>фактичні</w:t>
      </w:r>
      <w:proofErr w:type="spellEnd"/>
      <w:r>
        <w:t xml:space="preserve"> </w:t>
      </w:r>
      <w:proofErr w:type="spellStart"/>
      <w:r>
        <w:t>обставини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наявність</w:t>
      </w:r>
      <w:proofErr w:type="spellEnd"/>
      <w:r>
        <w:t xml:space="preserve"> </w:t>
      </w:r>
      <w:proofErr w:type="spellStart"/>
      <w:r>
        <w:t>такої</w:t>
      </w:r>
      <w:proofErr w:type="spellEnd"/>
      <w:r>
        <w:t xml:space="preserve"> </w:t>
      </w:r>
      <w:proofErr w:type="spellStart"/>
      <w:r>
        <w:t>підстави</w:t>
      </w:r>
      <w:proofErr w:type="spellEnd"/>
      <w:r>
        <w:t>.</w:t>
      </w:r>
    </w:p>
    <w:p w14:paraId="6D100F7F" w14:textId="77777777" w:rsidR="009010CB" w:rsidRDefault="009010CB" w:rsidP="009010CB">
      <w:pPr>
        <w:pStyle w:val="rvps2"/>
      </w:pPr>
      <w:bookmarkStart w:id="716" w:name="n1264"/>
      <w:bookmarkEnd w:id="716"/>
      <w:r>
        <w:rPr>
          <w:rStyle w:val="rvts46"/>
        </w:rPr>
        <w:t>{</w:t>
      </w:r>
      <w:proofErr w:type="spellStart"/>
      <w:r>
        <w:rPr>
          <w:rStyle w:val="rvts46"/>
        </w:rPr>
        <w:t>Частина</w:t>
      </w:r>
      <w:proofErr w:type="spellEnd"/>
      <w:r>
        <w:rPr>
          <w:rStyle w:val="rvts46"/>
        </w:rPr>
        <w:t xml:space="preserve"> </w:t>
      </w:r>
      <w:proofErr w:type="spellStart"/>
      <w:r>
        <w:rPr>
          <w:rStyle w:val="rvts46"/>
        </w:rPr>
        <w:t>п'ята</w:t>
      </w:r>
      <w:proofErr w:type="spellEnd"/>
      <w:r>
        <w:rPr>
          <w:rStyle w:val="rvts46"/>
        </w:rPr>
        <w:t xml:space="preserve"> </w:t>
      </w:r>
      <w:proofErr w:type="spellStart"/>
      <w:r>
        <w:rPr>
          <w:rStyle w:val="rvts46"/>
        </w:rPr>
        <w:t>статті</w:t>
      </w:r>
      <w:proofErr w:type="spellEnd"/>
      <w:r>
        <w:rPr>
          <w:rStyle w:val="rvts46"/>
        </w:rPr>
        <w:t xml:space="preserve"> 25 в </w:t>
      </w:r>
      <w:proofErr w:type="spellStart"/>
      <w:r>
        <w:rPr>
          <w:rStyle w:val="rvts46"/>
        </w:rPr>
        <w:t>редакції</w:t>
      </w:r>
      <w:proofErr w:type="spellEnd"/>
      <w:r>
        <w:rPr>
          <w:rStyle w:val="rvts46"/>
        </w:rPr>
        <w:t xml:space="preserve"> Закону </w:t>
      </w:r>
      <w:hyperlink r:id="rId173" w:anchor="n903"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1C2F774C" w14:textId="77777777" w:rsidR="009010CB" w:rsidRDefault="009010CB" w:rsidP="009010CB">
      <w:pPr>
        <w:pStyle w:val="rvps2"/>
      </w:pPr>
      <w:bookmarkStart w:id="717" w:name="n667"/>
      <w:bookmarkEnd w:id="717"/>
      <w:r>
        <w:t xml:space="preserve">6. </w:t>
      </w:r>
      <w:proofErr w:type="spellStart"/>
      <w:r>
        <w:t>Рішення</w:t>
      </w:r>
      <w:proofErr w:type="spellEnd"/>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потужності</w:t>
      </w:r>
      <w:proofErr w:type="spellEnd"/>
      <w:r>
        <w:t xml:space="preserve"> </w:t>
      </w:r>
      <w:proofErr w:type="spellStart"/>
      <w:r>
        <w:t>або</w:t>
      </w:r>
      <w:proofErr w:type="spellEnd"/>
      <w:r>
        <w:t xml:space="preserve"> про </w:t>
      </w:r>
      <w:proofErr w:type="spellStart"/>
      <w:r>
        <w:t>відмову</w:t>
      </w:r>
      <w:proofErr w:type="spellEnd"/>
      <w:r>
        <w:t xml:space="preserve"> у </w:t>
      </w:r>
      <w:proofErr w:type="spellStart"/>
      <w:r>
        <w:t>такій</w:t>
      </w:r>
      <w:proofErr w:type="spellEnd"/>
      <w:r>
        <w:t xml:space="preserve"> </w:t>
      </w:r>
      <w:proofErr w:type="spellStart"/>
      <w:r>
        <w:t>реєстрації</w:t>
      </w:r>
      <w:proofErr w:type="spellEnd"/>
      <w:r>
        <w:t xml:space="preserve"> </w:t>
      </w:r>
      <w:proofErr w:type="spellStart"/>
      <w:r>
        <w:t>приймається</w:t>
      </w:r>
      <w:proofErr w:type="spellEnd"/>
      <w:r>
        <w:t xml:space="preserve"> </w:t>
      </w:r>
      <w:proofErr w:type="spellStart"/>
      <w:r>
        <w:t>протягом</w:t>
      </w:r>
      <w:proofErr w:type="spellEnd"/>
      <w:r>
        <w:t xml:space="preserve"> 10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відповідної</w:t>
      </w:r>
      <w:proofErr w:type="spellEnd"/>
      <w:r>
        <w:t xml:space="preserve"> заяви оператора ринку. </w:t>
      </w:r>
      <w:proofErr w:type="spellStart"/>
      <w:r>
        <w:t>Копія</w:t>
      </w:r>
      <w:proofErr w:type="spellEnd"/>
      <w:r>
        <w:t xml:space="preserve"> </w:t>
      </w:r>
      <w:proofErr w:type="spellStart"/>
      <w:r>
        <w:t>рішення</w:t>
      </w:r>
      <w:proofErr w:type="spellEnd"/>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потужності</w:t>
      </w:r>
      <w:proofErr w:type="spellEnd"/>
      <w:r>
        <w:t xml:space="preserve"> </w:t>
      </w:r>
      <w:proofErr w:type="spellStart"/>
      <w:r>
        <w:t>або</w:t>
      </w:r>
      <w:proofErr w:type="spellEnd"/>
      <w:r>
        <w:t xml:space="preserve"> про </w:t>
      </w:r>
      <w:proofErr w:type="spellStart"/>
      <w:r>
        <w:t>відмову</w:t>
      </w:r>
      <w:proofErr w:type="spellEnd"/>
      <w:r>
        <w:t xml:space="preserve"> у </w:t>
      </w:r>
      <w:proofErr w:type="spellStart"/>
      <w:r>
        <w:t>такій</w:t>
      </w:r>
      <w:proofErr w:type="spellEnd"/>
      <w:r>
        <w:t xml:space="preserve"> </w:t>
      </w:r>
      <w:proofErr w:type="spellStart"/>
      <w:r>
        <w:t>реєстрації</w:t>
      </w:r>
      <w:proofErr w:type="spellEnd"/>
      <w:r>
        <w:t xml:space="preserve"> </w:t>
      </w:r>
      <w:proofErr w:type="spellStart"/>
      <w:r>
        <w:t>надається</w:t>
      </w:r>
      <w:proofErr w:type="spellEnd"/>
      <w:r>
        <w:t xml:space="preserve"> (</w:t>
      </w:r>
      <w:proofErr w:type="spellStart"/>
      <w:r>
        <w:t>надсилається</w:t>
      </w:r>
      <w:proofErr w:type="spellEnd"/>
      <w:r>
        <w:t xml:space="preserve">) оператору ринку </w:t>
      </w:r>
      <w:proofErr w:type="spellStart"/>
      <w:r>
        <w:t>протягом</w:t>
      </w:r>
      <w:proofErr w:type="spellEnd"/>
      <w:r>
        <w:t xml:space="preserve"> </w:t>
      </w:r>
      <w:proofErr w:type="spellStart"/>
      <w:r>
        <w:t>трьох</w:t>
      </w:r>
      <w:proofErr w:type="spellEnd"/>
      <w:r>
        <w:t xml:space="preserve"> </w:t>
      </w:r>
      <w:proofErr w:type="spellStart"/>
      <w:r>
        <w:t>робочих</w:t>
      </w:r>
      <w:proofErr w:type="spellEnd"/>
      <w:r>
        <w:t xml:space="preserve"> </w:t>
      </w:r>
      <w:proofErr w:type="spellStart"/>
      <w:r>
        <w:t>днів</w:t>
      </w:r>
      <w:proofErr w:type="spellEnd"/>
      <w:r>
        <w:t xml:space="preserve"> з дня </w:t>
      </w:r>
      <w:proofErr w:type="spellStart"/>
      <w:r>
        <w:t>його</w:t>
      </w:r>
      <w:proofErr w:type="spellEnd"/>
      <w:r>
        <w:t xml:space="preserve"> </w:t>
      </w:r>
      <w:proofErr w:type="spellStart"/>
      <w:r>
        <w:t>прийняття</w:t>
      </w:r>
      <w:proofErr w:type="spellEnd"/>
      <w:r>
        <w:t>.</w:t>
      </w:r>
    </w:p>
    <w:p w14:paraId="64005155" w14:textId="77777777" w:rsidR="009010CB" w:rsidRDefault="009010CB" w:rsidP="009010CB">
      <w:pPr>
        <w:pStyle w:val="rvps2"/>
      </w:pPr>
      <w:bookmarkStart w:id="718" w:name="n1267"/>
      <w:bookmarkEnd w:id="718"/>
      <w:r>
        <w:rPr>
          <w:rStyle w:val="rvts46"/>
        </w:rPr>
        <w:t>{</w:t>
      </w:r>
      <w:proofErr w:type="spellStart"/>
      <w:r>
        <w:rPr>
          <w:rStyle w:val="rvts46"/>
        </w:rPr>
        <w:t>Частина</w:t>
      </w:r>
      <w:proofErr w:type="spellEnd"/>
      <w:r>
        <w:rPr>
          <w:rStyle w:val="rvts46"/>
        </w:rPr>
        <w:t xml:space="preserve"> </w:t>
      </w:r>
      <w:proofErr w:type="spellStart"/>
      <w:r>
        <w:rPr>
          <w:rStyle w:val="rvts46"/>
        </w:rPr>
        <w:t>шоста</w:t>
      </w:r>
      <w:proofErr w:type="spellEnd"/>
      <w:r>
        <w:rPr>
          <w:rStyle w:val="rvts46"/>
        </w:rPr>
        <w:t xml:space="preserve"> </w:t>
      </w:r>
      <w:proofErr w:type="spellStart"/>
      <w:r>
        <w:rPr>
          <w:rStyle w:val="rvts46"/>
        </w:rPr>
        <w:t>статті</w:t>
      </w:r>
      <w:proofErr w:type="spellEnd"/>
      <w:r>
        <w:rPr>
          <w:rStyle w:val="rvts46"/>
        </w:rPr>
        <w:t xml:space="preserve"> 25 в </w:t>
      </w:r>
      <w:proofErr w:type="spellStart"/>
      <w:r>
        <w:rPr>
          <w:rStyle w:val="rvts46"/>
        </w:rPr>
        <w:t>редакції</w:t>
      </w:r>
      <w:proofErr w:type="spellEnd"/>
      <w:r>
        <w:rPr>
          <w:rStyle w:val="rvts46"/>
        </w:rPr>
        <w:t xml:space="preserve"> Закону </w:t>
      </w:r>
      <w:hyperlink r:id="rId174" w:anchor="n903"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7B3D28F4" w14:textId="77777777" w:rsidR="009010CB" w:rsidRDefault="009010CB" w:rsidP="009010CB">
      <w:pPr>
        <w:pStyle w:val="rvps2"/>
      </w:pPr>
      <w:bookmarkStart w:id="719" w:name="n668"/>
      <w:bookmarkEnd w:id="719"/>
      <w:r>
        <w:t xml:space="preserve">7. Оператор ринку </w:t>
      </w:r>
      <w:proofErr w:type="spellStart"/>
      <w:r>
        <w:t>має</w:t>
      </w:r>
      <w:proofErr w:type="spellEnd"/>
      <w:r>
        <w:t xml:space="preserve"> право </w:t>
      </w:r>
      <w:proofErr w:type="spellStart"/>
      <w:r>
        <w:t>розпочати</w:t>
      </w:r>
      <w:proofErr w:type="spellEnd"/>
      <w:r>
        <w:t xml:space="preserve"> </w:t>
      </w:r>
      <w:proofErr w:type="spellStart"/>
      <w:r>
        <w:t>експлуатацію</w:t>
      </w:r>
      <w:proofErr w:type="spellEnd"/>
      <w:r>
        <w:t xml:space="preserve"> </w:t>
      </w:r>
      <w:proofErr w:type="spellStart"/>
      <w:r>
        <w:t>потужності</w:t>
      </w:r>
      <w:proofErr w:type="spellEnd"/>
      <w:r>
        <w:t xml:space="preserve"> за принципом </w:t>
      </w:r>
      <w:proofErr w:type="spellStart"/>
      <w:r>
        <w:t>мовчазної</w:t>
      </w:r>
      <w:proofErr w:type="spellEnd"/>
      <w:r>
        <w:t xml:space="preserve"> </w:t>
      </w:r>
      <w:proofErr w:type="spellStart"/>
      <w:r>
        <w:t>згоди</w:t>
      </w:r>
      <w:proofErr w:type="spellEnd"/>
      <w:r>
        <w:t xml:space="preserve">, </w:t>
      </w:r>
      <w:proofErr w:type="spellStart"/>
      <w:r>
        <w:t>якщо</w:t>
      </w:r>
      <w:proofErr w:type="spellEnd"/>
      <w:r>
        <w:t xml:space="preserve"> </w:t>
      </w:r>
      <w:proofErr w:type="spellStart"/>
      <w:r>
        <w:t>протягом</w:t>
      </w:r>
      <w:proofErr w:type="spellEnd"/>
      <w:r>
        <w:t xml:space="preserve"> 15 </w:t>
      </w:r>
      <w:proofErr w:type="spellStart"/>
      <w:r>
        <w:t>робочих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подання</w:t>
      </w:r>
      <w:proofErr w:type="spellEnd"/>
      <w:r>
        <w:t xml:space="preserve"> ним заяви про </w:t>
      </w:r>
      <w:proofErr w:type="spellStart"/>
      <w:r>
        <w:t>державну</w:t>
      </w:r>
      <w:proofErr w:type="spellEnd"/>
      <w:r>
        <w:t xml:space="preserve"> </w:t>
      </w:r>
      <w:proofErr w:type="spellStart"/>
      <w:r>
        <w:t>реєстрацію</w:t>
      </w:r>
      <w:proofErr w:type="spellEnd"/>
      <w:r>
        <w:t xml:space="preserve"> </w:t>
      </w:r>
      <w:proofErr w:type="spellStart"/>
      <w:r>
        <w:t>потужності</w:t>
      </w:r>
      <w:proofErr w:type="spellEnd"/>
      <w:r>
        <w:t xml:space="preserve"> </w:t>
      </w:r>
      <w:proofErr w:type="spellStart"/>
      <w:r>
        <w:t>територіальний</w:t>
      </w:r>
      <w:proofErr w:type="spellEnd"/>
      <w:r>
        <w:t xml:space="preserve"> орган компетентного органу не </w:t>
      </w:r>
      <w:proofErr w:type="spellStart"/>
      <w:r>
        <w:t>прийняв</w:t>
      </w:r>
      <w:proofErr w:type="spellEnd"/>
      <w:r>
        <w:t xml:space="preserve"> </w:t>
      </w:r>
      <w:proofErr w:type="spellStart"/>
      <w:r>
        <w:t>рішення</w:t>
      </w:r>
      <w:proofErr w:type="spellEnd"/>
      <w:r>
        <w:t xml:space="preserve"> про </w:t>
      </w:r>
      <w:proofErr w:type="spellStart"/>
      <w:r>
        <w:t>відмову</w:t>
      </w:r>
      <w:proofErr w:type="spellEnd"/>
      <w:r>
        <w:t xml:space="preserve"> у </w:t>
      </w:r>
      <w:proofErr w:type="spellStart"/>
      <w:r>
        <w:t>державній</w:t>
      </w:r>
      <w:proofErr w:type="spellEnd"/>
      <w:r>
        <w:t xml:space="preserve"> </w:t>
      </w:r>
      <w:proofErr w:type="spellStart"/>
      <w:r>
        <w:t>реєстрації</w:t>
      </w:r>
      <w:proofErr w:type="spellEnd"/>
      <w:r>
        <w:t xml:space="preserve"> </w:t>
      </w:r>
      <w:proofErr w:type="spellStart"/>
      <w:r>
        <w:t>потужності</w:t>
      </w:r>
      <w:proofErr w:type="spellEnd"/>
      <w:r>
        <w:t xml:space="preserve"> </w:t>
      </w:r>
      <w:proofErr w:type="spellStart"/>
      <w:r>
        <w:t>або</w:t>
      </w:r>
      <w:proofErr w:type="spellEnd"/>
      <w:r>
        <w:t xml:space="preserve"> не </w:t>
      </w:r>
      <w:proofErr w:type="spellStart"/>
      <w:r>
        <w:t>надав</w:t>
      </w:r>
      <w:proofErr w:type="spellEnd"/>
      <w:r>
        <w:t xml:space="preserve"> </w:t>
      </w:r>
      <w:proofErr w:type="spellStart"/>
      <w:r>
        <w:t>копії</w:t>
      </w:r>
      <w:proofErr w:type="spellEnd"/>
      <w:r>
        <w:t xml:space="preserve"> такого </w:t>
      </w:r>
      <w:proofErr w:type="spellStart"/>
      <w:r>
        <w:t>рішення</w:t>
      </w:r>
      <w:proofErr w:type="spellEnd"/>
      <w:r>
        <w:t xml:space="preserve"> оператору ринку.</w:t>
      </w:r>
    </w:p>
    <w:p w14:paraId="74591B3D" w14:textId="77777777" w:rsidR="009010CB" w:rsidRDefault="009010CB" w:rsidP="009010CB">
      <w:pPr>
        <w:pStyle w:val="rvps2"/>
      </w:pPr>
      <w:bookmarkStart w:id="720" w:name="n1268"/>
      <w:bookmarkEnd w:id="720"/>
      <w:r>
        <w:rPr>
          <w:rStyle w:val="rvts46"/>
        </w:rPr>
        <w:t>{</w:t>
      </w:r>
      <w:proofErr w:type="spellStart"/>
      <w:r>
        <w:rPr>
          <w:rStyle w:val="rvts46"/>
        </w:rPr>
        <w:t>Частина</w:t>
      </w:r>
      <w:proofErr w:type="spellEnd"/>
      <w:r>
        <w:rPr>
          <w:rStyle w:val="rvts46"/>
        </w:rPr>
        <w:t xml:space="preserve"> </w:t>
      </w:r>
      <w:proofErr w:type="spellStart"/>
      <w:r>
        <w:rPr>
          <w:rStyle w:val="rvts46"/>
        </w:rPr>
        <w:t>сьома</w:t>
      </w:r>
      <w:proofErr w:type="spellEnd"/>
      <w:r>
        <w:rPr>
          <w:rStyle w:val="rvts46"/>
        </w:rPr>
        <w:t xml:space="preserve"> </w:t>
      </w:r>
      <w:proofErr w:type="spellStart"/>
      <w:r>
        <w:rPr>
          <w:rStyle w:val="rvts46"/>
        </w:rPr>
        <w:t>статті</w:t>
      </w:r>
      <w:proofErr w:type="spellEnd"/>
      <w:r>
        <w:rPr>
          <w:rStyle w:val="rvts46"/>
        </w:rPr>
        <w:t xml:space="preserve"> 25 в </w:t>
      </w:r>
      <w:proofErr w:type="spellStart"/>
      <w:r>
        <w:rPr>
          <w:rStyle w:val="rvts46"/>
        </w:rPr>
        <w:t>редакції</w:t>
      </w:r>
      <w:proofErr w:type="spellEnd"/>
      <w:r>
        <w:rPr>
          <w:rStyle w:val="rvts46"/>
        </w:rPr>
        <w:t xml:space="preserve"> Закону </w:t>
      </w:r>
      <w:hyperlink r:id="rId175" w:anchor="n903"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1976E414" w14:textId="77777777" w:rsidR="009010CB" w:rsidRDefault="009010CB" w:rsidP="009010CB">
      <w:pPr>
        <w:pStyle w:val="rvps2"/>
      </w:pPr>
      <w:bookmarkStart w:id="721" w:name="n669"/>
      <w:bookmarkEnd w:id="721"/>
      <w:r>
        <w:t xml:space="preserve">8. Оператор ринку </w:t>
      </w:r>
      <w:proofErr w:type="spellStart"/>
      <w:r>
        <w:t>зобов’язаний</w:t>
      </w:r>
      <w:proofErr w:type="spellEnd"/>
      <w:r>
        <w:t xml:space="preserve"> </w:t>
      </w:r>
      <w:proofErr w:type="spellStart"/>
      <w:r>
        <w:t>протягом</w:t>
      </w:r>
      <w:proofErr w:type="spellEnd"/>
      <w:r>
        <w:t xml:space="preserve"> 10 </w:t>
      </w:r>
      <w:proofErr w:type="spellStart"/>
      <w:r>
        <w:t>робочих</w:t>
      </w:r>
      <w:proofErr w:type="spellEnd"/>
      <w:r>
        <w:t xml:space="preserve"> </w:t>
      </w:r>
      <w:proofErr w:type="spellStart"/>
      <w:r>
        <w:t>днів</w:t>
      </w:r>
      <w:proofErr w:type="spellEnd"/>
      <w:r>
        <w:t xml:space="preserve"> </w:t>
      </w:r>
      <w:proofErr w:type="spellStart"/>
      <w:r>
        <w:t>повідомляти</w:t>
      </w:r>
      <w:proofErr w:type="spellEnd"/>
      <w:r>
        <w:t xml:space="preserve"> </w:t>
      </w:r>
      <w:proofErr w:type="spellStart"/>
      <w:r>
        <w:t>територіальний</w:t>
      </w:r>
      <w:proofErr w:type="spellEnd"/>
      <w:r>
        <w:t xml:space="preserve"> орган компетентного органу про </w:t>
      </w:r>
      <w:proofErr w:type="spellStart"/>
      <w:r>
        <w:t>зміни</w:t>
      </w:r>
      <w:proofErr w:type="spellEnd"/>
      <w:r>
        <w:t xml:space="preserve"> у </w:t>
      </w:r>
      <w:proofErr w:type="spellStart"/>
      <w:r>
        <w:t>своїй</w:t>
      </w:r>
      <w:proofErr w:type="spellEnd"/>
      <w:r>
        <w:t xml:space="preserve"> </w:t>
      </w:r>
      <w:proofErr w:type="spellStart"/>
      <w:r>
        <w:t>діяльності</w:t>
      </w:r>
      <w:proofErr w:type="spellEnd"/>
      <w:r>
        <w:t xml:space="preserve">, </w:t>
      </w:r>
      <w:proofErr w:type="spellStart"/>
      <w:r>
        <w:t>що</w:t>
      </w:r>
      <w:proofErr w:type="spellEnd"/>
      <w:r>
        <w:t xml:space="preserve"> </w:t>
      </w:r>
      <w:proofErr w:type="spellStart"/>
      <w:r>
        <w:t>зумовлюють</w:t>
      </w:r>
      <w:proofErr w:type="spellEnd"/>
      <w:r>
        <w:t xml:space="preserve"> </w:t>
      </w:r>
      <w:proofErr w:type="spellStart"/>
      <w:r>
        <w:t>необхідність</w:t>
      </w:r>
      <w:proofErr w:type="spellEnd"/>
      <w:r>
        <w:t xml:space="preserve"> </w:t>
      </w:r>
      <w:proofErr w:type="spellStart"/>
      <w:r>
        <w:t>внесення</w:t>
      </w:r>
      <w:proofErr w:type="spellEnd"/>
      <w:r>
        <w:t xml:space="preserve"> </w:t>
      </w:r>
      <w:proofErr w:type="spellStart"/>
      <w:r>
        <w:t>змін</w:t>
      </w:r>
      <w:proofErr w:type="spellEnd"/>
      <w:r>
        <w:t xml:space="preserve"> до </w:t>
      </w:r>
      <w:proofErr w:type="spellStart"/>
      <w:r>
        <w:t>відомостей</w:t>
      </w:r>
      <w:proofErr w:type="spellEnd"/>
      <w:r>
        <w:t xml:space="preserve"> державного </w:t>
      </w:r>
      <w:proofErr w:type="spellStart"/>
      <w:r>
        <w:t>реєстру</w:t>
      </w:r>
      <w:proofErr w:type="spellEnd"/>
      <w:r>
        <w:t xml:space="preserve"> </w:t>
      </w:r>
      <w:proofErr w:type="spellStart"/>
      <w:r>
        <w:t>потужностей</w:t>
      </w:r>
      <w:proofErr w:type="spellEnd"/>
      <w:r>
        <w:t xml:space="preserve"> </w:t>
      </w:r>
      <w:proofErr w:type="spellStart"/>
      <w:r>
        <w:t>операторів</w:t>
      </w:r>
      <w:proofErr w:type="spellEnd"/>
      <w:r>
        <w:t xml:space="preserve"> ринку, а </w:t>
      </w:r>
      <w:proofErr w:type="spellStart"/>
      <w:r>
        <w:t>також</w:t>
      </w:r>
      <w:proofErr w:type="spellEnd"/>
      <w:r>
        <w:t xml:space="preserve"> про </w:t>
      </w:r>
      <w:proofErr w:type="spellStart"/>
      <w:r>
        <w:t>припинення</w:t>
      </w:r>
      <w:proofErr w:type="spellEnd"/>
      <w:r>
        <w:t xml:space="preserve"> </w:t>
      </w:r>
      <w:proofErr w:type="spellStart"/>
      <w:r>
        <w:t>використання</w:t>
      </w:r>
      <w:proofErr w:type="spellEnd"/>
      <w:r>
        <w:t xml:space="preserve"> </w:t>
      </w:r>
      <w:proofErr w:type="spellStart"/>
      <w:r>
        <w:t>потужності</w:t>
      </w:r>
      <w:proofErr w:type="spellEnd"/>
      <w:r>
        <w:t>.</w:t>
      </w:r>
    </w:p>
    <w:p w14:paraId="0118A2EB" w14:textId="77777777" w:rsidR="009010CB" w:rsidRDefault="009010CB" w:rsidP="009010CB">
      <w:pPr>
        <w:pStyle w:val="rvps2"/>
      </w:pPr>
      <w:bookmarkStart w:id="722" w:name="n1269"/>
      <w:bookmarkEnd w:id="722"/>
      <w:r>
        <w:rPr>
          <w:rStyle w:val="rvts46"/>
        </w:rPr>
        <w:t>{</w:t>
      </w:r>
      <w:proofErr w:type="spellStart"/>
      <w:r>
        <w:rPr>
          <w:rStyle w:val="rvts46"/>
        </w:rPr>
        <w:t>Частина</w:t>
      </w:r>
      <w:proofErr w:type="spellEnd"/>
      <w:r>
        <w:rPr>
          <w:rStyle w:val="rvts46"/>
        </w:rPr>
        <w:t xml:space="preserve"> </w:t>
      </w:r>
      <w:proofErr w:type="spellStart"/>
      <w:r>
        <w:rPr>
          <w:rStyle w:val="rvts46"/>
        </w:rPr>
        <w:t>восьма</w:t>
      </w:r>
      <w:proofErr w:type="spellEnd"/>
      <w:r>
        <w:rPr>
          <w:rStyle w:val="rvts46"/>
        </w:rPr>
        <w:t xml:space="preserve"> </w:t>
      </w:r>
      <w:proofErr w:type="spellStart"/>
      <w:r>
        <w:rPr>
          <w:rStyle w:val="rvts46"/>
        </w:rPr>
        <w:t>статті</w:t>
      </w:r>
      <w:proofErr w:type="spellEnd"/>
      <w:r>
        <w:rPr>
          <w:rStyle w:val="rvts46"/>
        </w:rPr>
        <w:t xml:space="preserve"> 25 в </w:t>
      </w:r>
      <w:proofErr w:type="spellStart"/>
      <w:r>
        <w:rPr>
          <w:rStyle w:val="rvts46"/>
        </w:rPr>
        <w:t>редакції</w:t>
      </w:r>
      <w:proofErr w:type="spellEnd"/>
      <w:r>
        <w:rPr>
          <w:rStyle w:val="rvts46"/>
        </w:rPr>
        <w:t xml:space="preserve"> Закону </w:t>
      </w:r>
      <w:hyperlink r:id="rId176" w:anchor="n903"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292EC812" w14:textId="77777777" w:rsidR="009010CB" w:rsidRDefault="009010CB" w:rsidP="009010CB">
      <w:pPr>
        <w:pStyle w:val="rvps2"/>
      </w:pPr>
      <w:bookmarkStart w:id="723" w:name="n670"/>
      <w:bookmarkEnd w:id="723"/>
      <w:r>
        <w:t xml:space="preserve">9. </w:t>
      </w:r>
      <w:proofErr w:type="spellStart"/>
      <w:r>
        <w:t>Якщо</w:t>
      </w:r>
      <w:proofErr w:type="spellEnd"/>
      <w:r>
        <w:t xml:space="preserve"> за результатами </w:t>
      </w:r>
      <w:proofErr w:type="spellStart"/>
      <w:r>
        <w:t>здійснення</w:t>
      </w:r>
      <w:proofErr w:type="spellEnd"/>
      <w:r>
        <w:t xml:space="preserve"> заходу державного контролю </w:t>
      </w:r>
      <w:proofErr w:type="spellStart"/>
      <w:r>
        <w:t>виявлено</w:t>
      </w:r>
      <w:proofErr w:type="spellEnd"/>
      <w:r>
        <w:t xml:space="preserve"> </w:t>
      </w:r>
      <w:proofErr w:type="spellStart"/>
      <w:r>
        <w:t>незареєстровану</w:t>
      </w:r>
      <w:proofErr w:type="spellEnd"/>
      <w:r>
        <w:t xml:space="preserve"> </w:t>
      </w:r>
      <w:proofErr w:type="spellStart"/>
      <w:r>
        <w:t>потужність</w:t>
      </w:r>
      <w:proofErr w:type="spellEnd"/>
      <w:r>
        <w:t xml:space="preserve">, </w:t>
      </w:r>
      <w:proofErr w:type="spellStart"/>
      <w:r>
        <w:t>обов’язковість</w:t>
      </w:r>
      <w:proofErr w:type="spellEnd"/>
      <w:r>
        <w:t xml:space="preserve"> </w:t>
      </w:r>
      <w:proofErr w:type="spellStart"/>
      <w:r>
        <w:t>державної</w:t>
      </w:r>
      <w:proofErr w:type="spellEnd"/>
      <w:r>
        <w:t xml:space="preserve"> </w:t>
      </w:r>
      <w:proofErr w:type="spellStart"/>
      <w:r>
        <w:t>реєстрації</w:t>
      </w:r>
      <w:proofErr w:type="spellEnd"/>
      <w:r>
        <w:t xml:space="preserve"> </w:t>
      </w:r>
      <w:proofErr w:type="spellStart"/>
      <w:r>
        <w:t>якої</w:t>
      </w:r>
      <w:proofErr w:type="spellEnd"/>
      <w:r>
        <w:t xml:space="preserve"> </w:t>
      </w:r>
      <w:proofErr w:type="spellStart"/>
      <w:r>
        <w:t>встановлено</w:t>
      </w:r>
      <w:proofErr w:type="spellEnd"/>
      <w:r>
        <w:t xml:space="preserve"> </w:t>
      </w:r>
      <w:proofErr w:type="spellStart"/>
      <w:r>
        <w:t>цим</w:t>
      </w:r>
      <w:proofErr w:type="spellEnd"/>
      <w:r>
        <w:t xml:space="preserve"> Законом, та </w:t>
      </w:r>
      <w:proofErr w:type="spellStart"/>
      <w:r>
        <w:t>отримано</w:t>
      </w:r>
      <w:proofErr w:type="spellEnd"/>
      <w:r>
        <w:t xml:space="preserve"> </w:t>
      </w:r>
      <w:proofErr w:type="spellStart"/>
      <w:r>
        <w:t>інформацію</w:t>
      </w:r>
      <w:proofErr w:type="spellEnd"/>
      <w:r>
        <w:t xml:space="preserve">, </w:t>
      </w:r>
      <w:proofErr w:type="spellStart"/>
      <w:r>
        <w:t>достатню</w:t>
      </w:r>
      <w:proofErr w:type="spellEnd"/>
      <w:r>
        <w:t xml:space="preserve"> для </w:t>
      </w:r>
      <w:proofErr w:type="spellStart"/>
      <w:r>
        <w:t>її</w:t>
      </w:r>
      <w:proofErr w:type="spellEnd"/>
      <w:r>
        <w:t xml:space="preserve"> </w:t>
      </w:r>
      <w:proofErr w:type="spellStart"/>
      <w:r>
        <w:t>державної</w:t>
      </w:r>
      <w:proofErr w:type="spellEnd"/>
      <w:r>
        <w:t xml:space="preserve"> </w:t>
      </w:r>
      <w:proofErr w:type="spellStart"/>
      <w:r>
        <w:t>реєстрації</w:t>
      </w:r>
      <w:proofErr w:type="spellEnd"/>
      <w:r>
        <w:t xml:space="preserve">, </w:t>
      </w:r>
      <w:proofErr w:type="spellStart"/>
      <w:r>
        <w:t>територіальний</w:t>
      </w:r>
      <w:proofErr w:type="spellEnd"/>
      <w:r>
        <w:t xml:space="preserve"> орган компетентного органу </w:t>
      </w:r>
      <w:proofErr w:type="spellStart"/>
      <w:r>
        <w:t>здійснює</w:t>
      </w:r>
      <w:proofErr w:type="spellEnd"/>
      <w:r>
        <w:t xml:space="preserve"> </w:t>
      </w:r>
      <w:proofErr w:type="spellStart"/>
      <w:r>
        <w:t>державну</w:t>
      </w:r>
      <w:proofErr w:type="spellEnd"/>
      <w:r>
        <w:t xml:space="preserve"> </w:t>
      </w:r>
      <w:proofErr w:type="spellStart"/>
      <w:r>
        <w:t>реєстрацію</w:t>
      </w:r>
      <w:proofErr w:type="spellEnd"/>
      <w:r>
        <w:t xml:space="preserve"> </w:t>
      </w:r>
      <w:proofErr w:type="spellStart"/>
      <w:r>
        <w:t>такої</w:t>
      </w:r>
      <w:proofErr w:type="spellEnd"/>
      <w:r>
        <w:t xml:space="preserve"> </w:t>
      </w:r>
      <w:proofErr w:type="spellStart"/>
      <w:r>
        <w:t>потужності</w:t>
      </w:r>
      <w:proofErr w:type="spellEnd"/>
      <w:r>
        <w:t xml:space="preserve"> з </w:t>
      </w:r>
      <w:proofErr w:type="spellStart"/>
      <w:r>
        <w:t>власної</w:t>
      </w:r>
      <w:proofErr w:type="spellEnd"/>
      <w:r>
        <w:t xml:space="preserve"> </w:t>
      </w:r>
      <w:proofErr w:type="spellStart"/>
      <w:r>
        <w:t>ініціативи</w:t>
      </w:r>
      <w:proofErr w:type="spellEnd"/>
      <w:r>
        <w:t xml:space="preserve">, про </w:t>
      </w:r>
      <w:proofErr w:type="spellStart"/>
      <w:r>
        <w:t>що</w:t>
      </w:r>
      <w:proofErr w:type="spellEnd"/>
      <w:r>
        <w:t xml:space="preserve"> </w:t>
      </w:r>
      <w:proofErr w:type="spellStart"/>
      <w:r>
        <w:t>повідомляє</w:t>
      </w:r>
      <w:proofErr w:type="spellEnd"/>
      <w:r>
        <w:t xml:space="preserve"> оператора ринку.</w:t>
      </w:r>
    </w:p>
    <w:p w14:paraId="02BE24F3" w14:textId="77777777" w:rsidR="009010CB" w:rsidRDefault="009010CB" w:rsidP="009010CB">
      <w:pPr>
        <w:pStyle w:val="rvps2"/>
      </w:pPr>
      <w:bookmarkStart w:id="724" w:name="n1270"/>
      <w:bookmarkEnd w:id="724"/>
      <w:r>
        <w:rPr>
          <w:rStyle w:val="rvts46"/>
        </w:rPr>
        <w:t>{</w:t>
      </w:r>
      <w:proofErr w:type="spellStart"/>
      <w:r>
        <w:rPr>
          <w:rStyle w:val="rvts46"/>
        </w:rPr>
        <w:t>Частина</w:t>
      </w:r>
      <w:proofErr w:type="spellEnd"/>
      <w:r>
        <w:rPr>
          <w:rStyle w:val="rvts46"/>
        </w:rPr>
        <w:t xml:space="preserve"> </w:t>
      </w:r>
      <w:proofErr w:type="spellStart"/>
      <w:r>
        <w:rPr>
          <w:rStyle w:val="rvts46"/>
        </w:rPr>
        <w:t>дев'ята</w:t>
      </w:r>
      <w:proofErr w:type="spellEnd"/>
      <w:r>
        <w:rPr>
          <w:rStyle w:val="rvts46"/>
        </w:rPr>
        <w:t xml:space="preserve"> </w:t>
      </w:r>
      <w:proofErr w:type="spellStart"/>
      <w:r>
        <w:rPr>
          <w:rStyle w:val="rvts46"/>
        </w:rPr>
        <w:t>статті</w:t>
      </w:r>
      <w:proofErr w:type="spellEnd"/>
      <w:r>
        <w:rPr>
          <w:rStyle w:val="rvts46"/>
        </w:rPr>
        <w:t xml:space="preserve"> 25 в </w:t>
      </w:r>
      <w:proofErr w:type="spellStart"/>
      <w:r>
        <w:rPr>
          <w:rStyle w:val="rvts46"/>
        </w:rPr>
        <w:t>редакції</w:t>
      </w:r>
      <w:proofErr w:type="spellEnd"/>
      <w:r>
        <w:rPr>
          <w:rStyle w:val="rvts46"/>
        </w:rPr>
        <w:t xml:space="preserve"> Закону </w:t>
      </w:r>
      <w:hyperlink r:id="rId177" w:anchor="n903"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539C250D" w14:textId="77777777" w:rsidR="009010CB" w:rsidRDefault="009010CB" w:rsidP="009010CB">
      <w:pPr>
        <w:pStyle w:val="rvps2"/>
      </w:pPr>
      <w:bookmarkStart w:id="725" w:name="n1272"/>
      <w:bookmarkEnd w:id="725"/>
      <w:r>
        <w:t xml:space="preserve">10. </w:t>
      </w:r>
      <w:proofErr w:type="spellStart"/>
      <w:r>
        <w:t>Компетентний</w:t>
      </w:r>
      <w:proofErr w:type="spellEnd"/>
      <w:r>
        <w:t xml:space="preserve"> орган </w:t>
      </w:r>
      <w:proofErr w:type="spellStart"/>
      <w:r>
        <w:t>забезпечує</w:t>
      </w:r>
      <w:proofErr w:type="spellEnd"/>
      <w:r>
        <w:t xml:space="preserve"> </w:t>
      </w:r>
      <w:proofErr w:type="spellStart"/>
      <w:r>
        <w:t>відкритий</w:t>
      </w:r>
      <w:proofErr w:type="spellEnd"/>
      <w:r>
        <w:t xml:space="preserve"> та </w:t>
      </w:r>
      <w:proofErr w:type="spellStart"/>
      <w:r>
        <w:t>безоплатний</w:t>
      </w:r>
      <w:proofErr w:type="spellEnd"/>
      <w:r>
        <w:t xml:space="preserve"> доступ до державного </w:t>
      </w:r>
      <w:proofErr w:type="spellStart"/>
      <w:r>
        <w:t>реєстру</w:t>
      </w:r>
      <w:proofErr w:type="spellEnd"/>
      <w:r>
        <w:t xml:space="preserve"> </w:t>
      </w:r>
      <w:proofErr w:type="spellStart"/>
      <w:r>
        <w:t>потужностей</w:t>
      </w:r>
      <w:proofErr w:type="spellEnd"/>
      <w:r>
        <w:t xml:space="preserve"> </w:t>
      </w:r>
      <w:proofErr w:type="spellStart"/>
      <w:r>
        <w:t>операторів</w:t>
      </w:r>
      <w:proofErr w:type="spellEnd"/>
      <w:r>
        <w:t xml:space="preserve"> ринку шляхом </w:t>
      </w:r>
      <w:proofErr w:type="spellStart"/>
      <w:r>
        <w:t>його</w:t>
      </w:r>
      <w:proofErr w:type="spellEnd"/>
      <w:r>
        <w:t xml:space="preserve"> </w:t>
      </w:r>
      <w:proofErr w:type="spellStart"/>
      <w:r>
        <w:t>розміщення</w:t>
      </w:r>
      <w:proofErr w:type="spellEnd"/>
      <w:r>
        <w:t xml:space="preserve"> на </w:t>
      </w:r>
      <w:proofErr w:type="spellStart"/>
      <w:r>
        <w:t>своєму</w:t>
      </w:r>
      <w:proofErr w:type="spellEnd"/>
      <w:r>
        <w:t xml:space="preserve"> </w:t>
      </w:r>
      <w:proofErr w:type="spellStart"/>
      <w:r>
        <w:t>офіційному</w:t>
      </w:r>
      <w:proofErr w:type="spellEnd"/>
      <w:r>
        <w:t xml:space="preserve"> веб-</w:t>
      </w:r>
      <w:proofErr w:type="spellStart"/>
      <w:r>
        <w:t>сайті</w:t>
      </w:r>
      <w:proofErr w:type="spellEnd"/>
      <w:r>
        <w:t>.</w:t>
      </w:r>
    </w:p>
    <w:p w14:paraId="284650B6" w14:textId="77777777" w:rsidR="009010CB" w:rsidRDefault="009010CB" w:rsidP="009010CB">
      <w:pPr>
        <w:pStyle w:val="rvps2"/>
      </w:pPr>
      <w:bookmarkStart w:id="726" w:name="n1274"/>
      <w:bookmarkEnd w:id="726"/>
      <w:r>
        <w:rPr>
          <w:rStyle w:val="rvts46"/>
        </w:rPr>
        <w:t>{</w:t>
      </w:r>
      <w:proofErr w:type="spellStart"/>
      <w:r>
        <w:rPr>
          <w:rStyle w:val="rvts46"/>
        </w:rPr>
        <w:t>Частина</w:t>
      </w:r>
      <w:proofErr w:type="spellEnd"/>
      <w:r>
        <w:rPr>
          <w:rStyle w:val="rvts46"/>
        </w:rPr>
        <w:t xml:space="preserve"> </w:t>
      </w:r>
      <w:proofErr w:type="spellStart"/>
      <w:r>
        <w:rPr>
          <w:rStyle w:val="rvts46"/>
        </w:rPr>
        <w:t>статті</w:t>
      </w:r>
      <w:proofErr w:type="spellEnd"/>
      <w:r>
        <w:rPr>
          <w:rStyle w:val="rvts46"/>
        </w:rPr>
        <w:t xml:space="preserve"> 25 в </w:t>
      </w:r>
      <w:proofErr w:type="spellStart"/>
      <w:r>
        <w:rPr>
          <w:rStyle w:val="rvts46"/>
        </w:rPr>
        <w:t>редакції</w:t>
      </w:r>
      <w:proofErr w:type="spellEnd"/>
      <w:r>
        <w:rPr>
          <w:rStyle w:val="rvts46"/>
        </w:rPr>
        <w:t xml:space="preserve"> Закону </w:t>
      </w:r>
      <w:hyperlink r:id="rId178" w:anchor="n903"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2C9314E9" w14:textId="77777777" w:rsidR="009010CB" w:rsidRDefault="009010CB" w:rsidP="009010CB">
      <w:pPr>
        <w:pStyle w:val="rvps2"/>
      </w:pPr>
      <w:bookmarkStart w:id="727" w:name="n1273"/>
      <w:bookmarkEnd w:id="727"/>
      <w:r>
        <w:lastRenderedPageBreak/>
        <w:t xml:space="preserve">11.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затверджує</w:t>
      </w:r>
      <w:proofErr w:type="spellEnd"/>
      <w:r>
        <w:t xml:space="preserve"> порядок </w:t>
      </w:r>
      <w:proofErr w:type="spellStart"/>
      <w:r>
        <w:t>проведення</w:t>
      </w:r>
      <w:proofErr w:type="spellEnd"/>
      <w:r>
        <w:t xml:space="preserve"> </w:t>
      </w:r>
      <w:proofErr w:type="spellStart"/>
      <w:r>
        <w:t>державної</w:t>
      </w:r>
      <w:proofErr w:type="spellEnd"/>
      <w:r>
        <w:t xml:space="preserve"> </w:t>
      </w:r>
      <w:proofErr w:type="spellStart"/>
      <w:r>
        <w:t>реєстрації</w:t>
      </w:r>
      <w:proofErr w:type="spellEnd"/>
      <w:r>
        <w:t xml:space="preserve"> </w:t>
      </w:r>
      <w:proofErr w:type="spellStart"/>
      <w:r>
        <w:t>потужностей</w:t>
      </w:r>
      <w:proofErr w:type="spellEnd"/>
      <w:r>
        <w:t xml:space="preserve">, </w:t>
      </w:r>
      <w:proofErr w:type="spellStart"/>
      <w:r>
        <w:t>ведення</w:t>
      </w:r>
      <w:proofErr w:type="spellEnd"/>
      <w:r>
        <w:t xml:space="preserve"> державного </w:t>
      </w:r>
      <w:proofErr w:type="spellStart"/>
      <w:r>
        <w:t>реєстру</w:t>
      </w:r>
      <w:proofErr w:type="spellEnd"/>
      <w:r>
        <w:t xml:space="preserve"> </w:t>
      </w:r>
      <w:proofErr w:type="spellStart"/>
      <w:r>
        <w:t>потужностей</w:t>
      </w:r>
      <w:proofErr w:type="spellEnd"/>
      <w:r>
        <w:t xml:space="preserve"> </w:t>
      </w:r>
      <w:proofErr w:type="spellStart"/>
      <w:r>
        <w:t>операторів</w:t>
      </w:r>
      <w:proofErr w:type="spellEnd"/>
      <w:r>
        <w:t xml:space="preserve"> ринку та </w:t>
      </w:r>
      <w:proofErr w:type="spellStart"/>
      <w:r>
        <w:t>надання</w:t>
      </w:r>
      <w:proofErr w:type="spellEnd"/>
      <w:r>
        <w:t xml:space="preserve"> </w:t>
      </w:r>
      <w:proofErr w:type="spellStart"/>
      <w:r>
        <w:t>інформації</w:t>
      </w:r>
      <w:proofErr w:type="spellEnd"/>
      <w:r>
        <w:t xml:space="preserve"> з </w:t>
      </w:r>
      <w:proofErr w:type="spellStart"/>
      <w:r>
        <w:t>нього</w:t>
      </w:r>
      <w:proofErr w:type="spellEnd"/>
      <w:r>
        <w:t xml:space="preserve"> </w:t>
      </w:r>
      <w:proofErr w:type="spellStart"/>
      <w:r>
        <w:t>заінтересованим</w:t>
      </w:r>
      <w:proofErr w:type="spellEnd"/>
      <w:r>
        <w:t xml:space="preserve"> </w:t>
      </w:r>
      <w:proofErr w:type="spellStart"/>
      <w:r>
        <w:t>суб’єктам</w:t>
      </w:r>
      <w:proofErr w:type="spellEnd"/>
      <w:r>
        <w:t>.</w:t>
      </w:r>
    </w:p>
    <w:p w14:paraId="2195EA5D" w14:textId="77777777" w:rsidR="009010CB" w:rsidRDefault="009010CB" w:rsidP="009010CB">
      <w:pPr>
        <w:pStyle w:val="rvps2"/>
      </w:pPr>
      <w:bookmarkStart w:id="728" w:name="n1271"/>
      <w:bookmarkEnd w:id="728"/>
      <w:r>
        <w:rPr>
          <w:rStyle w:val="rvts46"/>
        </w:rPr>
        <w:t>{</w:t>
      </w:r>
      <w:proofErr w:type="spellStart"/>
      <w:r>
        <w:rPr>
          <w:rStyle w:val="rvts46"/>
        </w:rPr>
        <w:t>Частина</w:t>
      </w:r>
      <w:proofErr w:type="spellEnd"/>
      <w:r>
        <w:rPr>
          <w:rStyle w:val="rvts46"/>
        </w:rPr>
        <w:t xml:space="preserve"> </w:t>
      </w:r>
      <w:proofErr w:type="spellStart"/>
      <w:r>
        <w:rPr>
          <w:rStyle w:val="rvts46"/>
        </w:rPr>
        <w:t>статті</w:t>
      </w:r>
      <w:proofErr w:type="spellEnd"/>
      <w:r>
        <w:rPr>
          <w:rStyle w:val="rvts46"/>
        </w:rPr>
        <w:t xml:space="preserve"> 25 в </w:t>
      </w:r>
      <w:proofErr w:type="spellStart"/>
      <w:r>
        <w:rPr>
          <w:rStyle w:val="rvts46"/>
        </w:rPr>
        <w:t>редакції</w:t>
      </w:r>
      <w:proofErr w:type="spellEnd"/>
      <w:r>
        <w:rPr>
          <w:rStyle w:val="rvts46"/>
        </w:rPr>
        <w:t xml:space="preserve"> Закону </w:t>
      </w:r>
      <w:hyperlink r:id="rId179" w:anchor="n903" w:tgtFrame="_blank" w:history="1">
        <w:r>
          <w:rPr>
            <w:rStyle w:val="a3"/>
          </w:rPr>
          <w:t xml:space="preserve">№ 2264-VIII </w:t>
        </w:r>
        <w:proofErr w:type="spellStart"/>
        <w:r>
          <w:rPr>
            <w:rStyle w:val="a3"/>
          </w:rPr>
          <w:t>від</w:t>
        </w:r>
        <w:proofErr w:type="spellEnd"/>
        <w:r>
          <w:rPr>
            <w:rStyle w:val="a3"/>
          </w:rPr>
          <w:t xml:space="preserve"> 21.12.2017</w:t>
        </w:r>
      </w:hyperlink>
      <w:r>
        <w:rPr>
          <w:rStyle w:val="rvts46"/>
        </w:rPr>
        <w:t>}</w:t>
      </w:r>
    </w:p>
    <w:p w14:paraId="0F4CC2B6" w14:textId="77777777" w:rsidR="009010CB" w:rsidRDefault="009010CB" w:rsidP="009010CB">
      <w:pPr>
        <w:pStyle w:val="rvps2"/>
      </w:pPr>
      <w:bookmarkStart w:id="729" w:name="n671"/>
      <w:bookmarkEnd w:id="729"/>
      <w:proofErr w:type="spellStart"/>
      <w:r>
        <w:rPr>
          <w:rStyle w:val="rvts9"/>
        </w:rPr>
        <w:t>Стаття</w:t>
      </w:r>
      <w:proofErr w:type="spellEnd"/>
      <w:r>
        <w:rPr>
          <w:rStyle w:val="rvts9"/>
        </w:rPr>
        <w:t xml:space="preserve"> 26.</w:t>
      </w:r>
      <w:r>
        <w:t xml:space="preserve"> </w:t>
      </w:r>
      <w:proofErr w:type="spellStart"/>
      <w:r>
        <w:t>Затверджені</w:t>
      </w:r>
      <w:proofErr w:type="spellEnd"/>
      <w:r>
        <w:t xml:space="preserve"> </w:t>
      </w:r>
      <w:proofErr w:type="spellStart"/>
      <w:r>
        <w:t>експортні</w:t>
      </w:r>
      <w:proofErr w:type="spellEnd"/>
      <w:r>
        <w:t xml:space="preserve"> </w:t>
      </w:r>
      <w:proofErr w:type="spellStart"/>
      <w:r>
        <w:t>потужності</w:t>
      </w:r>
      <w:proofErr w:type="spellEnd"/>
    </w:p>
    <w:p w14:paraId="0ED67A31" w14:textId="77777777" w:rsidR="009010CB" w:rsidRDefault="009010CB" w:rsidP="009010CB">
      <w:pPr>
        <w:pStyle w:val="rvps2"/>
      </w:pPr>
      <w:bookmarkStart w:id="730" w:name="n672"/>
      <w:bookmarkEnd w:id="730"/>
      <w:r>
        <w:t xml:space="preserve">1. </w:t>
      </w:r>
      <w:proofErr w:type="spellStart"/>
      <w:r>
        <w:t>Потужності</w:t>
      </w:r>
      <w:proofErr w:type="spellEnd"/>
      <w:r>
        <w:t xml:space="preserve"> з </w:t>
      </w:r>
      <w:proofErr w:type="spellStart"/>
      <w:r>
        <w:t>виробництва</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призначених</w:t>
      </w:r>
      <w:proofErr w:type="spellEnd"/>
      <w:r>
        <w:t xml:space="preserve"> для </w:t>
      </w:r>
      <w:proofErr w:type="spellStart"/>
      <w:r>
        <w:t>експорту</w:t>
      </w:r>
      <w:proofErr w:type="spellEnd"/>
      <w:r>
        <w:t xml:space="preserve"> з </w:t>
      </w:r>
      <w:proofErr w:type="spellStart"/>
      <w:r>
        <w:t>України</w:t>
      </w:r>
      <w:proofErr w:type="spellEnd"/>
      <w:r>
        <w:t xml:space="preserve"> (</w:t>
      </w:r>
      <w:proofErr w:type="spellStart"/>
      <w:r>
        <w:t>далі</w:t>
      </w:r>
      <w:proofErr w:type="spellEnd"/>
      <w:r>
        <w:t xml:space="preserve"> - </w:t>
      </w:r>
      <w:proofErr w:type="spellStart"/>
      <w:r>
        <w:t>експортні</w:t>
      </w:r>
      <w:proofErr w:type="spellEnd"/>
      <w:r>
        <w:t xml:space="preserve"> </w:t>
      </w:r>
      <w:proofErr w:type="spellStart"/>
      <w:r>
        <w:t>потужності</w:t>
      </w:r>
      <w:proofErr w:type="spellEnd"/>
      <w:r>
        <w:t xml:space="preserve">), </w:t>
      </w:r>
      <w:proofErr w:type="spellStart"/>
      <w:r>
        <w:t>затверджуються</w:t>
      </w:r>
      <w:proofErr w:type="spellEnd"/>
      <w:r>
        <w:t xml:space="preserve"> </w:t>
      </w:r>
      <w:proofErr w:type="spellStart"/>
      <w:r>
        <w:t>компетентним</w:t>
      </w:r>
      <w:proofErr w:type="spellEnd"/>
      <w:r>
        <w:t xml:space="preserve"> органом, </w:t>
      </w:r>
      <w:proofErr w:type="spellStart"/>
      <w:r>
        <w:t>якщо</w:t>
      </w:r>
      <w:proofErr w:type="spellEnd"/>
      <w:r>
        <w:t xml:space="preserve"> </w:t>
      </w:r>
      <w:proofErr w:type="spellStart"/>
      <w:r>
        <w:t>це</w:t>
      </w:r>
      <w:proofErr w:type="spellEnd"/>
      <w:r>
        <w:t xml:space="preserve"> </w:t>
      </w:r>
      <w:proofErr w:type="spellStart"/>
      <w:r>
        <w:t>вимагається</w:t>
      </w:r>
      <w:proofErr w:type="spellEnd"/>
      <w:r>
        <w:t xml:space="preserve"> </w:t>
      </w:r>
      <w:proofErr w:type="spellStart"/>
      <w:r>
        <w:t>країною</w:t>
      </w:r>
      <w:proofErr w:type="spellEnd"/>
      <w:r>
        <w:t xml:space="preserve"> </w:t>
      </w:r>
      <w:proofErr w:type="spellStart"/>
      <w:r>
        <w:t>призначення</w:t>
      </w:r>
      <w:proofErr w:type="spellEnd"/>
      <w:r>
        <w:t>.</w:t>
      </w:r>
    </w:p>
    <w:p w14:paraId="551A5482" w14:textId="77777777" w:rsidR="009010CB" w:rsidRDefault="009010CB" w:rsidP="009010CB">
      <w:pPr>
        <w:pStyle w:val="rvps2"/>
      </w:pPr>
      <w:bookmarkStart w:id="731" w:name="n1229"/>
      <w:bookmarkEnd w:id="731"/>
      <w:r>
        <w:rPr>
          <w:rStyle w:val="rvts46"/>
        </w:rPr>
        <w:t>{</w:t>
      </w:r>
      <w:proofErr w:type="spellStart"/>
      <w:r>
        <w:rPr>
          <w:rStyle w:val="rvts46"/>
        </w:rPr>
        <w:t>Частина</w:t>
      </w:r>
      <w:proofErr w:type="spellEnd"/>
      <w:r>
        <w:rPr>
          <w:rStyle w:val="rvts46"/>
        </w:rPr>
        <w:t xml:space="preserve"> перша </w:t>
      </w:r>
      <w:proofErr w:type="spellStart"/>
      <w:r>
        <w:rPr>
          <w:rStyle w:val="rvts46"/>
        </w:rPr>
        <w:t>статті</w:t>
      </w:r>
      <w:proofErr w:type="spellEnd"/>
      <w:r>
        <w:rPr>
          <w:rStyle w:val="rvts46"/>
        </w:rPr>
        <w:t xml:space="preserve"> 26 в </w:t>
      </w:r>
      <w:proofErr w:type="spellStart"/>
      <w:r>
        <w:rPr>
          <w:rStyle w:val="rvts46"/>
        </w:rPr>
        <w:t>редакції</w:t>
      </w:r>
      <w:proofErr w:type="spellEnd"/>
      <w:r>
        <w:rPr>
          <w:rStyle w:val="rvts46"/>
        </w:rPr>
        <w:t xml:space="preserve"> Закону </w:t>
      </w:r>
      <w:hyperlink r:id="rId180" w:anchor="n1060"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6E28ED98" w14:textId="77777777" w:rsidR="009010CB" w:rsidRDefault="009010CB" w:rsidP="009010CB">
      <w:pPr>
        <w:pStyle w:val="rvps2"/>
      </w:pPr>
      <w:bookmarkStart w:id="732" w:name="n673"/>
      <w:bookmarkEnd w:id="732"/>
      <w:r>
        <w:t xml:space="preserve">2. </w:t>
      </w:r>
      <w:proofErr w:type="spellStart"/>
      <w:r>
        <w:t>Компетентний</w:t>
      </w:r>
      <w:proofErr w:type="spellEnd"/>
      <w:r>
        <w:t xml:space="preserve"> орган </w:t>
      </w:r>
      <w:proofErr w:type="spellStart"/>
      <w:r>
        <w:t>здійснює</w:t>
      </w:r>
      <w:proofErr w:type="spellEnd"/>
      <w:r>
        <w:t xml:space="preserve"> </w:t>
      </w:r>
      <w:proofErr w:type="spellStart"/>
      <w:r>
        <w:t>інспектування</w:t>
      </w:r>
      <w:proofErr w:type="spellEnd"/>
      <w:r>
        <w:t xml:space="preserve"> </w:t>
      </w:r>
      <w:proofErr w:type="spellStart"/>
      <w:r>
        <w:t>експортної</w:t>
      </w:r>
      <w:proofErr w:type="spellEnd"/>
      <w:r>
        <w:t xml:space="preserve"> </w:t>
      </w:r>
      <w:proofErr w:type="spellStart"/>
      <w:r>
        <w:t>потужності</w:t>
      </w:r>
      <w:proofErr w:type="spellEnd"/>
      <w:r>
        <w:t xml:space="preserve"> на </w:t>
      </w:r>
      <w:proofErr w:type="spellStart"/>
      <w:r>
        <w:t>відповідність</w:t>
      </w:r>
      <w:proofErr w:type="spellEnd"/>
      <w:r>
        <w:t xml:space="preserve"> </w:t>
      </w:r>
      <w:proofErr w:type="spellStart"/>
      <w:r>
        <w:t>вимогам</w:t>
      </w:r>
      <w:proofErr w:type="spellEnd"/>
      <w:r>
        <w:t xml:space="preserve"> </w:t>
      </w:r>
      <w:proofErr w:type="spellStart"/>
      <w:r>
        <w:t>країни</w:t>
      </w:r>
      <w:proofErr w:type="spellEnd"/>
      <w:r>
        <w:t xml:space="preserve"> </w:t>
      </w:r>
      <w:proofErr w:type="spellStart"/>
      <w:r>
        <w:t>призначення</w:t>
      </w:r>
      <w:proofErr w:type="spellEnd"/>
      <w:r>
        <w:t xml:space="preserve"> </w:t>
      </w:r>
      <w:proofErr w:type="spellStart"/>
      <w:r>
        <w:t>виключно</w:t>
      </w:r>
      <w:proofErr w:type="spellEnd"/>
      <w:r>
        <w:t xml:space="preserve"> за запитом оператора ринку, </w:t>
      </w:r>
      <w:proofErr w:type="spellStart"/>
      <w:r>
        <w:t>який</w:t>
      </w:r>
      <w:proofErr w:type="spellEnd"/>
      <w:r>
        <w:t xml:space="preserve"> </w:t>
      </w:r>
      <w:proofErr w:type="spellStart"/>
      <w:r>
        <w:t>має</w:t>
      </w:r>
      <w:proofErr w:type="spellEnd"/>
      <w:r>
        <w:t xml:space="preserve"> </w:t>
      </w:r>
      <w:proofErr w:type="spellStart"/>
      <w:r>
        <w:t>намір</w:t>
      </w:r>
      <w:proofErr w:type="spellEnd"/>
      <w:r>
        <w:t xml:space="preserve"> </w:t>
      </w:r>
      <w:proofErr w:type="spellStart"/>
      <w:r>
        <w:t>експортувати</w:t>
      </w:r>
      <w:proofErr w:type="spellEnd"/>
      <w:r>
        <w:t xml:space="preserve"> </w:t>
      </w:r>
      <w:proofErr w:type="spellStart"/>
      <w:r>
        <w:t>харчові</w:t>
      </w:r>
      <w:proofErr w:type="spellEnd"/>
      <w:r>
        <w:t xml:space="preserve"> </w:t>
      </w:r>
      <w:proofErr w:type="spellStart"/>
      <w:r>
        <w:t>продукти</w:t>
      </w:r>
      <w:proofErr w:type="spellEnd"/>
      <w:r>
        <w:t xml:space="preserve"> до </w:t>
      </w:r>
      <w:proofErr w:type="spellStart"/>
      <w:r>
        <w:t>країни</w:t>
      </w:r>
      <w:proofErr w:type="spellEnd"/>
      <w:r>
        <w:t xml:space="preserve"> </w:t>
      </w:r>
      <w:proofErr w:type="spellStart"/>
      <w:r>
        <w:t>призначення</w:t>
      </w:r>
      <w:proofErr w:type="spellEnd"/>
      <w:r>
        <w:t xml:space="preserve">, </w:t>
      </w:r>
      <w:proofErr w:type="spellStart"/>
      <w:r>
        <w:t>що</w:t>
      </w:r>
      <w:proofErr w:type="spellEnd"/>
      <w:r>
        <w:t xml:space="preserve"> </w:t>
      </w:r>
      <w:proofErr w:type="spellStart"/>
      <w:r>
        <w:t>вимагає</w:t>
      </w:r>
      <w:proofErr w:type="spellEnd"/>
      <w:r>
        <w:t xml:space="preserve"> </w:t>
      </w:r>
      <w:proofErr w:type="spellStart"/>
      <w:r>
        <w:t>затвердження</w:t>
      </w:r>
      <w:proofErr w:type="spellEnd"/>
      <w:r>
        <w:t xml:space="preserve"> </w:t>
      </w:r>
      <w:proofErr w:type="spellStart"/>
      <w:r>
        <w:t>експортної</w:t>
      </w:r>
      <w:proofErr w:type="spellEnd"/>
      <w:r>
        <w:t xml:space="preserve"> </w:t>
      </w:r>
      <w:proofErr w:type="spellStart"/>
      <w:r>
        <w:t>потужності</w:t>
      </w:r>
      <w:proofErr w:type="spellEnd"/>
      <w:r>
        <w:t xml:space="preserve"> </w:t>
      </w:r>
      <w:proofErr w:type="spellStart"/>
      <w:r>
        <w:t>компетентним</w:t>
      </w:r>
      <w:proofErr w:type="spellEnd"/>
      <w:r>
        <w:t xml:space="preserve"> органом. </w:t>
      </w:r>
      <w:proofErr w:type="spellStart"/>
      <w:r>
        <w:t>Компетентний</w:t>
      </w:r>
      <w:proofErr w:type="spellEnd"/>
      <w:r>
        <w:t xml:space="preserve"> орган </w:t>
      </w:r>
      <w:proofErr w:type="spellStart"/>
      <w:r>
        <w:t>затверджує</w:t>
      </w:r>
      <w:proofErr w:type="spellEnd"/>
      <w:r>
        <w:t xml:space="preserve"> </w:t>
      </w:r>
      <w:proofErr w:type="spellStart"/>
      <w:r>
        <w:t>експортну</w:t>
      </w:r>
      <w:proofErr w:type="spellEnd"/>
      <w:r>
        <w:t xml:space="preserve"> </w:t>
      </w:r>
      <w:proofErr w:type="spellStart"/>
      <w:r>
        <w:t>потужність</w:t>
      </w:r>
      <w:proofErr w:type="spellEnd"/>
      <w:r>
        <w:t xml:space="preserve">, </w:t>
      </w:r>
      <w:proofErr w:type="spellStart"/>
      <w:r>
        <w:t>якщо</w:t>
      </w:r>
      <w:proofErr w:type="spellEnd"/>
      <w:r>
        <w:t xml:space="preserve"> за результатами </w:t>
      </w:r>
      <w:proofErr w:type="spellStart"/>
      <w:r>
        <w:t>інспектування</w:t>
      </w:r>
      <w:proofErr w:type="spellEnd"/>
      <w:r>
        <w:t xml:space="preserve"> </w:t>
      </w:r>
      <w:proofErr w:type="spellStart"/>
      <w:r>
        <w:t>підтверджено</w:t>
      </w:r>
      <w:proofErr w:type="spellEnd"/>
      <w:r>
        <w:t xml:space="preserve"> </w:t>
      </w:r>
      <w:proofErr w:type="spellStart"/>
      <w:r>
        <w:t>її</w:t>
      </w:r>
      <w:proofErr w:type="spellEnd"/>
      <w:r>
        <w:t xml:space="preserve"> </w:t>
      </w:r>
      <w:proofErr w:type="spellStart"/>
      <w:r>
        <w:t>відповідність</w:t>
      </w:r>
      <w:proofErr w:type="spellEnd"/>
      <w:r>
        <w:t xml:space="preserve"> </w:t>
      </w:r>
      <w:proofErr w:type="spellStart"/>
      <w:r>
        <w:t>вимогам</w:t>
      </w:r>
      <w:proofErr w:type="spellEnd"/>
      <w:r>
        <w:t xml:space="preserve"> </w:t>
      </w:r>
      <w:proofErr w:type="spellStart"/>
      <w:r>
        <w:t>країни</w:t>
      </w:r>
      <w:proofErr w:type="spellEnd"/>
      <w:r>
        <w:t xml:space="preserve"> </w:t>
      </w:r>
      <w:proofErr w:type="spellStart"/>
      <w:r>
        <w:t>призначення</w:t>
      </w:r>
      <w:proofErr w:type="spellEnd"/>
      <w:r>
        <w:t>.</w:t>
      </w:r>
    </w:p>
    <w:p w14:paraId="332FCF6A" w14:textId="77777777" w:rsidR="009010CB" w:rsidRDefault="009010CB" w:rsidP="009010CB">
      <w:pPr>
        <w:pStyle w:val="rvps2"/>
      </w:pPr>
      <w:bookmarkStart w:id="733" w:name="n1230"/>
      <w:bookmarkEnd w:id="733"/>
      <w:r>
        <w:rPr>
          <w:rStyle w:val="rvts46"/>
        </w:rPr>
        <w:t>{</w:t>
      </w:r>
      <w:proofErr w:type="spellStart"/>
      <w:r>
        <w:rPr>
          <w:rStyle w:val="rvts46"/>
        </w:rPr>
        <w:t>Частина</w:t>
      </w:r>
      <w:proofErr w:type="spellEnd"/>
      <w:r>
        <w:rPr>
          <w:rStyle w:val="rvts46"/>
        </w:rPr>
        <w:t xml:space="preserve"> друга </w:t>
      </w:r>
      <w:proofErr w:type="spellStart"/>
      <w:r>
        <w:rPr>
          <w:rStyle w:val="rvts46"/>
        </w:rPr>
        <w:t>статті</w:t>
      </w:r>
      <w:proofErr w:type="spellEnd"/>
      <w:r>
        <w:rPr>
          <w:rStyle w:val="rvts46"/>
        </w:rPr>
        <w:t xml:space="preserve"> 26 в </w:t>
      </w:r>
      <w:proofErr w:type="spellStart"/>
      <w:r>
        <w:rPr>
          <w:rStyle w:val="rvts46"/>
        </w:rPr>
        <w:t>редакції</w:t>
      </w:r>
      <w:proofErr w:type="spellEnd"/>
      <w:r>
        <w:rPr>
          <w:rStyle w:val="rvts46"/>
        </w:rPr>
        <w:t xml:space="preserve"> Закону </w:t>
      </w:r>
      <w:hyperlink r:id="rId181" w:anchor="n1060"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4C34DE43" w14:textId="77777777" w:rsidR="009010CB" w:rsidRDefault="009010CB" w:rsidP="009010CB">
      <w:pPr>
        <w:pStyle w:val="rvps2"/>
      </w:pPr>
      <w:bookmarkStart w:id="734" w:name="n674"/>
      <w:bookmarkEnd w:id="734"/>
      <w:r>
        <w:t xml:space="preserve">3. </w:t>
      </w:r>
      <w:proofErr w:type="spellStart"/>
      <w:r>
        <w:t>Компетентний</w:t>
      </w:r>
      <w:proofErr w:type="spellEnd"/>
      <w:r>
        <w:t xml:space="preserve"> орган веде </w:t>
      </w:r>
      <w:proofErr w:type="spellStart"/>
      <w:r>
        <w:t>реєстр</w:t>
      </w:r>
      <w:proofErr w:type="spellEnd"/>
      <w:r>
        <w:t xml:space="preserve"> </w:t>
      </w:r>
      <w:proofErr w:type="spellStart"/>
      <w:r>
        <w:t>затверджених</w:t>
      </w:r>
      <w:proofErr w:type="spellEnd"/>
      <w:r>
        <w:t xml:space="preserve"> </w:t>
      </w:r>
      <w:proofErr w:type="spellStart"/>
      <w:r>
        <w:t>експортних</w:t>
      </w:r>
      <w:proofErr w:type="spellEnd"/>
      <w:r>
        <w:t xml:space="preserve"> </w:t>
      </w:r>
      <w:proofErr w:type="spellStart"/>
      <w:r>
        <w:t>потужностей</w:t>
      </w:r>
      <w:proofErr w:type="spellEnd"/>
      <w:r>
        <w:t xml:space="preserve"> (</w:t>
      </w:r>
      <w:proofErr w:type="spellStart"/>
      <w:r>
        <w:t>об’єктів</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країни</w:t>
      </w:r>
      <w:proofErr w:type="spellEnd"/>
      <w:r>
        <w:t xml:space="preserve"> </w:t>
      </w:r>
      <w:proofErr w:type="spellStart"/>
      <w:r>
        <w:t>призначення</w:t>
      </w:r>
      <w:proofErr w:type="spellEnd"/>
      <w:r>
        <w:t xml:space="preserve"> та кожного виду </w:t>
      </w:r>
      <w:proofErr w:type="spellStart"/>
      <w:r>
        <w:t>харчового</w:t>
      </w:r>
      <w:proofErr w:type="spellEnd"/>
      <w:r>
        <w:t xml:space="preserve"> продукту, для </w:t>
      </w:r>
      <w:proofErr w:type="spellStart"/>
      <w:r>
        <w:t>якого</w:t>
      </w:r>
      <w:proofErr w:type="spellEnd"/>
      <w:r>
        <w:t xml:space="preserve"> </w:t>
      </w:r>
      <w:proofErr w:type="spellStart"/>
      <w:r>
        <w:t>перевірено</w:t>
      </w:r>
      <w:proofErr w:type="spellEnd"/>
      <w:r>
        <w:t xml:space="preserve"> </w:t>
      </w:r>
      <w:proofErr w:type="spellStart"/>
      <w:r>
        <w:t>виконання</w:t>
      </w:r>
      <w:proofErr w:type="spellEnd"/>
      <w:r>
        <w:t xml:space="preserve"> </w:t>
      </w:r>
      <w:proofErr w:type="spellStart"/>
      <w:r>
        <w:t>встановлених</w:t>
      </w:r>
      <w:proofErr w:type="spellEnd"/>
      <w:r>
        <w:t xml:space="preserve"> </w:t>
      </w:r>
      <w:proofErr w:type="spellStart"/>
      <w:r>
        <w:t>вимог</w:t>
      </w:r>
      <w:proofErr w:type="spellEnd"/>
      <w:r>
        <w:t xml:space="preserve">. </w:t>
      </w:r>
      <w:proofErr w:type="spellStart"/>
      <w:r>
        <w:t>Реєстр</w:t>
      </w:r>
      <w:proofErr w:type="spellEnd"/>
      <w:r>
        <w:t xml:space="preserve"> </w:t>
      </w:r>
      <w:proofErr w:type="spellStart"/>
      <w:r>
        <w:t>розміщується</w:t>
      </w:r>
      <w:proofErr w:type="spellEnd"/>
      <w:r>
        <w:t xml:space="preserve"> на </w:t>
      </w:r>
      <w:proofErr w:type="spellStart"/>
      <w:r>
        <w:t>офіційному</w:t>
      </w:r>
      <w:proofErr w:type="spellEnd"/>
      <w:r>
        <w:t xml:space="preserve"> веб-</w:t>
      </w:r>
      <w:proofErr w:type="spellStart"/>
      <w:r>
        <w:t>сайті</w:t>
      </w:r>
      <w:proofErr w:type="spellEnd"/>
      <w:r>
        <w:t xml:space="preserve"> компетентного органу і </w:t>
      </w:r>
      <w:proofErr w:type="spellStart"/>
      <w:r>
        <w:t>оновлюється</w:t>
      </w:r>
      <w:proofErr w:type="spellEnd"/>
      <w:r>
        <w:t xml:space="preserve"> не </w:t>
      </w:r>
      <w:proofErr w:type="spellStart"/>
      <w:r>
        <w:t>пізніше</w:t>
      </w:r>
      <w:proofErr w:type="spellEnd"/>
      <w:r>
        <w:t xml:space="preserve"> 15 числа поточного </w:t>
      </w:r>
      <w:proofErr w:type="spellStart"/>
      <w:r>
        <w:t>місяця</w:t>
      </w:r>
      <w:proofErr w:type="spellEnd"/>
      <w:r>
        <w:t>.</w:t>
      </w:r>
    </w:p>
    <w:p w14:paraId="233F987E" w14:textId="77777777" w:rsidR="009010CB" w:rsidRDefault="009010CB" w:rsidP="009010CB">
      <w:pPr>
        <w:pStyle w:val="rvps2"/>
      </w:pPr>
      <w:bookmarkStart w:id="735" w:name="n675"/>
      <w:bookmarkEnd w:id="735"/>
      <w:proofErr w:type="spellStart"/>
      <w:r>
        <w:rPr>
          <w:rStyle w:val="rvts9"/>
        </w:rPr>
        <w:t>Стаття</w:t>
      </w:r>
      <w:proofErr w:type="spellEnd"/>
      <w:r>
        <w:rPr>
          <w:rStyle w:val="rvts9"/>
        </w:rPr>
        <w:t xml:space="preserve"> 27.</w:t>
      </w:r>
      <w:r>
        <w:t xml:space="preserve"> </w:t>
      </w:r>
      <w:proofErr w:type="spellStart"/>
      <w:r>
        <w:t>Внесення</w:t>
      </w:r>
      <w:proofErr w:type="spellEnd"/>
      <w:r>
        <w:t xml:space="preserve"> </w:t>
      </w:r>
      <w:proofErr w:type="spellStart"/>
      <w:r>
        <w:t>змін</w:t>
      </w:r>
      <w:proofErr w:type="spellEnd"/>
      <w:r>
        <w:t xml:space="preserve"> до </w:t>
      </w:r>
      <w:proofErr w:type="spellStart"/>
      <w:r>
        <w:t>реєстру</w:t>
      </w:r>
      <w:proofErr w:type="spellEnd"/>
      <w:r>
        <w:t xml:space="preserve"> </w:t>
      </w:r>
      <w:proofErr w:type="spellStart"/>
      <w:r>
        <w:t>затверджених</w:t>
      </w:r>
      <w:proofErr w:type="spellEnd"/>
      <w:r>
        <w:t xml:space="preserve"> </w:t>
      </w:r>
      <w:proofErr w:type="spellStart"/>
      <w:r>
        <w:t>експортних</w:t>
      </w:r>
      <w:proofErr w:type="spellEnd"/>
      <w:r>
        <w:t xml:space="preserve"> </w:t>
      </w:r>
      <w:proofErr w:type="spellStart"/>
      <w:r>
        <w:t>потужностей</w:t>
      </w:r>
      <w:proofErr w:type="spellEnd"/>
    </w:p>
    <w:p w14:paraId="59C9DFAE" w14:textId="77777777" w:rsidR="009010CB" w:rsidRDefault="009010CB" w:rsidP="009010CB">
      <w:pPr>
        <w:pStyle w:val="rvps2"/>
      </w:pPr>
      <w:bookmarkStart w:id="736" w:name="n676"/>
      <w:bookmarkEnd w:id="736"/>
      <w:r>
        <w:t xml:space="preserve">1. </w:t>
      </w:r>
      <w:proofErr w:type="spellStart"/>
      <w:r>
        <w:t>Якщо</w:t>
      </w:r>
      <w:proofErr w:type="spellEnd"/>
      <w:r>
        <w:t xml:space="preserve"> у </w:t>
      </w:r>
      <w:proofErr w:type="spellStart"/>
      <w:r>
        <w:t>процесі</w:t>
      </w:r>
      <w:proofErr w:type="spellEnd"/>
      <w:r>
        <w:t xml:space="preserve"> </w:t>
      </w:r>
      <w:proofErr w:type="spellStart"/>
      <w:r>
        <w:t>перевірки</w:t>
      </w:r>
      <w:proofErr w:type="spellEnd"/>
      <w:r>
        <w:t xml:space="preserve"> </w:t>
      </w:r>
      <w:proofErr w:type="spellStart"/>
      <w:r>
        <w:t>встановлено</w:t>
      </w:r>
      <w:proofErr w:type="spellEnd"/>
      <w:r>
        <w:t xml:space="preserve">, </w:t>
      </w:r>
      <w:proofErr w:type="spellStart"/>
      <w:r>
        <w:t>що</w:t>
      </w:r>
      <w:proofErr w:type="spellEnd"/>
      <w:r>
        <w:t xml:space="preserve"> </w:t>
      </w:r>
      <w:proofErr w:type="spellStart"/>
      <w:r>
        <w:t>затверджені</w:t>
      </w:r>
      <w:proofErr w:type="spellEnd"/>
      <w:r>
        <w:t xml:space="preserve"> </w:t>
      </w:r>
      <w:proofErr w:type="spellStart"/>
      <w:r>
        <w:t>експортні</w:t>
      </w:r>
      <w:proofErr w:type="spellEnd"/>
      <w:r>
        <w:t xml:space="preserve"> </w:t>
      </w:r>
      <w:proofErr w:type="spellStart"/>
      <w:r>
        <w:t>потужності</w:t>
      </w:r>
      <w:proofErr w:type="spellEnd"/>
      <w:r>
        <w:t xml:space="preserve"> не </w:t>
      </w:r>
      <w:proofErr w:type="spellStart"/>
      <w:r>
        <w:t>відповідають</w:t>
      </w:r>
      <w:proofErr w:type="spellEnd"/>
      <w:r>
        <w:t xml:space="preserve"> </w:t>
      </w:r>
      <w:proofErr w:type="spellStart"/>
      <w:r>
        <w:t>заявленим</w:t>
      </w:r>
      <w:proofErr w:type="spellEnd"/>
      <w:r>
        <w:t xml:space="preserve"> </w:t>
      </w:r>
      <w:proofErr w:type="spellStart"/>
      <w:r>
        <w:t>вимогам</w:t>
      </w:r>
      <w:proofErr w:type="spellEnd"/>
      <w:r>
        <w:t xml:space="preserve">, </w:t>
      </w:r>
      <w:proofErr w:type="spellStart"/>
      <w:r>
        <w:t>головний</w:t>
      </w:r>
      <w:proofErr w:type="spellEnd"/>
      <w:r>
        <w:t xml:space="preserve"> </w:t>
      </w:r>
      <w:proofErr w:type="spellStart"/>
      <w:r>
        <w:t>державний</w:t>
      </w:r>
      <w:proofErr w:type="spellEnd"/>
      <w:r>
        <w:t xml:space="preserve"> </w:t>
      </w:r>
      <w:proofErr w:type="spellStart"/>
      <w:r>
        <w:t>інспектор</w:t>
      </w:r>
      <w:proofErr w:type="spellEnd"/>
      <w:r>
        <w:t xml:space="preserve"> </w:t>
      </w:r>
      <w:proofErr w:type="spellStart"/>
      <w:r>
        <w:t>негайно</w:t>
      </w:r>
      <w:proofErr w:type="spellEnd"/>
      <w:r>
        <w:t xml:space="preserve"> </w:t>
      </w:r>
      <w:proofErr w:type="spellStart"/>
      <w:r>
        <w:t>інформує</w:t>
      </w:r>
      <w:proofErr w:type="spellEnd"/>
      <w:r>
        <w:t xml:space="preserve"> про </w:t>
      </w:r>
      <w:proofErr w:type="spellStart"/>
      <w:r>
        <w:t>це</w:t>
      </w:r>
      <w:proofErr w:type="spellEnd"/>
      <w:r>
        <w:t xml:space="preserve"> </w:t>
      </w:r>
      <w:proofErr w:type="spellStart"/>
      <w:r>
        <w:t>компетентний</w:t>
      </w:r>
      <w:proofErr w:type="spellEnd"/>
      <w:r>
        <w:t xml:space="preserve"> орган.</w:t>
      </w:r>
    </w:p>
    <w:p w14:paraId="3097021C" w14:textId="77777777" w:rsidR="009010CB" w:rsidRDefault="009010CB" w:rsidP="009010CB">
      <w:pPr>
        <w:pStyle w:val="rvps2"/>
      </w:pPr>
      <w:bookmarkStart w:id="737" w:name="n677"/>
      <w:bookmarkEnd w:id="737"/>
      <w:r>
        <w:t xml:space="preserve">2. </w:t>
      </w:r>
      <w:proofErr w:type="spellStart"/>
      <w:r>
        <w:t>Якщо</w:t>
      </w:r>
      <w:proofErr w:type="spellEnd"/>
      <w:r>
        <w:t xml:space="preserve"> </w:t>
      </w:r>
      <w:proofErr w:type="spellStart"/>
      <w:r>
        <w:t>під</w:t>
      </w:r>
      <w:proofErr w:type="spellEnd"/>
      <w:r>
        <w:t xml:space="preserve"> час </w:t>
      </w:r>
      <w:proofErr w:type="spellStart"/>
      <w:r>
        <w:t>перевірки</w:t>
      </w:r>
      <w:proofErr w:type="spellEnd"/>
      <w:r>
        <w:t xml:space="preserve"> буде </w:t>
      </w:r>
      <w:proofErr w:type="spellStart"/>
      <w:r>
        <w:t>виявлено</w:t>
      </w:r>
      <w:proofErr w:type="spellEnd"/>
      <w:r>
        <w:t xml:space="preserve"> </w:t>
      </w:r>
      <w:proofErr w:type="spellStart"/>
      <w:r>
        <w:t>невідповідності</w:t>
      </w:r>
      <w:proofErr w:type="spellEnd"/>
      <w:r>
        <w:t xml:space="preserve"> </w:t>
      </w:r>
      <w:proofErr w:type="spellStart"/>
      <w:r>
        <w:t>заявленим</w:t>
      </w:r>
      <w:proofErr w:type="spellEnd"/>
      <w:r>
        <w:t xml:space="preserve"> </w:t>
      </w:r>
      <w:proofErr w:type="spellStart"/>
      <w:r>
        <w:t>вимогам</w:t>
      </w:r>
      <w:proofErr w:type="spellEnd"/>
      <w:r>
        <w:t xml:space="preserve">, </w:t>
      </w:r>
      <w:proofErr w:type="spellStart"/>
      <w:r>
        <w:t>які</w:t>
      </w:r>
      <w:proofErr w:type="spellEnd"/>
      <w:r>
        <w:t xml:space="preserve"> не </w:t>
      </w:r>
      <w:proofErr w:type="spellStart"/>
      <w:r>
        <w:t>створюють</w:t>
      </w:r>
      <w:proofErr w:type="spellEnd"/>
      <w:r>
        <w:t xml:space="preserve"> </w:t>
      </w:r>
      <w:proofErr w:type="spellStart"/>
      <w:r>
        <w:t>безпосередню</w:t>
      </w:r>
      <w:proofErr w:type="spellEnd"/>
      <w:r>
        <w:t xml:space="preserve"> </w:t>
      </w:r>
      <w:proofErr w:type="spellStart"/>
      <w:r>
        <w:t>загрозу</w:t>
      </w:r>
      <w:proofErr w:type="spellEnd"/>
      <w:r>
        <w:t xml:space="preserve"> </w:t>
      </w:r>
      <w:proofErr w:type="spellStart"/>
      <w:r>
        <w:t>здоров’ю</w:t>
      </w:r>
      <w:proofErr w:type="spellEnd"/>
      <w:r>
        <w:t xml:space="preserve"> </w:t>
      </w:r>
      <w:proofErr w:type="spellStart"/>
      <w:r>
        <w:t>споживачу</w:t>
      </w:r>
      <w:proofErr w:type="spellEnd"/>
      <w:r>
        <w:t xml:space="preserve">, </w:t>
      </w:r>
      <w:proofErr w:type="spellStart"/>
      <w:r>
        <w:t>державний</w:t>
      </w:r>
      <w:proofErr w:type="spellEnd"/>
      <w:r>
        <w:t xml:space="preserve"> </w:t>
      </w:r>
      <w:proofErr w:type="spellStart"/>
      <w:r>
        <w:t>інспектор</w:t>
      </w:r>
      <w:proofErr w:type="spellEnd"/>
      <w:r>
        <w:t xml:space="preserve"> </w:t>
      </w:r>
      <w:proofErr w:type="spellStart"/>
      <w:r>
        <w:t>обмежується</w:t>
      </w:r>
      <w:proofErr w:type="spellEnd"/>
      <w:r>
        <w:t xml:space="preserve"> </w:t>
      </w:r>
      <w:proofErr w:type="spellStart"/>
      <w:r>
        <w:t>винесенням</w:t>
      </w:r>
      <w:proofErr w:type="spellEnd"/>
      <w:r>
        <w:t xml:space="preserve"> </w:t>
      </w:r>
      <w:proofErr w:type="spellStart"/>
      <w:r>
        <w:t>попередження</w:t>
      </w:r>
      <w:proofErr w:type="spellEnd"/>
      <w:r>
        <w:t xml:space="preserve"> оператору ринку про </w:t>
      </w:r>
      <w:proofErr w:type="spellStart"/>
      <w:r>
        <w:t>необхідність</w:t>
      </w:r>
      <w:proofErr w:type="spellEnd"/>
      <w:r>
        <w:t xml:space="preserve"> </w:t>
      </w:r>
      <w:proofErr w:type="spellStart"/>
      <w:r>
        <w:t>усунення</w:t>
      </w:r>
      <w:proofErr w:type="spellEnd"/>
      <w:r>
        <w:t xml:space="preserve"> таких </w:t>
      </w:r>
      <w:proofErr w:type="spellStart"/>
      <w:r>
        <w:t>порушень</w:t>
      </w:r>
      <w:proofErr w:type="spellEnd"/>
      <w:r>
        <w:t xml:space="preserve"> у </w:t>
      </w:r>
      <w:proofErr w:type="spellStart"/>
      <w:r>
        <w:t>технічно</w:t>
      </w:r>
      <w:proofErr w:type="spellEnd"/>
      <w:r>
        <w:t xml:space="preserve"> </w:t>
      </w:r>
      <w:proofErr w:type="spellStart"/>
      <w:r>
        <w:t>можливий</w:t>
      </w:r>
      <w:proofErr w:type="spellEnd"/>
      <w:r>
        <w:t xml:space="preserve"> </w:t>
      </w:r>
      <w:proofErr w:type="spellStart"/>
      <w:r>
        <w:t>термін</w:t>
      </w:r>
      <w:proofErr w:type="spellEnd"/>
      <w:r>
        <w:t xml:space="preserve">, про </w:t>
      </w:r>
      <w:proofErr w:type="spellStart"/>
      <w:r>
        <w:t>що</w:t>
      </w:r>
      <w:proofErr w:type="spellEnd"/>
      <w:r>
        <w:t xml:space="preserve"> робить </w:t>
      </w:r>
      <w:proofErr w:type="spellStart"/>
      <w:r>
        <w:t>відповідний</w:t>
      </w:r>
      <w:proofErr w:type="spellEnd"/>
      <w:r>
        <w:t xml:space="preserve"> </w:t>
      </w:r>
      <w:proofErr w:type="spellStart"/>
      <w:r>
        <w:t>запис</w:t>
      </w:r>
      <w:proofErr w:type="spellEnd"/>
      <w:r>
        <w:t xml:space="preserve"> у </w:t>
      </w:r>
      <w:proofErr w:type="spellStart"/>
      <w:r>
        <w:t>акті</w:t>
      </w:r>
      <w:proofErr w:type="spellEnd"/>
      <w:r>
        <w:t xml:space="preserve"> державного контролю. У </w:t>
      </w:r>
      <w:proofErr w:type="spellStart"/>
      <w:r>
        <w:t>разі</w:t>
      </w:r>
      <w:proofErr w:type="spellEnd"/>
      <w:r>
        <w:t xml:space="preserve"> </w:t>
      </w:r>
      <w:proofErr w:type="spellStart"/>
      <w:r>
        <w:t>неусунення</w:t>
      </w:r>
      <w:proofErr w:type="spellEnd"/>
      <w:r>
        <w:t xml:space="preserve"> оператором ринку </w:t>
      </w:r>
      <w:proofErr w:type="spellStart"/>
      <w:r>
        <w:t>виявлених</w:t>
      </w:r>
      <w:proofErr w:type="spellEnd"/>
      <w:r>
        <w:t xml:space="preserve"> </w:t>
      </w:r>
      <w:proofErr w:type="spellStart"/>
      <w:r>
        <w:t>порушень</w:t>
      </w:r>
      <w:proofErr w:type="spellEnd"/>
      <w:r>
        <w:t xml:space="preserve">, як </w:t>
      </w:r>
      <w:proofErr w:type="spellStart"/>
      <w:r>
        <w:t>це</w:t>
      </w:r>
      <w:proofErr w:type="spellEnd"/>
      <w:r>
        <w:t xml:space="preserve"> </w:t>
      </w:r>
      <w:proofErr w:type="spellStart"/>
      <w:r>
        <w:t>зазначено</w:t>
      </w:r>
      <w:proofErr w:type="spellEnd"/>
      <w:r>
        <w:t xml:space="preserve"> в </w:t>
      </w:r>
      <w:proofErr w:type="spellStart"/>
      <w:r>
        <w:t>акті</w:t>
      </w:r>
      <w:proofErr w:type="spellEnd"/>
      <w:r>
        <w:t xml:space="preserve"> державного контролю, </w:t>
      </w:r>
      <w:proofErr w:type="spellStart"/>
      <w:r>
        <w:t>компетентний</w:t>
      </w:r>
      <w:proofErr w:type="spellEnd"/>
      <w:r>
        <w:t xml:space="preserve"> орган </w:t>
      </w:r>
      <w:proofErr w:type="spellStart"/>
      <w:r>
        <w:t>приймає</w:t>
      </w:r>
      <w:proofErr w:type="spellEnd"/>
      <w:r>
        <w:t xml:space="preserve"> </w:t>
      </w:r>
      <w:proofErr w:type="spellStart"/>
      <w:r>
        <w:t>рішення</w:t>
      </w:r>
      <w:proofErr w:type="spellEnd"/>
      <w:r>
        <w:t xml:space="preserve"> про </w:t>
      </w:r>
      <w:proofErr w:type="spellStart"/>
      <w:r>
        <w:t>виключення</w:t>
      </w:r>
      <w:proofErr w:type="spellEnd"/>
      <w:r>
        <w:t xml:space="preserve"> </w:t>
      </w:r>
      <w:proofErr w:type="spellStart"/>
      <w:r>
        <w:t>потужностей</w:t>
      </w:r>
      <w:proofErr w:type="spellEnd"/>
      <w:r>
        <w:t xml:space="preserve">, </w:t>
      </w:r>
      <w:proofErr w:type="spellStart"/>
      <w:r>
        <w:t>зазначених</w:t>
      </w:r>
      <w:proofErr w:type="spellEnd"/>
      <w:r>
        <w:t xml:space="preserve"> у </w:t>
      </w:r>
      <w:proofErr w:type="spellStart"/>
      <w:r>
        <w:t>частині</w:t>
      </w:r>
      <w:proofErr w:type="spellEnd"/>
      <w:r>
        <w:t xml:space="preserve"> </w:t>
      </w:r>
      <w:proofErr w:type="spellStart"/>
      <w:r>
        <w:t>першій</w:t>
      </w:r>
      <w:proofErr w:type="spellEnd"/>
      <w:r>
        <w:t xml:space="preserve"> </w:t>
      </w:r>
      <w:proofErr w:type="spellStart"/>
      <w:r>
        <w:t>цієї</w:t>
      </w:r>
      <w:proofErr w:type="spellEnd"/>
      <w:r>
        <w:t xml:space="preserve"> </w:t>
      </w:r>
      <w:proofErr w:type="spellStart"/>
      <w:r>
        <w:t>статті</w:t>
      </w:r>
      <w:proofErr w:type="spellEnd"/>
      <w:r>
        <w:t xml:space="preserve">, </w:t>
      </w:r>
      <w:proofErr w:type="spellStart"/>
      <w:r>
        <w:t>або</w:t>
      </w:r>
      <w:proofErr w:type="spellEnd"/>
      <w:r>
        <w:t xml:space="preserve"> </w:t>
      </w:r>
      <w:proofErr w:type="spellStart"/>
      <w:r>
        <w:t>певних</w:t>
      </w:r>
      <w:proofErr w:type="spellEnd"/>
      <w:r>
        <w:t xml:space="preserve"> </w:t>
      </w:r>
      <w:proofErr w:type="spellStart"/>
      <w:r>
        <w:t>видів</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вироблених</w:t>
      </w:r>
      <w:proofErr w:type="spellEnd"/>
      <w:r>
        <w:t xml:space="preserve"> на таких </w:t>
      </w:r>
      <w:proofErr w:type="spellStart"/>
      <w:r>
        <w:t>потужностях</w:t>
      </w:r>
      <w:proofErr w:type="spellEnd"/>
      <w:r>
        <w:t xml:space="preserve">, з </w:t>
      </w:r>
      <w:proofErr w:type="spellStart"/>
      <w:r>
        <w:t>реєстру</w:t>
      </w:r>
      <w:proofErr w:type="spellEnd"/>
      <w:r>
        <w:t xml:space="preserve"> </w:t>
      </w:r>
      <w:proofErr w:type="spellStart"/>
      <w:r>
        <w:t>затверджених</w:t>
      </w:r>
      <w:proofErr w:type="spellEnd"/>
      <w:r>
        <w:t xml:space="preserve"> </w:t>
      </w:r>
      <w:proofErr w:type="spellStart"/>
      <w:r>
        <w:t>експортних</w:t>
      </w:r>
      <w:proofErr w:type="spellEnd"/>
      <w:r>
        <w:t xml:space="preserve"> </w:t>
      </w:r>
      <w:proofErr w:type="spellStart"/>
      <w:r>
        <w:t>потужностей</w:t>
      </w:r>
      <w:proofErr w:type="spellEnd"/>
      <w:r>
        <w:t>.</w:t>
      </w:r>
    </w:p>
    <w:p w14:paraId="2C38B53A" w14:textId="77777777" w:rsidR="009010CB" w:rsidRDefault="009010CB" w:rsidP="009010CB">
      <w:pPr>
        <w:pStyle w:val="rvps2"/>
      </w:pPr>
      <w:bookmarkStart w:id="738" w:name="n678"/>
      <w:bookmarkEnd w:id="738"/>
      <w:r>
        <w:t xml:space="preserve">3. Оператор ринку </w:t>
      </w:r>
      <w:proofErr w:type="spellStart"/>
      <w:r>
        <w:t>може</w:t>
      </w:r>
      <w:proofErr w:type="spellEnd"/>
      <w:r>
        <w:t xml:space="preserve"> </w:t>
      </w:r>
      <w:proofErr w:type="spellStart"/>
      <w:r>
        <w:t>оскаржити</w:t>
      </w:r>
      <w:proofErr w:type="spellEnd"/>
      <w:r>
        <w:t xml:space="preserve"> до суду </w:t>
      </w:r>
      <w:proofErr w:type="spellStart"/>
      <w:r>
        <w:t>рішення</w:t>
      </w:r>
      <w:proofErr w:type="spellEnd"/>
      <w:r>
        <w:t xml:space="preserve"> про </w:t>
      </w:r>
      <w:proofErr w:type="spellStart"/>
      <w:r>
        <w:t>виключення</w:t>
      </w:r>
      <w:proofErr w:type="spellEnd"/>
      <w:r>
        <w:t xml:space="preserve"> </w:t>
      </w:r>
      <w:proofErr w:type="spellStart"/>
      <w:r>
        <w:t>потужностей</w:t>
      </w:r>
      <w:proofErr w:type="spellEnd"/>
      <w:r>
        <w:t xml:space="preserve">, </w:t>
      </w:r>
      <w:proofErr w:type="spellStart"/>
      <w:r>
        <w:t>зазначених</w:t>
      </w:r>
      <w:proofErr w:type="spellEnd"/>
      <w:r>
        <w:t xml:space="preserve"> у </w:t>
      </w:r>
      <w:proofErr w:type="spellStart"/>
      <w:r>
        <w:t>частині</w:t>
      </w:r>
      <w:proofErr w:type="spellEnd"/>
      <w:r>
        <w:t xml:space="preserve"> </w:t>
      </w:r>
      <w:proofErr w:type="spellStart"/>
      <w:r>
        <w:t>першій</w:t>
      </w:r>
      <w:proofErr w:type="spellEnd"/>
      <w:r>
        <w:t xml:space="preserve"> </w:t>
      </w:r>
      <w:proofErr w:type="spellStart"/>
      <w:r>
        <w:t>цієї</w:t>
      </w:r>
      <w:proofErr w:type="spellEnd"/>
      <w:r>
        <w:t xml:space="preserve"> </w:t>
      </w:r>
      <w:proofErr w:type="spellStart"/>
      <w:r>
        <w:t>статті</w:t>
      </w:r>
      <w:proofErr w:type="spellEnd"/>
      <w:r>
        <w:t xml:space="preserve">, </w:t>
      </w:r>
      <w:proofErr w:type="spellStart"/>
      <w:r>
        <w:t>або</w:t>
      </w:r>
      <w:proofErr w:type="spellEnd"/>
      <w:r>
        <w:t xml:space="preserve"> </w:t>
      </w:r>
      <w:proofErr w:type="spellStart"/>
      <w:r>
        <w:t>певного</w:t>
      </w:r>
      <w:proofErr w:type="spellEnd"/>
      <w:r>
        <w:t xml:space="preserve"> виду </w:t>
      </w:r>
      <w:proofErr w:type="spellStart"/>
      <w:r>
        <w:t>харчових</w:t>
      </w:r>
      <w:proofErr w:type="spellEnd"/>
      <w:r>
        <w:t xml:space="preserve"> </w:t>
      </w:r>
      <w:proofErr w:type="spellStart"/>
      <w:r>
        <w:t>продуктів</w:t>
      </w:r>
      <w:proofErr w:type="spellEnd"/>
      <w:r>
        <w:t xml:space="preserve">, </w:t>
      </w:r>
      <w:proofErr w:type="spellStart"/>
      <w:r>
        <w:t>вироблених</w:t>
      </w:r>
      <w:proofErr w:type="spellEnd"/>
      <w:r>
        <w:t xml:space="preserve"> на таких </w:t>
      </w:r>
      <w:proofErr w:type="spellStart"/>
      <w:r>
        <w:t>потужностях</w:t>
      </w:r>
      <w:proofErr w:type="spellEnd"/>
      <w:r>
        <w:t xml:space="preserve">, з </w:t>
      </w:r>
      <w:proofErr w:type="spellStart"/>
      <w:r>
        <w:t>реєстру</w:t>
      </w:r>
      <w:proofErr w:type="spellEnd"/>
      <w:r>
        <w:t xml:space="preserve"> </w:t>
      </w:r>
      <w:proofErr w:type="spellStart"/>
      <w:r>
        <w:t>затверджених</w:t>
      </w:r>
      <w:proofErr w:type="spellEnd"/>
      <w:r>
        <w:t xml:space="preserve"> </w:t>
      </w:r>
      <w:proofErr w:type="spellStart"/>
      <w:r>
        <w:t>експортних</w:t>
      </w:r>
      <w:proofErr w:type="spellEnd"/>
      <w:r>
        <w:t xml:space="preserve"> </w:t>
      </w:r>
      <w:proofErr w:type="spellStart"/>
      <w:r>
        <w:t>потужностей</w:t>
      </w:r>
      <w:proofErr w:type="spellEnd"/>
      <w:r>
        <w:t>.</w:t>
      </w:r>
    </w:p>
    <w:p w14:paraId="168D4FBC" w14:textId="77777777" w:rsidR="009010CB" w:rsidRDefault="009010CB" w:rsidP="009010CB">
      <w:pPr>
        <w:pStyle w:val="rvps2"/>
      </w:pPr>
      <w:bookmarkStart w:id="739" w:name="n679"/>
      <w:bookmarkEnd w:id="739"/>
      <w:r>
        <w:t xml:space="preserve">4. У </w:t>
      </w:r>
      <w:proofErr w:type="spellStart"/>
      <w:r>
        <w:t>разі</w:t>
      </w:r>
      <w:proofErr w:type="spellEnd"/>
      <w:r>
        <w:t xml:space="preserve"> </w:t>
      </w:r>
      <w:proofErr w:type="spellStart"/>
      <w:r>
        <w:t>прийняття</w:t>
      </w:r>
      <w:proofErr w:type="spellEnd"/>
      <w:r>
        <w:t xml:space="preserve"> </w:t>
      </w:r>
      <w:proofErr w:type="spellStart"/>
      <w:r>
        <w:t>рішення</w:t>
      </w:r>
      <w:proofErr w:type="spellEnd"/>
      <w:r>
        <w:t xml:space="preserve"> про </w:t>
      </w:r>
      <w:proofErr w:type="spellStart"/>
      <w:r>
        <w:t>тимчасове</w:t>
      </w:r>
      <w:proofErr w:type="spellEnd"/>
      <w:r>
        <w:t xml:space="preserve"> </w:t>
      </w:r>
      <w:proofErr w:type="spellStart"/>
      <w:r>
        <w:t>припинення</w:t>
      </w:r>
      <w:proofErr w:type="spellEnd"/>
      <w:r>
        <w:t xml:space="preserve"> </w:t>
      </w:r>
      <w:proofErr w:type="spellStart"/>
      <w:r>
        <w:t>або</w:t>
      </w:r>
      <w:proofErr w:type="spellEnd"/>
      <w:r>
        <w:t xml:space="preserve"> </w:t>
      </w:r>
      <w:proofErr w:type="spellStart"/>
      <w:r>
        <w:t>виключення</w:t>
      </w:r>
      <w:proofErr w:type="spellEnd"/>
      <w:r>
        <w:t xml:space="preserve"> </w:t>
      </w:r>
      <w:proofErr w:type="spellStart"/>
      <w:r>
        <w:t>затверджених</w:t>
      </w:r>
      <w:proofErr w:type="spellEnd"/>
      <w:r>
        <w:t xml:space="preserve"> </w:t>
      </w:r>
      <w:proofErr w:type="spellStart"/>
      <w:r>
        <w:t>експортних</w:t>
      </w:r>
      <w:proofErr w:type="spellEnd"/>
      <w:r>
        <w:t xml:space="preserve"> </w:t>
      </w:r>
      <w:proofErr w:type="spellStart"/>
      <w:r>
        <w:t>потужностей</w:t>
      </w:r>
      <w:proofErr w:type="spellEnd"/>
      <w:r>
        <w:t xml:space="preserve"> </w:t>
      </w:r>
      <w:proofErr w:type="spellStart"/>
      <w:r>
        <w:t>чи</w:t>
      </w:r>
      <w:proofErr w:type="spellEnd"/>
      <w:r>
        <w:t xml:space="preserve"> </w:t>
      </w:r>
      <w:proofErr w:type="spellStart"/>
      <w:r>
        <w:t>певного</w:t>
      </w:r>
      <w:proofErr w:type="spellEnd"/>
      <w:r>
        <w:t xml:space="preserve"> виду </w:t>
      </w:r>
      <w:proofErr w:type="spellStart"/>
      <w:r>
        <w:t>харчових</w:t>
      </w:r>
      <w:proofErr w:type="spellEnd"/>
      <w:r>
        <w:t xml:space="preserve"> </w:t>
      </w:r>
      <w:proofErr w:type="spellStart"/>
      <w:r>
        <w:t>продуктів</w:t>
      </w:r>
      <w:proofErr w:type="spellEnd"/>
      <w:r>
        <w:t xml:space="preserve">, </w:t>
      </w:r>
      <w:proofErr w:type="spellStart"/>
      <w:r>
        <w:t>вироблених</w:t>
      </w:r>
      <w:proofErr w:type="spellEnd"/>
      <w:r>
        <w:t xml:space="preserve"> на таких </w:t>
      </w:r>
      <w:proofErr w:type="spellStart"/>
      <w:r>
        <w:lastRenderedPageBreak/>
        <w:t>потужностях</w:t>
      </w:r>
      <w:proofErr w:type="spellEnd"/>
      <w:r>
        <w:t xml:space="preserve">, з </w:t>
      </w:r>
      <w:proofErr w:type="spellStart"/>
      <w:r>
        <w:t>реєстру</w:t>
      </w:r>
      <w:proofErr w:type="spellEnd"/>
      <w:r>
        <w:t xml:space="preserve"> </w:t>
      </w:r>
      <w:proofErr w:type="spellStart"/>
      <w:r>
        <w:t>затверджених</w:t>
      </w:r>
      <w:proofErr w:type="spellEnd"/>
      <w:r>
        <w:t xml:space="preserve"> </w:t>
      </w:r>
      <w:proofErr w:type="spellStart"/>
      <w:r>
        <w:t>експортних</w:t>
      </w:r>
      <w:proofErr w:type="spellEnd"/>
      <w:r>
        <w:t xml:space="preserve"> </w:t>
      </w:r>
      <w:proofErr w:type="spellStart"/>
      <w:r>
        <w:t>потужностей</w:t>
      </w:r>
      <w:proofErr w:type="spellEnd"/>
      <w:r>
        <w:t xml:space="preserve"> </w:t>
      </w:r>
      <w:proofErr w:type="spellStart"/>
      <w:r>
        <w:t>компетентний</w:t>
      </w:r>
      <w:proofErr w:type="spellEnd"/>
      <w:r>
        <w:t xml:space="preserve"> орган </w:t>
      </w:r>
      <w:proofErr w:type="spellStart"/>
      <w:r>
        <w:t>України</w:t>
      </w:r>
      <w:proofErr w:type="spellEnd"/>
      <w:r>
        <w:t xml:space="preserve"> повинен </w:t>
      </w:r>
      <w:proofErr w:type="spellStart"/>
      <w:r>
        <w:t>невідкладно</w:t>
      </w:r>
      <w:proofErr w:type="spellEnd"/>
      <w:r>
        <w:t xml:space="preserve"> </w:t>
      </w:r>
      <w:proofErr w:type="spellStart"/>
      <w:r>
        <w:t>повідомити</w:t>
      </w:r>
      <w:proofErr w:type="spellEnd"/>
      <w:r>
        <w:t xml:space="preserve"> про </w:t>
      </w:r>
      <w:proofErr w:type="spellStart"/>
      <w:r>
        <w:t>це</w:t>
      </w:r>
      <w:proofErr w:type="spellEnd"/>
      <w:r>
        <w:t xml:space="preserve"> компетентному органу </w:t>
      </w:r>
      <w:proofErr w:type="spellStart"/>
      <w:r>
        <w:t>країни</w:t>
      </w:r>
      <w:proofErr w:type="spellEnd"/>
      <w:r>
        <w:t xml:space="preserve"> </w:t>
      </w:r>
      <w:proofErr w:type="spellStart"/>
      <w:r>
        <w:t>призначення</w:t>
      </w:r>
      <w:proofErr w:type="spellEnd"/>
      <w:r>
        <w:t>.</w:t>
      </w:r>
    </w:p>
    <w:p w14:paraId="463894B8" w14:textId="77777777" w:rsidR="009010CB" w:rsidRDefault="009010CB" w:rsidP="009010CB">
      <w:pPr>
        <w:pStyle w:val="rvps2"/>
      </w:pPr>
      <w:bookmarkStart w:id="740" w:name="n680"/>
      <w:bookmarkEnd w:id="740"/>
      <w:r>
        <w:t xml:space="preserve">5. </w:t>
      </w:r>
      <w:proofErr w:type="spellStart"/>
      <w:r>
        <w:t>Компетентний</w:t>
      </w:r>
      <w:proofErr w:type="spellEnd"/>
      <w:r>
        <w:t xml:space="preserve"> орган </w:t>
      </w:r>
      <w:proofErr w:type="spellStart"/>
      <w:r>
        <w:t>країни</w:t>
      </w:r>
      <w:proofErr w:type="spellEnd"/>
      <w:r>
        <w:t xml:space="preserve"> </w:t>
      </w:r>
      <w:proofErr w:type="spellStart"/>
      <w:r>
        <w:t>призначення</w:t>
      </w:r>
      <w:proofErr w:type="spellEnd"/>
      <w:r>
        <w:t xml:space="preserve">, для </w:t>
      </w:r>
      <w:proofErr w:type="spellStart"/>
      <w:r>
        <w:t>якої</w:t>
      </w:r>
      <w:proofErr w:type="spellEnd"/>
      <w:r>
        <w:t xml:space="preserve"> </w:t>
      </w:r>
      <w:proofErr w:type="spellStart"/>
      <w:r>
        <w:t>компетентним</w:t>
      </w:r>
      <w:proofErr w:type="spellEnd"/>
      <w:r>
        <w:t xml:space="preserve"> органом </w:t>
      </w:r>
      <w:proofErr w:type="spellStart"/>
      <w:r>
        <w:t>України</w:t>
      </w:r>
      <w:proofErr w:type="spellEnd"/>
      <w:r>
        <w:t xml:space="preserve"> проведено </w:t>
      </w:r>
      <w:proofErr w:type="spellStart"/>
      <w:r>
        <w:t>перевірку</w:t>
      </w:r>
      <w:proofErr w:type="spellEnd"/>
      <w:r>
        <w:t xml:space="preserve"> </w:t>
      </w:r>
      <w:proofErr w:type="spellStart"/>
      <w:r>
        <w:t>виконання</w:t>
      </w:r>
      <w:proofErr w:type="spellEnd"/>
      <w:r>
        <w:t xml:space="preserve"> </w:t>
      </w:r>
      <w:proofErr w:type="spellStart"/>
      <w:r>
        <w:t>встановлених</w:t>
      </w:r>
      <w:proofErr w:type="spellEnd"/>
      <w:r>
        <w:t xml:space="preserve"> </w:t>
      </w:r>
      <w:proofErr w:type="spellStart"/>
      <w:r>
        <w:t>вимог</w:t>
      </w:r>
      <w:proofErr w:type="spellEnd"/>
      <w:r>
        <w:t xml:space="preserve">, повинен </w:t>
      </w:r>
      <w:proofErr w:type="spellStart"/>
      <w:r>
        <w:t>мати</w:t>
      </w:r>
      <w:proofErr w:type="spellEnd"/>
      <w:r>
        <w:t xml:space="preserve"> </w:t>
      </w:r>
      <w:proofErr w:type="spellStart"/>
      <w:r>
        <w:t>безперешкодний</w:t>
      </w:r>
      <w:proofErr w:type="spellEnd"/>
      <w:r>
        <w:t xml:space="preserve"> доступ до </w:t>
      </w:r>
      <w:proofErr w:type="spellStart"/>
      <w:r>
        <w:t>затверджених</w:t>
      </w:r>
      <w:proofErr w:type="spellEnd"/>
      <w:r>
        <w:t xml:space="preserve"> </w:t>
      </w:r>
      <w:proofErr w:type="spellStart"/>
      <w:r>
        <w:t>експортних</w:t>
      </w:r>
      <w:proofErr w:type="spellEnd"/>
      <w:r>
        <w:t xml:space="preserve"> </w:t>
      </w:r>
      <w:proofErr w:type="spellStart"/>
      <w:r>
        <w:t>потужностей</w:t>
      </w:r>
      <w:proofErr w:type="spellEnd"/>
      <w:r>
        <w:t xml:space="preserve"> з метою </w:t>
      </w:r>
      <w:proofErr w:type="spellStart"/>
      <w:r>
        <w:t>інспектування</w:t>
      </w:r>
      <w:proofErr w:type="spellEnd"/>
      <w:r>
        <w:t xml:space="preserve"> таких </w:t>
      </w:r>
      <w:proofErr w:type="spellStart"/>
      <w:r>
        <w:t>потужностей</w:t>
      </w:r>
      <w:proofErr w:type="spellEnd"/>
      <w:r>
        <w:t xml:space="preserve"> для </w:t>
      </w:r>
      <w:proofErr w:type="spellStart"/>
      <w:r>
        <w:t>проведення</w:t>
      </w:r>
      <w:proofErr w:type="spellEnd"/>
      <w:r>
        <w:t xml:space="preserve"> </w:t>
      </w:r>
      <w:proofErr w:type="spellStart"/>
      <w:r>
        <w:t>перевірки</w:t>
      </w:r>
      <w:proofErr w:type="spellEnd"/>
      <w:r>
        <w:t xml:space="preserve"> </w:t>
      </w:r>
      <w:proofErr w:type="spellStart"/>
      <w:r>
        <w:t>виконання</w:t>
      </w:r>
      <w:proofErr w:type="spellEnd"/>
      <w:r>
        <w:t xml:space="preserve"> </w:t>
      </w:r>
      <w:proofErr w:type="spellStart"/>
      <w:r>
        <w:t>встановлених</w:t>
      </w:r>
      <w:proofErr w:type="spellEnd"/>
      <w:r>
        <w:t xml:space="preserve"> </w:t>
      </w:r>
      <w:proofErr w:type="spellStart"/>
      <w:r>
        <w:t>вимог</w:t>
      </w:r>
      <w:proofErr w:type="spellEnd"/>
      <w:r>
        <w:t xml:space="preserve">. </w:t>
      </w:r>
      <w:proofErr w:type="spellStart"/>
      <w:r>
        <w:t>Компетентний</w:t>
      </w:r>
      <w:proofErr w:type="spellEnd"/>
      <w:r>
        <w:t xml:space="preserve"> орган </w:t>
      </w:r>
      <w:proofErr w:type="spellStart"/>
      <w:r>
        <w:t>країни</w:t>
      </w:r>
      <w:proofErr w:type="spellEnd"/>
      <w:r>
        <w:t xml:space="preserve"> </w:t>
      </w:r>
      <w:proofErr w:type="spellStart"/>
      <w:r>
        <w:t>призначення</w:t>
      </w:r>
      <w:proofErr w:type="spellEnd"/>
      <w:r>
        <w:t xml:space="preserve"> </w:t>
      </w:r>
      <w:proofErr w:type="spellStart"/>
      <w:r>
        <w:t>зобов’язаний</w:t>
      </w:r>
      <w:proofErr w:type="spellEnd"/>
      <w:r>
        <w:t xml:space="preserve"> </w:t>
      </w:r>
      <w:proofErr w:type="spellStart"/>
      <w:r>
        <w:t>повідомити</w:t>
      </w:r>
      <w:proofErr w:type="spellEnd"/>
      <w:r>
        <w:t xml:space="preserve"> компетентному органу </w:t>
      </w:r>
      <w:proofErr w:type="spellStart"/>
      <w:r>
        <w:t>України</w:t>
      </w:r>
      <w:proofErr w:type="spellEnd"/>
      <w:r>
        <w:t xml:space="preserve"> про </w:t>
      </w:r>
      <w:proofErr w:type="spellStart"/>
      <w:r>
        <w:t>зазначене</w:t>
      </w:r>
      <w:proofErr w:type="spellEnd"/>
      <w:r>
        <w:t xml:space="preserve"> </w:t>
      </w:r>
      <w:proofErr w:type="spellStart"/>
      <w:r>
        <w:t>інспектування</w:t>
      </w:r>
      <w:proofErr w:type="spellEnd"/>
      <w:r>
        <w:t xml:space="preserve"> за 48 годин.</w:t>
      </w:r>
    </w:p>
    <w:p w14:paraId="03AE443E" w14:textId="77777777" w:rsidR="009010CB" w:rsidRDefault="009010CB" w:rsidP="009010CB">
      <w:pPr>
        <w:pStyle w:val="rvps2"/>
      </w:pPr>
      <w:bookmarkStart w:id="741" w:name="n681"/>
      <w:bookmarkEnd w:id="741"/>
      <w:r>
        <w:t xml:space="preserve">6. </w:t>
      </w:r>
      <w:proofErr w:type="spellStart"/>
      <w:r>
        <w:t>Якщо</w:t>
      </w:r>
      <w:proofErr w:type="spellEnd"/>
      <w:r>
        <w:t xml:space="preserve"> в </w:t>
      </w:r>
      <w:proofErr w:type="spellStart"/>
      <w:r>
        <w:t>результаті</w:t>
      </w:r>
      <w:proofErr w:type="spellEnd"/>
      <w:r>
        <w:t xml:space="preserve"> </w:t>
      </w:r>
      <w:proofErr w:type="spellStart"/>
      <w:r>
        <w:t>інспектування</w:t>
      </w:r>
      <w:proofErr w:type="spellEnd"/>
      <w:r>
        <w:t xml:space="preserve"> </w:t>
      </w:r>
      <w:proofErr w:type="spellStart"/>
      <w:r>
        <w:t>затверджених</w:t>
      </w:r>
      <w:proofErr w:type="spellEnd"/>
      <w:r>
        <w:t xml:space="preserve"> </w:t>
      </w:r>
      <w:proofErr w:type="spellStart"/>
      <w:r>
        <w:t>експортних</w:t>
      </w:r>
      <w:proofErr w:type="spellEnd"/>
      <w:r>
        <w:t xml:space="preserve"> </w:t>
      </w:r>
      <w:proofErr w:type="spellStart"/>
      <w:r>
        <w:t>потужностей</w:t>
      </w:r>
      <w:proofErr w:type="spellEnd"/>
      <w:r>
        <w:t xml:space="preserve"> для </w:t>
      </w:r>
      <w:proofErr w:type="spellStart"/>
      <w:r>
        <w:t>проведення</w:t>
      </w:r>
      <w:proofErr w:type="spellEnd"/>
      <w:r>
        <w:t xml:space="preserve"> </w:t>
      </w:r>
      <w:proofErr w:type="spellStart"/>
      <w:r>
        <w:t>перевірки</w:t>
      </w:r>
      <w:proofErr w:type="spellEnd"/>
      <w:r>
        <w:t xml:space="preserve"> </w:t>
      </w:r>
      <w:proofErr w:type="spellStart"/>
      <w:r>
        <w:t>виконання</w:t>
      </w:r>
      <w:proofErr w:type="spellEnd"/>
      <w:r>
        <w:t xml:space="preserve"> </w:t>
      </w:r>
      <w:proofErr w:type="spellStart"/>
      <w:r>
        <w:t>встановлених</w:t>
      </w:r>
      <w:proofErr w:type="spellEnd"/>
      <w:r>
        <w:t xml:space="preserve"> </w:t>
      </w:r>
      <w:proofErr w:type="spellStart"/>
      <w:r>
        <w:t>вимог</w:t>
      </w:r>
      <w:proofErr w:type="spellEnd"/>
      <w:r>
        <w:t xml:space="preserve"> </w:t>
      </w:r>
      <w:proofErr w:type="spellStart"/>
      <w:r>
        <w:t>компетентний</w:t>
      </w:r>
      <w:proofErr w:type="spellEnd"/>
      <w:r>
        <w:t xml:space="preserve"> орган </w:t>
      </w:r>
      <w:proofErr w:type="spellStart"/>
      <w:r>
        <w:t>країни</w:t>
      </w:r>
      <w:proofErr w:type="spellEnd"/>
      <w:r>
        <w:t xml:space="preserve"> </w:t>
      </w:r>
      <w:proofErr w:type="spellStart"/>
      <w:r>
        <w:t>призначення</w:t>
      </w:r>
      <w:proofErr w:type="spellEnd"/>
      <w:r>
        <w:t xml:space="preserve"> </w:t>
      </w:r>
      <w:proofErr w:type="spellStart"/>
      <w:r>
        <w:t>надасть</w:t>
      </w:r>
      <w:proofErr w:type="spellEnd"/>
      <w:r>
        <w:t xml:space="preserve"> </w:t>
      </w:r>
      <w:proofErr w:type="spellStart"/>
      <w:r>
        <w:t>висновок</w:t>
      </w:r>
      <w:proofErr w:type="spellEnd"/>
      <w:r>
        <w:t xml:space="preserve">, </w:t>
      </w:r>
      <w:proofErr w:type="spellStart"/>
      <w:r>
        <w:t>що</w:t>
      </w:r>
      <w:proofErr w:type="spellEnd"/>
      <w:r>
        <w:t xml:space="preserve"> </w:t>
      </w:r>
      <w:proofErr w:type="spellStart"/>
      <w:r>
        <w:t>такі</w:t>
      </w:r>
      <w:proofErr w:type="spellEnd"/>
      <w:r>
        <w:t xml:space="preserve"> </w:t>
      </w:r>
      <w:proofErr w:type="spellStart"/>
      <w:r>
        <w:t>потужності</w:t>
      </w:r>
      <w:proofErr w:type="spellEnd"/>
      <w:r>
        <w:t xml:space="preserve"> не </w:t>
      </w:r>
      <w:proofErr w:type="spellStart"/>
      <w:r>
        <w:t>відповідають</w:t>
      </w:r>
      <w:proofErr w:type="spellEnd"/>
      <w:r>
        <w:t xml:space="preserve"> </w:t>
      </w:r>
      <w:proofErr w:type="spellStart"/>
      <w:r>
        <w:t>встановленим</w:t>
      </w:r>
      <w:proofErr w:type="spellEnd"/>
      <w:r>
        <w:t xml:space="preserve"> </w:t>
      </w:r>
      <w:proofErr w:type="spellStart"/>
      <w:r>
        <w:t>вимогам</w:t>
      </w:r>
      <w:proofErr w:type="spellEnd"/>
      <w:r>
        <w:t xml:space="preserve">, </w:t>
      </w:r>
      <w:proofErr w:type="spellStart"/>
      <w:r>
        <w:t>компетентний</w:t>
      </w:r>
      <w:proofErr w:type="spellEnd"/>
      <w:r>
        <w:t xml:space="preserve"> орган </w:t>
      </w:r>
      <w:proofErr w:type="spellStart"/>
      <w:r>
        <w:t>України</w:t>
      </w:r>
      <w:proofErr w:type="spellEnd"/>
      <w:r>
        <w:t xml:space="preserve"> </w:t>
      </w:r>
      <w:proofErr w:type="spellStart"/>
      <w:r>
        <w:t>приймає</w:t>
      </w:r>
      <w:proofErr w:type="spellEnd"/>
      <w:r>
        <w:t xml:space="preserve"> </w:t>
      </w:r>
      <w:proofErr w:type="spellStart"/>
      <w:r>
        <w:t>рішення</w:t>
      </w:r>
      <w:proofErr w:type="spellEnd"/>
      <w:r>
        <w:t xml:space="preserve"> про </w:t>
      </w:r>
      <w:proofErr w:type="spellStart"/>
      <w:r>
        <w:t>тимчасове</w:t>
      </w:r>
      <w:proofErr w:type="spellEnd"/>
      <w:r>
        <w:t xml:space="preserve"> </w:t>
      </w:r>
      <w:proofErr w:type="spellStart"/>
      <w:r>
        <w:t>припинення</w:t>
      </w:r>
      <w:proofErr w:type="spellEnd"/>
      <w:r>
        <w:t xml:space="preserve"> </w:t>
      </w:r>
      <w:proofErr w:type="spellStart"/>
      <w:r>
        <w:t>функціонування</w:t>
      </w:r>
      <w:proofErr w:type="spellEnd"/>
      <w:r>
        <w:t xml:space="preserve"> </w:t>
      </w:r>
      <w:proofErr w:type="spellStart"/>
      <w:r>
        <w:t>потужностей</w:t>
      </w:r>
      <w:proofErr w:type="spellEnd"/>
      <w:r>
        <w:t xml:space="preserve"> </w:t>
      </w:r>
      <w:proofErr w:type="spellStart"/>
      <w:r>
        <w:t>або</w:t>
      </w:r>
      <w:proofErr w:type="spellEnd"/>
      <w:r>
        <w:t xml:space="preserve"> </w:t>
      </w:r>
      <w:proofErr w:type="spellStart"/>
      <w:r>
        <w:t>їх</w:t>
      </w:r>
      <w:proofErr w:type="spellEnd"/>
      <w:r>
        <w:t xml:space="preserve"> </w:t>
      </w:r>
      <w:proofErr w:type="spellStart"/>
      <w:r>
        <w:t>виключення</w:t>
      </w:r>
      <w:proofErr w:type="spellEnd"/>
      <w:r>
        <w:t xml:space="preserve"> з </w:t>
      </w:r>
      <w:proofErr w:type="spellStart"/>
      <w:r>
        <w:t>реєстру</w:t>
      </w:r>
      <w:proofErr w:type="spellEnd"/>
      <w:r>
        <w:t xml:space="preserve">. </w:t>
      </w:r>
      <w:proofErr w:type="spellStart"/>
      <w:r>
        <w:t>Згідно</w:t>
      </w:r>
      <w:proofErr w:type="spellEnd"/>
      <w:r>
        <w:t xml:space="preserve"> з </w:t>
      </w:r>
      <w:proofErr w:type="spellStart"/>
      <w:r>
        <w:t>даним</w:t>
      </w:r>
      <w:proofErr w:type="spellEnd"/>
      <w:r>
        <w:t xml:space="preserve"> </w:t>
      </w:r>
      <w:proofErr w:type="spellStart"/>
      <w:r>
        <w:t>висновком</w:t>
      </w:r>
      <w:proofErr w:type="spellEnd"/>
      <w:r>
        <w:t xml:space="preserve"> </w:t>
      </w:r>
      <w:proofErr w:type="spellStart"/>
      <w:r>
        <w:t>зазначене</w:t>
      </w:r>
      <w:proofErr w:type="spellEnd"/>
      <w:r>
        <w:t xml:space="preserve"> </w:t>
      </w:r>
      <w:proofErr w:type="spellStart"/>
      <w:r>
        <w:t>рішення</w:t>
      </w:r>
      <w:proofErr w:type="spellEnd"/>
      <w:r>
        <w:t xml:space="preserve"> компетентного органу </w:t>
      </w:r>
      <w:proofErr w:type="spellStart"/>
      <w:r>
        <w:t>України</w:t>
      </w:r>
      <w:proofErr w:type="spellEnd"/>
      <w:r>
        <w:t xml:space="preserve"> не </w:t>
      </w:r>
      <w:proofErr w:type="spellStart"/>
      <w:r>
        <w:t>підлягає</w:t>
      </w:r>
      <w:proofErr w:type="spellEnd"/>
      <w:r>
        <w:t xml:space="preserve"> </w:t>
      </w:r>
      <w:proofErr w:type="spellStart"/>
      <w:r>
        <w:t>оскарженню</w:t>
      </w:r>
      <w:proofErr w:type="spellEnd"/>
      <w:r>
        <w:t>.</w:t>
      </w:r>
    </w:p>
    <w:p w14:paraId="4F7CB97E" w14:textId="77777777" w:rsidR="009010CB" w:rsidRDefault="009010CB" w:rsidP="009010CB">
      <w:pPr>
        <w:pStyle w:val="a7"/>
      </w:pPr>
      <w:bookmarkStart w:id="742" w:name="n682"/>
      <w:bookmarkEnd w:id="742"/>
      <w:r>
        <w:rPr>
          <w:rStyle w:val="rvts11"/>
        </w:rPr>
        <w:t xml:space="preserve">{Статтю 28 виключено на підставі Закону </w:t>
      </w:r>
      <w:hyperlink r:id="rId182" w:anchor="n1041" w:tgtFrame="_blank" w:history="1">
        <w:r>
          <w:rPr>
            <w:rStyle w:val="a3"/>
          </w:rPr>
          <w:t>№ 2042-VIII від 18.05.2017</w:t>
        </w:r>
      </w:hyperlink>
      <w:r>
        <w:rPr>
          <w:rStyle w:val="rvts11"/>
        </w:rPr>
        <w:t>}</w:t>
      </w:r>
    </w:p>
    <w:p w14:paraId="7EE4EEBC" w14:textId="77777777" w:rsidR="009010CB" w:rsidRDefault="009010CB" w:rsidP="009010CB">
      <w:pPr>
        <w:pStyle w:val="rvps7"/>
      </w:pPr>
      <w:bookmarkStart w:id="743" w:name="n691"/>
      <w:bookmarkEnd w:id="743"/>
      <w:proofErr w:type="spellStart"/>
      <w:r>
        <w:rPr>
          <w:rStyle w:val="rvts15"/>
        </w:rPr>
        <w:t>Розділ</w:t>
      </w:r>
      <w:proofErr w:type="spellEnd"/>
      <w:r>
        <w:rPr>
          <w:rStyle w:val="rvts15"/>
        </w:rPr>
        <w:t xml:space="preserve"> V </w:t>
      </w:r>
      <w:r>
        <w:br/>
      </w:r>
      <w:r>
        <w:rPr>
          <w:rStyle w:val="rvts15"/>
        </w:rPr>
        <w:t>ДЕРЖАВНА РЕЄСТРАЦІЯ ОБ’ЄКТІВ САНІТАРНИХ ЗАХОДІВ</w:t>
      </w:r>
    </w:p>
    <w:p w14:paraId="2FA7ABF1" w14:textId="77777777" w:rsidR="009010CB" w:rsidRDefault="009010CB" w:rsidP="009010CB">
      <w:pPr>
        <w:pStyle w:val="rvps2"/>
      </w:pPr>
      <w:bookmarkStart w:id="744" w:name="n692"/>
      <w:bookmarkEnd w:id="744"/>
      <w:proofErr w:type="spellStart"/>
      <w:r>
        <w:rPr>
          <w:rStyle w:val="rvts9"/>
        </w:rPr>
        <w:t>Стаття</w:t>
      </w:r>
      <w:proofErr w:type="spellEnd"/>
      <w:r>
        <w:rPr>
          <w:rStyle w:val="rvts9"/>
        </w:rPr>
        <w:t xml:space="preserve"> 29.</w:t>
      </w:r>
      <w:r>
        <w:t xml:space="preserve"> </w:t>
      </w:r>
      <w:proofErr w:type="spellStart"/>
      <w:r>
        <w:t>Державна</w:t>
      </w:r>
      <w:proofErr w:type="spellEnd"/>
      <w:r>
        <w:t xml:space="preserve"> </w:t>
      </w:r>
      <w:proofErr w:type="spellStart"/>
      <w:r>
        <w:t>реєстрація</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p>
    <w:p w14:paraId="4E7C09F3" w14:textId="77777777" w:rsidR="009010CB" w:rsidRDefault="009010CB" w:rsidP="009010CB">
      <w:pPr>
        <w:pStyle w:val="rvps2"/>
      </w:pPr>
      <w:bookmarkStart w:id="745" w:name="n693"/>
      <w:bookmarkEnd w:id="745"/>
      <w:r>
        <w:t xml:space="preserve">1. </w:t>
      </w:r>
      <w:proofErr w:type="spellStart"/>
      <w:r>
        <w:t>Забороняється</w:t>
      </w:r>
      <w:proofErr w:type="spellEnd"/>
      <w:r>
        <w:t xml:space="preserve"> </w:t>
      </w:r>
      <w:proofErr w:type="spellStart"/>
      <w:r>
        <w:t>реалізація</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які</w:t>
      </w:r>
      <w:proofErr w:type="spellEnd"/>
      <w:r>
        <w:t xml:space="preserve"> не </w:t>
      </w:r>
      <w:proofErr w:type="spellStart"/>
      <w:r>
        <w:t>зареєстровані</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цього</w:t>
      </w:r>
      <w:proofErr w:type="spellEnd"/>
      <w:r>
        <w:t xml:space="preserve"> Закону.</w:t>
      </w:r>
    </w:p>
    <w:p w14:paraId="0796A179" w14:textId="77777777" w:rsidR="009010CB" w:rsidRDefault="009010CB" w:rsidP="009010CB">
      <w:pPr>
        <w:pStyle w:val="rvps2"/>
      </w:pPr>
      <w:bookmarkStart w:id="746" w:name="n694"/>
      <w:bookmarkEnd w:id="746"/>
      <w:r>
        <w:t xml:space="preserve">2. </w:t>
      </w:r>
      <w:proofErr w:type="spellStart"/>
      <w:r>
        <w:t>Державній</w:t>
      </w:r>
      <w:proofErr w:type="spellEnd"/>
      <w:r>
        <w:t xml:space="preserve"> </w:t>
      </w:r>
      <w:proofErr w:type="spellStart"/>
      <w:r>
        <w:t>реєстрації</w:t>
      </w:r>
      <w:proofErr w:type="spellEnd"/>
      <w:r>
        <w:t xml:space="preserve"> </w:t>
      </w:r>
      <w:proofErr w:type="spellStart"/>
      <w:r>
        <w:t>підлягають</w:t>
      </w:r>
      <w:proofErr w:type="spellEnd"/>
      <w:r>
        <w:t>:</w:t>
      </w:r>
    </w:p>
    <w:p w14:paraId="38BD4B8A" w14:textId="77777777" w:rsidR="009010CB" w:rsidRDefault="009010CB" w:rsidP="009010CB">
      <w:pPr>
        <w:pStyle w:val="rvps2"/>
      </w:pPr>
      <w:bookmarkStart w:id="747" w:name="n695"/>
      <w:bookmarkEnd w:id="747"/>
      <w:r>
        <w:t xml:space="preserve">1) </w:t>
      </w:r>
      <w:proofErr w:type="spellStart"/>
      <w:r>
        <w:t>новітні</w:t>
      </w:r>
      <w:proofErr w:type="spellEnd"/>
      <w:r>
        <w:t xml:space="preserve"> </w:t>
      </w:r>
      <w:proofErr w:type="spellStart"/>
      <w:r>
        <w:t>харчові</w:t>
      </w:r>
      <w:proofErr w:type="spellEnd"/>
      <w:r>
        <w:t xml:space="preserve"> </w:t>
      </w:r>
      <w:proofErr w:type="spellStart"/>
      <w:r>
        <w:t>продукти</w:t>
      </w:r>
      <w:proofErr w:type="spellEnd"/>
      <w:r>
        <w:t>;</w:t>
      </w:r>
    </w:p>
    <w:p w14:paraId="5107C9E5" w14:textId="77777777" w:rsidR="009010CB" w:rsidRDefault="009010CB" w:rsidP="009010CB">
      <w:pPr>
        <w:pStyle w:val="rvps2"/>
      </w:pPr>
      <w:bookmarkStart w:id="748" w:name="n696"/>
      <w:bookmarkEnd w:id="748"/>
      <w:r>
        <w:t xml:space="preserve">2) </w:t>
      </w:r>
      <w:proofErr w:type="spellStart"/>
      <w:r>
        <w:t>харчові</w:t>
      </w:r>
      <w:proofErr w:type="spellEnd"/>
      <w:r>
        <w:t xml:space="preserve"> добавки;</w:t>
      </w:r>
    </w:p>
    <w:p w14:paraId="32D92B16" w14:textId="77777777" w:rsidR="009010CB" w:rsidRDefault="009010CB" w:rsidP="009010CB">
      <w:pPr>
        <w:pStyle w:val="rvps2"/>
      </w:pPr>
      <w:bookmarkStart w:id="749" w:name="n697"/>
      <w:bookmarkEnd w:id="749"/>
      <w:r>
        <w:t xml:space="preserve">3) </w:t>
      </w:r>
      <w:proofErr w:type="spellStart"/>
      <w:r>
        <w:t>ароматизатори</w:t>
      </w:r>
      <w:proofErr w:type="spellEnd"/>
      <w:r>
        <w:t xml:space="preserve">, за </w:t>
      </w:r>
      <w:proofErr w:type="spellStart"/>
      <w:r>
        <w:t>виключенням</w:t>
      </w:r>
      <w:proofErr w:type="spellEnd"/>
      <w:r>
        <w:t xml:space="preserve"> </w:t>
      </w:r>
      <w:proofErr w:type="spellStart"/>
      <w:r>
        <w:t>окремої</w:t>
      </w:r>
      <w:proofErr w:type="spellEnd"/>
      <w:r>
        <w:t xml:space="preserve"> </w:t>
      </w:r>
      <w:proofErr w:type="spellStart"/>
      <w:r>
        <w:t>групи</w:t>
      </w:r>
      <w:proofErr w:type="spellEnd"/>
      <w:r>
        <w:t xml:space="preserve"> </w:t>
      </w:r>
      <w:proofErr w:type="spellStart"/>
      <w:r>
        <w:t>ароматизаторів</w:t>
      </w:r>
      <w:proofErr w:type="spellEnd"/>
      <w:r>
        <w:t xml:space="preserve">, </w:t>
      </w:r>
      <w:proofErr w:type="spellStart"/>
      <w:r>
        <w:t>визначених</w:t>
      </w:r>
      <w:proofErr w:type="spellEnd"/>
      <w:r>
        <w:t xml:space="preserve"> </w:t>
      </w:r>
      <w:proofErr w:type="spellStart"/>
      <w:r>
        <w:t>центральним</w:t>
      </w:r>
      <w:proofErr w:type="spellEnd"/>
      <w:r>
        <w:t xml:space="preserve"> органом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w:t>
      </w:r>
    </w:p>
    <w:p w14:paraId="5056BD1D" w14:textId="77777777" w:rsidR="009010CB" w:rsidRDefault="009010CB" w:rsidP="009010CB">
      <w:pPr>
        <w:pStyle w:val="rvps2"/>
      </w:pPr>
      <w:bookmarkStart w:id="750" w:name="n698"/>
      <w:bookmarkEnd w:id="750"/>
      <w:r>
        <w:t xml:space="preserve">4) </w:t>
      </w:r>
      <w:proofErr w:type="spellStart"/>
      <w:r>
        <w:t>ензими</w:t>
      </w:r>
      <w:proofErr w:type="spellEnd"/>
      <w:r>
        <w:t>;</w:t>
      </w:r>
    </w:p>
    <w:p w14:paraId="2AA1DE5F" w14:textId="77777777" w:rsidR="009010CB" w:rsidRDefault="009010CB" w:rsidP="009010CB">
      <w:pPr>
        <w:pStyle w:val="rvps2"/>
      </w:pPr>
      <w:bookmarkStart w:id="751" w:name="n699"/>
      <w:bookmarkEnd w:id="751"/>
      <w:r>
        <w:t xml:space="preserve">5) </w:t>
      </w:r>
      <w:proofErr w:type="spellStart"/>
      <w:r>
        <w:t>допоміжні</w:t>
      </w:r>
      <w:proofErr w:type="spellEnd"/>
      <w:r>
        <w:t xml:space="preserve"> </w:t>
      </w:r>
      <w:proofErr w:type="spellStart"/>
      <w:r>
        <w:t>матеріали</w:t>
      </w:r>
      <w:proofErr w:type="spellEnd"/>
      <w:r>
        <w:t xml:space="preserve"> для </w:t>
      </w:r>
      <w:proofErr w:type="spellStart"/>
      <w:r>
        <w:t>переробки</w:t>
      </w:r>
      <w:proofErr w:type="spellEnd"/>
      <w:r>
        <w:t xml:space="preserve">, та </w:t>
      </w:r>
      <w:proofErr w:type="spellStart"/>
      <w:r>
        <w:t>матеріали</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w:t>
      </w:r>
      <w:proofErr w:type="spellStart"/>
      <w:r>
        <w:t>які</w:t>
      </w:r>
      <w:proofErr w:type="spellEnd"/>
      <w:r>
        <w:t xml:space="preserve"> </w:t>
      </w:r>
      <w:proofErr w:type="spellStart"/>
      <w:r>
        <w:t>вперше</w:t>
      </w:r>
      <w:proofErr w:type="spellEnd"/>
      <w:r>
        <w:t xml:space="preserve"> </w:t>
      </w:r>
      <w:proofErr w:type="spellStart"/>
      <w:r>
        <w:t>вводяться</w:t>
      </w:r>
      <w:proofErr w:type="spellEnd"/>
      <w:r>
        <w:t xml:space="preserve"> в </w:t>
      </w:r>
      <w:proofErr w:type="spellStart"/>
      <w:r>
        <w:t>обіг</w:t>
      </w:r>
      <w:proofErr w:type="spellEnd"/>
      <w:r>
        <w:t xml:space="preserve"> та/</w:t>
      </w:r>
      <w:proofErr w:type="spellStart"/>
      <w:r>
        <w:t>або</w:t>
      </w:r>
      <w:proofErr w:type="spellEnd"/>
      <w:r>
        <w:t xml:space="preserve"> </w:t>
      </w:r>
      <w:proofErr w:type="spellStart"/>
      <w:r>
        <w:t>вперше</w:t>
      </w:r>
      <w:proofErr w:type="spellEnd"/>
      <w:r>
        <w:t xml:space="preserve"> </w:t>
      </w:r>
      <w:proofErr w:type="spellStart"/>
      <w:r>
        <w:t>використовуються</w:t>
      </w:r>
      <w:proofErr w:type="spellEnd"/>
      <w:r>
        <w:t xml:space="preserve"> на </w:t>
      </w:r>
      <w:proofErr w:type="spellStart"/>
      <w:r>
        <w:t>території</w:t>
      </w:r>
      <w:proofErr w:type="spellEnd"/>
      <w:r>
        <w:t xml:space="preserve"> </w:t>
      </w:r>
      <w:proofErr w:type="spellStart"/>
      <w:r>
        <w:t>України</w:t>
      </w:r>
      <w:proofErr w:type="spellEnd"/>
      <w:r>
        <w:t>;</w:t>
      </w:r>
    </w:p>
    <w:p w14:paraId="1EDCBE60" w14:textId="77777777" w:rsidR="009010CB" w:rsidRDefault="009010CB" w:rsidP="009010CB">
      <w:pPr>
        <w:pStyle w:val="rvps2"/>
      </w:pPr>
      <w:bookmarkStart w:id="752" w:name="n700"/>
      <w:bookmarkEnd w:id="752"/>
      <w:r>
        <w:t xml:space="preserve">6) вода </w:t>
      </w:r>
      <w:proofErr w:type="spellStart"/>
      <w:r>
        <w:t>питна</w:t>
      </w:r>
      <w:proofErr w:type="spellEnd"/>
      <w:r>
        <w:t xml:space="preserve">, яку </w:t>
      </w:r>
      <w:proofErr w:type="spellStart"/>
      <w:r>
        <w:t>планується</w:t>
      </w:r>
      <w:proofErr w:type="spellEnd"/>
      <w:r>
        <w:t xml:space="preserve"> </w:t>
      </w:r>
      <w:proofErr w:type="spellStart"/>
      <w:r>
        <w:t>віднести</w:t>
      </w:r>
      <w:proofErr w:type="spellEnd"/>
      <w:r>
        <w:t xml:space="preserve"> до </w:t>
      </w:r>
      <w:proofErr w:type="spellStart"/>
      <w:r>
        <w:t>категорії</w:t>
      </w:r>
      <w:proofErr w:type="spellEnd"/>
      <w:r>
        <w:t xml:space="preserve"> "вода </w:t>
      </w:r>
      <w:proofErr w:type="spellStart"/>
      <w:r>
        <w:t>природна</w:t>
      </w:r>
      <w:proofErr w:type="spellEnd"/>
      <w:r>
        <w:t xml:space="preserve"> </w:t>
      </w:r>
      <w:proofErr w:type="spellStart"/>
      <w:r>
        <w:t>мінеральна</w:t>
      </w:r>
      <w:proofErr w:type="spellEnd"/>
      <w:r>
        <w:t>".</w:t>
      </w:r>
    </w:p>
    <w:p w14:paraId="158036E1" w14:textId="77777777" w:rsidR="009010CB" w:rsidRDefault="009010CB" w:rsidP="009010CB">
      <w:pPr>
        <w:pStyle w:val="rvps2"/>
      </w:pPr>
      <w:bookmarkStart w:id="753" w:name="n701"/>
      <w:bookmarkEnd w:id="753"/>
      <w:r>
        <w:t xml:space="preserve">3. </w:t>
      </w:r>
      <w:proofErr w:type="spellStart"/>
      <w:r>
        <w:t>Забороняється</w:t>
      </w:r>
      <w:proofErr w:type="spellEnd"/>
      <w:r>
        <w:t xml:space="preserve"> </w:t>
      </w:r>
      <w:proofErr w:type="spellStart"/>
      <w:r>
        <w:t>вимагати</w:t>
      </w:r>
      <w:proofErr w:type="spellEnd"/>
      <w:r>
        <w:t xml:space="preserve"> </w:t>
      </w:r>
      <w:proofErr w:type="spellStart"/>
      <w:r>
        <w:t>реєстрацію</w:t>
      </w:r>
      <w:proofErr w:type="spellEnd"/>
      <w:r>
        <w:t xml:space="preserve"> </w:t>
      </w:r>
      <w:proofErr w:type="spellStart"/>
      <w:r>
        <w:t>інших</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не </w:t>
      </w:r>
      <w:proofErr w:type="spellStart"/>
      <w:r>
        <w:t>зазначених</w:t>
      </w:r>
      <w:proofErr w:type="spellEnd"/>
      <w:r>
        <w:t xml:space="preserve"> у </w:t>
      </w:r>
      <w:proofErr w:type="spellStart"/>
      <w:r>
        <w:t>частині</w:t>
      </w:r>
      <w:proofErr w:type="spellEnd"/>
      <w:r>
        <w:t xml:space="preserve"> </w:t>
      </w:r>
      <w:proofErr w:type="spellStart"/>
      <w:r>
        <w:t>другій</w:t>
      </w:r>
      <w:proofErr w:type="spellEnd"/>
      <w:r>
        <w:t xml:space="preserve"> </w:t>
      </w:r>
      <w:proofErr w:type="spellStart"/>
      <w:r>
        <w:t>цієї</w:t>
      </w:r>
      <w:proofErr w:type="spellEnd"/>
      <w:r>
        <w:t xml:space="preserve"> </w:t>
      </w:r>
      <w:proofErr w:type="spellStart"/>
      <w:r>
        <w:t>статті</w:t>
      </w:r>
      <w:proofErr w:type="spellEnd"/>
      <w:r>
        <w:t>.</w:t>
      </w:r>
    </w:p>
    <w:p w14:paraId="72C60C95" w14:textId="77777777" w:rsidR="009010CB" w:rsidRDefault="009010CB" w:rsidP="009010CB">
      <w:pPr>
        <w:pStyle w:val="rvps2"/>
      </w:pPr>
      <w:bookmarkStart w:id="754" w:name="n702"/>
      <w:bookmarkEnd w:id="754"/>
      <w:r>
        <w:t xml:space="preserve">4. Для </w:t>
      </w:r>
      <w:proofErr w:type="spellStart"/>
      <w:r>
        <w:t>проведення</w:t>
      </w:r>
      <w:proofErr w:type="spellEnd"/>
      <w:r>
        <w:t xml:space="preserve"> </w:t>
      </w:r>
      <w:proofErr w:type="spellStart"/>
      <w:r>
        <w:t>державної</w:t>
      </w:r>
      <w:proofErr w:type="spellEnd"/>
      <w:r>
        <w:t xml:space="preserve"> </w:t>
      </w:r>
      <w:proofErr w:type="spellStart"/>
      <w:r>
        <w:t>реєстрації</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оператором ринку </w:t>
      </w:r>
      <w:proofErr w:type="spellStart"/>
      <w:r>
        <w:t>або</w:t>
      </w:r>
      <w:proofErr w:type="spellEnd"/>
      <w:r>
        <w:t xml:space="preserve"> </w:t>
      </w:r>
      <w:proofErr w:type="spellStart"/>
      <w:r>
        <w:t>його</w:t>
      </w:r>
      <w:proofErr w:type="spellEnd"/>
      <w:r>
        <w:t xml:space="preserve"> </w:t>
      </w:r>
      <w:proofErr w:type="spellStart"/>
      <w:r>
        <w:t>уповноваженим</w:t>
      </w:r>
      <w:proofErr w:type="spellEnd"/>
      <w:r>
        <w:t xml:space="preserve"> </w:t>
      </w:r>
      <w:proofErr w:type="spellStart"/>
      <w:r>
        <w:t>представником</w:t>
      </w:r>
      <w:proofErr w:type="spellEnd"/>
      <w:r>
        <w:t xml:space="preserve"> до центрального органу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подається</w:t>
      </w:r>
      <w:proofErr w:type="spellEnd"/>
      <w:r>
        <w:t xml:space="preserve"> </w:t>
      </w:r>
      <w:proofErr w:type="spellStart"/>
      <w:r>
        <w:lastRenderedPageBreak/>
        <w:t>заява</w:t>
      </w:r>
      <w:proofErr w:type="spellEnd"/>
      <w:r>
        <w:t xml:space="preserve"> в </w:t>
      </w:r>
      <w:proofErr w:type="spellStart"/>
      <w:r>
        <w:t>довільній</w:t>
      </w:r>
      <w:proofErr w:type="spellEnd"/>
      <w:r>
        <w:t xml:space="preserve"> </w:t>
      </w:r>
      <w:proofErr w:type="spellStart"/>
      <w:r>
        <w:t>формі</w:t>
      </w:r>
      <w:proofErr w:type="spellEnd"/>
      <w:r>
        <w:t xml:space="preserve">, яка </w:t>
      </w:r>
      <w:proofErr w:type="spellStart"/>
      <w:r>
        <w:t>має</w:t>
      </w:r>
      <w:proofErr w:type="spellEnd"/>
      <w:r>
        <w:t xml:space="preserve"> </w:t>
      </w:r>
      <w:proofErr w:type="spellStart"/>
      <w:r>
        <w:t>супроводжуватися</w:t>
      </w:r>
      <w:proofErr w:type="spellEnd"/>
      <w:r>
        <w:t xml:space="preserve"> </w:t>
      </w:r>
      <w:proofErr w:type="spellStart"/>
      <w:r>
        <w:t>документацією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цього</w:t>
      </w:r>
      <w:proofErr w:type="spellEnd"/>
      <w:r>
        <w:t xml:space="preserve"> Закону.</w:t>
      </w:r>
    </w:p>
    <w:p w14:paraId="32DDAED5" w14:textId="77777777" w:rsidR="009010CB" w:rsidRDefault="009010CB" w:rsidP="009010CB">
      <w:pPr>
        <w:pStyle w:val="rvps2"/>
      </w:pPr>
      <w:bookmarkStart w:id="755" w:name="n703"/>
      <w:bookmarkEnd w:id="755"/>
      <w:r>
        <w:t xml:space="preserve">5. </w:t>
      </w:r>
      <w:proofErr w:type="spellStart"/>
      <w:r>
        <w:t>Підставами</w:t>
      </w:r>
      <w:proofErr w:type="spellEnd"/>
      <w:r>
        <w:t xml:space="preserve"> для </w:t>
      </w:r>
      <w:proofErr w:type="spellStart"/>
      <w:r>
        <w:t>відмови</w:t>
      </w:r>
      <w:proofErr w:type="spellEnd"/>
      <w:r>
        <w:t xml:space="preserve"> в </w:t>
      </w:r>
      <w:proofErr w:type="spellStart"/>
      <w:r>
        <w:t>державній</w:t>
      </w:r>
      <w:proofErr w:type="spellEnd"/>
      <w:r>
        <w:t xml:space="preserve"> </w:t>
      </w:r>
      <w:proofErr w:type="spellStart"/>
      <w:r>
        <w:t>реєстрації</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є </w:t>
      </w:r>
      <w:proofErr w:type="spellStart"/>
      <w:r>
        <w:t>наявність</w:t>
      </w:r>
      <w:proofErr w:type="spellEnd"/>
      <w:r>
        <w:t xml:space="preserve"> </w:t>
      </w:r>
      <w:proofErr w:type="spellStart"/>
      <w:r>
        <w:t>доказів</w:t>
      </w:r>
      <w:proofErr w:type="spellEnd"/>
      <w:r>
        <w:t xml:space="preserve"> </w:t>
      </w:r>
      <w:proofErr w:type="spellStart"/>
      <w:r>
        <w:t>їх</w:t>
      </w:r>
      <w:proofErr w:type="spellEnd"/>
      <w:r>
        <w:t xml:space="preserve"> </w:t>
      </w:r>
      <w:proofErr w:type="spellStart"/>
      <w:r>
        <w:t>невідповідності</w:t>
      </w:r>
      <w:proofErr w:type="spellEnd"/>
      <w:r>
        <w:t xml:space="preserve"> </w:t>
      </w:r>
      <w:proofErr w:type="spellStart"/>
      <w:r>
        <w:t>законодавству</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7D890135" w14:textId="77777777" w:rsidR="009010CB" w:rsidRDefault="009010CB" w:rsidP="009010CB">
      <w:pPr>
        <w:pStyle w:val="rvps2"/>
      </w:pPr>
      <w:bookmarkStart w:id="756" w:name="n704"/>
      <w:bookmarkEnd w:id="756"/>
      <w:r>
        <w:t xml:space="preserve">6. Порядок, </w:t>
      </w:r>
      <w:proofErr w:type="spellStart"/>
      <w:r>
        <w:t>методи</w:t>
      </w:r>
      <w:proofErr w:type="spellEnd"/>
      <w:r>
        <w:t xml:space="preserve"> та </w:t>
      </w:r>
      <w:proofErr w:type="spellStart"/>
      <w:r>
        <w:t>обсяг</w:t>
      </w:r>
      <w:proofErr w:type="spellEnd"/>
      <w:r>
        <w:t xml:space="preserve"> </w:t>
      </w:r>
      <w:proofErr w:type="spellStart"/>
      <w:r>
        <w:t>необхідних</w:t>
      </w:r>
      <w:proofErr w:type="spellEnd"/>
      <w:r>
        <w:t xml:space="preserve"> </w:t>
      </w:r>
      <w:proofErr w:type="spellStart"/>
      <w:r>
        <w:t>досліджень</w:t>
      </w:r>
      <w:proofErr w:type="spellEnd"/>
      <w:r>
        <w:t xml:space="preserve"> (</w:t>
      </w:r>
      <w:proofErr w:type="spellStart"/>
      <w:r>
        <w:t>випробувань</w:t>
      </w:r>
      <w:proofErr w:type="spellEnd"/>
      <w:r>
        <w:t xml:space="preserve">) для </w:t>
      </w:r>
      <w:proofErr w:type="spellStart"/>
      <w:r>
        <w:t>державної</w:t>
      </w:r>
      <w:proofErr w:type="spellEnd"/>
      <w:r>
        <w:t xml:space="preserve"> </w:t>
      </w:r>
      <w:proofErr w:type="spellStart"/>
      <w:r>
        <w:t>реєстрації</w:t>
      </w:r>
      <w:proofErr w:type="spellEnd"/>
      <w:r>
        <w:t xml:space="preserve"> </w:t>
      </w:r>
      <w:proofErr w:type="spellStart"/>
      <w:r>
        <w:t>повинні</w:t>
      </w:r>
      <w:proofErr w:type="spellEnd"/>
      <w:r>
        <w:t xml:space="preserve"> </w:t>
      </w:r>
      <w:proofErr w:type="spellStart"/>
      <w:r>
        <w:t>враховувати</w:t>
      </w:r>
      <w:proofErr w:type="spellEnd"/>
      <w:r>
        <w:t xml:space="preserve"> </w:t>
      </w:r>
      <w:proofErr w:type="spellStart"/>
      <w:r>
        <w:t>ступінь</w:t>
      </w:r>
      <w:proofErr w:type="spellEnd"/>
      <w:r>
        <w:t xml:space="preserve"> </w:t>
      </w:r>
      <w:proofErr w:type="spellStart"/>
      <w:r>
        <w:t>ризику</w:t>
      </w:r>
      <w:proofErr w:type="spellEnd"/>
      <w:r>
        <w:t xml:space="preserve"> </w:t>
      </w:r>
      <w:proofErr w:type="spellStart"/>
      <w:r>
        <w:t>об’єктів</w:t>
      </w:r>
      <w:proofErr w:type="spellEnd"/>
      <w:r>
        <w:t xml:space="preserve"> </w:t>
      </w:r>
      <w:proofErr w:type="spellStart"/>
      <w:r>
        <w:t>цієї</w:t>
      </w:r>
      <w:proofErr w:type="spellEnd"/>
      <w:r>
        <w:t xml:space="preserve"> </w:t>
      </w:r>
      <w:proofErr w:type="spellStart"/>
      <w:r>
        <w:t>реєстрації</w:t>
      </w:r>
      <w:proofErr w:type="spellEnd"/>
      <w:r>
        <w:t xml:space="preserve"> для </w:t>
      </w:r>
      <w:proofErr w:type="spellStart"/>
      <w:r>
        <w:t>здоров’я</w:t>
      </w:r>
      <w:proofErr w:type="spellEnd"/>
      <w:r>
        <w:t xml:space="preserve"> </w:t>
      </w:r>
      <w:proofErr w:type="spellStart"/>
      <w:r>
        <w:t>людини</w:t>
      </w:r>
      <w:proofErr w:type="spellEnd"/>
      <w:r>
        <w:t xml:space="preserve">, а </w:t>
      </w:r>
      <w:proofErr w:type="spellStart"/>
      <w:r>
        <w:t>також</w:t>
      </w:r>
      <w:proofErr w:type="spellEnd"/>
      <w:r>
        <w:t xml:space="preserve"> факт </w:t>
      </w:r>
      <w:proofErr w:type="spellStart"/>
      <w:r>
        <w:t>затвердження</w:t>
      </w:r>
      <w:proofErr w:type="spellEnd"/>
      <w:r>
        <w:t xml:space="preserve"> </w:t>
      </w:r>
      <w:proofErr w:type="spellStart"/>
      <w:r>
        <w:t>зазначених</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відповідними</w:t>
      </w:r>
      <w:proofErr w:type="spellEnd"/>
      <w:r>
        <w:t xml:space="preserve"> </w:t>
      </w:r>
      <w:proofErr w:type="spellStart"/>
      <w:r>
        <w:t>міжнародними</w:t>
      </w:r>
      <w:proofErr w:type="spellEnd"/>
      <w:r>
        <w:t xml:space="preserve"> </w:t>
      </w:r>
      <w:proofErr w:type="spellStart"/>
      <w:r>
        <w:t>організаціями</w:t>
      </w:r>
      <w:proofErr w:type="spellEnd"/>
      <w:r>
        <w:t xml:space="preserve"> </w:t>
      </w:r>
      <w:proofErr w:type="spellStart"/>
      <w:r>
        <w:t>або</w:t>
      </w:r>
      <w:proofErr w:type="spellEnd"/>
      <w:r>
        <w:t xml:space="preserve"> </w:t>
      </w:r>
      <w:proofErr w:type="spellStart"/>
      <w:r>
        <w:t>Європейським</w:t>
      </w:r>
      <w:proofErr w:type="spellEnd"/>
      <w:r>
        <w:t xml:space="preserve"> Союзом.</w:t>
      </w:r>
    </w:p>
    <w:p w14:paraId="0C005AAC" w14:textId="77777777" w:rsidR="009010CB" w:rsidRDefault="009010CB" w:rsidP="009010CB">
      <w:pPr>
        <w:pStyle w:val="rvps2"/>
      </w:pPr>
      <w:bookmarkStart w:id="757" w:name="n705"/>
      <w:bookmarkEnd w:id="757"/>
      <w:r>
        <w:t xml:space="preserve">7. </w:t>
      </w:r>
      <w:proofErr w:type="spellStart"/>
      <w:r>
        <w:t>Державна</w:t>
      </w:r>
      <w:proofErr w:type="spellEnd"/>
      <w:r>
        <w:t xml:space="preserve"> </w:t>
      </w:r>
      <w:proofErr w:type="spellStart"/>
      <w:r>
        <w:t>реєстрація</w:t>
      </w:r>
      <w:proofErr w:type="spellEnd"/>
      <w:r>
        <w:t xml:space="preserve"> </w:t>
      </w:r>
      <w:proofErr w:type="spellStart"/>
      <w:r>
        <w:t>зазначених</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здійснюється</w:t>
      </w:r>
      <w:proofErr w:type="spellEnd"/>
      <w:r>
        <w:t xml:space="preserve"> </w:t>
      </w:r>
      <w:proofErr w:type="spellStart"/>
      <w:r>
        <w:t>безкоштовно</w:t>
      </w:r>
      <w:proofErr w:type="spellEnd"/>
      <w:r>
        <w:t>.</w:t>
      </w:r>
    </w:p>
    <w:p w14:paraId="04A33B40" w14:textId="77777777" w:rsidR="009010CB" w:rsidRDefault="009010CB" w:rsidP="009010CB">
      <w:pPr>
        <w:pStyle w:val="rvps2"/>
      </w:pPr>
      <w:bookmarkStart w:id="758" w:name="n706"/>
      <w:bookmarkEnd w:id="758"/>
      <w:r>
        <w:t xml:space="preserve">8. </w:t>
      </w:r>
      <w:proofErr w:type="spellStart"/>
      <w:r>
        <w:t>Державна</w:t>
      </w:r>
      <w:proofErr w:type="spellEnd"/>
      <w:r>
        <w:t xml:space="preserve"> </w:t>
      </w:r>
      <w:proofErr w:type="spellStart"/>
      <w:r>
        <w:t>реєстрація</w:t>
      </w:r>
      <w:proofErr w:type="spellEnd"/>
      <w:r>
        <w:t xml:space="preserve"> </w:t>
      </w:r>
      <w:proofErr w:type="spellStart"/>
      <w:r>
        <w:t>об’єктів</w:t>
      </w:r>
      <w:proofErr w:type="spellEnd"/>
      <w:r>
        <w:t xml:space="preserve">, </w:t>
      </w:r>
      <w:proofErr w:type="spellStart"/>
      <w:r>
        <w:t>зазначених</w:t>
      </w:r>
      <w:proofErr w:type="spellEnd"/>
      <w:r>
        <w:t xml:space="preserve"> у </w:t>
      </w:r>
      <w:proofErr w:type="spellStart"/>
      <w:r>
        <w:t>частині</w:t>
      </w:r>
      <w:proofErr w:type="spellEnd"/>
      <w:r>
        <w:t xml:space="preserve"> </w:t>
      </w:r>
      <w:proofErr w:type="spellStart"/>
      <w:r>
        <w:t>другій</w:t>
      </w:r>
      <w:proofErr w:type="spellEnd"/>
      <w:r>
        <w:t xml:space="preserve"> </w:t>
      </w:r>
      <w:proofErr w:type="spellStart"/>
      <w:r>
        <w:t>цієї</w:t>
      </w:r>
      <w:proofErr w:type="spellEnd"/>
      <w:r>
        <w:t xml:space="preserve"> </w:t>
      </w:r>
      <w:proofErr w:type="spellStart"/>
      <w:r>
        <w:t>статті</w:t>
      </w:r>
      <w:proofErr w:type="spellEnd"/>
      <w:r>
        <w:t xml:space="preserve">, за </w:t>
      </w:r>
      <w:proofErr w:type="spellStart"/>
      <w:r>
        <w:t>винятком</w:t>
      </w:r>
      <w:proofErr w:type="spellEnd"/>
      <w:r>
        <w:t xml:space="preserve"> </w:t>
      </w:r>
      <w:proofErr w:type="spellStart"/>
      <w:r>
        <w:t>новітніх</w:t>
      </w:r>
      <w:proofErr w:type="spellEnd"/>
      <w:r>
        <w:t xml:space="preserve"> </w:t>
      </w:r>
      <w:proofErr w:type="spellStart"/>
      <w:r>
        <w:t>харчових</w:t>
      </w:r>
      <w:proofErr w:type="spellEnd"/>
      <w:r>
        <w:t xml:space="preserve"> </w:t>
      </w:r>
      <w:proofErr w:type="spellStart"/>
      <w:r>
        <w:t>продуктів</w:t>
      </w:r>
      <w:proofErr w:type="spellEnd"/>
      <w:r>
        <w:t xml:space="preserve"> та </w:t>
      </w:r>
      <w:proofErr w:type="spellStart"/>
      <w:r>
        <w:t>харчових</w:t>
      </w:r>
      <w:proofErr w:type="spellEnd"/>
      <w:r>
        <w:t xml:space="preserve"> добавок, проводиться </w:t>
      </w:r>
      <w:proofErr w:type="spellStart"/>
      <w:r>
        <w:t>протягом</w:t>
      </w:r>
      <w:proofErr w:type="spellEnd"/>
      <w:r>
        <w:t xml:space="preserve"> 30 </w:t>
      </w:r>
      <w:proofErr w:type="spellStart"/>
      <w:r>
        <w:t>робочих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заяви про </w:t>
      </w:r>
      <w:proofErr w:type="spellStart"/>
      <w:r>
        <w:t>таку</w:t>
      </w:r>
      <w:proofErr w:type="spellEnd"/>
      <w:r>
        <w:t xml:space="preserve"> </w:t>
      </w:r>
      <w:proofErr w:type="spellStart"/>
      <w:r>
        <w:t>реєстрацію</w:t>
      </w:r>
      <w:proofErr w:type="spellEnd"/>
      <w:r>
        <w:t>.</w:t>
      </w:r>
    </w:p>
    <w:p w14:paraId="0524B3A9" w14:textId="77777777" w:rsidR="009010CB" w:rsidRDefault="009010CB" w:rsidP="009010CB">
      <w:pPr>
        <w:pStyle w:val="rvps2"/>
      </w:pPr>
      <w:bookmarkStart w:id="759" w:name="n707"/>
      <w:bookmarkEnd w:id="759"/>
      <w:proofErr w:type="spellStart"/>
      <w:r>
        <w:t>Державна</w:t>
      </w:r>
      <w:proofErr w:type="spellEnd"/>
      <w:r>
        <w:t xml:space="preserve"> </w:t>
      </w:r>
      <w:proofErr w:type="spellStart"/>
      <w:r>
        <w:t>реєстрація</w:t>
      </w:r>
      <w:proofErr w:type="spellEnd"/>
      <w:r>
        <w:t xml:space="preserve"> </w:t>
      </w:r>
      <w:proofErr w:type="spellStart"/>
      <w:r>
        <w:t>новітніх</w:t>
      </w:r>
      <w:proofErr w:type="spellEnd"/>
      <w:r>
        <w:t xml:space="preserve"> </w:t>
      </w:r>
      <w:proofErr w:type="spellStart"/>
      <w:r>
        <w:t>харчових</w:t>
      </w:r>
      <w:proofErr w:type="spellEnd"/>
      <w:r>
        <w:t xml:space="preserve"> </w:t>
      </w:r>
      <w:proofErr w:type="spellStart"/>
      <w:r>
        <w:t>продуктів</w:t>
      </w:r>
      <w:proofErr w:type="spellEnd"/>
      <w:r>
        <w:t xml:space="preserve"> проводиться </w:t>
      </w:r>
      <w:proofErr w:type="spellStart"/>
      <w:r>
        <w:t>протягом</w:t>
      </w:r>
      <w:proofErr w:type="spellEnd"/>
      <w:r>
        <w:t xml:space="preserve"> 180 </w:t>
      </w:r>
      <w:proofErr w:type="spellStart"/>
      <w:r>
        <w:t>робочих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заяви.</w:t>
      </w:r>
    </w:p>
    <w:p w14:paraId="6C0D10B7" w14:textId="77777777" w:rsidR="009010CB" w:rsidRDefault="009010CB" w:rsidP="009010CB">
      <w:pPr>
        <w:pStyle w:val="rvps2"/>
      </w:pPr>
      <w:bookmarkStart w:id="760" w:name="n708"/>
      <w:bookmarkEnd w:id="760"/>
      <w:proofErr w:type="spellStart"/>
      <w:r>
        <w:t>Державна</w:t>
      </w:r>
      <w:proofErr w:type="spellEnd"/>
      <w:r>
        <w:t xml:space="preserve"> </w:t>
      </w:r>
      <w:proofErr w:type="spellStart"/>
      <w:r>
        <w:t>реєстрація</w:t>
      </w:r>
      <w:proofErr w:type="spellEnd"/>
      <w:r>
        <w:t xml:space="preserve"> </w:t>
      </w:r>
      <w:proofErr w:type="spellStart"/>
      <w:r>
        <w:t>харчових</w:t>
      </w:r>
      <w:proofErr w:type="spellEnd"/>
      <w:r>
        <w:t xml:space="preserve"> добавок проводиться </w:t>
      </w:r>
      <w:proofErr w:type="spellStart"/>
      <w:r>
        <w:t>протягом</w:t>
      </w:r>
      <w:proofErr w:type="spellEnd"/>
      <w:r>
        <w:t xml:space="preserve"> 120 </w:t>
      </w:r>
      <w:proofErr w:type="spellStart"/>
      <w:r>
        <w:t>робочих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заяви.</w:t>
      </w:r>
    </w:p>
    <w:p w14:paraId="4C4730C5" w14:textId="77777777" w:rsidR="009010CB" w:rsidRDefault="009010CB" w:rsidP="009010CB">
      <w:pPr>
        <w:pStyle w:val="rvps2"/>
      </w:pPr>
      <w:bookmarkStart w:id="761" w:name="n709"/>
      <w:bookmarkEnd w:id="761"/>
      <w:r>
        <w:t xml:space="preserve">9. </w:t>
      </w:r>
      <w:proofErr w:type="spellStart"/>
      <w:r>
        <w:t>Якщо</w:t>
      </w:r>
      <w:proofErr w:type="spellEnd"/>
      <w:r>
        <w:t xml:space="preserve"> </w:t>
      </w:r>
      <w:proofErr w:type="spellStart"/>
      <w:r>
        <w:t>державна</w:t>
      </w:r>
      <w:proofErr w:type="spellEnd"/>
      <w:r>
        <w:t xml:space="preserve"> </w:t>
      </w:r>
      <w:proofErr w:type="spellStart"/>
      <w:r>
        <w:t>реєстрація</w:t>
      </w:r>
      <w:proofErr w:type="spellEnd"/>
      <w:r>
        <w:t xml:space="preserve"> не </w:t>
      </w:r>
      <w:proofErr w:type="spellStart"/>
      <w:r>
        <w:t>закінчена</w:t>
      </w:r>
      <w:proofErr w:type="spellEnd"/>
      <w:r>
        <w:t xml:space="preserve"> </w:t>
      </w:r>
      <w:proofErr w:type="spellStart"/>
      <w:r>
        <w:t>протягом</w:t>
      </w:r>
      <w:proofErr w:type="spellEnd"/>
      <w:r>
        <w:t xml:space="preserve"> строку, </w:t>
      </w:r>
      <w:proofErr w:type="spellStart"/>
      <w:r>
        <w:t>визначеного</w:t>
      </w:r>
      <w:proofErr w:type="spellEnd"/>
      <w:r>
        <w:t xml:space="preserve"> у </w:t>
      </w:r>
      <w:proofErr w:type="spellStart"/>
      <w:r>
        <w:t>частині</w:t>
      </w:r>
      <w:proofErr w:type="spellEnd"/>
      <w:r>
        <w:t xml:space="preserve"> </w:t>
      </w:r>
      <w:proofErr w:type="spellStart"/>
      <w:r>
        <w:t>восьмій</w:t>
      </w:r>
      <w:proofErr w:type="spellEnd"/>
      <w:r>
        <w:t xml:space="preserve"> </w:t>
      </w:r>
      <w:proofErr w:type="spellStart"/>
      <w:r>
        <w:t>цієї</w:t>
      </w:r>
      <w:proofErr w:type="spellEnd"/>
      <w:r>
        <w:t xml:space="preserve"> </w:t>
      </w:r>
      <w:proofErr w:type="spellStart"/>
      <w:r>
        <w:t>статті</w:t>
      </w:r>
      <w:proofErr w:type="spellEnd"/>
      <w:r>
        <w:t xml:space="preserve">, </w:t>
      </w:r>
      <w:proofErr w:type="spellStart"/>
      <w:r>
        <w:t>замовнику</w:t>
      </w:r>
      <w:proofErr w:type="spellEnd"/>
      <w:r>
        <w:t xml:space="preserve"> </w:t>
      </w:r>
      <w:proofErr w:type="spellStart"/>
      <w:r>
        <w:t>надається</w:t>
      </w:r>
      <w:proofErr w:type="spellEnd"/>
      <w:r>
        <w:t xml:space="preserve"> </w:t>
      </w:r>
      <w:proofErr w:type="spellStart"/>
      <w:r>
        <w:t>письмове</w:t>
      </w:r>
      <w:proofErr w:type="spellEnd"/>
      <w:r>
        <w:t xml:space="preserve"> </w:t>
      </w:r>
      <w:proofErr w:type="spellStart"/>
      <w:r>
        <w:t>обґрунтування</w:t>
      </w:r>
      <w:proofErr w:type="spellEnd"/>
      <w:r>
        <w:t xml:space="preserve"> причин </w:t>
      </w:r>
      <w:proofErr w:type="spellStart"/>
      <w:r>
        <w:t>продовження</w:t>
      </w:r>
      <w:proofErr w:type="spellEnd"/>
      <w:r>
        <w:t xml:space="preserve"> строку </w:t>
      </w:r>
      <w:proofErr w:type="spellStart"/>
      <w:r>
        <w:t>проведення</w:t>
      </w:r>
      <w:proofErr w:type="spellEnd"/>
      <w:r>
        <w:t xml:space="preserve"> </w:t>
      </w:r>
      <w:proofErr w:type="spellStart"/>
      <w:r>
        <w:t>реєстрації</w:t>
      </w:r>
      <w:proofErr w:type="spellEnd"/>
      <w:r>
        <w:t xml:space="preserve">, </w:t>
      </w:r>
      <w:proofErr w:type="spellStart"/>
      <w:r>
        <w:t>який</w:t>
      </w:r>
      <w:proofErr w:type="spellEnd"/>
      <w:r>
        <w:t xml:space="preserve"> не </w:t>
      </w:r>
      <w:proofErr w:type="spellStart"/>
      <w:r>
        <w:t>може</w:t>
      </w:r>
      <w:proofErr w:type="spellEnd"/>
      <w:r>
        <w:t xml:space="preserve"> бути </w:t>
      </w:r>
      <w:proofErr w:type="spellStart"/>
      <w:r>
        <w:t>продовжений</w:t>
      </w:r>
      <w:proofErr w:type="spellEnd"/>
      <w:r>
        <w:t xml:space="preserve"> </w:t>
      </w:r>
      <w:proofErr w:type="spellStart"/>
      <w:r>
        <w:t>більше</w:t>
      </w:r>
      <w:proofErr w:type="spellEnd"/>
      <w:r>
        <w:t xml:space="preserve"> </w:t>
      </w:r>
      <w:proofErr w:type="spellStart"/>
      <w:r>
        <w:t>ніж</w:t>
      </w:r>
      <w:proofErr w:type="spellEnd"/>
      <w:r>
        <w:t xml:space="preserve"> на 30 </w:t>
      </w:r>
      <w:proofErr w:type="spellStart"/>
      <w:r>
        <w:t>робочих</w:t>
      </w:r>
      <w:proofErr w:type="spellEnd"/>
      <w:r>
        <w:t xml:space="preserve"> </w:t>
      </w:r>
      <w:proofErr w:type="spellStart"/>
      <w:r>
        <w:t>днів</w:t>
      </w:r>
      <w:proofErr w:type="spellEnd"/>
      <w:r>
        <w:t>.</w:t>
      </w:r>
    </w:p>
    <w:p w14:paraId="6226CBCF" w14:textId="77777777" w:rsidR="009010CB" w:rsidRDefault="009010CB" w:rsidP="009010CB">
      <w:pPr>
        <w:pStyle w:val="rvps2"/>
      </w:pPr>
      <w:bookmarkStart w:id="762" w:name="n710"/>
      <w:bookmarkEnd w:id="762"/>
      <w:r>
        <w:t xml:space="preserve">10.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затверджує</w:t>
      </w:r>
      <w:proofErr w:type="spellEnd"/>
      <w:r>
        <w:t xml:space="preserve"> </w:t>
      </w:r>
      <w:proofErr w:type="spellStart"/>
      <w:r>
        <w:t>процедури</w:t>
      </w:r>
      <w:proofErr w:type="spellEnd"/>
      <w:r>
        <w:t xml:space="preserve"> </w:t>
      </w:r>
      <w:proofErr w:type="spellStart"/>
      <w:r>
        <w:t>проведення</w:t>
      </w:r>
      <w:proofErr w:type="spellEnd"/>
      <w:r>
        <w:t xml:space="preserve"> </w:t>
      </w:r>
      <w:proofErr w:type="spellStart"/>
      <w:r>
        <w:t>державної</w:t>
      </w:r>
      <w:proofErr w:type="spellEnd"/>
      <w:r>
        <w:t xml:space="preserve"> </w:t>
      </w:r>
      <w:proofErr w:type="spellStart"/>
      <w:r>
        <w:t>реєстрації</w:t>
      </w:r>
      <w:proofErr w:type="spellEnd"/>
      <w:r>
        <w:t xml:space="preserve">, </w:t>
      </w:r>
      <w:proofErr w:type="spellStart"/>
      <w:r>
        <w:t>ведення</w:t>
      </w:r>
      <w:proofErr w:type="spellEnd"/>
      <w:r>
        <w:t xml:space="preserve"> </w:t>
      </w:r>
      <w:proofErr w:type="spellStart"/>
      <w:r>
        <w:t>реєстрів</w:t>
      </w:r>
      <w:proofErr w:type="spellEnd"/>
      <w:r>
        <w:t xml:space="preserve"> та </w:t>
      </w:r>
      <w:proofErr w:type="spellStart"/>
      <w:r>
        <w:t>надання</w:t>
      </w:r>
      <w:proofErr w:type="spellEnd"/>
      <w:r>
        <w:t xml:space="preserve"> </w:t>
      </w:r>
      <w:proofErr w:type="spellStart"/>
      <w:r>
        <w:t>інформації</w:t>
      </w:r>
      <w:proofErr w:type="spellEnd"/>
      <w:r>
        <w:t xml:space="preserve"> з </w:t>
      </w:r>
      <w:proofErr w:type="spellStart"/>
      <w:r>
        <w:t>реєстрів</w:t>
      </w:r>
      <w:proofErr w:type="spellEnd"/>
      <w:r>
        <w:t xml:space="preserve"> </w:t>
      </w:r>
      <w:proofErr w:type="spellStart"/>
      <w:r>
        <w:t>заінтересованим</w:t>
      </w:r>
      <w:proofErr w:type="spellEnd"/>
      <w:r>
        <w:t xml:space="preserve"> </w:t>
      </w:r>
      <w:proofErr w:type="spellStart"/>
      <w:r>
        <w:t>суб’єктам</w:t>
      </w:r>
      <w:proofErr w:type="spellEnd"/>
      <w:r>
        <w:t>.</w:t>
      </w:r>
    </w:p>
    <w:p w14:paraId="0565A0AA" w14:textId="77777777" w:rsidR="009010CB" w:rsidRDefault="009010CB" w:rsidP="009010CB">
      <w:pPr>
        <w:pStyle w:val="rvps2"/>
      </w:pPr>
      <w:bookmarkStart w:id="763" w:name="n711"/>
      <w:bookmarkEnd w:id="763"/>
      <w:r>
        <w:t xml:space="preserve">11. </w:t>
      </w:r>
      <w:proofErr w:type="spellStart"/>
      <w:r>
        <w:t>Зазначені</w:t>
      </w:r>
      <w:proofErr w:type="spellEnd"/>
      <w:r>
        <w:t xml:space="preserve"> в </w:t>
      </w:r>
      <w:proofErr w:type="spellStart"/>
      <w:r>
        <w:t>цій</w:t>
      </w:r>
      <w:proofErr w:type="spellEnd"/>
      <w:r>
        <w:t xml:space="preserve"> </w:t>
      </w:r>
      <w:proofErr w:type="spellStart"/>
      <w:r>
        <w:t>статті</w:t>
      </w:r>
      <w:proofErr w:type="spellEnd"/>
      <w:r>
        <w:t xml:space="preserve"> </w:t>
      </w:r>
      <w:proofErr w:type="spellStart"/>
      <w:r>
        <w:t>державні</w:t>
      </w:r>
      <w:proofErr w:type="spellEnd"/>
      <w:r>
        <w:t xml:space="preserve"> </w:t>
      </w:r>
      <w:proofErr w:type="spellStart"/>
      <w:r>
        <w:t>реєстри</w:t>
      </w:r>
      <w:proofErr w:type="spellEnd"/>
      <w:r>
        <w:t xml:space="preserve"> </w:t>
      </w:r>
      <w:proofErr w:type="spellStart"/>
      <w:r>
        <w:t>оприлюднюються</w:t>
      </w:r>
      <w:proofErr w:type="spellEnd"/>
      <w:r>
        <w:t xml:space="preserve"> на </w:t>
      </w:r>
      <w:proofErr w:type="spellStart"/>
      <w:r>
        <w:t>офіційному</w:t>
      </w:r>
      <w:proofErr w:type="spellEnd"/>
      <w:r>
        <w:t xml:space="preserve"> веб-</w:t>
      </w:r>
      <w:proofErr w:type="spellStart"/>
      <w:r>
        <w:t>сайті</w:t>
      </w:r>
      <w:proofErr w:type="spellEnd"/>
      <w:r>
        <w:t xml:space="preserve"> центрального органу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який</w:t>
      </w:r>
      <w:proofErr w:type="spellEnd"/>
      <w:r>
        <w:t xml:space="preserve"> </w:t>
      </w:r>
      <w:proofErr w:type="spellStart"/>
      <w:r>
        <w:t>оновлює</w:t>
      </w:r>
      <w:proofErr w:type="spellEnd"/>
      <w:r>
        <w:t xml:space="preserve"> </w:t>
      </w:r>
      <w:proofErr w:type="spellStart"/>
      <w:r>
        <w:t>їх</w:t>
      </w:r>
      <w:proofErr w:type="spellEnd"/>
      <w:r>
        <w:t xml:space="preserve"> по </w:t>
      </w:r>
      <w:proofErr w:type="spellStart"/>
      <w:r>
        <w:t>мірі</w:t>
      </w:r>
      <w:proofErr w:type="spellEnd"/>
      <w:r>
        <w:t xml:space="preserve"> </w:t>
      </w:r>
      <w:proofErr w:type="spellStart"/>
      <w:r>
        <w:t>надходження</w:t>
      </w:r>
      <w:proofErr w:type="spellEnd"/>
      <w:r>
        <w:t xml:space="preserve"> </w:t>
      </w:r>
      <w:proofErr w:type="spellStart"/>
      <w:r>
        <w:t>інформації</w:t>
      </w:r>
      <w:proofErr w:type="spellEnd"/>
      <w:r>
        <w:t xml:space="preserve">, але не </w:t>
      </w:r>
      <w:proofErr w:type="spellStart"/>
      <w:r>
        <w:t>пізніше</w:t>
      </w:r>
      <w:proofErr w:type="spellEnd"/>
      <w:r>
        <w:t xml:space="preserve"> 10 </w:t>
      </w:r>
      <w:proofErr w:type="spellStart"/>
      <w:r>
        <w:t>робочих</w:t>
      </w:r>
      <w:proofErr w:type="spellEnd"/>
      <w:r>
        <w:t xml:space="preserve"> </w:t>
      </w:r>
      <w:proofErr w:type="spellStart"/>
      <w:r>
        <w:t>днів</w:t>
      </w:r>
      <w:proofErr w:type="spellEnd"/>
      <w:r>
        <w:t xml:space="preserve"> з дня </w:t>
      </w:r>
      <w:proofErr w:type="spellStart"/>
      <w:r>
        <w:t>реєстрації</w:t>
      </w:r>
      <w:proofErr w:type="spellEnd"/>
      <w:r>
        <w:t xml:space="preserve"> </w:t>
      </w:r>
      <w:proofErr w:type="spellStart"/>
      <w:r>
        <w:t>об’єкта</w:t>
      </w:r>
      <w:proofErr w:type="spellEnd"/>
      <w:r>
        <w:t xml:space="preserve"> </w:t>
      </w:r>
      <w:proofErr w:type="spellStart"/>
      <w:r>
        <w:t>санітарних</w:t>
      </w:r>
      <w:proofErr w:type="spellEnd"/>
      <w:r>
        <w:t xml:space="preserve"> </w:t>
      </w:r>
      <w:proofErr w:type="spellStart"/>
      <w:r>
        <w:t>заходів</w:t>
      </w:r>
      <w:proofErr w:type="spellEnd"/>
      <w:r>
        <w:t>.</w:t>
      </w:r>
    </w:p>
    <w:p w14:paraId="26D152C8" w14:textId="77777777" w:rsidR="009010CB" w:rsidRDefault="009010CB" w:rsidP="009010CB">
      <w:pPr>
        <w:pStyle w:val="rvps2"/>
      </w:pPr>
      <w:bookmarkStart w:id="764" w:name="n712"/>
      <w:bookmarkEnd w:id="764"/>
      <w:proofErr w:type="spellStart"/>
      <w:r>
        <w:rPr>
          <w:rStyle w:val="rvts9"/>
        </w:rPr>
        <w:t>Стаття</w:t>
      </w:r>
      <w:proofErr w:type="spellEnd"/>
      <w:r>
        <w:rPr>
          <w:rStyle w:val="rvts9"/>
        </w:rPr>
        <w:t xml:space="preserve"> 30.</w:t>
      </w:r>
      <w:r>
        <w:t xml:space="preserve"> </w:t>
      </w:r>
      <w:proofErr w:type="spellStart"/>
      <w:r>
        <w:t>Державна</w:t>
      </w:r>
      <w:proofErr w:type="spellEnd"/>
      <w:r>
        <w:t xml:space="preserve"> </w:t>
      </w:r>
      <w:proofErr w:type="spellStart"/>
      <w:r>
        <w:t>реєстрація</w:t>
      </w:r>
      <w:proofErr w:type="spellEnd"/>
      <w:r>
        <w:t xml:space="preserve"> </w:t>
      </w:r>
      <w:proofErr w:type="spellStart"/>
      <w:r>
        <w:t>харчових</w:t>
      </w:r>
      <w:proofErr w:type="spellEnd"/>
      <w:r>
        <w:t xml:space="preserve"> добавок</w:t>
      </w:r>
    </w:p>
    <w:p w14:paraId="47617EE6" w14:textId="77777777" w:rsidR="009010CB" w:rsidRDefault="009010CB" w:rsidP="009010CB">
      <w:pPr>
        <w:pStyle w:val="rvps2"/>
      </w:pPr>
      <w:bookmarkStart w:id="765" w:name="n713"/>
      <w:bookmarkEnd w:id="765"/>
      <w:r>
        <w:t xml:space="preserve">1. У </w:t>
      </w:r>
      <w:proofErr w:type="spellStart"/>
      <w:r>
        <w:t>виробництві</w:t>
      </w:r>
      <w:proofErr w:type="spellEnd"/>
      <w:r>
        <w:t xml:space="preserve"> </w:t>
      </w:r>
      <w:proofErr w:type="spellStart"/>
      <w:r>
        <w:t>харчових</w:t>
      </w:r>
      <w:proofErr w:type="spellEnd"/>
      <w:r>
        <w:t xml:space="preserve"> </w:t>
      </w:r>
      <w:proofErr w:type="spellStart"/>
      <w:r>
        <w:t>продуктів</w:t>
      </w:r>
      <w:proofErr w:type="spellEnd"/>
      <w:r>
        <w:t xml:space="preserve"> та </w:t>
      </w:r>
      <w:proofErr w:type="spellStart"/>
      <w:r>
        <w:t>харчових</w:t>
      </w:r>
      <w:proofErr w:type="spellEnd"/>
      <w:r>
        <w:t xml:space="preserve"> продуктах, </w:t>
      </w:r>
      <w:proofErr w:type="spellStart"/>
      <w:r>
        <w:t>які</w:t>
      </w:r>
      <w:proofErr w:type="spellEnd"/>
      <w:r>
        <w:t xml:space="preserve"> </w:t>
      </w:r>
      <w:proofErr w:type="spellStart"/>
      <w:r>
        <w:t>перебувають</w:t>
      </w:r>
      <w:proofErr w:type="spellEnd"/>
      <w:r>
        <w:t xml:space="preserve"> в </w:t>
      </w:r>
      <w:proofErr w:type="spellStart"/>
      <w:r>
        <w:t>обігу</w:t>
      </w:r>
      <w:proofErr w:type="spellEnd"/>
      <w:r>
        <w:t xml:space="preserve">, </w:t>
      </w:r>
      <w:proofErr w:type="spellStart"/>
      <w:r>
        <w:t>дозволяється</w:t>
      </w:r>
      <w:proofErr w:type="spellEnd"/>
      <w:r>
        <w:t xml:space="preserve"> </w:t>
      </w:r>
      <w:proofErr w:type="spellStart"/>
      <w:r>
        <w:t>використання</w:t>
      </w:r>
      <w:proofErr w:type="spellEnd"/>
      <w:r>
        <w:t xml:space="preserve"> </w:t>
      </w:r>
      <w:proofErr w:type="spellStart"/>
      <w:r>
        <w:t>лише</w:t>
      </w:r>
      <w:proofErr w:type="spellEnd"/>
      <w:r>
        <w:t xml:space="preserve"> тих </w:t>
      </w:r>
      <w:proofErr w:type="spellStart"/>
      <w:r>
        <w:t>харчових</w:t>
      </w:r>
      <w:proofErr w:type="spellEnd"/>
      <w:r>
        <w:t xml:space="preserve"> добавок, </w:t>
      </w:r>
      <w:proofErr w:type="spellStart"/>
      <w:r>
        <w:t>що</w:t>
      </w:r>
      <w:proofErr w:type="spellEnd"/>
      <w:r>
        <w:t xml:space="preserve"> </w:t>
      </w:r>
      <w:proofErr w:type="spellStart"/>
      <w:r>
        <w:t>включені</w:t>
      </w:r>
      <w:proofErr w:type="spellEnd"/>
      <w:r>
        <w:t xml:space="preserve"> до Державного </w:t>
      </w:r>
      <w:proofErr w:type="spellStart"/>
      <w:r>
        <w:t>реєстру</w:t>
      </w:r>
      <w:proofErr w:type="spellEnd"/>
      <w:r>
        <w:t xml:space="preserve"> </w:t>
      </w:r>
      <w:proofErr w:type="spellStart"/>
      <w:r>
        <w:t>харчових</w:t>
      </w:r>
      <w:proofErr w:type="spellEnd"/>
      <w:r>
        <w:t xml:space="preserve"> добавок, </w:t>
      </w:r>
      <w:proofErr w:type="spellStart"/>
      <w:r>
        <w:t>дозволених</w:t>
      </w:r>
      <w:proofErr w:type="spellEnd"/>
      <w:r>
        <w:t xml:space="preserve"> до </w:t>
      </w:r>
      <w:proofErr w:type="spellStart"/>
      <w:r>
        <w:t>використання</w:t>
      </w:r>
      <w:proofErr w:type="spellEnd"/>
      <w:r>
        <w:t xml:space="preserve"> в </w:t>
      </w:r>
      <w:proofErr w:type="spellStart"/>
      <w:r>
        <w:t>харчових</w:t>
      </w:r>
      <w:proofErr w:type="spellEnd"/>
      <w:r>
        <w:t xml:space="preserve"> продуктах.</w:t>
      </w:r>
    </w:p>
    <w:p w14:paraId="024E18E5" w14:textId="77777777" w:rsidR="009010CB" w:rsidRDefault="009010CB" w:rsidP="009010CB">
      <w:pPr>
        <w:pStyle w:val="rvps2"/>
      </w:pPr>
      <w:bookmarkStart w:id="766" w:name="n714"/>
      <w:bookmarkEnd w:id="766"/>
      <w:r>
        <w:t xml:space="preserve">2.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здійснює</w:t>
      </w:r>
      <w:proofErr w:type="spellEnd"/>
      <w:r>
        <w:t xml:space="preserve"> </w:t>
      </w:r>
      <w:proofErr w:type="spellStart"/>
      <w:r>
        <w:t>їх</w:t>
      </w:r>
      <w:proofErr w:type="spellEnd"/>
      <w:r>
        <w:t xml:space="preserve"> </w:t>
      </w:r>
      <w:proofErr w:type="spellStart"/>
      <w:r>
        <w:t>державну</w:t>
      </w:r>
      <w:proofErr w:type="spellEnd"/>
      <w:r>
        <w:t xml:space="preserve"> </w:t>
      </w:r>
      <w:proofErr w:type="spellStart"/>
      <w:r>
        <w:t>реєстрацію</w:t>
      </w:r>
      <w:proofErr w:type="spellEnd"/>
      <w:r>
        <w:t xml:space="preserve"> та веде </w:t>
      </w:r>
      <w:proofErr w:type="spellStart"/>
      <w:r>
        <w:t>Державний</w:t>
      </w:r>
      <w:proofErr w:type="spellEnd"/>
      <w:r>
        <w:t xml:space="preserve"> </w:t>
      </w:r>
      <w:proofErr w:type="spellStart"/>
      <w:r>
        <w:t>реєстр</w:t>
      </w:r>
      <w:proofErr w:type="spellEnd"/>
      <w:r>
        <w:t xml:space="preserve"> </w:t>
      </w:r>
      <w:proofErr w:type="spellStart"/>
      <w:r>
        <w:t>харчових</w:t>
      </w:r>
      <w:proofErr w:type="spellEnd"/>
      <w:r>
        <w:t xml:space="preserve"> добавок. У Державному </w:t>
      </w:r>
      <w:proofErr w:type="spellStart"/>
      <w:r>
        <w:t>реєстрі</w:t>
      </w:r>
      <w:proofErr w:type="spellEnd"/>
      <w:r>
        <w:t xml:space="preserve"> </w:t>
      </w:r>
      <w:proofErr w:type="spellStart"/>
      <w:r>
        <w:t>харчових</w:t>
      </w:r>
      <w:proofErr w:type="spellEnd"/>
      <w:r>
        <w:t xml:space="preserve"> добавок, </w:t>
      </w:r>
      <w:proofErr w:type="spellStart"/>
      <w:r>
        <w:t>зокрема</w:t>
      </w:r>
      <w:proofErr w:type="spellEnd"/>
      <w:r>
        <w:t xml:space="preserve">, </w:t>
      </w:r>
      <w:proofErr w:type="spellStart"/>
      <w:r>
        <w:t>зазначаються</w:t>
      </w:r>
      <w:proofErr w:type="spellEnd"/>
      <w:r>
        <w:t xml:space="preserve"> </w:t>
      </w:r>
      <w:proofErr w:type="spellStart"/>
      <w:r>
        <w:t>їх</w:t>
      </w:r>
      <w:proofErr w:type="spellEnd"/>
      <w:r>
        <w:t xml:space="preserve"> максимально </w:t>
      </w:r>
      <w:proofErr w:type="spellStart"/>
      <w:r>
        <w:t>допустимі</w:t>
      </w:r>
      <w:proofErr w:type="spellEnd"/>
      <w:r>
        <w:t xml:space="preserve"> </w:t>
      </w:r>
      <w:proofErr w:type="spellStart"/>
      <w:r>
        <w:t>рівні</w:t>
      </w:r>
      <w:proofErr w:type="spellEnd"/>
      <w:r>
        <w:t xml:space="preserve"> у </w:t>
      </w:r>
      <w:proofErr w:type="spellStart"/>
      <w:r>
        <w:t>випадках</w:t>
      </w:r>
      <w:proofErr w:type="spellEnd"/>
      <w:r>
        <w:t xml:space="preserve">, коли </w:t>
      </w:r>
      <w:proofErr w:type="spellStart"/>
      <w:r>
        <w:t>їх</w:t>
      </w:r>
      <w:proofErr w:type="spellEnd"/>
      <w:r>
        <w:t xml:space="preserve"> </w:t>
      </w:r>
      <w:proofErr w:type="spellStart"/>
      <w:r>
        <w:t>невизначення</w:t>
      </w:r>
      <w:proofErr w:type="spellEnd"/>
      <w:r>
        <w:t xml:space="preserve"> ставить </w:t>
      </w:r>
      <w:proofErr w:type="spellStart"/>
      <w:r>
        <w:t>під</w:t>
      </w:r>
      <w:proofErr w:type="spellEnd"/>
      <w:r>
        <w:t xml:space="preserve"> </w:t>
      </w:r>
      <w:proofErr w:type="spellStart"/>
      <w:r>
        <w:t>загрозу</w:t>
      </w:r>
      <w:proofErr w:type="spellEnd"/>
      <w:r>
        <w:t xml:space="preserve"> </w:t>
      </w:r>
      <w:proofErr w:type="spellStart"/>
      <w:r>
        <w:t>здоров’я</w:t>
      </w:r>
      <w:proofErr w:type="spellEnd"/>
      <w:r>
        <w:t xml:space="preserve"> </w:t>
      </w:r>
      <w:proofErr w:type="spellStart"/>
      <w:r>
        <w:t>споживачів</w:t>
      </w:r>
      <w:proofErr w:type="spellEnd"/>
      <w:r>
        <w:t xml:space="preserve">. У Державному </w:t>
      </w:r>
      <w:proofErr w:type="spellStart"/>
      <w:r>
        <w:t>реєстрі</w:t>
      </w:r>
      <w:proofErr w:type="spellEnd"/>
      <w:r>
        <w:t xml:space="preserve"> </w:t>
      </w:r>
      <w:proofErr w:type="spellStart"/>
      <w:r>
        <w:t>харчових</w:t>
      </w:r>
      <w:proofErr w:type="spellEnd"/>
      <w:r>
        <w:t xml:space="preserve"> добавок </w:t>
      </w:r>
      <w:proofErr w:type="spellStart"/>
      <w:r>
        <w:t>також</w:t>
      </w:r>
      <w:proofErr w:type="spellEnd"/>
      <w:r>
        <w:t xml:space="preserve"> </w:t>
      </w:r>
      <w:proofErr w:type="spellStart"/>
      <w:r>
        <w:t>зазначаються</w:t>
      </w:r>
      <w:proofErr w:type="spellEnd"/>
      <w:r>
        <w:t xml:space="preserve"> </w:t>
      </w:r>
      <w:proofErr w:type="spellStart"/>
      <w:r>
        <w:t>харчові</w:t>
      </w:r>
      <w:proofErr w:type="spellEnd"/>
      <w:r>
        <w:t xml:space="preserve"> </w:t>
      </w:r>
      <w:proofErr w:type="spellStart"/>
      <w:r>
        <w:t>продукти</w:t>
      </w:r>
      <w:proofErr w:type="spellEnd"/>
      <w:r>
        <w:t xml:space="preserve">, в </w:t>
      </w:r>
      <w:proofErr w:type="spellStart"/>
      <w:r>
        <w:t>яких</w:t>
      </w:r>
      <w:proofErr w:type="spellEnd"/>
      <w:r>
        <w:t xml:space="preserve"> вони </w:t>
      </w:r>
      <w:proofErr w:type="spellStart"/>
      <w:r>
        <w:t>використовуються</w:t>
      </w:r>
      <w:proofErr w:type="spellEnd"/>
      <w:r>
        <w:t>.</w:t>
      </w:r>
    </w:p>
    <w:p w14:paraId="091DCCC8" w14:textId="77777777" w:rsidR="009010CB" w:rsidRDefault="009010CB" w:rsidP="009010CB">
      <w:pPr>
        <w:pStyle w:val="rvps2"/>
      </w:pPr>
      <w:bookmarkStart w:id="767" w:name="n715"/>
      <w:bookmarkEnd w:id="767"/>
      <w:proofErr w:type="spellStart"/>
      <w:r>
        <w:lastRenderedPageBreak/>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вносить </w:t>
      </w:r>
      <w:proofErr w:type="spellStart"/>
      <w:r>
        <w:t>зміни</w:t>
      </w:r>
      <w:proofErr w:type="spellEnd"/>
      <w:r>
        <w:t xml:space="preserve"> до Державного </w:t>
      </w:r>
      <w:proofErr w:type="spellStart"/>
      <w:r>
        <w:t>реєстру</w:t>
      </w:r>
      <w:proofErr w:type="spellEnd"/>
      <w:r>
        <w:t xml:space="preserve"> </w:t>
      </w:r>
      <w:proofErr w:type="spellStart"/>
      <w:r>
        <w:t>харчових</w:t>
      </w:r>
      <w:proofErr w:type="spellEnd"/>
      <w:r>
        <w:t xml:space="preserve"> добавок:</w:t>
      </w:r>
    </w:p>
    <w:p w14:paraId="5745C1FD" w14:textId="77777777" w:rsidR="009010CB" w:rsidRDefault="009010CB" w:rsidP="009010CB">
      <w:pPr>
        <w:pStyle w:val="rvps2"/>
      </w:pPr>
      <w:bookmarkStart w:id="768" w:name="n716"/>
      <w:bookmarkEnd w:id="768"/>
      <w:r>
        <w:t xml:space="preserve">1) за </w:t>
      </w:r>
      <w:proofErr w:type="spellStart"/>
      <w:r>
        <w:t>власною</w:t>
      </w:r>
      <w:proofErr w:type="spellEnd"/>
      <w:r>
        <w:t xml:space="preserve"> </w:t>
      </w:r>
      <w:proofErr w:type="spellStart"/>
      <w:r>
        <w:t>ініціативою</w:t>
      </w:r>
      <w:proofErr w:type="spellEnd"/>
      <w:r>
        <w:t xml:space="preserve"> у </w:t>
      </w:r>
      <w:proofErr w:type="spellStart"/>
      <w:r>
        <w:t>випадках</w:t>
      </w:r>
      <w:proofErr w:type="spellEnd"/>
      <w:r>
        <w:t>:</w:t>
      </w:r>
    </w:p>
    <w:p w14:paraId="2A2FF3A0" w14:textId="77777777" w:rsidR="009010CB" w:rsidRDefault="009010CB" w:rsidP="009010CB">
      <w:pPr>
        <w:pStyle w:val="rvps2"/>
      </w:pPr>
      <w:bookmarkStart w:id="769" w:name="n717"/>
      <w:bookmarkEnd w:id="769"/>
      <w:proofErr w:type="spellStart"/>
      <w:r>
        <w:t>створення</w:t>
      </w:r>
      <w:proofErr w:type="spellEnd"/>
      <w:r>
        <w:t xml:space="preserve"> початкового Державного </w:t>
      </w:r>
      <w:proofErr w:type="spellStart"/>
      <w:r>
        <w:t>реєстру</w:t>
      </w:r>
      <w:proofErr w:type="spellEnd"/>
      <w:r>
        <w:t xml:space="preserve"> </w:t>
      </w:r>
      <w:proofErr w:type="spellStart"/>
      <w:r>
        <w:t>харчових</w:t>
      </w:r>
      <w:proofErr w:type="spellEnd"/>
      <w:r>
        <w:t xml:space="preserve"> добавок;</w:t>
      </w:r>
    </w:p>
    <w:p w14:paraId="0CA1FAD3" w14:textId="77777777" w:rsidR="009010CB" w:rsidRDefault="009010CB" w:rsidP="009010CB">
      <w:pPr>
        <w:pStyle w:val="rvps2"/>
      </w:pPr>
      <w:bookmarkStart w:id="770" w:name="n718"/>
      <w:bookmarkEnd w:id="770"/>
      <w:proofErr w:type="spellStart"/>
      <w:r>
        <w:t>виключення</w:t>
      </w:r>
      <w:proofErr w:type="spellEnd"/>
      <w:r>
        <w:t xml:space="preserve"> </w:t>
      </w:r>
      <w:proofErr w:type="spellStart"/>
      <w:r>
        <w:t>харчової</w:t>
      </w:r>
      <w:proofErr w:type="spellEnd"/>
      <w:r>
        <w:t xml:space="preserve"> добавки з Державного </w:t>
      </w:r>
      <w:proofErr w:type="spellStart"/>
      <w:r>
        <w:t>реєстру</w:t>
      </w:r>
      <w:proofErr w:type="spellEnd"/>
      <w:r>
        <w:t xml:space="preserve"> </w:t>
      </w:r>
      <w:proofErr w:type="spellStart"/>
      <w:r>
        <w:t>харчових</w:t>
      </w:r>
      <w:proofErr w:type="spellEnd"/>
      <w:r>
        <w:t xml:space="preserve"> добавок за </w:t>
      </w:r>
      <w:proofErr w:type="spellStart"/>
      <w:r>
        <w:t>наявності</w:t>
      </w:r>
      <w:proofErr w:type="spellEnd"/>
      <w:r>
        <w:t xml:space="preserve"> </w:t>
      </w:r>
      <w:proofErr w:type="spellStart"/>
      <w:r>
        <w:t>доказів</w:t>
      </w:r>
      <w:proofErr w:type="spellEnd"/>
      <w:r>
        <w:t xml:space="preserve"> </w:t>
      </w:r>
      <w:proofErr w:type="spellStart"/>
      <w:r>
        <w:t>її</w:t>
      </w:r>
      <w:proofErr w:type="spellEnd"/>
      <w:r>
        <w:t xml:space="preserve"> </w:t>
      </w:r>
      <w:proofErr w:type="spellStart"/>
      <w:r>
        <w:t>невідповідності</w:t>
      </w:r>
      <w:proofErr w:type="spellEnd"/>
      <w:r>
        <w:t xml:space="preserve"> </w:t>
      </w:r>
      <w:proofErr w:type="spellStart"/>
      <w:r>
        <w:t>вимогам</w:t>
      </w:r>
      <w:proofErr w:type="spellEnd"/>
      <w:r>
        <w:t xml:space="preserve">, </w:t>
      </w:r>
      <w:proofErr w:type="spellStart"/>
      <w:r>
        <w:t>встановленим</w:t>
      </w:r>
      <w:proofErr w:type="spellEnd"/>
      <w:r>
        <w:t xml:space="preserve"> </w:t>
      </w:r>
      <w:proofErr w:type="spellStart"/>
      <w:r>
        <w:t>законодавством</w:t>
      </w:r>
      <w:proofErr w:type="spellEnd"/>
      <w:r>
        <w:t>;</w:t>
      </w:r>
    </w:p>
    <w:p w14:paraId="3D201EE2" w14:textId="77777777" w:rsidR="009010CB" w:rsidRDefault="009010CB" w:rsidP="009010CB">
      <w:pPr>
        <w:pStyle w:val="rvps2"/>
      </w:pPr>
      <w:bookmarkStart w:id="771" w:name="n719"/>
      <w:bookmarkEnd w:id="771"/>
      <w:r>
        <w:t xml:space="preserve">2) за </w:t>
      </w:r>
      <w:proofErr w:type="spellStart"/>
      <w:r>
        <w:t>зверненнями</w:t>
      </w:r>
      <w:proofErr w:type="spellEnd"/>
      <w:r>
        <w:t xml:space="preserve"> </w:t>
      </w:r>
      <w:proofErr w:type="spellStart"/>
      <w:r>
        <w:t>операторів</w:t>
      </w:r>
      <w:proofErr w:type="spellEnd"/>
      <w:r>
        <w:t xml:space="preserve"> ринку </w:t>
      </w:r>
      <w:proofErr w:type="spellStart"/>
      <w:r>
        <w:t>або</w:t>
      </w:r>
      <w:proofErr w:type="spellEnd"/>
      <w:r>
        <w:t xml:space="preserve"> </w:t>
      </w:r>
      <w:proofErr w:type="spellStart"/>
      <w:r>
        <w:t>їх</w:t>
      </w:r>
      <w:proofErr w:type="spellEnd"/>
      <w:r>
        <w:t xml:space="preserve"> </w:t>
      </w:r>
      <w:proofErr w:type="spellStart"/>
      <w:r>
        <w:t>об’єднань</w:t>
      </w:r>
      <w:proofErr w:type="spellEnd"/>
      <w:r>
        <w:t xml:space="preserve"> </w:t>
      </w:r>
      <w:proofErr w:type="spellStart"/>
      <w:r>
        <w:t>після</w:t>
      </w:r>
      <w:proofErr w:type="spellEnd"/>
      <w:r>
        <w:t xml:space="preserve"> </w:t>
      </w:r>
      <w:proofErr w:type="spellStart"/>
      <w:r>
        <w:t>державної</w:t>
      </w:r>
      <w:proofErr w:type="spellEnd"/>
      <w:r>
        <w:t xml:space="preserve"> </w:t>
      </w:r>
      <w:proofErr w:type="spellStart"/>
      <w:r>
        <w:t>реєстрації</w:t>
      </w:r>
      <w:proofErr w:type="spellEnd"/>
      <w:r>
        <w:t>.</w:t>
      </w:r>
    </w:p>
    <w:p w14:paraId="144DA0B7" w14:textId="77777777" w:rsidR="009010CB" w:rsidRDefault="009010CB" w:rsidP="009010CB">
      <w:pPr>
        <w:pStyle w:val="rvps2"/>
      </w:pPr>
      <w:bookmarkStart w:id="772" w:name="n720"/>
      <w:bookmarkEnd w:id="772"/>
      <w:proofErr w:type="spellStart"/>
      <w:r>
        <w:t>Частиною</w:t>
      </w:r>
      <w:proofErr w:type="spellEnd"/>
      <w:r>
        <w:t xml:space="preserve"> Державного </w:t>
      </w:r>
      <w:proofErr w:type="spellStart"/>
      <w:r>
        <w:t>реєстру</w:t>
      </w:r>
      <w:proofErr w:type="spellEnd"/>
      <w:r>
        <w:t xml:space="preserve"> </w:t>
      </w:r>
      <w:proofErr w:type="spellStart"/>
      <w:r>
        <w:t>харчових</w:t>
      </w:r>
      <w:proofErr w:type="spellEnd"/>
      <w:r>
        <w:t xml:space="preserve"> добавок є </w:t>
      </w:r>
      <w:proofErr w:type="spellStart"/>
      <w:r>
        <w:t>харчові</w:t>
      </w:r>
      <w:proofErr w:type="spellEnd"/>
      <w:r>
        <w:t xml:space="preserve"> добавки, </w:t>
      </w:r>
      <w:proofErr w:type="spellStart"/>
      <w:r>
        <w:t>які</w:t>
      </w:r>
      <w:proofErr w:type="spellEnd"/>
      <w:r>
        <w:t xml:space="preserve"> </w:t>
      </w:r>
      <w:proofErr w:type="spellStart"/>
      <w:r>
        <w:t>визнані</w:t>
      </w:r>
      <w:proofErr w:type="spellEnd"/>
      <w:r>
        <w:t xml:space="preserve"> </w:t>
      </w:r>
      <w:proofErr w:type="spellStart"/>
      <w:r>
        <w:t>Європейським</w:t>
      </w:r>
      <w:proofErr w:type="spellEnd"/>
      <w:r>
        <w:t xml:space="preserve"> Союзом такими, </w:t>
      </w:r>
      <w:proofErr w:type="spellStart"/>
      <w:r>
        <w:t>що</w:t>
      </w:r>
      <w:proofErr w:type="spellEnd"/>
      <w:r>
        <w:t xml:space="preserve"> є </w:t>
      </w:r>
      <w:proofErr w:type="spellStart"/>
      <w:r>
        <w:t>безпечними</w:t>
      </w:r>
      <w:proofErr w:type="spellEnd"/>
      <w:r>
        <w:t xml:space="preserve"> для </w:t>
      </w:r>
      <w:proofErr w:type="spellStart"/>
      <w:r>
        <w:t>споживання</w:t>
      </w:r>
      <w:proofErr w:type="spellEnd"/>
      <w:r>
        <w:t xml:space="preserve"> </w:t>
      </w:r>
      <w:proofErr w:type="spellStart"/>
      <w:r>
        <w:t>людиною</w:t>
      </w:r>
      <w:proofErr w:type="spellEnd"/>
      <w:r>
        <w:t xml:space="preserve">. </w:t>
      </w:r>
      <w:proofErr w:type="spellStart"/>
      <w:r>
        <w:t>Включення</w:t>
      </w:r>
      <w:proofErr w:type="spellEnd"/>
      <w:r>
        <w:t xml:space="preserve"> </w:t>
      </w:r>
      <w:proofErr w:type="spellStart"/>
      <w:r>
        <w:t>зазначених</w:t>
      </w:r>
      <w:proofErr w:type="spellEnd"/>
      <w:r>
        <w:t xml:space="preserve"> </w:t>
      </w:r>
      <w:proofErr w:type="spellStart"/>
      <w:r>
        <w:t>харчових</w:t>
      </w:r>
      <w:proofErr w:type="spellEnd"/>
      <w:r>
        <w:t xml:space="preserve"> добавок до Державного </w:t>
      </w:r>
      <w:proofErr w:type="spellStart"/>
      <w:r>
        <w:t>реєстру</w:t>
      </w:r>
      <w:proofErr w:type="spellEnd"/>
      <w:r>
        <w:t xml:space="preserve"> </w:t>
      </w:r>
      <w:proofErr w:type="spellStart"/>
      <w:r>
        <w:t>харчових</w:t>
      </w:r>
      <w:proofErr w:type="spellEnd"/>
      <w:r>
        <w:t xml:space="preserve"> добавок не </w:t>
      </w:r>
      <w:proofErr w:type="spellStart"/>
      <w:r>
        <w:t>залежить</w:t>
      </w:r>
      <w:proofErr w:type="spellEnd"/>
      <w:r>
        <w:t xml:space="preserve"> </w:t>
      </w:r>
      <w:proofErr w:type="spellStart"/>
      <w:r>
        <w:t>від</w:t>
      </w:r>
      <w:proofErr w:type="spellEnd"/>
      <w:r>
        <w:t xml:space="preserve"> </w:t>
      </w:r>
      <w:proofErr w:type="spellStart"/>
      <w:r>
        <w:t>затвердження</w:t>
      </w:r>
      <w:proofErr w:type="spellEnd"/>
      <w:r>
        <w:t xml:space="preserve"> </w:t>
      </w:r>
      <w:proofErr w:type="spellStart"/>
      <w:r>
        <w:t>чи</w:t>
      </w:r>
      <w:proofErr w:type="spellEnd"/>
      <w:r>
        <w:t xml:space="preserve"> будь-</w:t>
      </w:r>
      <w:proofErr w:type="spellStart"/>
      <w:r>
        <w:t>яких</w:t>
      </w:r>
      <w:proofErr w:type="spellEnd"/>
      <w:r>
        <w:t xml:space="preserve"> </w:t>
      </w:r>
      <w:proofErr w:type="spellStart"/>
      <w:r>
        <w:t>інших</w:t>
      </w:r>
      <w:proofErr w:type="spellEnd"/>
      <w:r>
        <w:t xml:space="preserve"> </w:t>
      </w:r>
      <w:proofErr w:type="spellStart"/>
      <w:r>
        <w:t>дій</w:t>
      </w:r>
      <w:proofErr w:type="spellEnd"/>
      <w:r>
        <w:t xml:space="preserve"> </w:t>
      </w:r>
      <w:proofErr w:type="spellStart"/>
      <w:r>
        <w:t>стосовно</w:t>
      </w:r>
      <w:proofErr w:type="spellEnd"/>
      <w:r>
        <w:t xml:space="preserve"> </w:t>
      </w:r>
      <w:proofErr w:type="spellStart"/>
      <w:r>
        <w:t>створення</w:t>
      </w:r>
      <w:proofErr w:type="spellEnd"/>
      <w:r>
        <w:t xml:space="preserve"> та/</w:t>
      </w:r>
      <w:proofErr w:type="spellStart"/>
      <w:r>
        <w:t>або</w:t>
      </w:r>
      <w:proofErr w:type="spellEnd"/>
      <w:r>
        <w:t xml:space="preserve"> </w:t>
      </w:r>
      <w:proofErr w:type="spellStart"/>
      <w:r>
        <w:t>ведення</w:t>
      </w:r>
      <w:proofErr w:type="spellEnd"/>
      <w:r>
        <w:t xml:space="preserve"> </w:t>
      </w:r>
      <w:proofErr w:type="spellStart"/>
      <w:r>
        <w:t>центральним</w:t>
      </w:r>
      <w:proofErr w:type="spellEnd"/>
      <w:r>
        <w:t xml:space="preserve"> органом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Державного </w:t>
      </w:r>
      <w:proofErr w:type="spellStart"/>
      <w:r>
        <w:t>реєстру</w:t>
      </w:r>
      <w:proofErr w:type="spellEnd"/>
      <w:r>
        <w:t xml:space="preserve"> </w:t>
      </w:r>
      <w:proofErr w:type="spellStart"/>
      <w:r>
        <w:t>харчових</w:t>
      </w:r>
      <w:proofErr w:type="spellEnd"/>
      <w:r>
        <w:t xml:space="preserve"> добавок.</w:t>
      </w:r>
    </w:p>
    <w:p w14:paraId="011B5371" w14:textId="77777777" w:rsidR="009010CB" w:rsidRDefault="009010CB" w:rsidP="009010CB">
      <w:pPr>
        <w:pStyle w:val="rvps2"/>
      </w:pPr>
      <w:bookmarkStart w:id="773" w:name="n721"/>
      <w:bookmarkEnd w:id="773"/>
      <w:r>
        <w:t xml:space="preserve">3. </w:t>
      </w:r>
      <w:proofErr w:type="spellStart"/>
      <w:r>
        <w:t>Під</w:t>
      </w:r>
      <w:proofErr w:type="spellEnd"/>
      <w:r>
        <w:t xml:space="preserve"> час </w:t>
      </w:r>
      <w:proofErr w:type="spellStart"/>
      <w:r>
        <w:t>державної</w:t>
      </w:r>
      <w:proofErr w:type="spellEnd"/>
      <w:r>
        <w:t xml:space="preserve"> </w:t>
      </w:r>
      <w:proofErr w:type="spellStart"/>
      <w:r>
        <w:t>реєстрації</w:t>
      </w:r>
      <w:proofErr w:type="spellEnd"/>
      <w:r>
        <w:t xml:space="preserve"> </w:t>
      </w:r>
      <w:proofErr w:type="spellStart"/>
      <w:r>
        <w:t>харчової</w:t>
      </w:r>
      <w:proofErr w:type="spellEnd"/>
      <w:r>
        <w:t xml:space="preserve"> добавки </w:t>
      </w:r>
      <w:proofErr w:type="spellStart"/>
      <w:r>
        <w:t>необхідно</w:t>
      </w:r>
      <w:proofErr w:type="spellEnd"/>
      <w:r>
        <w:t>:</w:t>
      </w:r>
    </w:p>
    <w:p w14:paraId="105CCA0E" w14:textId="77777777" w:rsidR="009010CB" w:rsidRDefault="009010CB" w:rsidP="009010CB">
      <w:pPr>
        <w:pStyle w:val="rvps2"/>
      </w:pPr>
      <w:bookmarkStart w:id="774" w:name="n722"/>
      <w:bookmarkEnd w:id="774"/>
      <w:r>
        <w:t xml:space="preserve">1) </w:t>
      </w:r>
      <w:proofErr w:type="spellStart"/>
      <w:r>
        <w:t>визначати</w:t>
      </w:r>
      <w:proofErr w:type="spellEnd"/>
      <w:r>
        <w:t xml:space="preserve"> </w:t>
      </w:r>
      <w:proofErr w:type="spellStart"/>
      <w:r>
        <w:t>харчові</w:t>
      </w:r>
      <w:proofErr w:type="spellEnd"/>
      <w:r>
        <w:t xml:space="preserve"> </w:t>
      </w:r>
      <w:proofErr w:type="spellStart"/>
      <w:r>
        <w:t>продукти</w:t>
      </w:r>
      <w:proofErr w:type="spellEnd"/>
      <w:r>
        <w:t xml:space="preserve">, до </w:t>
      </w:r>
      <w:proofErr w:type="spellStart"/>
      <w:r>
        <w:t>яких</w:t>
      </w:r>
      <w:proofErr w:type="spellEnd"/>
      <w:r>
        <w:t xml:space="preserve"> </w:t>
      </w:r>
      <w:proofErr w:type="spellStart"/>
      <w:r>
        <w:t>ця</w:t>
      </w:r>
      <w:proofErr w:type="spellEnd"/>
      <w:r>
        <w:t xml:space="preserve"> добавка </w:t>
      </w:r>
      <w:proofErr w:type="spellStart"/>
      <w:r>
        <w:t>може</w:t>
      </w:r>
      <w:proofErr w:type="spellEnd"/>
      <w:r>
        <w:t xml:space="preserve"> </w:t>
      </w:r>
      <w:proofErr w:type="spellStart"/>
      <w:r>
        <w:t>додаватися</w:t>
      </w:r>
      <w:proofErr w:type="spellEnd"/>
      <w:r>
        <w:t xml:space="preserve">, та у </w:t>
      </w:r>
      <w:proofErr w:type="spellStart"/>
      <w:r>
        <w:t>разі</w:t>
      </w:r>
      <w:proofErr w:type="spellEnd"/>
      <w:r>
        <w:t xml:space="preserve"> потреби </w:t>
      </w:r>
      <w:proofErr w:type="spellStart"/>
      <w:r>
        <w:t>умови</w:t>
      </w:r>
      <w:proofErr w:type="spellEnd"/>
      <w:r>
        <w:t xml:space="preserve">, за </w:t>
      </w:r>
      <w:proofErr w:type="spellStart"/>
      <w:r>
        <w:t>яких</w:t>
      </w:r>
      <w:proofErr w:type="spellEnd"/>
      <w:r>
        <w:t xml:space="preserve"> вона </w:t>
      </w:r>
      <w:proofErr w:type="spellStart"/>
      <w:r>
        <w:t>може</w:t>
      </w:r>
      <w:proofErr w:type="spellEnd"/>
      <w:r>
        <w:t xml:space="preserve"> </w:t>
      </w:r>
      <w:proofErr w:type="spellStart"/>
      <w:r>
        <w:t>додаватися</w:t>
      </w:r>
      <w:proofErr w:type="spellEnd"/>
      <w:r>
        <w:t>;</w:t>
      </w:r>
    </w:p>
    <w:p w14:paraId="52C030CF" w14:textId="77777777" w:rsidR="009010CB" w:rsidRDefault="009010CB" w:rsidP="009010CB">
      <w:pPr>
        <w:pStyle w:val="rvps2"/>
      </w:pPr>
      <w:bookmarkStart w:id="775" w:name="n723"/>
      <w:bookmarkEnd w:id="775"/>
      <w:r>
        <w:t xml:space="preserve">2) </w:t>
      </w:r>
      <w:proofErr w:type="spellStart"/>
      <w:r>
        <w:t>обмежувати</w:t>
      </w:r>
      <w:proofErr w:type="spellEnd"/>
      <w:r>
        <w:t xml:space="preserve"> </w:t>
      </w:r>
      <w:proofErr w:type="spellStart"/>
      <w:r>
        <w:t>харчову</w:t>
      </w:r>
      <w:proofErr w:type="spellEnd"/>
      <w:r>
        <w:t xml:space="preserve"> добавку до </w:t>
      </w:r>
      <w:proofErr w:type="spellStart"/>
      <w:r>
        <w:t>найнижчого</w:t>
      </w:r>
      <w:proofErr w:type="spellEnd"/>
      <w:r>
        <w:t xml:space="preserve"> </w:t>
      </w:r>
      <w:proofErr w:type="spellStart"/>
      <w:r>
        <w:t>рівня</w:t>
      </w:r>
      <w:proofErr w:type="spellEnd"/>
      <w:r>
        <w:t xml:space="preserve"> </w:t>
      </w:r>
      <w:proofErr w:type="spellStart"/>
      <w:r>
        <w:t>використання</w:t>
      </w:r>
      <w:proofErr w:type="spellEnd"/>
      <w:r>
        <w:t xml:space="preserve">, </w:t>
      </w:r>
      <w:proofErr w:type="spellStart"/>
      <w:r>
        <w:t>який</w:t>
      </w:r>
      <w:proofErr w:type="spellEnd"/>
      <w:r>
        <w:t xml:space="preserve"> є </w:t>
      </w:r>
      <w:proofErr w:type="spellStart"/>
      <w:r>
        <w:t>необхідним</w:t>
      </w:r>
      <w:proofErr w:type="spellEnd"/>
      <w:r>
        <w:t xml:space="preserve"> для </w:t>
      </w:r>
      <w:proofErr w:type="spellStart"/>
      <w:r>
        <w:t>досягнення</w:t>
      </w:r>
      <w:proofErr w:type="spellEnd"/>
      <w:r>
        <w:t xml:space="preserve"> </w:t>
      </w:r>
      <w:proofErr w:type="spellStart"/>
      <w:r>
        <w:t>бажаного</w:t>
      </w:r>
      <w:proofErr w:type="spellEnd"/>
      <w:r>
        <w:t xml:space="preserve"> </w:t>
      </w:r>
      <w:proofErr w:type="spellStart"/>
      <w:r>
        <w:t>ефекту</w:t>
      </w:r>
      <w:proofErr w:type="spellEnd"/>
      <w:r>
        <w:t>;</w:t>
      </w:r>
    </w:p>
    <w:p w14:paraId="321D639B" w14:textId="77777777" w:rsidR="009010CB" w:rsidRDefault="009010CB" w:rsidP="009010CB">
      <w:pPr>
        <w:pStyle w:val="rvps2"/>
      </w:pPr>
      <w:bookmarkStart w:id="776" w:name="n724"/>
      <w:bookmarkEnd w:id="776"/>
      <w:r>
        <w:t xml:space="preserve">3) </w:t>
      </w:r>
      <w:proofErr w:type="spellStart"/>
      <w:r>
        <w:t>враховувати</w:t>
      </w:r>
      <w:proofErr w:type="spellEnd"/>
      <w:r>
        <w:t xml:space="preserve"> будь-яке </w:t>
      </w:r>
      <w:proofErr w:type="spellStart"/>
      <w:r>
        <w:t>допустиме</w:t>
      </w:r>
      <w:proofErr w:type="spellEnd"/>
      <w:r>
        <w:t xml:space="preserve"> </w:t>
      </w:r>
      <w:proofErr w:type="spellStart"/>
      <w:r>
        <w:t>щоденне</w:t>
      </w:r>
      <w:proofErr w:type="spellEnd"/>
      <w:r>
        <w:t xml:space="preserve"> </w:t>
      </w:r>
      <w:proofErr w:type="spellStart"/>
      <w:r>
        <w:t>споживання</w:t>
      </w:r>
      <w:proofErr w:type="spellEnd"/>
      <w:r>
        <w:t xml:space="preserve"> </w:t>
      </w:r>
      <w:proofErr w:type="spellStart"/>
      <w:r>
        <w:t>або</w:t>
      </w:r>
      <w:proofErr w:type="spellEnd"/>
      <w:r>
        <w:t xml:space="preserve"> </w:t>
      </w:r>
      <w:proofErr w:type="spellStart"/>
      <w:r>
        <w:t>обсяг</w:t>
      </w:r>
      <w:proofErr w:type="spellEnd"/>
      <w:r>
        <w:t xml:space="preserve"> </w:t>
      </w:r>
      <w:proofErr w:type="spellStart"/>
      <w:r>
        <w:t>споживання</w:t>
      </w:r>
      <w:proofErr w:type="spellEnd"/>
      <w:r>
        <w:t xml:space="preserve"> </w:t>
      </w:r>
      <w:proofErr w:type="spellStart"/>
      <w:r>
        <w:t>харчової</w:t>
      </w:r>
      <w:proofErr w:type="spellEnd"/>
      <w:r>
        <w:t xml:space="preserve"> добавки та </w:t>
      </w:r>
      <w:proofErr w:type="spellStart"/>
      <w:r>
        <w:t>її</w:t>
      </w:r>
      <w:proofErr w:type="spellEnd"/>
      <w:r>
        <w:t xml:space="preserve"> </w:t>
      </w:r>
      <w:proofErr w:type="spellStart"/>
      <w:r>
        <w:t>вірогідне</w:t>
      </w:r>
      <w:proofErr w:type="spellEnd"/>
      <w:r>
        <w:t xml:space="preserve"> </w:t>
      </w:r>
      <w:proofErr w:type="spellStart"/>
      <w:r>
        <w:t>щоденне</w:t>
      </w:r>
      <w:proofErr w:type="spellEnd"/>
      <w:r>
        <w:t xml:space="preserve"> </w:t>
      </w:r>
      <w:proofErr w:type="spellStart"/>
      <w:r>
        <w:t>споживання</w:t>
      </w:r>
      <w:proofErr w:type="spellEnd"/>
      <w:r>
        <w:t xml:space="preserve"> </w:t>
      </w:r>
      <w:proofErr w:type="spellStart"/>
      <w:r>
        <w:t>від</w:t>
      </w:r>
      <w:proofErr w:type="spellEnd"/>
      <w:r>
        <w:t xml:space="preserve"> </w:t>
      </w:r>
      <w:proofErr w:type="spellStart"/>
      <w:r>
        <w:t>усіх</w:t>
      </w:r>
      <w:proofErr w:type="spellEnd"/>
      <w:r>
        <w:t xml:space="preserve"> </w:t>
      </w:r>
      <w:proofErr w:type="spellStart"/>
      <w:r>
        <w:t>джерел</w:t>
      </w:r>
      <w:proofErr w:type="spellEnd"/>
      <w:r>
        <w:t xml:space="preserve">, </w:t>
      </w:r>
      <w:proofErr w:type="spellStart"/>
      <w:r>
        <w:t>включаючи</w:t>
      </w:r>
      <w:proofErr w:type="spellEnd"/>
      <w:r>
        <w:t xml:space="preserve"> </w:t>
      </w:r>
      <w:proofErr w:type="spellStart"/>
      <w:r>
        <w:t>можливе</w:t>
      </w:r>
      <w:proofErr w:type="spellEnd"/>
      <w:r>
        <w:t xml:space="preserve"> </w:t>
      </w:r>
      <w:proofErr w:type="spellStart"/>
      <w:r>
        <w:t>щоденне</w:t>
      </w:r>
      <w:proofErr w:type="spellEnd"/>
      <w:r>
        <w:t xml:space="preserve"> </w:t>
      </w:r>
      <w:proofErr w:type="spellStart"/>
      <w:r>
        <w:t>споживання</w:t>
      </w:r>
      <w:proofErr w:type="spellEnd"/>
      <w:r>
        <w:t xml:space="preserve"> </w:t>
      </w:r>
      <w:proofErr w:type="spellStart"/>
      <w:r>
        <w:t>харчової</w:t>
      </w:r>
      <w:proofErr w:type="spellEnd"/>
      <w:r>
        <w:t xml:space="preserve"> добавки </w:t>
      </w:r>
      <w:proofErr w:type="spellStart"/>
      <w:r>
        <w:t>спеціальними</w:t>
      </w:r>
      <w:proofErr w:type="spellEnd"/>
      <w:r>
        <w:t xml:space="preserve"> </w:t>
      </w:r>
      <w:proofErr w:type="spellStart"/>
      <w:r>
        <w:t>групами</w:t>
      </w:r>
      <w:proofErr w:type="spellEnd"/>
      <w:r>
        <w:t xml:space="preserve"> </w:t>
      </w:r>
      <w:proofErr w:type="spellStart"/>
      <w:r>
        <w:t>споживачів</w:t>
      </w:r>
      <w:proofErr w:type="spellEnd"/>
      <w:r>
        <w:t>.</w:t>
      </w:r>
    </w:p>
    <w:p w14:paraId="2C8310C5" w14:textId="77777777" w:rsidR="009010CB" w:rsidRDefault="009010CB" w:rsidP="009010CB">
      <w:pPr>
        <w:pStyle w:val="rvps2"/>
      </w:pPr>
      <w:bookmarkStart w:id="777" w:name="n725"/>
      <w:bookmarkEnd w:id="777"/>
      <w:r>
        <w:t xml:space="preserve">4. </w:t>
      </w:r>
      <w:proofErr w:type="spellStart"/>
      <w:r>
        <w:t>Харчова</w:t>
      </w:r>
      <w:proofErr w:type="spellEnd"/>
      <w:r>
        <w:t xml:space="preserve"> добавка </w:t>
      </w:r>
      <w:proofErr w:type="spellStart"/>
      <w:r>
        <w:t>може</w:t>
      </w:r>
      <w:proofErr w:type="spellEnd"/>
      <w:r>
        <w:t xml:space="preserve"> бути </w:t>
      </w:r>
      <w:proofErr w:type="spellStart"/>
      <w:r>
        <w:t>зареєстрована</w:t>
      </w:r>
      <w:proofErr w:type="spellEnd"/>
      <w:r>
        <w:t xml:space="preserve"> </w:t>
      </w:r>
      <w:proofErr w:type="spellStart"/>
      <w:r>
        <w:t>тільки</w:t>
      </w:r>
      <w:proofErr w:type="spellEnd"/>
      <w:r>
        <w:t xml:space="preserve">, </w:t>
      </w:r>
      <w:proofErr w:type="spellStart"/>
      <w:r>
        <w:t>якщо</w:t>
      </w:r>
      <w:proofErr w:type="spellEnd"/>
      <w:r>
        <w:t>:</w:t>
      </w:r>
    </w:p>
    <w:p w14:paraId="3B2718C7" w14:textId="77777777" w:rsidR="009010CB" w:rsidRDefault="009010CB" w:rsidP="009010CB">
      <w:pPr>
        <w:pStyle w:val="rvps2"/>
      </w:pPr>
      <w:bookmarkStart w:id="778" w:name="n726"/>
      <w:bookmarkEnd w:id="778"/>
      <w:r>
        <w:t xml:space="preserve">1) </w:t>
      </w:r>
      <w:proofErr w:type="spellStart"/>
      <w:r>
        <w:t>існує</w:t>
      </w:r>
      <w:proofErr w:type="spellEnd"/>
      <w:r>
        <w:t xml:space="preserve"> </w:t>
      </w:r>
      <w:proofErr w:type="spellStart"/>
      <w:r>
        <w:t>обґрунтована</w:t>
      </w:r>
      <w:proofErr w:type="spellEnd"/>
      <w:r>
        <w:t xml:space="preserve"> </w:t>
      </w:r>
      <w:proofErr w:type="spellStart"/>
      <w:r>
        <w:t>технологічна</w:t>
      </w:r>
      <w:proofErr w:type="spellEnd"/>
      <w:r>
        <w:t xml:space="preserve"> </w:t>
      </w:r>
      <w:proofErr w:type="spellStart"/>
      <w:r>
        <w:t>необхідність</w:t>
      </w:r>
      <w:proofErr w:type="spellEnd"/>
      <w:r>
        <w:t xml:space="preserve"> у </w:t>
      </w:r>
      <w:proofErr w:type="spellStart"/>
      <w:r>
        <w:t>харчовій</w:t>
      </w:r>
      <w:proofErr w:type="spellEnd"/>
      <w:r>
        <w:t xml:space="preserve"> </w:t>
      </w:r>
      <w:proofErr w:type="spellStart"/>
      <w:r>
        <w:t>добавці</w:t>
      </w:r>
      <w:proofErr w:type="spellEnd"/>
      <w:r>
        <w:t>;</w:t>
      </w:r>
    </w:p>
    <w:p w14:paraId="65EE6182" w14:textId="77777777" w:rsidR="009010CB" w:rsidRDefault="009010CB" w:rsidP="009010CB">
      <w:pPr>
        <w:pStyle w:val="rvps2"/>
      </w:pPr>
      <w:bookmarkStart w:id="779" w:name="n727"/>
      <w:bookmarkEnd w:id="779"/>
      <w:r>
        <w:t xml:space="preserve">2) </w:t>
      </w:r>
      <w:proofErr w:type="spellStart"/>
      <w:r>
        <w:t>використання</w:t>
      </w:r>
      <w:proofErr w:type="spellEnd"/>
      <w:r>
        <w:t xml:space="preserve"> </w:t>
      </w:r>
      <w:proofErr w:type="spellStart"/>
      <w:r>
        <w:t>харчової</w:t>
      </w:r>
      <w:proofErr w:type="spellEnd"/>
      <w:r>
        <w:t xml:space="preserve"> добавки не вводить </w:t>
      </w:r>
      <w:proofErr w:type="spellStart"/>
      <w:r>
        <w:t>споживача</w:t>
      </w:r>
      <w:proofErr w:type="spellEnd"/>
      <w:r>
        <w:t xml:space="preserve"> в </w:t>
      </w:r>
      <w:proofErr w:type="spellStart"/>
      <w:r>
        <w:t>оману</w:t>
      </w:r>
      <w:proofErr w:type="spellEnd"/>
      <w:r>
        <w:t>;</w:t>
      </w:r>
    </w:p>
    <w:p w14:paraId="051FA28E" w14:textId="77777777" w:rsidR="009010CB" w:rsidRDefault="009010CB" w:rsidP="009010CB">
      <w:pPr>
        <w:pStyle w:val="rvps2"/>
      </w:pPr>
      <w:bookmarkStart w:id="780" w:name="n728"/>
      <w:bookmarkEnd w:id="780"/>
      <w:r>
        <w:t xml:space="preserve">3) </w:t>
      </w:r>
      <w:proofErr w:type="spellStart"/>
      <w:r>
        <w:t>харчова</w:t>
      </w:r>
      <w:proofErr w:type="spellEnd"/>
      <w:r>
        <w:t xml:space="preserve"> добавка </w:t>
      </w:r>
      <w:proofErr w:type="spellStart"/>
      <w:r>
        <w:t>згідно</w:t>
      </w:r>
      <w:proofErr w:type="spellEnd"/>
      <w:r>
        <w:t xml:space="preserve"> з </w:t>
      </w:r>
      <w:proofErr w:type="spellStart"/>
      <w:r>
        <w:t>наявними</w:t>
      </w:r>
      <w:proofErr w:type="spellEnd"/>
      <w:r>
        <w:t xml:space="preserve"> </w:t>
      </w:r>
      <w:proofErr w:type="spellStart"/>
      <w:r>
        <w:t>науковими</w:t>
      </w:r>
      <w:proofErr w:type="spellEnd"/>
      <w:r>
        <w:t xml:space="preserve"> </w:t>
      </w:r>
      <w:proofErr w:type="spellStart"/>
      <w:r>
        <w:t>даними</w:t>
      </w:r>
      <w:proofErr w:type="spellEnd"/>
      <w:r>
        <w:t xml:space="preserve"> не </w:t>
      </w:r>
      <w:proofErr w:type="spellStart"/>
      <w:r>
        <w:t>спричинить</w:t>
      </w:r>
      <w:proofErr w:type="spellEnd"/>
      <w:r>
        <w:t xml:space="preserve"> </w:t>
      </w:r>
      <w:proofErr w:type="spellStart"/>
      <w:r>
        <w:t>шкідливого</w:t>
      </w:r>
      <w:proofErr w:type="spellEnd"/>
      <w:r>
        <w:t xml:space="preserve"> </w:t>
      </w:r>
      <w:proofErr w:type="spellStart"/>
      <w:r>
        <w:t>впливу</w:t>
      </w:r>
      <w:proofErr w:type="spellEnd"/>
      <w:r>
        <w:t xml:space="preserve"> на </w:t>
      </w:r>
      <w:proofErr w:type="spellStart"/>
      <w:r>
        <w:t>здоров’я</w:t>
      </w:r>
      <w:proofErr w:type="spellEnd"/>
      <w:r>
        <w:t xml:space="preserve"> </w:t>
      </w:r>
      <w:proofErr w:type="spellStart"/>
      <w:r>
        <w:t>людини</w:t>
      </w:r>
      <w:proofErr w:type="spellEnd"/>
      <w:r>
        <w:t xml:space="preserve"> в тому </w:t>
      </w:r>
      <w:proofErr w:type="spellStart"/>
      <w:r>
        <w:t>об’ємі</w:t>
      </w:r>
      <w:proofErr w:type="spellEnd"/>
      <w:r>
        <w:t xml:space="preserve">, в </w:t>
      </w:r>
      <w:proofErr w:type="spellStart"/>
      <w:r>
        <w:t>якому</w:t>
      </w:r>
      <w:proofErr w:type="spellEnd"/>
      <w:r>
        <w:t xml:space="preserve"> </w:t>
      </w:r>
      <w:proofErr w:type="spellStart"/>
      <w:r>
        <w:t>її</w:t>
      </w:r>
      <w:proofErr w:type="spellEnd"/>
      <w:r>
        <w:t xml:space="preserve"> </w:t>
      </w:r>
      <w:proofErr w:type="spellStart"/>
      <w:r>
        <w:t>планується</w:t>
      </w:r>
      <w:proofErr w:type="spellEnd"/>
      <w:r>
        <w:t xml:space="preserve"> </w:t>
      </w:r>
      <w:proofErr w:type="spellStart"/>
      <w:r>
        <w:t>застосовувати</w:t>
      </w:r>
      <w:proofErr w:type="spellEnd"/>
      <w:r>
        <w:t>.</w:t>
      </w:r>
    </w:p>
    <w:p w14:paraId="29ABCB66" w14:textId="77777777" w:rsidR="009010CB" w:rsidRDefault="009010CB" w:rsidP="009010CB">
      <w:pPr>
        <w:pStyle w:val="rvps2"/>
      </w:pPr>
      <w:bookmarkStart w:id="781" w:name="n729"/>
      <w:bookmarkEnd w:id="781"/>
      <w:r>
        <w:t>5. Будь-</w:t>
      </w:r>
      <w:proofErr w:type="spellStart"/>
      <w:r>
        <w:t>який</w:t>
      </w:r>
      <w:proofErr w:type="spellEnd"/>
      <w:r>
        <w:t xml:space="preserve"> оператор ринку </w:t>
      </w:r>
      <w:proofErr w:type="spellStart"/>
      <w:r>
        <w:t>або</w:t>
      </w:r>
      <w:proofErr w:type="spellEnd"/>
      <w:r>
        <w:t xml:space="preserve"> </w:t>
      </w:r>
      <w:proofErr w:type="spellStart"/>
      <w:r>
        <w:t>об’єднання</w:t>
      </w:r>
      <w:proofErr w:type="spellEnd"/>
      <w:r>
        <w:t xml:space="preserve"> </w:t>
      </w:r>
      <w:proofErr w:type="spellStart"/>
      <w:r>
        <w:t>операторів</w:t>
      </w:r>
      <w:proofErr w:type="spellEnd"/>
      <w:r>
        <w:t xml:space="preserve"> ринку </w:t>
      </w:r>
      <w:proofErr w:type="spellStart"/>
      <w:r>
        <w:t>може</w:t>
      </w:r>
      <w:proofErr w:type="spellEnd"/>
      <w:r>
        <w:t xml:space="preserve"> </w:t>
      </w:r>
      <w:proofErr w:type="spellStart"/>
      <w:r>
        <w:t>звернутися</w:t>
      </w:r>
      <w:proofErr w:type="spellEnd"/>
      <w:r>
        <w:t xml:space="preserve"> </w:t>
      </w:r>
      <w:proofErr w:type="spellStart"/>
      <w:r>
        <w:t>із</w:t>
      </w:r>
      <w:proofErr w:type="spellEnd"/>
      <w:r>
        <w:t xml:space="preserve"> запитом про </w:t>
      </w:r>
      <w:proofErr w:type="spellStart"/>
      <w:r>
        <w:t>державну</w:t>
      </w:r>
      <w:proofErr w:type="spellEnd"/>
      <w:r>
        <w:t xml:space="preserve"> </w:t>
      </w:r>
      <w:proofErr w:type="spellStart"/>
      <w:r>
        <w:t>реєстрацію</w:t>
      </w:r>
      <w:proofErr w:type="spellEnd"/>
      <w:r>
        <w:t xml:space="preserve"> </w:t>
      </w:r>
      <w:proofErr w:type="spellStart"/>
      <w:r>
        <w:t>харчової</w:t>
      </w:r>
      <w:proofErr w:type="spellEnd"/>
      <w:r>
        <w:t xml:space="preserve"> добавки шляхом </w:t>
      </w:r>
      <w:proofErr w:type="spellStart"/>
      <w:r>
        <w:t>подання</w:t>
      </w:r>
      <w:proofErr w:type="spellEnd"/>
      <w:r>
        <w:t xml:space="preserve"> до центрального органу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заяви в </w:t>
      </w:r>
      <w:proofErr w:type="spellStart"/>
      <w:r>
        <w:t>довільній</w:t>
      </w:r>
      <w:proofErr w:type="spellEnd"/>
      <w:r>
        <w:t xml:space="preserve"> </w:t>
      </w:r>
      <w:proofErr w:type="spellStart"/>
      <w:r>
        <w:t>формі</w:t>
      </w:r>
      <w:proofErr w:type="spellEnd"/>
      <w:r>
        <w:t xml:space="preserve"> про </w:t>
      </w:r>
      <w:proofErr w:type="spellStart"/>
      <w:r>
        <w:t>державну</w:t>
      </w:r>
      <w:proofErr w:type="spellEnd"/>
      <w:r>
        <w:t xml:space="preserve"> </w:t>
      </w:r>
      <w:proofErr w:type="spellStart"/>
      <w:r>
        <w:t>реєстрацію</w:t>
      </w:r>
      <w:proofErr w:type="spellEnd"/>
      <w:r>
        <w:t xml:space="preserve"> </w:t>
      </w:r>
      <w:proofErr w:type="spellStart"/>
      <w:r>
        <w:t>харчової</w:t>
      </w:r>
      <w:proofErr w:type="spellEnd"/>
      <w:r>
        <w:t xml:space="preserve"> добавки, </w:t>
      </w:r>
      <w:proofErr w:type="spellStart"/>
      <w:r>
        <w:t>що</w:t>
      </w:r>
      <w:proofErr w:type="spellEnd"/>
      <w:r>
        <w:t xml:space="preserve"> </w:t>
      </w:r>
      <w:proofErr w:type="spellStart"/>
      <w:r>
        <w:t>супроводжується</w:t>
      </w:r>
      <w:proofErr w:type="spellEnd"/>
      <w:r>
        <w:t xml:space="preserve"> </w:t>
      </w:r>
      <w:proofErr w:type="spellStart"/>
      <w:r>
        <w:t>відповідною</w:t>
      </w:r>
      <w:proofErr w:type="spellEnd"/>
      <w:r>
        <w:t xml:space="preserve"> </w:t>
      </w:r>
      <w:proofErr w:type="spellStart"/>
      <w:r>
        <w:t>документацією</w:t>
      </w:r>
      <w:proofErr w:type="spellEnd"/>
      <w:r>
        <w:t xml:space="preserve">, яка </w:t>
      </w:r>
      <w:proofErr w:type="spellStart"/>
      <w:r>
        <w:t>свідчить</w:t>
      </w:r>
      <w:proofErr w:type="spellEnd"/>
      <w:r>
        <w:t xml:space="preserve"> про те, </w:t>
      </w:r>
      <w:proofErr w:type="spellStart"/>
      <w:r>
        <w:t>що</w:t>
      </w:r>
      <w:proofErr w:type="spellEnd"/>
      <w:r>
        <w:t xml:space="preserve"> </w:t>
      </w:r>
      <w:proofErr w:type="spellStart"/>
      <w:r>
        <w:t>харчова</w:t>
      </w:r>
      <w:proofErr w:type="spellEnd"/>
      <w:r>
        <w:t xml:space="preserve"> добавка </w:t>
      </w:r>
      <w:proofErr w:type="spellStart"/>
      <w:r>
        <w:t>відповідає</w:t>
      </w:r>
      <w:proofErr w:type="spellEnd"/>
      <w:r>
        <w:t xml:space="preserve"> </w:t>
      </w:r>
      <w:proofErr w:type="spellStart"/>
      <w:r>
        <w:t>положенням</w:t>
      </w:r>
      <w:proofErr w:type="spellEnd"/>
      <w:r>
        <w:t xml:space="preserve"> </w:t>
      </w:r>
      <w:proofErr w:type="spellStart"/>
      <w:r>
        <w:t>частини</w:t>
      </w:r>
      <w:proofErr w:type="spellEnd"/>
      <w:r>
        <w:t xml:space="preserve"> </w:t>
      </w:r>
      <w:proofErr w:type="spellStart"/>
      <w:r>
        <w:t>четвертої</w:t>
      </w:r>
      <w:proofErr w:type="spellEnd"/>
      <w:r>
        <w:t xml:space="preserve"> </w:t>
      </w:r>
      <w:proofErr w:type="spellStart"/>
      <w:r>
        <w:t>цієї</w:t>
      </w:r>
      <w:proofErr w:type="spellEnd"/>
      <w:r>
        <w:t xml:space="preserve"> </w:t>
      </w:r>
      <w:proofErr w:type="spellStart"/>
      <w:r>
        <w:t>статті</w:t>
      </w:r>
      <w:proofErr w:type="spellEnd"/>
      <w:r>
        <w:t>.</w:t>
      </w:r>
    </w:p>
    <w:p w14:paraId="3EA6C92B" w14:textId="77777777" w:rsidR="009010CB" w:rsidRDefault="009010CB" w:rsidP="009010CB">
      <w:pPr>
        <w:pStyle w:val="rvps2"/>
      </w:pPr>
      <w:bookmarkStart w:id="782" w:name="n730"/>
      <w:bookmarkEnd w:id="782"/>
      <w:proofErr w:type="spellStart"/>
      <w:r>
        <w:t>Якщо</w:t>
      </w:r>
      <w:proofErr w:type="spellEnd"/>
      <w:r>
        <w:t xml:space="preserve"> </w:t>
      </w:r>
      <w:proofErr w:type="spellStart"/>
      <w:r>
        <w:t>харчова</w:t>
      </w:r>
      <w:proofErr w:type="spellEnd"/>
      <w:r>
        <w:t xml:space="preserve"> добавка дозволена до </w:t>
      </w:r>
      <w:proofErr w:type="spellStart"/>
      <w:r>
        <w:t>використання</w:t>
      </w:r>
      <w:proofErr w:type="spellEnd"/>
      <w:r>
        <w:t xml:space="preserve"> </w:t>
      </w:r>
      <w:proofErr w:type="spellStart"/>
      <w:r>
        <w:t>відповідними</w:t>
      </w:r>
      <w:proofErr w:type="spellEnd"/>
      <w:r>
        <w:t xml:space="preserve"> </w:t>
      </w:r>
      <w:proofErr w:type="spellStart"/>
      <w:r>
        <w:t>міжнародними</w:t>
      </w:r>
      <w:proofErr w:type="spellEnd"/>
      <w:r>
        <w:t xml:space="preserve"> </w:t>
      </w:r>
      <w:proofErr w:type="spellStart"/>
      <w:r>
        <w:t>організаціями</w:t>
      </w:r>
      <w:proofErr w:type="spellEnd"/>
      <w:r>
        <w:t xml:space="preserve">, </w:t>
      </w:r>
      <w:proofErr w:type="spellStart"/>
      <w:r>
        <w:t>інформація</w:t>
      </w:r>
      <w:proofErr w:type="spellEnd"/>
      <w:r>
        <w:t xml:space="preserve">, </w:t>
      </w:r>
      <w:proofErr w:type="spellStart"/>
      <w:r>
        <w:t>що</w:t>
      </w:r>
      <w:proofErr w:type="spellEnd"/>
      <w:r>
        <w:t xml:space="preserve"> </w:t>
      </w:r>
      <w:proofErr w:type="spellStart"/>
      <w:r>
        <w:t>це</w:t>
      </w:r>
      <w:proofErr w:type="spellEnd"/>
      <w:r>
        <w:t xml:space="preserve"> </w:t>
      </w:r>
      <w:proofErr w:type="spellStart"/>
      <w:r>
        <w:t>підтверджує</w:t>
      </w:r>
      <w:proofErr w:type="spellEnd"/>
      <w:r>
        <w:t xml:space="preserve">, </w:t>
      </w:r>
      <w:proofErr w:type="spellStart"/>
      <w:r>
        <w:t>додається</w:t>
      </w:r>
      <w:proofErr w:type="spellEnd"/>
      <w:r>
        <w:t xml:space="preserve"> до заяви про </w:t>
      </w:r>
      <w:proofErr w:type="spellStart"/>
      <w:r>
        <w:t>реєстрацію</w:t>
      </w:r>
      <w:proofErr w:type="spellEnd"/>
      <w:r>
        <w:t xml:space="preserve">. </w:t>
      </w:r>
      <w:proofErr w:type="spellStart"/>
      <w:r>
        <w:t>Рішення</w:t>
      </w:r>
      <w:proofErr w:type="spellEnd"/>
      <w:r>
        <w:t xml:space="preserve"> </w:t>
      </w:r>
      <w:proofErr w:type="spellStart"/>
      <w:r>
        <w:t>щодо</w:t>
      </w:r>
      <w:proofErr w:type="spellEnd"/>
      <w:r>
        <w:t xml:space="preserve"> </w:t>
      </w:r>
      <w:proofErr w:type="spellStart"/>
      <w:r>
        <w:t>реєстрації</w:t>
      </w:r>
      <w:proofErr w:type="spellEnd"/>
      <w:r>
        <w:t xml:space="preserve"> </w:t>
      </w:r>
      <w:proofErr w:type="spellStart"/>
      <w:r>
        <w:t>або</w:t>
      </w:r>
      <w:proofErr w:type="spellEnd"/>
      <w:r>
        <w:t xml:space="preserve"> </w:t>
      </w:r>
      <w:proofErr w:type="spellStart"/>
      <w:r>
        <w:t>відмови</w:t>
      </w:r>
      <w:proofErr w:type="spellEnd"/>
      <w:r>
        <w:t xml:space="preserve"> в </w:t>
      </w:r>
      <w:proofErr w:type="spellStart"/>
      <w:r>
        <w:t>реєстрації</w:t>
      </w:r>
      <w:proofErr w:type="spellEnd"/>
      <w:r>
        <w:t xml:space="preserve"> </w:t>
      </w:r>
      <w:proofErr w:type="spellStart"/>
      <w:r>
        <w:t>харчової</w:t>
      </w:r>
      <w:proofErr w:type="spellEnd"/>
      <w:r>
        <w:t xml:space="preserve"> добавки для </w:t>
      </w:r>
      <w:proofErr w:type="spellStart"/>
      <w:r>
        <w:t>виробництва</w:t>
      </w:r>
      <w:proofErr w:type="spellEnd"/>
      <w:r>
        <w:t xml:space="preserve"> </w:t>
      </w:r>
      <w:proofErr w:type="spellStart"/>
      <w:r>
        <w:lastRenderedPageBreak/>
        <w:t>харчових</w:t>
      </w:r>
      <w:proofErr w:type="spellEnd"/>
      <w:r>
        <w:t xml:space="preserve"> </w:t>
      </w:r>
      <w:proofErr w:type="spellStart"/>
      <w:r>
        <w:t>продуктів</w:t>
      </w:r>
      <w:proofErr w:type="spellEnd"/>
      <w:r>
        <w:t xml:space="preserve"> в </w:t>
      </w:r>
      <w:proofErr w:type="spellStart"/>
      <w:r>
        <w:t>Україні</w:t>
      </w:r>
      <w:proofErr w:type="spellEnd"/>
      <w:r>
        <w:t xml:space="preserve"> </w:t>
      </w:r>
      <w:proofErr w:type="spellStart"/>
      <w:r>
        <w:t>чи</w:t>
      </w:r>
      <w:proofErr w:type="spellEnd"/>
      <w:r>
        <w:t xml:space="preserve"> </w:t>
      </w:r>
      <w:proofErr w:type="spellStart"/>
      <w:r>
        <w:t>обігу</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які</w:t>
      </w:r>
      <w:proofErr w:type="spellEnd"/>
      <w:r>
        <w:t xml:space="preserve"> </w:t>
      </w:r>
      <w:proofErr w:type="spellStart"/>
      <w:r>
        <w:t>містять</w:t>
      </w:r>
      <w:proofErr w:type="spellEnd"/>
      <w:r>
        <w:t xml:space="preserve"> </w:t>
      </w:r>
      <w:proofErr w:type="spellStart"/>
      <w:r>
        <w:t>таку</w:t>
      </w:r>
      <w:proofErr w:type="spellEnd"/>
      <w:r>
        <w:t xml:space="preserve"> </w:t>
      </w:r>
      <w:proofErr w:type="spellStart"/>
      <w:r>
        <w:t>харчову</w:t>
      </w:r>
      <w:proofErr w:type="spellEnd"/>
      <w:r>
        <w:t xml:space="preserve"> добавку, </w:t>
      </w:r>
      <w:proofErr w:type="spellStart"/>
      <w:r>
        <w:t>приймається</w:t>
      </w:r>
      <w:proofErr w:type="spellEnd"/>
      <w:r>
        <w:t xml:space="preserve"> </w:t>
      </w:r>
      <w:proofErr w:type="spellStart"/>
      <w:r>
        <w:t>протягом</w:t>
      </w:r>
      <w:proofErr w:type="spellEnd"/>
      <w:r>
        <w:t xml:space="preserve"> 120 </w:t>
      </w:r>
      <w:proofErr w:type="spellStart"/>
      <w:r>
        <w:t>робочих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одержання</w:t>
      </w:r>
      <w:proofErr w:type="spellEnd"/>
      <w:r>
        <w:t xml:space="preserve"> заяви.</w:t>
      </w:r>
    </w:p>
    <w:p w14:paraId="1F804A8B" w14:textId="77777777" w:rsidR="009010CB" w:rsidRDefault="009010CB" w:rsidP="009010CB">
      <w:pPr>
        <w:pStyle w:val="rvps2"/>
      </w:pPr>
      <w:bookmarkStart w:id="783" w:name="n731"/>
      <w:bookmarkEnd w:id="783"/>
      <w:r>
        <w:t xml:space="preserve">6. </w:t>
      </w:r>
      <w:proofErr w:type="spellStart"/>
      <w:r>
        <w:t>Харчова</w:t>
      </w:r>
      <w:proofErr w:type="spellEnd"/>
      <w:r>
        <w:t xml:space="preserve"> добавка, </w:t>
      </w:r>
      <w:proofErr w:type="spellStart"/>
      <w:r>
        <w:t>стосовно</w:t>
      </w:r>
      <w:proofErr w:type="spellEnd"/>
      <w:r>
        <w:t xml:space="preserve"> </w:t>
      </w:r>
      <w:proofErr w:type="spellStart"/>
      <w:r>
        <w:t>реєстрації</w:t>
      </w:r>
      <w:proofErr w:type="spellEnd"/>
      <w:r>
        <w:t xml:space="preserve"> </w:t>
      </w:r>
      <w:proofErr w:type="spellStart"/>
      <w:r>
        <w:t>якої</w:t>
      </w:r>
      <w:proofErr w:type="spellEnd"/>
      <w:r>
        <w:t xml:space="preserve"> подано </w:t>
      </w:r>
      <w:proofErr w:type="spellStart"/>
      <w:r>
        <w:t>звернення</w:t>
      </w:r>
      <w:proofErr w:type="spellEnd"/>
      <w:r>
        <w:t xml:space="preserve"> і яка дозволена до </w:t>
      </w:r>
      <w:proofErr w:type="spellStart"/>
      <w:r>
        <w:t>використання</w:t>
      </w:r>
      <w:proofErr w:type="spellEnd"/>
      <w:r>
        <w:t xml:space="preserve"> </w:t>
      </w:r>
      <w:proofErr w:type="spellStart"/>
      <w:r>
        <w:t>відповідними</w:t>
      </w:r>
      <w:proofErr w:type="spellEnd"/>
      <w:r>
        <w:t xml:space="preserve"> </w:t>
      </w:r>
      <w:proofErr w:type="spellStart"/>
      <w:r>
        <w:t>міжнародними</w:t>
      </w:r>
      <w:proofErr w:type="spellEnd"/>
      <w:r>
        <w:t xml:space="preserve"> </w:t>
      </w:r>
      <w:proofErr w:type="spellStart"/>
      <w:r>
        <w:t>організаціями</w:t>
      </w:r>
      <w:proofErr w:type="spellEnd"/>
      <w:r>
        <w:t xml:space="preserve">, </w:t>
      </w:r>
      <w:proofErr w:type="spellStart"/>
      <w:r>
        <w:t>підлягає</w:t>
      </w:r>
      <w:proofErr w:type="spellEnd"/>
      <w:r>
        <w:t xml:space="preserve"> </w:t>
      </w:r>
      <w:proofErr w:type="spellStart"/>
      <w:r>
        <w:t>експрес-реєстрації</w:t>
      </w:r>
      <w:proofErr w:type="spellEnd"/>
      <w:r>
        <w:t>.</w:t>
      </w:r>
    </w:p>
    <w:p w14:paraId="17B87AC2" w14:textId="77777777" w:rsidR="009010CB" w:rsidRDefault="009010CB" w:rsidP="009010CB">
      <w:pPr>
        <w:pStyle w:val="rvps2"/>
      </w:pPr>
      <w:bookmarkStart w:id="784" w:name="n732"/>
      <w:bookmarkEnd w:id="784"/>
      <w:r>
        <w:t xml:space="preserve">7. </w:t>
      </w:r>
      <w:proofErr w:type="spellStart"/>
      <w:r>
        <w:t>Експрес-реєстрація</w:t>
      </w:r>
      <w:proofErr w:type="spellEnd"/>
      <w:r>
        <w:t xml:space="preserve"> </w:t>
      </w:r>
      <w:proofErr w:type="spellStart"/>
      <w:r>
        <w:t>включає</w:t>
      </w:r>
      <w:proofErr w:type="spellEnd"/>
      <w:r>
        <w:t xml:space="preserve"> </w:t>
      </w:r>
      <w:proofErr w:type="spellStart"/>
      <w:r>
        <w:t>огляд</w:t>
      </w:r>
      <w:proofErr w:type="spellEnd"/>
      <w:r>
        <w:t xml:space="preserve"> </w:t>
      </w:r>
      <w:proofErr w:type="spellStart"/>
      <w:r>
        <w:t>звіту</w:t>
      </w:r>
      <w:proofErr w:type="spellEnd"/>
      <w:r>
        <w:t xml:space="preserve"> </w:t>
      </w:r>
      <w:proofErr w:type="spellStart"/>
      <w:r>
        <w:t>відповідних</w:t>
      </w:r>
      <w:proofErr w:type="spellEnd"/>
      <w:r>
        <w:t xml:space="preserve"> </w:t>
      </w:r>
      <w:proofErr w:type="spellStart"/>
      <w:r>
        <w:t>міжнародних</w:t>
      </w:r>
      <w:proofErr w:type="spellEnd"/>
      <w:r>
        <w:t xml:space="preserve"> </w:t>
      </w:r>
      <w:proofErr w:type="spellStart"/>
      <w:r>
        <w:t>організацій</w:t>
      </w:r>
      <w:proofErr w:type="spellEnd"/>
      <w:r>
        <w:t xml:space="preserve">, </w:t>
      </w:r>
      <w:proofErr w:type="spellStart"/>
      <w:r>
        <w:t>які</w:t>
      </w:r>
      <w:proofErr w:type="spellEnd"/>
      <w:r>
        <w:t xml:space="preserve"> </w:t>
      </w:r>
      <w:proofErr w:type="spellStart"/>
      <w:r>
        <w:t>обґрунтовують</w:t>
      </w:r>
      <w:proofErr w:type="spellEnd"/>
      <w:r>
        <w:t xml:space="preserve"> </w:t>
      </w:r>
      <w:proofErr w:type="spellStart"/>
      <w:r>
        <w:t>можливість</w:t>
      </w:r>
      <w:proofErr w:type="spellEnd"/>
      <w:r>
        <w:t xml:space="preserve"> </w:t>
      </w:r>
      <w:proofErr w:type="spellStart"/>
      <w:r>
        <w:t>використання</w:t>
      </w:r>
      <w:proofErr w:type="spellEnd"/>
      <w:r>
        <w:t xml:space="preserve"> </w:t>
      </w:r>
      <w:proofErr w:type="spellStart"/>
      <w:r>
        <w:t>харчової</w:t>
      </w:r>
      <w:proofErr w:type="spellEnd"/>
      <w:r>
        <w:t xml:space="preserve"> добавки. </w:t>
      </w:r>
      <w:proofErr w:type="spellStart"/>
      <w:r>
        <w:t>Цей</w:t>
      </w:r>
      <w:proofErr w:type="spellEnd"/>
      <w:r>
        <w:t xml:space="preserve"> </w:t>
      </w:r>
      <w:proofErr w:type="spellStart"/>
      <w:r>
        <w:t>огляд</w:t>
      </w:r>
      <w:proofErr w:type="spellEnd"/>
      <w:r>
        <w:t xml:space="preserve"> повинен </w:t>
      </w:r>
      <w:proofErr w:type="spellStart"/>
      <w:r>
        <w:t>враховувати</w:t>
      </w:r>
      <w:proofErr w:type="spellEnd"/>
      <w:r>
        <w:t xml:space="preserve"> </w:t>
      </w:r>
      <w:proofErr w:type="spellStart"/>
      <w:r>
        <w:t>обставини</w:t>
      </w:r>
      <w:proofErr w:type="spellEnd"/>
      <w:r>
        <w:t xml:space="preserve"> та </w:t>
      </w:r>
      <w:proofErr w:type="spellStart"/>
      <w:r>
        <w:t>умови</w:t>
      </w:r>
      <w:proofErr w:type="spellEnd"/>
      <w:r>
        <w:t xml:space="preserve">, </w:t>
      </w:r>
      <w:proofErr w:type="spellStart"/>
      <w:r>
        <w:t>специфічні</w:t>
      </w:r>
      <w:proofErr w:type="spellEnd"/>
      <w:r>
        <w:t xml:space="preserve"> для </w:t>
      </w:r>
      <w:proofErr w:type="spellStart"/>
      <w:r>
        <w:t>населення</w:t>
      </w:r>
      <w:proofErr w:type="spellEnd"/>
      <w:r>
        <w:t xml:space="preserve"> </w:t>
      </w:r>
      <w:proofErr w:type="spellStart"/>
      <w:r>
        <w:t>України</w:t>
      </w:r>
      <w:proofErr w:type="spellEnd"/>
      <w:r>
        <w:t xml:space="preserve"> (</w:t>
      </w:r>
      <w:proofErr w:type="spellStart"/>
      <w:r>
        <w:t>якщо</w:t>
      </w:r>
      <w:proofErr w:type="spellEnd"/>
      <w:r>
        <w:t xml:space="preserve"> </w:t>
      </w:r>
      <w:proofErr w:type="spellStart"/>
      <w:r>
        <w:t>такі</w:t>
      </w:r>
      <w:proofErr w:type="spellEnd"/>
      <w:r>
        <w:t xml:space="preserve"> </w:t>
      </w:r>
      <w:proofErr w:type="spellStart"/>
      <w:r>
        <w:t>існують</w:t>
      </w:r>
      <w:proofErr w:type="spellEnd"/>
      <w:r>
        <w:t xml:space="preserve">), а </w:t>
      </w:r>
      <w:proofErr w:type="spellStart"/>
      <w:r>
        <w:t>також</w:t>
      </w:r>
      <w:proofErr w:type="spellEnd"/>
      <w:r>
        <w:t xml:space="preserve"> </w:t>
      </w:r>
      <w:proofErr w:type="spellStart"/>
      <w:r>
        <w:t>технічні</w:t>
      </w:r>
      <w:proofErr w:type="spellEnd"/>
      <w:r>
        <w:t xml:space="preserve"> та </w:t>
      </w:r>
      <w:proofErr w:type="spellStart"/>
      <w:r>
        <w:t>економічні</w:t>
      </w:r>
      <w:proofErr w:type="spellEnd"/>
      <w:r>
        <w:t xml:space="preserve"> </w:t>
      </w:r>
      <w:proofErr w:type="spellStart"/>
      <w:r>
        <w:t>можливості</w:t>
      </w:r>
      <w:proofErr w:type="spellEnd"/>
      <w:r>
        <w:t xml:space="preserve"> </w:t>
      </w:r>
      <w:proofErr w:type="spellStart"/>
      <w:r>
        <w:t>визначення</w:t>
      </w:r>
      <w:proofErr w:type="spellEnd"/>
      <w:r>
        <w:t xml:space="preserve"> </w:t>
      </w:r>
      <w:proofErr w:type="spellStart"/>
      <w:r>
        <w:t>присутності</w:t>
      </w:r>
      <w:proofErr w:type="spellEnd"/>
      <w:r>
        <w:t xml:space="preserve"> та/</w:t>
      </w:r>
      <w:proofErr w:type="spellStart"/>
      <w:r>
        <w:t>або</w:t>
      </w:r>
      <w:proofErr w:type="spellEnd"/>
      <w:r>
        <w:t xml:space="preserve"> </w:t>
      </w:r>
      <w:proofErr w:type="spellStart"/>
      <w:r>
        <w:t>рівні</w:t>
      </w:r>
      <w:proofErr w:type="spellEnd"/>
      <w:r>
        <w:t xml:space="preserve"> </w:t>
      </w:r>
      <w:proofErr w:type="spellStart"/>
      <w:r>
        <w:t>використання</w:t>
      </w:r>
      <w:proofErr w:type="spellEnd"/>
      <w:r>
        <w:t xml:space="preserve"> </w:t>
      </w:r>
      <w:proofErr w:type="spellStart"/>
      <w:r>
        <w:t>харчових</w:t>
      </w:r>
      <w:proofErr w:type="spellEnd"/>
      <w:r>
        <w:t xml:space="preserve"> добавок у </w:t>
      </w:r>
      <w:proofErr w:type="spellStart"/>
      <w:r>
        <w:t>харчових</w:t>
      </w:r>
      <w:proofErr w:type="spellEnd"/>
      <w:r>
        <w:t xml:space="preserve"> продуктах </w:t>
      </w:r>
      <w:proofErr w:type="spellStart"/>
      <w:r>
        <w:t>відносно</w:t>
      </w:r>
      <w:proofErr w:type="spellEnd"/>
      <w:r>
        <w:t xml:space="preserve"> </w:t>
      </w:r>
      <w:proofErr w:type="spellStart"/>
      <w:r>
        <w:t>рівнів</w:t>
      </w:r>
      <w:proofErr w:type="spellEnd"/>
      <w:r>
        <w:t xml:space="preserve"> </w:t>
      </w:r>
      <w:proofErr w:type="spellStart"/>
      <w:r>
        <w:t>включень</w:t>
      </w:r>
      <w:proofErr w:type="spellEnd"/>
      <w:r>
        <w:t xml:space="preserve">, </w:t>
      </w:r>
      <w:proofErr w:type="spellStart"/>
      <w:r>
        <w:t>що</w:t>
      </w:r>
      <w:proofErr w:type="spellEnd"/>
      <w:r>
        <w:t xml:space="preserve"> </w:t>
      </w:r>
      <w:proofErr w:type="spellStart"/>
      <w:r>
        <w:t>затверджені</w:t>
      </w:r>
      <w:proofErr w:type="spellEnd"/>
      <w:r>
        <w:t xml:space="preserve"> </w:t>
      </w:r>
      <w:proofErr w:type="spellStart"/>
      <w:r>
        <w:t>відповідними</w:t>
      </w:r>
      <w:proofErr w:type="spellEnd"/>
      <w:r>
        <w:t xml:space="preserve"> </w:t>
      </w:r>
      <w:proofErr w:type="spellStart"/>
      <w:r>
        <w:t>міжнародними</w:t>
      </w:r>
      <w:proofErr w:type="spellEnd"/>
      <w:r>
        <w:t xml:space="preserve"> </w:t>
      </w:r>
      <w:proofErr w:type="spellStart"/>
      <w:r>
        <w:t>організаціями</w:t>
      </w:r>
      <w:proofErr w:type="spellEnd"/>
      <w:r>
        <w:t>.</w:t>
      </w:r>
    </w:p>
    <w:p w14:paraId="1B4A2A2A" w14:textId="77777777" w:rsidR="009010CB" w:rsidRDefault="009010CB" w:rsidP="009010CB">
      <w:pPr>
        <w:pStyle w:val="rvps2"/>
      </w:pPr>
      <w:bookmarkStart w:id="785" w:name="n733"/>
      <w:bookmarkEnd w:id="785"/>
      <w:r>
        <w:t xml:space="preserve">8. </w:t>
      </w:r>
      <w:proofErr w:type="spellStart"/>
      <w:r>
        <w:t>Згідно</w:t>
      </w:r>
      <w:proofErr w:type="spellEnd"/>
      <w:r>
        <w:t xml:space="preserve"> з процедурою </w:t>
      </w:r>
      <w:proofErr w:type="spellStart"/>
      <w:r>
        <w:t>експрес-реєстрації</w:t>
      </w:r>
      <w:proofErr w:type="spellEnd"/>
      <w:r>
        <w:t xml:space="preserve"> </w:t>
      </w:r>
      <w:proofErr w:type="spellStart"/>
      <w:r>
        <w:t>рішення</w:t>
      </w:r>
      <w:proofErr w:type="spellEnd"/>
      <w:r>
        <w:t xml:space="preserve"> </w:t>
      </w:r>
      <w:proofErr w:type="spellStart"/>
      <w:r>
        <w:t>щодо</w:t>
      </w:r>
      <w:proofErr w:type="spellEnd"/>
      <w:r>
        <w:t xml:space="preserve"> </w:t>
      </w:r>
      <w:proofErr w:type="spellStart"/>
      <w:r>
        <w:t>реєстрації</w:t>
      </w:r>
      <w:proofErr w:type="spellEnd"/>
      <w:r>
        <w:t xml:space="preserve"> </w:t>
      </w:r>
      <w:proofErr w:type="spellStart"/>
      <w:r>
        <w:t>або</w:t>
      </w:r>
      <w:proofErr w:type="spellEnd"/>
      <w:r>
        <w:t xml:space="preserve"> </w:t>
      </w:r>
      <w:proofErr w:type="spellStart"/>
      <w:r>
        <w:t>відмови</w:t>
      </w:r>
      <w:proofErr w:type="spellEnd"/>
      <w:r>
        <w:t xml:space="preserve"> в </w:t>
      </w:r>
      <w:proofErr w:type="spellStart"/>
      <w:r>
        <w:t>реєстрації</w:t>
      </w:r>
      <w:proofErr w:type="spellEnd"/>
      <w:r>
        <w:t xml:space="preserve"> </w:t>
      </w:r>
      <w:proofErr w:type="spellStart"/>
      <w:r>
        <w:t>харчової</w:t>
      </w:r>
      <w:proofErr w:type="spellEnd"/>
      <w:r>
        <w:t xml:space="preserve"> добавки для </w:t>
      </w:r>
      <w:proofErr w:type="spellStart"/>
      <w:r>
        <w:t>виробництва</w:t>
      </w:r>
      <w:proofErr w:type="spellEnd"/>
      <w:r>
        <w:t xml:space="preserve"> </w:t>
      </w:r>
      <w:proofErr w:type="spellStart"/>
      <w:r>
        <w:t>харчових</w:t>
      </w:r>
      <w:proofErr w:type="spellEnd"/>
      <w:r>
        <w:t xml:space="preserve"> </w:t>
      </w:r>
      <w:proofErr w:type="spellStart"/>
      <w:r>
        <w:t>продуктів</w:t>
      </w:r>
      <w:proofErr w:type="spellEnd"/>
      <w:r>
        <w:t xml:space="preserve"> в </w:t>
      </w:r>
      <w:proofErr w:type="spellStart"/>
      <w:r>
        <w:t>Україні</w:t>
      </w:r>
      <w:proofErr w:type="spellEnd"/>
      <w:r>
        <w:t xml:space="preserve"> </w:t>
      </w:r>
      <w:proofErr w:type="spellStart"/>
      <w:r>
        <w:t>чи</w:t>
      </w:r>
      <w:proofErr w:type="spellEnd"/>
      <w:r>
        <w:t xml:space="preserve"> </w:t>
      </w:r>
      <w:proofErr w:type="spellStart"/>
      <w:r>
        <w:t>обігу</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які</w:t>
      </w:r>
      <w:proofErr w:type="spellEnd"/>
      <w:r>
        <w:t xml:space="preserve"> </w:t>
      </w:r>
      <w:proofErr w:type="spellStart"/>
      <w:r>
        <w:t>містять</w:t>
      </w:r>
      <w:proofErr w:type="spellEnd"/>
      <w:r>
        <w:t xml:space="preserve"> </w:t>
      </w:r>
      <w:proofErr w:type="spellStart"/>
      <w:r>
        <w:t>таку</w:t>
      </w:r>
      <w:proofErr w:type="spellEnd"/>
      <w:r>
        <w:t xml:space="preserve"> </w:t>
      </w:r>
      <w:proofErr w:type="spellStart"/>
      <w:r>
        <w:t>харчову</w:t>
      </w:r>
      <w:proofErr w:type="spellEnd"/>
      <w:r>
        <w:t xml:space="preserve"> добавку, </w:t>
      </w:r>
      <w:proofErr w:type="spellStart"/>
      <w:r>
        <w:t>приймається</w:t>
      </w:r>
      <w:proofErr w:type="spellEnd"/>
      <w:r>
        <w:t xml:space="preserve"> </w:t>
      </w:r>
      <w:proofErr w:type="spellStart"/>
      <w:r>
        <w:t>протягом</w:t>
      </w:r>
      <w:proofErr w:type="spellEnd"/>
      <w:r>
        <w:t xml:space="preserve"> 30 </w:t>
      </w:r>
      <w:proofErr w:type="spellStart"/>
      <w:r>
        <w:t>робочих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одержання</w:t>
      </w:r>
      <w:proofErr w:type="spellEnd"/>
      <w:r>
        <w:t xml:space="preserve"> заяви та </w:t>
      </w:r>
      <w:proofErr w:type="spellStart"/>
      <w:r>
        <w:t>документів</w:t>
      </w:r>
      <w:proofErr w:type="spellEnd"/>
      <w:r>
        <w:t xml:space="preserve"> і </w:t>
      </w:r>
      <w:proofErr w:type="spellStart"/>
      <w:r>
        <w:t>повідомляється</w:t>
      </w:r>
      <w:proofErr w:type="spellEnd"/>
      <w:r>
        <w:t xml:space="preserve"> </w:t>
      </w:r>
      <w:proofErr w:type="spellStart"/>
      <w:r>
        <w:t>заявнику</w:t>
      </w:r>
      <w:proofErr w:type="spellEnd"/>
      <w:r>
        <w:t>.</w:t>
      </w:r>
    </w:p>
    <w:p w14:paraId="07403DE4" w14:textId="77777777" w:rsidR="009010CB" w:rsidRDefault="009010CB" w:rsidP="009010CB">
      <w:pPr>
        <w:pStyle w:val="rvps2"/>
      </w:pPr>
      <w:bookmarkStart w:id="786" w:name="n734"/>
      <w:bookmarkEnd w:id="786"/>
      <w:proofErr w:type="spellStart"/>
      <w:r>
        <w:rPr>
          <w:rStyle w:val="rvts9"/>
        </w:rPr>
        <w:t>Стаття</w:t>
      </w:r>
      <w:proofErr w:type="spellEnd"/>
      <w:r>
        <w:rPr>
          <w:rStyle w:val="rvts9"/>
        </w:rPr>
        <w:t xml:space="preserve"> 31.</w:t>
      </w:r>
      <w:r>
        <w:t xml:space="preserve"> </w:t>
      </w:r>
      <w:proofErr w:type="spellStart"/>
      <w:r>
        <w:t>Державна</w:t>
      </w:r>
      <w:proofErr w:type="spellEnd"/>
      <w:r>
        <w:t xml:space="preserve"> </w:t>
      </w:r>
      <w:proofErr w:type="spellStart"/>
      <w:r>
        <w:t>реєстрація</w:t>
      </w:r>
      <w:proofErr w:type="spellEnd"/>
      <w:r>
        <w:t xml:space="preserve"> </w:t>
      </w:r>
      <w:proofErr w:type="spellStart"/>
      <w:r>
        <w:t>допоміжних</w:t>
      </w:r>
      <w:proofErr w:type="spellEnd"/>
      <w:r>
        <w:t xml:space="preserve"> </w:t>
      </w:r>
      <w:proofErr w:type="spellStart"/>
      <w:r>
        <w:t>матеріалів</w:t>
      </w:r>
      <w:proofErr w:type="spellEnd"/>
      <w:r>
        <w:t xml:space="preserve"> для </w:t>
      </w:r>
      <w:proofErr w:type="spellStart"/>
      <w:r>
        <w:t>переробки</w:t>
      </w:r>
      <w:proofErr w:type="spellEnd"/>
      <w:r>
        <w:t xml:space="preserve"> та </w:t>
      </w:r>
      <w:proofErr w:type="spellStart"/>
      <w:r>
        <w:t>матеріалів</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і води </w:t>
      </w:r>
      <w:proofErr w:type="spellStart"/>
      <w:r>
        <w:t>питної</w:t>
      </w:r>
      <w:proofErr w:type="spellEnd"/>
    </w:p>
    <w:p w14:paraId="469302E2" w14:textId="77777777" w:rsidR="009010CB" w:rsidRDefault="009010CB" w:rsidP="009010CB">
      <w:pPr>
        <w:pStyle w:val="rvps2"/>
      </w:pPr>
      <w:bookmarkStart w:id="787" w:name="n735"/>
      <w:bookmarkEnd w:id="787"/>
      <w:r>
        <w:t xml:space="preserve">1.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здійснює</w:t>
      </w:r>
      <w:proofErr w:type="spellEnd"/>
      <w:r>
        <w:t xml:space="preserve"> </w:t>
      </w:r>
      <w:proofErr w:type="spellStart"/>
      <w:r>
        <w:t>державну</w:t>
      </w:r>
      <w:proofErr w:type="spellEnd"/>
      <w:r>
        <w:t xml:space="preserve"> </w:t>
      </w:r>
      <w:proofErr w:type="spellStart"/>
      <w:r>
        <w:t>реєстрацію</w:t>
      </w:r>
      <w:proofErr w:type="spellEnd"/>
      <w:r>
        <w:t xml:space="preserve"> </w:t>
      </w:r>
      <w:proofErr w:type="spellStart"/>
      <w:r>
        <w:t>допоміжних</w:t>
      </w:r>
      <w:proofErr w:type="spellEnd"/>
      <w:r>
        <w:t xml:space="preserve"> </w:t>
      </w:r>
      <w:proofErr w:type="spellStart"/>
      <w:r>
        <w:t>матеріалів</w:t>
      </w:r>
      <w:proofErr w:type="spellEnd"/>
      <w:r>
        <w:t xml:space="preserve"> для </w:t>
      </w:r>
      <w:proofErr w:type="spellStart"/>
      <w:r>
        <w:t>переробки</w:t>
      </w:r>
      <w:proofErr w:type="spellEnd"/>
      <w:r>
        <w:t xml:space="preserve"> та </w:t>
      </w:r>
      <w:proofErr w:type="spellStart"/>
      <w:r>
        <w:t>матеріалів</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і води </w:t>
      </w:r>
      <w:proofErr w:type="spellStart"/>
      <w:r>
        <w:t>питної</w:t>
      </w:r>
      <w:proofErr w:type="spellEnd"/>
      <w:r>
        <w:t xml:space="preserve">, яку </w:t>
      </w:r>
      <w:proofErr w:type="spellStart"/>
      <w:r>
        <w:t>планується</w:t>
      </w:r>
      <w:proofErr w:type="spellEnd"/>
      <w:r>
        <w:t xml:space="preserve"> </w:t>
      </w:r>
      <w:proofErr w:type="spellStart"/>
      <w:r>
        <w:t>віднести</w:t>
      </w:r>
      <w:proofErr w:type="spellEnd"/>
      <w:r>
        <w:t xml:space="preserve"> до </w:t>
      </w:r>
      <w:proofErr w:type="spellStart"/>
      <w:r>
        <w:t>категорії</w:t>
      </w:r>
      <w:proofErr w:type="spellEnd"/>
      <w:r>
        <w:t xml:space="preserve"> "вода </w:t>
      </w:r>
      <w:proofErr w:type="spellStart"/>
      <w:r>
        <w:t>природна</w:t>
      </w:r>
      <w:proofErr w:type="spellEnd"/>
      <w:r>
        <w:t xml:space="preserve"> </w:t>
      </w:r>
      <w:proofErr w:type="spellStart"/>
      <w:r>
        <w:t>мінеральна</w:t>
      </w:r>
      <w:proofErr w:type="spellEnd"/>
      <w:r>
        <w:t>".</w:t>
      </w:r>
    </w:p>
    <w:p w14:paraId="10E274A4" w14:textId="77777777" w:rsidR="009010CB" w:rsidRDefault="009010CB" w:rsidP="009010CB">
      <w:pPr>
        <w:pStyle w:val="rvps2"/>
      </w:pPr>
      <w:bookmarkStart w:id="788" w:name="n736"/>
      <w:bookmarkEnd w:id="788"/>
      <w:r>
        <w:t xml:space="preserve">2. </w:t>
      </w:r>
      <w:proofErr w:type="spellStart"/>
      <w:r>
        <w:t>Підставами</w:t>
      </w:r>
      <w:proofErr w:type="spellEnd"/>
      <w:r>
        <w:t xml:space="preserve"> для </w:t>
      </w:r>
      <w:proofErr w:type="spellStart"/>
      <w:r>
        <w:t>проведення</w:t>
      </w:r>
      <w:proofErr w:type="spellEnd"/>
      <w:r>
        <w:t xml:space="preserve"> </w:t>
      </w:r>
      <w:proofErr w:type="spellStart"/>
      <w:r>
        <w:t>державної</w:t>
      </w:r>
      <w:proofErr w:type="spellEnd"/>
      <w:r>
        <w:t xml:space="preserve"> </w:t>
      </w:r>
      <w:proofErr w:type="spellStart"/>
      <w:r>
        <w:t>реєстрації</w:t>
      </w:r>
      <w:proofErr w:type="spellEnd"/>
      <w:r>
        <w:t xml:space="preserve"> є:</w:t>
      </w:r>
    </w:p>
    <w:p w14:paraId="5AA17791" w14:textId="77777777" w:rsidR="009010CB" w:rsidRDefault="009010CB" w:rsidP="009010CB">
      <w:pPr>
        <w:pStyle w:val="rvps2"/>
      </w:pPr>
      <w:bookmarkStart w:id="789" w:name="n737"/>
      <w:bookmarkEnd w:id="789"/>
      <w:r>
        <w:t xml:space="preserve">1) для </w:t>
      </w:r>
      <w:proofErr w:type="spellStart"/>
      <w:r>
        <w:t>допоміжних</w:t>
      </w:r>
      <w:proofErr w:type="spellEnd"/>
      <w:r>
        <w:t xml:space="preserve"> </w:t>
      </w:r>
      <w:proofErr w:type="spellStart"/>
      <w:r>
        <w:t>матеріалів</w:t>
      </w:r>
      <w:proofErr w:type="spellEnd"/>
      <w:r>
        <w:t xml:space="preserve"> для </w:t>
      </w:r>
      <w:proofErr w:type="spellStart"/>
      <w:r>
        <w:t>переробки</w:t>
      </w:r>
      <w:proofErr w:type="spellEnd"/>
      <w:r>
        <w:t xml:space="preserve"> та </w:t>
      </w:r>
      <w:proofErr w:type="spellStart"/>
      <w:r>
        <w:t>матеріалів</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 </w:t>
      </w:r>
      <w:proofErr w:type="spellStart"/>
      <w:r>
        <w:t>заява</w:t>
      </w:r>
      <w:proofErr w:type="spellEnd"/>
      <w:r>
        <w:t xml:space="preserve"> </w:t>
      </w:r>
      <w:proofErr w:type="spellStart"/>
      <w:r>
        <w:t>від</w:t>
      </w:r>
      <w:proofErr w:type="spellEnd"/>
      <w:r>
        <w:t xml:space="preserve"> оператора ринку </w:t>
      </w:r>
      <w:proofErr w:type="spellStart"/>
      <w:r>
        <w:t>або</w:t>
      </w:r>
      <w:proofErr w:type="spellEnd"/>
      <w:r>
        <w:t xml:space="preserve"> </w:t>
      </w:r>
      <w:proofErr w:type="spellStart"/>
      <w:r>
        <w:t>його</w:t>
      </w:r>
      <w:proofErr w:type="spellEnd"/>
      <w:r>
        <w:t xml:space="preserve"> </w:t>
      </w:r>
      <w:proofErr w:type="spellStart"/>
      <w:r>
        <w:t>уповноваженого</w:t>
      </w:r>
      <w:proofErr w:type="spellEnd"/>
      <w:r>
        <w:t xml:space="preserve"> </w:t>
      </w:r>
      <w:proofErr w:type="spellStart"/>
      <w:r>
        <w:t>представника</w:t>
      </w:r>
      <w:proofErr w:type="spellEnd"/>
      <w:r>
        <w:t xml:space="preserve"> в </w:t>
      </w:r>
      <w:proofErr w:type="spellStart"/>
      <w:r>
        <w:t>довільній</w:t>
      </w:r>
      <w:proofErr w:type="spellEnd"/>
      <w:r>
        <w:t xml:space="preserve"> </w:t>
      </w:r>
      <w:proofErr w:type="spellStart"/>
      <w:r>
        <w:t>формі</w:t>
      </w:r>
      <w:proofErr w:type="spellEnd"/>
      <w:r>
        <w:t xml:space="preserve"> та </w:t>
      </w:r>
      <w:proofErr w:type="spellStart"/>
      <w:r>
        <w:t>досьє</w:t>
      </w:r>
      <w:proofErr w:type="spellEnd"/>
      <w:r>
        <w:t xml:space="preserve"> на </w:t>
      </w:r>
      <w:proofErr w:type="spellStart"/>
      <w:r>
        <w:t>допоміжний</w:t>
      </w:r>
      <w:proofErr w:type="spellEnd"/>
      <w:r>
        <w:t xml:space="preserve"> </w:t>
      </w:r>
      <w:proofErr w:type="spellStart"/>
      <w:r>
        <w:t>матеріал</w:t>
      </w:r>
      <w:proofErr w:type="spellEnd"/>
      <w:r>
        <w:t xml:space="preserve"> для </w:t>
      </w:r>
      <w:proofErr w:type="spellStart"/>
      <w:r>
        <w:t>переробки</w:t>
      </w:r>
      <w:proofErr w:type="spellEnd"/>
      <w:r>
        <w:t xml:space="preserve"> та/</w:t>
      </w:r>
      <w:proofErr w:type="spellStart"/>
      <w:r>
        <w:t>або</w:t>
      </w:r>
      <w:proofErr w:type="spellEnd"/>
      <w:r>
        <w:t xml:space="preserve"> </w:t>
      </w:r>
      <w:proofErr w:type="spellStart"/>
      <w:r>
        <w:t>матеріал</w:t>
      </w:r>
      <w:proofErr w:type="spellEnd"/>
      <w:r>
        <w:t xml:space="preserve">, </w:t>
      </w:r>
      <w:proofErr w:type="spellStart"/>
      <w:r>
        <w:t>що</w:t>
      </w:r>
      <w:proofErr w:type="spellEnd"/>
      <w:r>
        <w:t xml:space="preserve"> </w:t>
      </w:r>
      <w:proofErr w:type="spellStart"/>
      <w:r>
        <w:t>контактує</w:t>
      </w:r>
      <w:proofErr w:type="spellEnd"/>
      <w:r>
        <w:t xml:space="preserve"> з </w:t>
      </w:r>
      <w:proofErr w:type="spellStart"/>
      <w:r>
        <w:t>харчовими</w:t>
      </w:r>
      <w:proofErr w:type="spellEnd"/>
      <w:r>
        <w:t xml:space="preserve"> продуктами, за формою, </w:t>
      </w:r>
      <w:proofErr w:type="spellStart"/>
      <w:r>
        <w:t>затвердженою</w:t>
      </w:r>
      <w:proofErr w:type="spellEnd"/>
      <w:r>
        <w:t xml:space="preserve"> </w:t>
      </w:r>
      <w:proofErr w:type="spellStart"/>
      <w:r>
        <w:t>центральним</w:t>
      </w:r>
      <w:proofErr w:type="spellEnd"/>
      <w:r>
        <w:t xml:space="preserve"> органом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w:t>
      </w:r>
    </w:p>
    <w:p w14:paraId="7F74D428" w14:textId="77777777" w:rsidR="009010CB" w:rsidRDefault="009010CB" w:rsidP="009010CB">
      <w:pPr>
        <w:pStyle w:val="rvps2"/>
      </w:pPr>
      <w:bookmarkStart w:id="790" w:name="n738"/>
      <w:bookmarkEnd w:id="790"/>
      <w:r>
        <w:t xml:space="preserve">2) для води </w:t>
      </w:r>
      <w:proofErr w:type="spellStart"/>
      <w:r>
        <w:t>питної</w:t>
      </w:r>
      <w:proofErr w:type="spellEnd"/>
      <w:r>
        <w:t xml:space="preserve">, яку </w:t>
      </w:r>
      <w:proofErr w:type="spellStart"/>
      <w:r>
        <w:t>планується</w:t>
      </w:r>
      <w:proofErr w:type="spellEnd"/>
      <w:r>
        <w:t xml:space="preserve"> </w:t>
      </w:r>
      <w:proofErr w:type="spellStart"/>
      <w:r>
        <w:t>віднести</w:t>
      </w:r>
      <w:proofErr w:type="spellEnd"/>
      <w:r>
        <w:t xml:space="preserve"> до </w:t>
      </w:r>
      <w:proofErr w:type="spellStart"/>
      <w:r>
        <w:t>категорії</w:t>
      </w:r>
      <w:proofErr w:type="spellEnd"/>
      <w:r>
        <w:t xml:space="preserve"> "вода </w:t>
      </w:r>
      <w:proofErr w:type="spellStart"/>
      <w:r>
        <w:t>природна</w:t>
      </w:r>
      <w:proofErr w:type="spellEnd"/>
      <w:r>
        <w:t xml:space="preserve"> </w:t>
      </w:r>
      <w:proofErr w:type="spellStart"/>
      <w:r>
        <w:t>мінеральна</w:t>
      </w:r>
      <w:proofErr w:type="spellEnd"/>
      <w:r>
        <w:t xml:space="preserve">", - </w:t>
      </w:r>
      <w:proofErr w:type="spellStart"/>
      <w:r>
        <w:t>заява</w:t>
      </w:r>
      <w:proofErr w:type="spellEnd"/>
      <w:r>
        <w:t xml:space="preserve"> </w:t>
      </w:r>
      <w:proofErr w:type="spellStart"/>
      <w:r>
        <w:t>від</w:t>
      </w:r>
      <w:proofErr w:type="spellEnd"/>
      <w:r>
        <w:t xml:space="preserve"> оператора ринку </w:t>
      </w:r>
      <w:proofErr w:type="spellStart"/>
      <w:r>
        <w:t>або</w:t>
      </w:r>
      <w:proofErr w:type="spellEnd"/>
      <w:r>
        <w:t xml:space="preserve"> </w:t>
      </w:r>
      <w:proofErr w:type="spellStart"/>
      <w:r>
        <w:t>його</w:t>
      </w:r>
      <w:proofErr w:type="spellEnd"/>
      <w:r>
        <w:t xml:space="preserve"> </w:t>
      </w:r>
      <w:proofErr w:type="spellStart"/>
      <w:r>
        <w:t>уповноваженого</w:t>
      </w:r>
      <w:proofErr w:type="spellEnd"/>
      <w:r>
        <w:t xml:space="preserve"> </w:t>
      </w:r>
      <w:proofErr w:type="spellStart"/>
      <w:r>
        <w:t>представника</w:t>
      </w:r>
      <w:proofErr w:type="spellEnd"/>
      <w:r>
        <w:t xml:space="preserve"> в </w:t>
      </w:r>
      <w:proofErr w:type="spellStart"/>
      <w:r>
        <w:t>довільній</w:t>
      </w:r>
      <w:proofErr w:type="spellEnd"/>
      <w:r>
        <w:t xml:space="preserve"> </w:t>
      </w:r>
      <w:proofErr w:type="spellStart"/>
      <w:r>
        <w:t>формі</w:t>
      </w:r>
      <w:proofErr w:type="spellEnd"/>
      <w:r>
        <w:t xml:space="preserve"> та </w:t>
      </w:r>
      <w:proofErr w:type="spellStart"/>
      <w:r>
        <w:t>документація</w:t>
      </w:r>
      <w:proofErr w:type="spellEnd"/>
      <w:r>
        <w:t xml:space="preserve"> </w:t>
      </w:r>
      <w:proofErr w:type="spellStart"/>
      <w:r>
        <w:t>щодо</w:t>
      </w:r>
      <w:proofErr w:type="spellEnd"/>
      <w:r>
        <w:t xml:space="preserve"> </w:t>
      </w:r>
      <w:proofErr w:type="spellStart"/>
      <w:r>
        <w:t>результатів</w:t>
      </w:r>
      <w:proofErr w:type="spellEnd"/>
      <w:r>
        <w:t xml:space="preserve"> </w:t>
      </w:r>
      <w:proofErr w:type="spellStart"/>
      <w:r>
        <w:t>досліджень</w:t>
      </w:r>
      <w:proofErr w:type="spellEnd"/>
      <w:r>
        <w:t xml:space="preserve"> (</w:t>
      </w:r>
      <w:proofErr w:type="spellStart"/>
      <w:r>
        <w:t>випробувань</w:t>
      </w:r>
      <w:proofErr w:type="spellEnd"/>
      <w:r>
        <w:t xml:space="preserve">) води і </w:t>
      </w:r>
      <w:proofErr w:type="spellStart"/>
      <w:r>
        <w:t>опис</w:t>
      </w:r>
      <w:proofErr w:type="spellEnd"/>
      <w:r>
        <w:t xml:space="preserve"> </w:t>
      </w:r>
      <w:proofErr w:type="spellStart"/>
      <w:r>
        <w:t>джерела</w:t>
      </w:r>
      <w:proofErr w:type="spellEnd"/>
      <w:r>
        <w:t xml:space="preserve">, з </w:t>
      </w:r>
      <w:proofErr w:type="spellStart"/>
      <w:r>
        <w:t>якого</w:t>
      </w:r>
      <w:proofErr w:type="spellEnd"/>
      <w:r>
        <w:t xml:space="preserve"> вона </w:t>
      </w:r>
      <w:proofErr w:type="spellStart"/>
      <w:r>
        <w:t>видобувається</w:t>
      </w:r>
      <w:proofErr w:type="spellEnd"/>
      <w:r>
        <w:t xml:space="preserve">, за формою, </w:t>
      </w:r>
      <w:proofErr w:type="spellStart"/>
      <w:r>
        <w:t>затвердженою</w:t>
      </w:r>
      <w:proofErr w:type="spellEnd"/>
      <w:r>
        <w:t xml:space="preserve"> </w:t>
      </w:r>
      <w:proofErr w:type="spellStart"/>
      <w:r>
        <w:t>центральним</w:t>
      </w:r>
      <w:proofErr w:type="spellEnd"/>
      <w:r>
        <w:t xml:space="preserve"> органом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w:t>
      </w:r>
    </w:p>
    <w:p w14:paraId="3FFC049B" w14:textId="77777777" w:rsidR="009010CB" w:rsidRDefault="009010CB" w:rsidP="009010CB">
      <w:pPr>
        <w:pStyle w:val="rvps2"/>
      </w:pPr>
      <w:bookmarkStart w:id="791" w:name="n739"/>
      <w:bookmarkEnd w:id="791"/>
      <w:r>
        <w:t xml:space="preserve">3. </w:t>
      </w:r>
      <w:proofErr w:type="spellStart"/>
      <w:r>
        <w:t>Допоміжні</w:t>
      </w:r>
      <w:proofErr w:type="spellEnd"/>
      <w:r>
        <w:t xml:space="preserve"> </w:t>
      </w:r>
      <w:proofErr w:type="spellStart"/>
      <w:r>
        <w:t>матеріали</w:t>
      </w:r>
      <w:proofErr w:type="spellEnd"/>
      <w:r>
        <w:t xml:space="preserve"> для </w:t>
      </w:r>
      <w:proofErr w:type="spellStart"/>
      <w:r>
        <w:t>переробки</w:t>
      </w:r>
      <w:proofErr w:type="spellEnd"/>
      <w:r>
        <w:t xml:space="preserve"> та </w:t>
      </w:r>
      <w:proofErr w:type="spellStart"/>
      <w:r>
        <w:t>матеріалів</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w:t>
      </w:r>
      <w:proofErr w:type="spellStart"/>
      <w:r>
        <w:t>обіг</w:t>
      </w:r>
      <w:proofErr w:type="spellEnd"/>
      <w:r>
        <w:t xml:space="preserve"> </w:t>
      </w:r>
      <w:proofErr w:type="spellStart"/>
      <w:r>
        <w:t>яких</w:t>
      </w:r>
      <w:proofErr w:type="spellEnd"/>
      <w:r>
        <w:t xml:space="preserve"> </w:t>
      </w:r>
      <w:proofErr w:type="spellStart"/>
      <w:r>
        <w:t>здійснюється</w:t>
      </w:r>
      <w:proofErr w:type="spellEnd"/>
      <w:r>
        <w:t xml:space="preserve"> в </w:t>
      </w:r>
      <w:proofErr w:type="spellStart"/>
      <w:r>
        <w:t>Україні</w:t>
      </w:r>
      <w:proofErr w:type="spellEnd"/>
      <w:r>
        <w:t xml:space="preserve">, не </w:t>
      </w:r>
      <w:proofErr w:type="spellStart"/>
      <w:r>
        <w:t>повинні</w:t>
      </w:r>
      <w:proofErr w:type="spellEnd"/>
      <w:r>
        <w:t xml:space="preserve"> </w:t>
      </w:r>
      <w:proofErr w:type="spellStart"/>
      <w:r>
        <w:t>спричиняти</w:t>
      </w:r>
      <w:proofErr w:type="spellEnd"/>
      <w:r>
        <w:t xml:space="preserve"> </w:t>
      </w:r>
      <w:proofErr w:type="spellStart"/>
      <w:r>
        <w:t>присутність</w:t>
      </w:r>
      <w:proofErr w:type="spellEnd"/>
      <w:r>
        <w:t xml:space="preserve"> </w:t>
      </w:r>
      <w:proofErr w:type="spellStart"/>
      <w:r>
        <w:t>небезпечних</w:t>
      </w:r>
      <w:proofErr w:type="spellEnd"/>
      <w:r>
        <w:t xml:space="preserve"> </w:t>
      </w:r>
      <w:proofErr w:type="spellStart"/>
      <w:r>
        <w:t>факторів</w:t>
      </w:r>
      <w:proofErr w:type="spellEnd"/>
      <w:r>
        <w:t xml:space="preserve"> у </w:t>
      </w:r>
      <w:proofErr w:type="spellStart"/>
      <w:r>
        <w:t>харчових</w:t>
      </w:r>
      <w:proofErr w:type="spellEnd"/>
      <w:r>
        <w:t xml:space="preserve"> продуктах у </w:t>
      </w:r>
      <w:proofErr w:type="spellStart"/>
      <w:r>
        <w:t>кількості</w:t>
      </w:r>
      <w:proofErr w:type="spellEnd"/>
      <w:r>
        <w:t xml:space="preserve">, </w:t>
      </w:r>
      <w:proofErr w:type="spellStart"/>
      <w:r>
        <w:t>що</w:t>
      </w:r>
      <w:proofErr w:type="spellEnd"/>
      <w:r>
        <w:t xml:space="preserve"> </w:t>
      </w:r>
      <w:proofErr w:type="spellStart"/>
      <w:r>
        <w:t>перевищує</w:t>
      </w:r>
      <w:proofErr w:type="spellEnd"/>
      <w:r>
        <w:t xml:space="preserve"> </w:t>
      </w:r>
      <w:proofErr w:type="spellStart"/>
      <w:r>
        <w:t>максимальні</w:t>
      </w:r>
      <w:proofErr w:type="spellEnd"/>
      <w:r>
        <w:t xml:space="preserve"> </w:t>
      </w:r>
      <w:proofErr w:type="spellStart"/>
      <w:r>
        <w:t>межі</w:t>
      </w:r>
      <w:proofErr w:type="spellEnd"/>
      <w:r>
        <w:t xml:space="preserve"> </w:t>
      </w:r>
      <w:proofErr w:type="spellStart"/>
      <w:r>
        <w:t>залишків</w:t>
      </w:r>
      <w:proofErr w:type="spellEnd"/>
      <w:r>
        <w:t>.</w:t>
      </w:r>
    </w:p>
    <w:p w14:paraId="424994BC" w14:textId="77777777" w:rsidR="009010CB" w:rsidRDefault="009010CB" w:rsidP="009010CB">
      <w:pPr>
        <w:pStyle w:val="rvps2"/>
      </w:pPr>
      <w:bookmarkStart w:id="792" w:name="n740"/>
      <w:bookmarkEnd w:id="792"/>
      <w:r>
        <w:t xml:space="preserve">4. </w:t>
      </w:r>
      <w:proofErr w:type="spellStart"/>
      <w:r>
        <w:t>Центральний</w:t>
      </w:r>
      <w:proofErr w:type="spellEnd"/>
      <w:r>
        <w:t xml:space="preserve"> орган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w:t>
      </w:r>
      <w:proofErr w:type="spellStart"/>
      <w:r>
        <w:t>визначає</w:t>
      </w:r>
      <w:proofErr w:type="spellEnd"/>
      <w:r>
        <w:t xml:space="preserve"> </w:t>
      </w:r>
      <w:proofErr w:type="spellStart"/>
      <w:r>
        <w:t>умови</w:t>
      </w:r>
      <w:proofErr w:type="spellEnd"/>
      <w:r>
        <w:t xml:space="preserve"> </w:t>
      </w:r>
      <w:proofErr w:type="spellStart"/>
      <w:r>
        <w:t>використання</w:t>
      </w:r>
      <w:proofErr w:type="spellEnd"/>
      <w:r>
        <w:t xml:space="preserve">, </w:t>
      </w:r>
      <w:proofErr w:type="spellStart"/>
      <w:r>
        <w:t>максимальні</w:t>
      </w:r>
      <w:proofErr w:type="spellEnd"/>
      <w:r>
        <w:t xml:space="preserve"> </w:t>
      </w:r>
      <w:proofErr w:type="spellStart"/>
      <w:r>
        <w:t>межі</w:t>
      </w:r>
      <w:proofErr w:type="spellEnd"/>
      <w:r>
        <w:t xml:space="preserve"> </w:t>
      </w:r>
      <w:proofErr w:type="spellStart"/>
      <w:r>
        <w:t>залишків</w:t>
      </w:r>
      <w:proofErr w:type="spellEnd"/>
      <w:r>
        <w:t xml:space="preserve"> у </w:t>
      </w:r>
      <w:proofErr w:type="spellStart"/>
      <w:r>
        <w:t>харчових</w:t>
      </w:r>
      <w:proofErr w:type="spellEnd"/>
      <w:r>
        <w:t xml:space="preserve"> продуктах </w:t>
      </w:r>
      <w:proofErr w:type="spellStart"/>
      <w:r>
        <w:t>допоміжних</w:t>
      </w:r>
      <w:proofErr w:type="spellEnd"/>
      <w:r>
        <w:t xml:space="preserve"> </w:t>
      </w:r>
      <w:proofErr w:type="spellStart"/>
      <w:r>
        <w:t>матеріалів</w:t>
      </w:r>
      <w:proofErr w:type="spellEnd"/>
      <w:r>
        <w:t xml:space="preserve"> для </w:t>
      </w:r>
      <w:proofErr w:type="spellStart"/>
      <w:r>
        <w:t>переробки</w:t>
      </w:r>
      <w:proofErr w:type="spellEnd"/>
      <w:r>
        <w:t xml:space="preserve"> та </w:t>
      </w:r>
      <w:proofErr w:type="spellStart"/>
      <w:r>
        <w:t>матеріалів</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w:t>
      </w:r>
    </w:p>
    <w:p w14:paraId="1BDBD5C1" w14:textId="77777777" w:rsidR="009010CB" w:rsidRDefault="009010CB" w:rsidP="009010CB">
      <w:pPr>
        <w:pStyle w:val="rvps2"/>
      </w:pPr>
      <w:bookmarkStart w:id="793" w:name="n741"/>
      <w:bookmarkEnd w:id="793"/>
      <w:r>
        <w:t xml:space="preserve">5. У </w:t>
      </w:r>
      <w:proofErr w:type="spellStart"/>
      <w:r>
        <w:t>державній</w:t>
      </w:r>
      <w:proofErr w:type="spellEnd"/>
      <w:r>
        <w:t xml:space="preserve"> </w:t>
      </w:r>
      <w:proofErr w:type="spellStart"/>
      <w:r>
        <w:t>реєстрації</w:t>
      </w:r>
      <w:proofErr w:type="spellEnd"/>
      <w:r>
        <w:t xml:space="preserve"> </w:t>
      </w:r>
      <w:proofErr w:type="spellStart"/>
      <w:r>
        <w:t>може</w:t>
      </w:r>
      <w:proofErr w:type="spellEnd"/>
      <w:r>
        <w:t xml:space="preserve"> бути </w:t>
      </w:r>
      <w:proofErr w:type="spellStart"/>
      <w:r>
        <w:t>відмовлено</w:t>
      </w:r>
      <w:proofErr w:type="spellEnd"/>
      <w:r>
        <w:t xml:space="preserve"> з таких </w:t>
      </w:r>
      <w:proofErr w:type="spellStart"/>
      <w:r>
        <w:t>підстав</w:t>
      </w:r>
      <w:proofErr w:type="spellEnd"/>
      <w:r>
        <w:t>:</w:t>
      </w:r>
    </w:p>
    <w:p w14:paraId="5BA3FE57" w14:textId="77777777" w:rsidR="009010CB" w:rsidRDefault="009010CB" w:rsidP="009010CB">
      <w:pPr>
        <w:pStyle w:val="rvps2"/>
      </w:pPr>
      <w:bookmarkStart w:id="794" w:name="n742"/>
      <w:bookmarkEnd w:id="794"/>
      <w:r>
        <w:lastRenderedPageBreak/>
        <w:t xml:space="preserve">1) для </w:t>
      </w:r>
      <w:proofErr w:type="spellStart"/>
      <w:r>
        <w:t>допоміжних</w:t>
      </w:r>
      <w:proofErr w:type="spellEnd"/>
      <w:r>
        <w:t xml:space="preserve"> </w:t>
      </w:r>
      <w:proofErr w:type="spellStart"/>
      <w:r>
        <w:t>матеріалів</w:t>
      </w:r>
      <w:proofErr w:type="spellEnd"/>
      <w:r>
        <w:t xml:space="preserve"> для </w:t>
      </w:r>
      <w:proofErr w:type="spellStart"/>
      <w:r>
        <w:t>переробки</w:t>
      </w:r>
      <w:proofErr w:type="spellEnd"/>
      <w:r>
        <w:t xml:space="preserve"> та </w:t>
      </w:r>
      <w:proofErr w:type="spellStart"/>
      <w:r>
        <w:t>матеріалів</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 у </w:t>
      </w:r>
      <w:proofErr w:type="spellStart"/>
      <w:r>
        <w:t>разі</w:t>
      </w:r>
      <w:proofErr w:type="spellEnd"/>
      <w:r>
        <w:t xml:space="preserve"> </w:t>
      </w:r>
      <w:proofErr w:type="spellStart"/>
      <w:r>
        <w:t>наявності</w:t>
      </w:r>
      <w:proofErr w:type="spellEnd"/>
      <w:r>
        <w:t xml:space="preserve"> </w:t>
      </w:r>
      <w:proofErr w:type="spellStart"/>
      <w:r>
        <w:t>доказів</w:t>
      </w:r>
      <w:proofErr w:type="spellEnd"/>
      <w:r>
        <w:t xml:space="preserve"> </w:t>
      </w:r>
      <w:proofErr w:type="spellStart"/>
      <w:r>
        <w:t>невідповідності</w:t>
      </w:r>
      <w:proofErr w:type="spellEnd"/>
      <w:r>
        <w:t xml:space="preserve"> </w:t>
      </w:r>
      <w:proofErr w:type="spellStart"/>
      <w:r>
        <w:t>цих</w:t>
      </w:r>
      <w:proofErr w:type="spellEnd"/>
      <w:r>
        <w:t xml:space="preserve"> </w:t>
      </w:r>
      <w:proofErr w:type="spellStart"/>
      <w:r>
        <w:t>об’єктів</w:t>
      </w:r>
      <w:proofErr w:type="spellEnd"/>
      <w:r>
        <w:t xml:space="preserve"> </w:t>
      </w:r>
      <w:proofErr w:type="spellStart"/>
      <w:r>
        <w:t>вимогам</w:t>
      </w:r>
      <w:proofErr w:type="spellEnd"/>
      <w:r>
        <w:t xml:space="preserve"> </w:t>
      </w:r>
      <w:proofErr w:type="spellStart"/>
      <w:r>
        <w:t>законодавчих</w:t>
      </w:r>
      <w:proofErr w:type="spellEnd"/>
      <w:r>
        <w:t xml:space="preserve"> </w:t>
      </w:r>
      <w:proofErr w:type="spellStart"/>
      <w:r>
        <w:t>актів</w:t>
      </w:r>
      <w:proofErr w:type="spellEnd"/>
      <w:r>
        <w:t xml:space="preserve"> </w:t>
      </w:r>
      <w:proofErr w:type="spellStart"/>
      <w:r>
        <w:t>щодо</w:t>
      </w:r>
      <w:proofErr w:type="spellEnd"/>
      <w:r>
        <w:t xml:space="preserve"> </w:t>
      </w:r>
      <w:proofErr w:type="spellStart"/>
      <w:r>
        <w:t>їх</w:t>
      </w:r>
      <w:proofErr w:type="spellEnd"/>
      <w:r>
        <w:t xml:space="preserve"> </w:t>
      </w:r>
      <w:proofErr w:type="spellStart"/>
      <w:r>
        <w:t>безпечності</w:t>
      </w:r>
      <w:proofErr w:type="spellEnd"/>
      <w:r>
        <w:t xml:space="preserve">, а у </w:t>
      </w:r>
      <w:proofErr w:type="spellStart"/>
      <w:r>
        <w:t>разі</w:t>
      </w:r>
      <w:proofErr w:type="spellEnd"/>
      <w:r>
        <w:t xml:space="preserve"> </w:t>
      </w:r>
      <w:proofErr w:type="spellStart"/>
      <w:r>
        <w:t>відсутності</w:t>
      </w:r>
      <w:proofErr w:type="spellEnd"/>
      <w:r>
        <w:t xml:space="preserve"> таких </w:t>
      </w:r>
      <w:proofErr w:type="spellStart"/>
      <w:r>
        <w:t>актів</w:t>
      </w:r>
      <w:proofErr w:type="spellEnd"/>
      <w:r>
        <w:t xml:space="preserve"> - </w:t>
      </w:r>
      <w:proofErr w:type="spellStart"/>
      <w:r>
        <w:t>аналогічним</w:t>
      </w:r>
      <w:proofErr w:type="spellEnd"/>
      <w:r>
        <w:t xml:space="preserve"> </w:t>
      </w:r>
      <w:proofErr w:type="spellStart"/>
      <w:r>
        <w:t>вимогам</w:t>
      </w:r>
      <w:proofErr w:type="spellEnd"/>
      <w:r>
        <w:t xml:space="preserve">, </w:t>
      </w:r>
      <w:proofErr w:type="spellStart"/>
      <w:r>
        <w:t>що</w:t>
      </w:r>
      <w:proofErr w:type="spellEnd"/>
      <w:r>
        <w:t xml:space="preserve"> </w:t>
      </w:r>
      <w:proofErr w:type="spellStart"/>
      <w:r>
        <w:t>викладені</w:t>
      </w:r>
      <w:proofErr w:type="spellEnd"/>
      <w:r>
        <w:t xml:space="preserve"> у </w:t>
      </w:r>
      <w:proofErr w:type="spellStart"/>
      <w:r>
        <w:t>нормативних</w:t>
      </w:r>
      <w:proofErr w:type="spellEnd"/>
      <w:r>
        <w:t xml:space="preserve"> документах;</w:t>
      </w:r>
    </w:p>
    <w:p w14:paraId="3D613668" w14:textId="77777777" w:rsidR="009010CB" w:rsidRDefault="009010CB" w:rsidP="009010CB">
      <w:pPr>
        <w:pStyle w:val="rvps2"/>
      </w:pPr>
      <w:bookmarkStart w:id="795" w:name="n743"/>
      <w:bookmarkEnd w:id="795"/>
      <w:r>
        <w:t xml:space="preserve">2) для води </w:t>
      </w:r>
      <w:proofErr w:type="spellStart"/>
      <w:r>
        <w:t>питної</w:t>
      </w:r>
      <w:proofErr w:type="spellEnd"/>
      <w:r>
        <w:t xml:space="preserve">, яку </w:t>
      </w:r>
      <w:proofErr w:type="spellStart"/>
      <w:r>
        <w:t>планується</w:t>
      </w:r>
      <w:proofErr w:type="spellEnd"/>
      <w:r>
        <w:t xml:space="preserve"> </w:t>
      </w:r>
      <w:proofErr w:type="spellStart"/>
      <w:r>
        <w:t>віднести</w:t>
      </w:r>
      <w:proofErr w:type="spellEnd"/>
      <w:r>
        <w:t xml:space="preserve"> до </w:t>
      </w:r>
      <w:proofErr w:type="spellStart"/>
      <w:r>
        <w:t>категорії</w:t>
      </w:r>
      <w:proofErr w:type="spellEnd"/>
      <w:r>
        <w:t xml:space="preserve"> "вода </w:t>
      </w:r>
      <w:proofErr w:type="spellStart"/>
      <w:r>
        <w:t>природна</w:t>
      </w:r>
      <w:proofErr w:type="spellEnd"/>
      <w:r>
        <w:t xml:space="preserve"> </w:t>
      </w:r>
      <w:proofErr w:type="spellStart"/>
      <w:r>
        <w:t>мінеральна</w:t>
      </w:r>
      <w:proofErr w:type="spellEnd"/>
      <w:r>
        <w:t xml:space="preserve">", - у </w:t>
      </w:r>
      <w:proofErr w:type="spellStart"/>
      <w:r>
        <w:t>разі</w:t>
      </w:r>
      <w:proofErr w:type="spellEnd"/>
      <w:r>
        <w:t xml:space="preserve"> </w:t>
      </w:r>
      <w:proofErr w:type="spellStart"/>
      <w:r>
        <w:t>наявності</w:t>
      </w:r>
      <w:proofErr w:type="spellEnd"/>
      <w:r>
        <w:t xml:space="preserve"> </w:t>
      </w:r>
      <w:proofErr w:type="spellStart"/>
      <w:r>
        <w:t>доказів</w:t>
      </w:r>
      <w:proofErr w:type="spellEnd"/>
      <w:r>
        <w:t xml:space="preserve"> </w:t>
      </w:r>
      <w:proofErr w:type="spellStart"/>
      <w:r>
        <w:t>її</w:t>
      </w:r>
      <w:proofErr w:type="spellEnd"/>
      <w:r>
        <w:t xml:space="preserve"> </w:t>
      </w:r>
      <w:proofErr w:type="spellStart"/>
      <w:r>
        <w:t>небезпечності</w:t>
      </w:r>
      <w:proofErr w:type="spellEnd"/>
      <w:r>
        <w:t xml:space="preserve"> та/</w:t>
      </w:r>
      <w:proofErr w:type="spellStart"/>
      <w:r>
        <w:t>або</w:t>
      </w:r>
      <w:proofErr w:type="spellEnd"/>
      <w:r>
        <w:t xml:space="preserve"> </w:t>
      </w:r>
      <w:proofErr w:type="spellStart"/>
      <w:r>
        <w:t>невідповідності</w:t>
      </w:r>
      <w:proofErr w:type="spellEnd"/>
      <w:r>
        <w:t xml:space="preserve"> </w:t>
      </w:r>
      <w:proofErr w:type="spellStart"/>
      <w:r>
        <w:t>вимогам</w:t>
      </w:r>
      <w:proofErr w:type="spellEnd"/>
      <w:r>
        <w:t xml:space="preserve"> </w:t>
      </w:r>
      <w:proofErr w:type="spellStart"/>
      <w:r>
        <w:t>законодавства</w:t>
      </w:r>
      <w:proofErr w:type="spellEnd"/>
      <w:r>
        <w:t xml:space="preserve"> </w:t>
      </w:r>
      <w:proofErr w:type="spellStart"/>
      <w:r>
        <w:t>щодо</w:t>
      </w:r>
      <w:proofErr w:type="spellEnd"/>
      <w:r>
        <w:t xml:space="preserve"> вод </w:t>
      </w:r>
      <w:proofErr w:type="spellStart"/>
      <w:r>
        <w:t>природних</w:t>
      </w:r>
      <w:proofErr w:type="spellEnd"/>
      <w:r>
        <w:t xml:space="preserve"> </w:t>
      </w:r>
      <w:proofErr w:type="spellStart"/>
      <w:r>
        <w:t>мінеральних</w:t>
      </w:r>
      <w:proofErr w:type="spellEnd"/>
      <w:r>
        <w:t>.</w:t>
      </w:r>
    </w:p>
    <w:p w14:paraId="557115B6" w14:textId="77777777" w:rsidR="009010CB" w:rsidRDefault="009010CB" w:rsidP="009010CB">
      <w:pPr>
        <w:pStyle w:val="rvps7"/>
      </w:pPr>
      <w:bookmarkStart w:id="796" w:name="n744"/>
      <w:bookmarkEnd w:id="796"/>
      <w:proofErr w:type="spellStart"/>
      <w:r>
        <w:rPr>
          <w:rStyle w:val="rvts15"/>
        </w:rPr>
        <w:t>Розділ</w:t>
      </w:r>
      <w:proofErr w:type="spellEnd"/>
      <w:r>
        <w:rPr>
          <w:rStyle w:val="rvts15"/>
        </w:rPr>
        <w:t xml:space="preserve"> VI </w:t>
      </w:r>
      <w:r>
        <w:br/>
      </w:r>
      <w:r>
        <w:rPr>
          <w:rStyle w:val="rvts15"/>
        </w:rPr>
        <w:t>ВИРОБНИЦТВО ТА ОБІГ ХАРЧОВИХ ПРОДУКТІВ</w:t>
      </w:r>
    </w:p>
    <w:p w14:paraId="6E5AD077" w14:textId="77777777" w:rsidR="009010CB" w:rsidRDefault="009010CB" w:rsidP="009010CB">
      <w:pPr>
        <w:pStyle w:val="rvps2"/>
      </w:pPr>
      <w:bookmarkStart w:id="797" w:name="n745"/>
      <w:bookmarkEnd w:id="797"/>
      <w:proofErr w:type="spellStart"/>
      <w:r>
        <w:rPr>
          <w:rStyle w:val="rvts9"/>
        </w:rPr>
        <w:t>Стаття</w:t>
      </w:r>
      <w:proofErr w:type="spellEnd"/>
      <w:r>
        <w:rPr>
          <w:rStyle w:val="rvts9"/>
        </w:rPr>
        <w:t xml:space="preserve"> 32.</w:t>
      </w:r>
      <w:r>
        <w:t xml:space="preserve"> </w:t>
      </w:r>
      <w:proofErr w:type="spellStart"/>
      <w:r>
        <w:t>Вимоги</w:t>
      </w:r>
      <w:proofErr w:type="spellEnd"/>
      <w:r>
        <w:t xml:space="preserve"> до </w:t>
      </w:r>
      <w:proofErr w:type="spellStart"/>
      <w:r>
        <w:t>харчових</w:t>
      </w:r>
      <w:proofErr w:type="spellEnd"/>
      <w:r>
        <w:t xml:space="preserve"> </w:t>
      </w:r>
      <w:proofErr w:type="spellStart"/>
      <w:r>
        <w:t>продуктів</w:t>
      </w:r>
      <w:proofErr w:type="spellEnd"/>
    </w:p>
    <w:p w14:paraId="2CFC4DE8" w14:textId="77777777" w:rsidR="009010CB" w:rsidRDefault="009010CB" w:rsidP="009010CB">
      <w:pPr>
        <w:pStyle w:val="rvps2"/>
      </w:pPr>
      <w:bookmarkStart w:id="798" w:name="n746"/>
      <w:bookmarkEnd w:id="798"/>
      <w:r>
        <w:t xml:space="preserve">1. </w:t>
      </w:r>
      <w:proofErr w:type="spellStart"/>
      <w:r>
        <w:t>Харчові</w:t>
      </w:r>
      <w:proofErr w:type="spellEnd"/>
      <w:r>
        <w:t xml:space="preserve"> </w:t>
      </w:r>
      <w:proofErr w:type="spellStart"/>
      <w:r>
        <w:t>продукти</w:t>
      </w:r>
      <w:proofErr w:type="spellEnd"/>
      <w:r>
        <w:t xml:space="preserve">, </w:t>
      </w:r>
      <w:proofErr w:type="spellStart"/>
      <w:r>
        <w:t>які</w:t>
      </w:r>
      <w:proofErr w:type="spellEnd"/>
      <w:r>
        <w:t xml:space="preserve"> </w:t>
      </w:r>
      <w:proofErr w:type="spellStart"/>
      <w:r>
        <w:t>знаходяться</w:t>
      </w:r>
      <w:proofErr w:type="spellEnd"/>
      <w:r>
        <w:t xml:space="preserve"> в </w:t>
      </w:r>
      <w:proofErr w:type="spellStart"/>
      <w:r>
        <w:t>обігу</w:t>
      </w:r>
      <w:proofErr w:type="spellEnd"/>
      <w:r>
        <w:t xml:space="preserve"> на </w:t>
      </w:r>
      <w:proofErr w:type="spellStart"/>
      <w:r>
        <w:t>території</w:t>
      </w:r>
      <w:proofErr w:type="spellEnd"/>
      <w:r>
        <w:t xml:space="preserve"> </w:t>
      </w:r>
      <w:proofErr w:type="spellStart"/>
      <w:r>
        <w:t>України</w:t>
      </w:r>
      <w:proofErr w:type="spellEnd"/>
      <w:r>
        <w:t xml:space="preserve">, </w:t>
      </w:r>
      <w:proofErr w:type="spellStart"/>
      <w:r>
        <w:t>повинні</w:t>
      </w:r>
      <w:proofErr w:type="spellEnd"/>
      <w:r>
        <w:t xml:space="preserve"> </w:t>
      </w:r>
      <w:proofErr w:type="spellStart"/>
      <w:r>
        <w:t>відповідати</w:t>
      </w:r>
      <w:proofErr w:type="spellEnd"/>
      <w:r>
        <w:t xml:space="preserve"> </w:t>
      </w:r>
      <w:proofErr w:type="spellStart"/>
      <w:r>
        <w:t>вимогам</w:t>
      </w:r>
      <w:proofErr w:type="spellEnd"/>
      <w:r>
        <w:t xml:space="preserve"> </w:t>
      </w:r>
      <w:proofErr w:type="spellStart"/>
      <w:r>
        <w:t>законодавства</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66458DAD" w14:textId="77777777" w:rsidR="009010CB" w:rsidRDefault="009010CB" w:rsidP="009010CB">
      <w:pPr>
        <w:pStyle w:val="rvps2"/>
      </w:pPr>
      <w:bookmarkStart w:id="799" w:name="n747"/>
      <w:bookmarkEnd w:id="799"/>
      <w:r>
        <w:t xml:space="preserve">У </w:t>
      </w:r>
      <w:proofErr w:type="spellStart"/>
      <w:r>
        <w:t>випадку</w:t>
      </w:r>
      <w:proofErr w:type="spellEnd"/>
      <w:r>
        <w:t xml:space="preserve"> </w:t>
      </w:r>
      <w:proofErr w:type="spellStart"/>
      <w:r>
        <w:t>надходження</w:t>
      </w:r>
      <w:proofErr w:type="spellEnd"/>
      <w:r>
        <w:t xml:space="preserve"> </w:t>
      </w:r>
      <w:proofErr w:type="spellStart"/>
      <w:r>
        <w:t>доказів</w:t>
      </w:r>
      <w:proofErr w:type="spellEnd"/>
      <w:r>
        <w:t xml:space="preserve"> </w:t>
      </w:r>
      <w:proofErr w:type="spellStart"/>
      <w:r>
        <w:t>щодо</w:t>
      </w:r>
      <w:proofErr w:type="spellEnd"/>
      <w:r>
        <w:t xml:space="preserve"> </w:t>
      </w:r>
      <w:proofErr w:type="spellStart"/>
      <w:r>
        <w:t>шкідливості</w:t>
      </w:r>
      <w:proofErr w:type="spellEnd"/>
      <w:r>
        <w:t xml:space="preserve"> </w:t>
      </w:r>
      <w:proofErr w:type="spellStart"/>
      <w:r>
        <w:t>харчового</w:t>
      </w:r>
      <w:proofErr w:type="spellEnd"/>
      <w:r>
        <w:t xml:space="preserve"> продукту, </w:t>
      </w:r>
      <w:proofErr w:type="spellStart"/>
      <w:r>
        <w:t>незважаючи</w:t>
      </w:r>
      <w:proofErr w:type="spellEnd"/>
      <w:r>
        <w:t xml:space="preserve"> на </w:t>
      </w:r>
      <w:proofErr w:type="spellStart"/>
      <w:r>
        <w:t>його</w:t>
      </w:r>
      <w:proofErr w:type="spellEnd"/>
      <w:r>
        <w:t xml:space="preserve"> </w:t>
      </w:r>
      <w:proofErr w:type="spellStart"/>
      <w:r>
        <w:t>відповідність</w:t>
      </w:r>
      <w:proofErr w:type="spellEnd"/>
      <w:r>
        <w:t xml:space="preserve"> </w:t>
      </w:r>
      <w:proofErr w:type="spellStart"/>
      <w:r>
        <w:t>законодавству</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виробництво</w:t>
      </w:r>
      <w:proofErr w:type="spellEnd"/>
      <w:r>
        <w:t xml:space="preserve"> та </w:t>
      </w:r>
      <w:proofErr w:type="spellStart"/>
      <w:r>
        <w:t>обіг</w:t>
      </w:r>
      <w:proofErr w:type="spellEnd"/>
      <w:r>
        <w:t xml:space="preserve"> такого </w:t>
      </w:r>
      <w:proofErr w:type="spellStart"/>
      <w:r>
        <w:t>харчового</w:t>
      </w:r>
      <w:proofErr w:type="spellEnd"/>
      <w:r>
        <w:t xml:space="preserve"> продукту </w:t>
      </w:r>
      <w:proofErr w:type="spellStart"/>
      <w:r>
        <w:t>має</w:t>
      </w:r>
      <w:proofErr w:type="spellEnd"/>
      <w:r>
        <w:t xml:space="preserve"> бути </w:t>
      </w:r>
      <w:proofErr w:type="spellStart"/>
      <w:r>
        <w:t>зупинено</w:t>
      </w:r>
      <w:proofErr w:type="spellEnd"/>
      <w:r>
        <w:t xml:space="preserve"> та заборонено.</w:t>
      </w:r>
    </w:p>
    <w:p w14:paraId="1559223B" w14:textId="77777777" w:rsidR="009010CB" w:rsidRDefault="009010CB" w:rsidP="009010CB">
      <w:pPr>
        <w:pStyle w:val="rvps2"/>
      </w:pPr>
      <w:bookmarkStart w:id="800" w:name="n748"/>
      <w:bookmarkEnd w:id="800"/>
      <w:r>
        <w:t xml:space="preserve">2. </w:t>
      </w:r>
      <w:proofErr w:type="spellStart"/>
      <w:r>
        <w:t>Сертифікація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необов’язкова</w:t>
      </w:r>
      <w:proofErr w:type="spellEnd"/>
      <w:r>
        <w:t xml:space="preserve">. </w:t>
      </w:r>
      <w:proofErr w:type="spellStart"/>
      <w:r>
        <w:t>Зазначене</w:t>
      </w:r>
      <w:proofErr w:type="spellEnd"/>
      <w:r>
        <w:t xml:space="preserve"> не </w:t>
      </w:r>
      <w:proofErr w:type="spellStart"/>
      <w:r>
        <w:t>стосується</w:t>
      </w:r>
      <w:proofErr w:type="spellEnd"/>
      <w:r>
        <w:t xml:space="preserve"> </w:t>
      </w:r>
      <w:proofErr w:type="spellStart"/>
      <w:r>
        <w:t>процедури</w:t>
      </w:r>
      <w:proofErr w:type="spellEnd"/>
      <w:r>
        <w:t xml:space="preserve"> </w:t>
      </w:r>
      <w:proofErr w:type="spellStart"/>
      <w:r>
        <w:t>видачі</w:t>
      </w:r>
      <w:proofErr w:type="spellEnd"/>
      <w:r>
        <w:t xml:space="preserve"> </w:t>
      </w:r>
      <w:proofErr w:type="spellStart"/>
      <w:r>
        <w:t>міжнародного</w:t>
      </w:r>
      <w:proofErr w:type="spellEnd"/>
      <w:r>
        <w:t xml:space="preserve"> </w:t>
      </w:r>
      <w:proofErr w:type="spellStart"/>
      <w:r>
        <w:t>сертифіката</w:t>
      </w:r>
      <w:proofErr w:type="spellEnd"/>
      <w:r>
        <w:t xml:space="preserve">, </w:t>
      </w:r>
      <w:proofErr w:type="spellStart"/>
      <w:r>
        <w:t>передбаченого</w:t>
      </w:r>
      <w:proofErr w:type="spellEnd"/>
      <w:r>
        <w:t xml:space="preserve"> </w:t>
      </w:r>
      <w:proofErr w:type="spellStart"/>
      <w:r>
        <w:t>цим</w:t>
      </w:r>
      <w:proofErr w:type="spellEnd"/>
      <w:r>
        <w:t xml:space="preserve"> Законом.</w:t>
      </w:r>
    </w:p>
    <w:p w14:paraId="1782F8FE" w14:textId="77777777" w:rsidR="009010CB" w:rsidRDefault="009010CB" w:rsidP="009010CB">
      <w:pPr>
        <w:pStyle w:val="rvps2"/>
      </w:pPr>
      <w:bookmarkStart w:id="801" w:name="n749"/>
      <w:bookmarkEnd w:id="801"/>
      <w:r>
        <w:t xml:space="preserve">3. </w:t>
      </w:r>
      <w:proofErr w:type="spellStart"/>
      <w:r>
        <w:t>Під</w:t>
      </w:r>
      <w:proofErr w:type="spellEnd"/>
      <w:r>
        <w:t xml:space="preserve"> час </w:t>
      </w:r>
      <w:proofErr w:type="spellStart"/>
      <w:r>
        <w:t>виробництва</w:t>
      </w:r>
      <w:proofErr w:type="spellEnd"/>
      <w:r>
        <w:t xml:space="preserve"> </w:t>
      </w:r>
      <w:proofErr w:type="spellStart"/>
      <w:r>
        <w:t>харчових</w:t>
      </w:r>
      <w:proofErr w:type="spellEnd"/>
      <w:r>
        <w:t xml:space="preserve"> </w:t>
      </w:r>
      <w:proofErr w:type="spellStart"/>
      <w:r>
        <w:t>продуктів</w:t>
      </w:r>
      <w:proofErr w:type="spellEnd"/>
      <w:r>
        <w:t xml:space="preserve"> оператор ринку </w:t>
      </w:r>
      <w:proofErr w:type="spellStart"/>
      <w:r>
        <w:t>може</w:t>
      </w:r>
      <w:proofErr w:type="spellEnd"/>
      <w:r>
        <w:t xml:space="preserve"> </w:t>
      </w:r>
      <w:proofErr w:type="spellStart"/>
      <w:r>
        <w:t>користуватися</w:t>
      </w:r>
      <w:proofErr w:type="spellEnd"/>
      <w:r>
        <w:t xml:space="preserve"> </w:t>
      </w:r>
      <w:proofErr w:type="spellStart"/>
      <w:r>
        <w:t>технічними</w:t>
      </w:r>
      <w:proofErr w:type="spellEnd"/>
      <w:r>
        <w:t xml:space="preserve"> </w:t>
      </w:r>
      <w:proofErr w:type="spellStart"/>
      <w:r>
        <w:t>умовами</w:t>
      </w:r>
      <w:proofErr w:type="spellEnd"/>
      <w:r>
        <w:t xml:space="preserve">, </w:t>
      </w:r>
      <w:proofErr w:type="spellStart"/>
      <w:r>
        <w:t>державна</w:t>
      </w:r>
      <w:proofErr w:type="spellEnd"/>
      <w:r>
        <w:t xml:space="preserve"> </w:t>
      </w:r>
      <w:proofErr w:type="spellStart"/>
      <w:r>
        <w:t>реєстрація</w:t>
      </w:r>
      <w:proofErr w:type="spellEnd"/>
      <w:r>
        <w:t xml:space="preserve"> </w:t>
      </w:r>
      <w:proofErr w:type="spellStart"/>
      <w:r>
        <w:t>яких</w:t>
      </w:r>
      <w:proofErr w:type="spellEnd"/>
      <w:r>
        <w:t xml:space="preserve"> є </w:t>
      </w:r>
      <w:proofErr w:type="spellStart"/>
      <w:r>
        <w:t>необов’язковою</w:t>
      </w:r>
      <w:proofErr w:type="spellEnd"/>
      <w:r>
        <w:t>.</w:t>
      </w:r>
    </w:p>
    <w:p w14:paraId="1696EDA9" w14:textId="77777777" w:rsidR="009010CB" w:rsidRDefault="009010CB" w:rsidP="009010CB">
      <w:pPr>
        <w:pStyle w:val="rvps2"/>
      </w:pPr>
      <w:bookmarkStart w:id="802" w:name="n750"/>
      <w:bookmarkEnd w:id="802"/>
      <w:r>
        <w:t xml:space="preserve">4. </w:t>
      </w:r>
      <w:proofErr w:type="spellStart"/>
      <w:r>
        <w:t>Під</w:t>
      </w:r>
      <w:proofErr w:type="spellEnd"/>
      <w:r>
        <w:t xml:space="preserve"> час </w:t>
      </w:r>
      <w:proofErr w:type="spellStart"/>
      <w:r>
        <w:t>виробництва</w:t>
      </w:r>
      <w:proofErr w:type="spellEnd"/>
      <w:r>
        <w:t xml:space="preserve"> </w:t>
      </w:r>
      <w:proofErr w:type="spellStart"/>
      <w:r>
        <w:t>харчових</w:t>
      </w:r>
      <w:proofErr w:type="spellEnd"/>
      <w:r>
        <w:t xml:space="preserve"> </w:t>
      </w:r>
      <w:proofErr w:type="spellStart"/>
      <w:r>
        <w:t>продуктів</w:t>
      </w:r>
      <w:proofErr w:type="spellEnd"/>
      <w:r>
        <w:t xml:space="preserve"> в </w:t>
      </w:r>
      <w:proofErr w:type="spellStart"/>
      <w:r>
        <w:t>Україні</w:t>
      </w:r>
      <w:proofErr w:type="spellEnd"/>
      <w:r>
        <w:t xml:space="preserve"> </w:t>
      </w:r>
      <w:proofErr w:type="spellStart"/>
      <w:r>
        <w:t>забороняється</w:t>
      </w:r>
      <w:proofErr w:type="spellEnd"/>
      <w:r>
        <w:t>:</w:t>
      </w:r>
    </w:p>
    <w:p w14:paraId="37282784" w14:textId="77777777" w:rsidR="009010CB" w:rsidRDefault="009010CB" w:rsidP="009010CB">
      <w:pPr>
        <w:pStyle w:val="rvps2"/>
      </w:pPr>
      <w:bookmarkStart w:id="803" w:name="n751"/>
      <w:bookmarkEnd w:id="803"/>
      <w:r>
        <w:t xml:space="preserve">1) </w:t>
      </w:r>
      <w:proofErr w:type="spellStart"/>
      <w:r>
        <w:t>використання</w:t>
      </w:r>
      <w:proofErr w:type="spellEnd"/>
      <w:r>
        <w:t xml:space="preserve"> </w:t>
      </w:r>
      <w:proofErr w:type="spellStart"/>
      <w:r>
        <w:t>харчових</w:t>
      </w:r>
      <w:proofErr w:type="spellEnd"/>
      <w:r>
        <w:t xml:space="preserve"> добавок, </w:t>
      </w:r>
      <w:proofErr w:type="spellStart"/>
      <w:r>
        <w:t>які</w:t>
      </w:r>
      <w:proofErr w:type="spellEnd"/>
      <w:r>
        <w:t xml:space="preserve"> не </w:t>
      </w:r>
      <w:proofErr w:type="spellStart"/>
      <w:r>
        <w:t>зареєстровані</w:t>
      </w:r>
      <w:proofErr w:type="spellEnd"/>
      <w:r>
        <w:t xml:space="preserve"> в </w:t>
      </w:r>
      <w:proofErr w:type="spellStart"/>
      <w:r>
        <w:t>Україні</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цього</w:t>
      </w:r>
      <w:proofErr w:type="spellEnd"/>
      <w:r>
        <w:t xml:space="preserve"> Закону;</w:t>
      </w:r>
    </w:p>
    <w:p w14:paraId="1A80B27F" w14:textId="77777777" w:rsidR="009010CB" w:rsidRDefault="009010CB" w:rsidP="009010CB">
      <w:pPr>
        <w:pStyle w:val="rvps2"/>
      </w:pPr>
      <w:bookmarkStart w:id="804" w:name="n752"/>
      <w:bookmarkEnd w:id="804"/>
      <w:r>
        <w:t xml:space="preserve">2) </w:t>
      </w:r>
      <w:proofErr w:type="spellStart"/>
      <w:r>
        <w:t>використання</w:t>
      </w:r>
      <w:proofErr w:type="spellEnd"/>
      <w:r>
        <w:t xml:space="preserve"> </w:t>
      </w:r>
      <w:proofErr w:type="spellStart"/>
      <w:r>
        <w:t>ароматизаторів</w:t>
      </w:r>
      <w:proofErr w:type="spellEnd"/>
      <w:r>
        <w:t xml:space="preserve">, не </w:t>
      </w:r>
      <w:proofErr w:type="spellStart"/>
      <w:r>
        <w:t>зареєстрованих</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цього</w:t>
      </w:r>
      <w:proofErr w:type="spellEnd"/>
      <w:r>
        <w:t xml:space="preserve"> Закону;</w:t>
      </w:r>
    </w:p>
    <w:p w14:paraId="564C66CF" w14:textId="77777777" w:rsidR="009010CB" w:rsidRDefault="009010CB" w:rsidP="009010CB">
      <w:pPr>
        <w:pStyle w:val="rvps2"/>
      </w:pPr>
      <w:bookmarkStart w:id="805" w:name="n753"/>
      <w:bookmarkEnd w:id="805"/>
      <w:r>
        <w:t xml:space="preserve">3) </w:t>
      </w:r>
      <w:proofErr w:type="spellStart"/>
      <w:r>
        <w:t>використання</w:t>
      </w:r>
      <w:proofErr w:type="spellEnd"/>
      <w:r>
        <w:t xml:space="preserve"> </w:t>
      </w:r>
      <w:proofErr w:type="spellStart"/>
      <w:r>
        <w:t>допоміжних</w:t>
      </w:r>
      <w:proofErr w:type="spellEnd"/>
      <w:r>
        <w:t xml:space="preserve"> </w:t>
      </w:r>
      <w:proofErr w:type="spellStart"/>
      <w:r>
        <w:t>матеріалів</w:t>
      </w:r>
      <w:proofErr w:type="spellEnd"/>
      <w:r>
        <w:t xml:space="preserve"> для </w:t>
      </w:r>
      <w:proofErr w:type="spellStart"/>
      <w:r>
        <w:t>переробки</w:t>
      </w:r>
      <w:proofErr w:type="spellEnd"/>
      <w:r>
        <w:t xml:space="preserve"> та </w:t>
      </w:r>
      <w:proofErr w:type="spellStart"/>
      <w:r>
        <w:t>матеріалів</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w:t>
      </w:r>
      <w:proofErr w:type="spellStart"/>
      <w:r>
        <w:t>якщо</w:t>
      </w:r>
      <w:proofErr w:type="spellEnd"/>
      <w:r>
        <w:t xml:space="preserve"> вони не </w:t>
      </w:r>
      <w:proofErr w:type="spellStart"/>
      <w:r>
        <w:t>зареєстровані</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цього</w:t>
      </w:r>
      <w:proofErr w:type="spellEnd"/>
      <w:r>
        <w:t xml:space="preserve"> Закону.</w:t>
      </w:r>
    </w:p>
    <w:p w14:paraId="4C1107A3" w14:textId="77777777" w:rsidR="009010CB" w:rsidRDefault="009010CB" w:rsidP="009010CB">
      <w:pPr>
        <w:pStyle w:val="rvps2"/>
      </w:pPr>
      <w:bookmarkStart w:id="806" w:name="n754"/>
      <w:bookmarkEnd w:id="806"/>
      <w:r>
        <w:t xml:space="preserve">5. </w:t>
      </w:r>
      <w:proofErr w:type="spellStart"/>
      <w:r>
        <w:t>Харчові</w:t>
      </w:r>
      <w:proofErr w:type="spellEnd"/>
      <w:r>
        <w:t xml:space="preserve"> </w:t>
      </w:r>
      <w:proofErr w:type="spellStart"/>
      <w:r>
        <w:t>продукти</w:t>
      </w:r>
      <w:proofErr w:type="spellEnd"/>
      <w:r>
        <w:t xml:space="preserve">, </w:t>
      </w:r>
      <w:proofErr w:type="spellStart"/>
      <w:r>
        <w:t>які</w:t>
      </w:r>
      <w:proofErr w:type="spellEnd"/>
      <w:r>
        <w:t xml:space="preserve"> </w:t>
      </w:r>
      <w:proofErr w:type="spellStart"/>
      <w:r>
        <w:t>експортуються</w:t>
      </w:r>
      <w:proofErr w:type="spellEnd"/>
      <w:r>
        <w:t xml:space="preserve"> з </w:t>
      </w:r>
      <w:proofErr w:type="spellStart"/>
      <w:r>
        <w:t>України</w:t>
      </w:r>
      <w:proofErr w:type="spellEnd"/>
      <w:r>
        <w:t xml:space="preserve">, </w:t>
      </w:r>
      <w:proofErr w:type="spellStart"/>
      <w:r>
        <w:t>повинні</w:t>
      </w:r>
      <w:proofErr w:type="spellEnd"/>
      <w:r>
        <w:t xml:space="preserve"> </w:t>
      </w:r>
      <w:proofErr w:type="spellStart"/>
      <w:r>
        <w:t>відповідати</w:t>
      </w:r>
      <w:proofErr w:type="spellEnd"/>
      <w:r>
        <w:t xml:space="preserve"> </w:t>
      </w:r>
      <w:proofErr w:type="spellStart"/>
      <w:r>
        <w:t>вимогам</w:t>
      </w:r>
      <w:proofErr w:type="spellEnd"/>
      <w:r>
        <w:t xml:space="preserve"> </w:t>
      </w:r>
      <w:proofErr w:type="spellStart"/>
      <w:r>
        <w:t>законодавства</w:t>
      </w:r>
      <w:proofErr w:type="spellEnd"/>
      <w:r>
        <w:t xml:space="preserve"> </w:t>
      </w:r>
      <w:proofErr w:type="spellStart"/>
      <w:r>
        <w:t>України</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за </w:t>
      </w:r>
      <w:proofErr w:type="spellStart"/>
      <w:r>
        <w:t>винятком</w:t>
      </w:r>
      <w:proofErr w:type="spellEnd"/>
      <w:r>
        <w:t xml:space="preserve"> </w:t>
      </w:r>
      <w:proofErr w:type="spellStart"/>
      <w:r>
        <w:t>випадків</w:t>
      </w:r>
      <w:proofErr w:type="spellEnd"/>
      <w:r>
        <w:t>, коли:</w:t>
      </w:r>
    </w:p>
    <w:p w14:paraId="445EDC65" w14:textId="77777777" w:rsidR="009010CB" w:rsidRDefault="009010CB" w:rsidP="009010CB">
      <w:pPr>
        <w:pStyle w:val="rvps2"/>
      </w:pPr>
      <w:bookmarkStart w:id="807" w:name="n755"/>
      <w:bookmarkEnd w:id="807"/>
      <w:r>
        <w:t xml:space="preserve">1) </w:t>
      </w:r>
      <w:proofErr w:type="spellStart"/>
      <w:r>
        <w:t>такі</w:t>
      </w:r>
      <w:proofErr w:type="spellEnd"/>
      <w:r>
        <w:t xml:space="preserve"> </w:t>
      </w:r>
      <w:proofErr w:type="spellStart"/>
      <w:r>
        <w:t>вимоги</w:t>
      </w:r>
      <w:proofErr w:type="spellEnd"/>
      <w:r>
        <w:t xml:space="preserve"> до </w:t>
      </w:r>
      <w:proofErr w:type="spellStart"/>
      <w:r>
        <w:t>харчових</w:t>
      </w:r>
      <w:proofErr w:type="spellEnd"/>
      <w:r>
        <w:t xml:space="preserve"> </w:t>
      </w:r>
      <w:proofErr w:type="spellStart"/>
      <w:r>
        <w:t>продуктів</w:t>
      </w:r>
      <w:proofErr w:type="spellEnd"/>
      <w:r>
        <w:t xml:space="preserve"> </w:t>
      </w:r>
      <w:proofErr w:type="spellStart"/>
      <w:r>
        <w:t>встановлені</w:t>
      </w:r>
      <w:proofErr w:type="spellEnd"/>
      <w:r>
        <w:t xml:space="preserve"> </w:t>
      </w:r>
      <w:proofErr w:type="spellStart"/>
      <w:r>
        <w:t>країною</w:t>
      </w:r>
      <w:proofErr w:type="spellEnd"/>
      <w:r>
        <w:t xml:space="preserve">, до </w:t>
      </w:r>
      <w:proofErr w:type="spellStart"/>
      <w:r>
        <w:t>якої</w:t>
      </w:r>
      <w:proofErr w:type="spellEnd"/>
      <w:r>
        <w:t xml:space="preserve"> </w:t>
      </w:r>
      <w:proofErr w:type="spellStart"/>
      <w:r>
        <w:t>експортуються</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або</w:t>
      </w:r>
      <w:proofErr w:type="spellEnd"/>
    </w:p>
    <w:p w14:paraId="0639E2EA" w14:textId="77777777" w:rsidR="009010CB" w:rsidRDefault="009010CB" w:rsidP="009010CB">
      <w:pPr>
        <w:pStyle w:val="rvps2"/>
      </w:pPr>
      <w:bookmarkStart w:id="808" w:name="n756"/>
      <w:bookmarkEnd w:id="808"/>
      <w:r>
        <w:t xml:space="preserve">2) </w:t>
      </w:r>
      <w:proofErr w:type="spellStart"/>
      <w:r>
        <w:t>такі</w:t>
      </w:r>
      <w:proofErr w:type="spellEnd"/>
      <w:r>
        <w:t xml:space="preserve"> </w:t>
      </w:r>
      <w:proofErr w:type="spellStart"/>
      <w:r>
        <w:t>вимоги</w:t>
      </w:r>
      <w:proofErr w:type="spellEnd"/>
      <w:r>
        <w:t xml:space="preserve"> до </w:t>
      </w:r>
      <w:proofErr w:type="spellStart"/>
      <w:r>
        <w:t>харчових</w:t>
      </w:r>
      <w:proofErr w:type="spellEnd"/>
      <w:r>
        <w:t xml:space="preserve"> </w:t>
      </w:r>
      <w:proofErr w:type="spellStart"/>
      <w:r>
        <w:t>продуктів</w:t>
      </w:r>
      <w:proofErr w:type="spellEnd"/>
      <w:r>
        <w:t xml:space="preserve"> </w:t>
      </w:r>
      <w:proofErr w:type="spellStart"/>
      <w:r>
        <w:t>встановлені</w:t>
      </w:r>
      <w:proofErr w:type="spellEnd"/>
      <w:r>
        <w:t xml:space="preserve"> у </w:t>
      </w:r>
      <w:proofErr w:type="spellStart"/>
      <w:r>
        <w:t>двосторонніх</w:t>
      </w:r>
      <w:proofErr w:type="spellEnd"/>
      <w:r>
        <w:t xml:space="preserve"> </w:t>
      </w:r>
      <w:proofErr w:type="spellStart"/>
      <w:r>
        <w:t>угодах</w:t>
      </w:r>
      <w:proofErr w:type="spellEnd"/>
      <w:r>
        <w:t xml:space="preserve"> </w:t>
      </w:r>
      <w:proofErr w:type="spellStart"/>
      <w:r>
        <w:t>України</w:t>
      </w:r>
      <w:proofErr w:type="spellEnd"/>
      <w:r>
        <w:t xml:space="preserve"> з </w:t>
      </w:r>
      <w:proofErr w:type="spellStart"/>
      <w:r>
        <w:t>країною</w:t>
      </w:r>
      <w:proofErr w:type="spellEnd"/>
      <w:r>
        <w:t xml:space="preserve">, до </w:t>
      </w:r>
      <w:proofErr w:type="spellStart"/>
      <w:r>
        <w:t>якої</w:t>
      </w:r>
      <w:proofErr w:type="spellEnd"/>
      <w:r>
        <w:t xml:space="preserve"> </w:t>
      </w:r>
      <w:proofErr w:type="spellStart"/>
      <w:r>
        <w:t>експортуються</w:t>
      </w:r>
      <w:proofErr w:type="spellEnd"/>
      <w:r>
        <w:t xml:space="preserve"> </w:t>
      </w:r>
      <w:proofErr w:type="spellStart"/>
      <w:r>
        <w:t>харчові</w:t>
      </w:r>
      <w:proofErr w:type="spellEnd"/>
      <w:r>
        <w:t xml:space="preserve"> </w:t>
      </w:r>
      <w:proofErr w:type="spellStart"/>
      <w:r>
        <w:t>продукти</w:t>
      </w:r>
      <w:proofErr w:type="spellEnd"/>
      <w:r>
        <w:t>.</w:t>
      </w:r>
    </w:p>
    <w:p w14:paraId="75C2E4C6" w14:textId="77777777" w:rsidR="009010CB" w:rsidRDefault="009010CB" w:rsidP="009010CB">
      <w:pPr>
        <w:pStyle w:val="rvps2"/>
      </w:pPr>
      <w:bookmarkStart w:id="809" w:name="n757"/>
      <w:bookmarkEnd w:id="809"/>
      <w:r>
        <w:t xml:space="preserve">6. </w:t>
      </w:r>
      <w:proofErr w:type="spellStart"/>
      <w:r>
        <w:t>Підприємствам</w:t>
      </w:r>
      <w:proofErr w:type="spellEnd"/>
      <w:r>
        <w:t xml:space="preserve">, </w:t>
      </w:r>
      <w:proofErr w:type="spellStart"/>
      <w:r>
        <w:t>включеним</w:t>
      </w:r>
      <w:proofErr w:type="spellEnd"/>
      <w:r>
        <w:t xml:space="preserve"> до </w:t>
      </w:r>
      <w:proofErr w:type="spellStart"/>
      <w:r>
        <w:t>реєстру</w:t>
      </w:r>
      <w:proofErr w:type="spellEnd"/>
      <w:r>
        <w:t xml:space="preserve"> </w:t>
      </w:r>
      <w:proofErr w:type="spellStart"/>
      <w:r>
        <w:t>експортерів</w:t>
      </w:r>
      <w:proofErr w:type="spellEnd"/>
      <w:r>
        <w:t xml:space="preserve">, заборонено </w:t>
      </w:r>
      <w:proofErr w:type="spellStart"/>
      <w:r>
        <w:t>використовувати</w:t>
      </w:r>
      <w:proofErr w:type="spellEnd"/>
      <w:r>
        <w:t xml:space="preserve"> </w:t>
      </w:r>
      <w:proofErr w:type="spellStart"/>
      <w:r>
        <w:t>сировину</w:t>
      </w:r>
      <w:proofErr w:type="spellEnd"/>
      <w:r>
        <w:t xml:space="preserve">, </w:t>
      </w:r>
      <w:proofErr w:type="spellStart"/>
      <w:r>
        <w:t>отриману</w:t>
      </w:r>
      <w:proofErr w:type="spellEnd"/>
      <w:r>
        <w:t xml:space="preserve"> шляхом забою тварин не на </w:t>
      </w:r>
      <w:proofErr w:type="spellStart"/>
      <w:r>
        <w:t>потужностях</w:t>
      </w:r>
      <w:proofErr w:type="spellEnd"/>
      <w:r>
        <w:t xml:space="preserve">, </w:t>
      </w:r>
      <w:proofErr w:type="spellStart"/>
      <w:r>
        <w:t>що</w:t>
      </w:r>
      <w:proofErr w:type="spellEnd"/>
      <w:r>
        <w:t xml:space="preserve"> </w:t>
      </w:r>
      <w:proofErr w:type="spellStart"/>
      <w:r>
        <w:t>мають</w:t>
      </w:r>
      <w:proofErr w:type="spellEnd"/>
      <w:r>
        <w:t xml:space="preserve"> </w:t>
      </w:r>
      <w:proofErr w:type="spellStart"/>
      <w:r>
        <w:t>експлуатаційний</w:t>
      </w:r>
      <w:proofErr w:type="spellEnd"/>
      <w:r>
        <w:t xml:space="preserve"> </w:t>
      </w:r>
      <w:proofErr w:type="spellStart"/>
      <w:r>
        <w:t>дозвіл</w:t>
      </w:r>
      <w:proofErr w:type="spellEnd"/>
      <w:r>
        <w:t>.</w:t>
      </w:r>
    </w:p>
    <w:p w14:paraId="50CF81DB" w14:textId="77777777" w:rsidR="009010CB" w:rsidRDefault="009010CB" w:rsidP="009010CB">
      <w:pPr>
        <w:pStyle w:val="rvps2"/>
      </w:pPr>
      <w:bookmarkStart w:id="810" w:name="n758"/>
      <w:bookmarkEnd w:id="810"/>
      <w:proofErr w:type="spellStart"/>
      <w:r>
        <w:rPr>
          <w:rStyle w:val="rvts9"/>
        </w:rPr>
        <w:lastRenderedPageBreak/>
        <w:t>Стаття</w:t>
      </w:r>
      <w:proofErr w:type="spellEnd"/>
      <w:r>
        <w:rPr>
          <w:rStyle w:val="rvts9"/>
        </w:rPr>
        <w:t xml:space="preserve"> 33.</w:t>
      </w:r>
      <w:r>
        <w:t xml:space="preserve"> </w:t>
      </w:r>
      <w:proofErr w:type="spellStart"/>
      <w:r>
        <w:t>Розробка</w:t>
      </w:r>
      <w:proofErr w:type="spellEnd"/>
      <w:r>
        <w:t xml:space="preserve">, </w:t>
      </w:r>
      <w:proofErr w:type="spellStart"/>
      <w:r>
        <w:t>затвердження</w:t>
      </w:r>
      <w:proofErr w:type="spellEnd"/>
      <w:r>
        <w:t xml:space="preserve"> та </w:t>
      </w:r>
      <w:proofErr w:type="spellStart"/>
      <w:r>
        <w:t>застосування</w:t>
      </w:r>
      <w:proofErr w:type="spellEnd"/>
      <w:r>
        <w:t xml:space="preserve"> </w:t>
      </w:r>
      <w:proofErr w:type="spellStart"/>
      <w:r>
        <w:t>методичних</w:t>
      </w:r>
      <w:proofErr w:type="spellEnd"/>
      <w:r>
        <w:t xml:space="preserve"> </w:t>
      </w:r>
      <w:proofErr w:type="spellStart"/>
      <w:r>
        <w:t>настанов</w:t>
      </w:r>
      <w:proofErr w:type="spellEnd"/>
    </w:p>
    <w:p w14:paraId="43B58733" w14:textId="77777777" w:rsidR="009010CB" w:rsidRDefault="009010CB" w:rsidP="009010CB">
      <w:pPr>
        <w:pStyle w:val="rvps2"/>
      </w:pPr>
      <w:bookmarkStart w:id="811" w:name="n759"/>
      <w:bookmarkEnd w:id="811"/>
      <w:r>
        <w:t xml:space="preserve">1. </w:t>
      </w:r>
      <w:proofErr w:type="spellStart"/>
      <w:r>
        <w:t>Оператори</w:t>
      </w:r>
      <w:proofErr w:type="spellEnd"/>
      <w:r>
        <w:t xml:space="preserve"> ринку </w:t>
      </w:r>
      <w:proofErr w:type="spellStart"/>
      <w:r>
        <w:t>можуть</w:t>
      </w:r>
      <w:proofErr w:type="spellEnd"/>
      <w:r>
        <w:t xml:space="preserve"> </w:t>
      </w:r>
      <w:proofErr w:type="spellStart"/>
      <w:r>
        <w:t>застосовувати</w:t>
      </w:r>
      <w:proofErr w:type="spellEnd"/>
      <w:r>
        <w:t xml:space="preserve"> при </w:t>
      </w:r>
      <w:proofErr w:type="spellStart"/>
      <w:r>
        <w:t>виробництві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методичні</w:t>
      </w:r>
      <w:proofErr w:type="spellEnd"/>
      <w:r>
        <w:t xml:space="preserve"> </w:t>
      </w:r>
      <w:proofErr w:type="spellStart"/>
      <w:r>
        <w:t>настанови</w:t>
      </w:r>
      <w:proofErr w:type="spellEnd"/>
      <w:r>
        <w:t>.</w:t>
      </w:r>
    </w:p>
    <w:p w14:paraId="261084CC" w14:textId="77777777" w:rsidR="009010CB" w:rsidRDefault="009010CB" w:rsidP="009010CB">
      <w:pPr>
        <w:pStyle w:val="rvps2"/>
      </w:pPr>
      <w:bookmarkStart w:id="812" w:name="n760"/>
      <w:bookmarkEnd w:id="812"/>
      <w:r>
        <w:t xml:space="preserve">2. </w:t>
      </w:r>
      <w:proofErr w:type="spellStart"/>
      <w:r>
        <w:t>Виконання</w:t>
      </w:r>
      <w:proofErr w:type="spellEnd"/>
      <w:r>
        <w:t xml:space="preserve"> </w:t>
      </w:r>
      <w:proofErr w:type="spellStart"/>
      <w:r>
        <w:t>методичних</w:t>
      </w:r>
      <w:proofErr w:type="spellEnd"/>
      <w:r>
        <w:t xml:space="preserve"> </w:t>
      </w:r>
      <w:proofErr w:type="spellStart"/>
      <w:r>
        <w:t>настанов</w:t>
      </w:r>
      <w:proofErr w:type="spellEnd"/>
      <w:r>
        <w:t xml:space="preserve"> </w:t>
      </w:r>
      <w:proofErr w:type="spellStart"/>
      <w:r>
        <w:t>свідчить</w:t>
      </w:r>
      <w:proofErr w:type="spellEnd"/>
      <w:r>
        <w:t xml:space="preserve"> про </w:t>
      </w:r>
      <w:proofErr w:type="spellStart"/>
      <w:r>
        <w:t>виконання</w:t>
      </w:r>
      <w:proofErr w:type="spellEnd"/>
      <w:r>
        <w:t xml:space="preserve"> </w:t>
      </w:r>
      <w:proofErr w:type="spellStart"/>
      <w:r>
        <w:t>вимог</w:t>
      </w:r>
      <w:proofErr w:type="spellEnd"/>
      <w:r>
        <w:t xml:space="preserve">, </w:t>
      </w:r>
      <w:proofErr w:type="spellStart"/>
      <w:r>
        <w:t>що</w:t>
      </w:r>
      <w:proofErr w:type="spellEnd"/>
      <w:r>
        <w:t xml:space="preserve"> </w:t>
      </w:r>
      <w:proofErr w:type="spellStart"/>
      <w:r>
        <w:t>визначені</w:t>
      </w:r>
      <w:proofErr w:type="spellEnd"/>
      <w:r>
        <w:t xml:space="preserve"> </w:t>
      </w:r>
      <w:proofErr w:type="spellStart"/>
      <w:r>
        <w:t>законодавством</w:t>
      </w:r>
      <w:proofErr w:type="spellEnd"/>
      <w:r>
        <w:t>.</w:t>
      </w:r>
    </w:p>
    <w:p w14:paraId="62C354B5" w14:textId="77777777" w:rsidR="009010CB" w:rsidRDefault="009010CB" w:rsidP="009010CB">
      <w:pPr>
        <w:pStyle w:val="rvps2"/>
      </w:pPr>
      <w:bookmarkStart w:id="813" w:name="n761"/>
      <w:bookmarkEnd w:id="813"/>
      <w:r>
        <w:t xml:space="preserve">3. </w:t>
      </w:r>
      <w:proofErr w:type="spellStart"/>
      <w:r>
        <w:t>Методичні</w:t>
      </w:r>
      <w:proofErr w:type="spellEnd"/>
      <w:r>
        <w:t xml:space="preserve"> </w:t>
      </w:r>
      <w:proofErr w:type="spellStart"/>
      <w:r>
        <w:t>настанови</w:t>
      </w:r>
      <w:proofErr w:type="spellEnd"/>
      <w:r>
        <w:t xml:space="preserve"> </w:t>
      </w:r>
      <w:proofErr w:type="spellStart"/>
      <w:r>
        <w:t>розробляються</w:t>
      </w:r>
      <w:proofErr w:type="spellEnd"/>
      <w:r>
        <w:t xml:space="preserve"> </w:t>
      </w:r>
      <w:proofErr w:type="spellStart"/>
      <w:r>
        <w:t>об’єднаннями</w:t>
      </w:r>
      <w:proofErr w:type="spellEnd"/>
      <w:r>
        <w:t xml:space="preserve"> </w:t>
      </w:r>
      <w:proofErr w:type="spellStart"/>
      <w:r>
        <w:t>операторів</w:t>
      </w:r>
      <w:proofErr w:type="spellEnd"/>
      <w:r>
        <w:t xml:space="preserve"> ринку і </w:t>
      </w:r>
      <w:proofErr w:type="spellStart"/>
      <w:r>
        <w:t>затверджуються</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цього</w:t>
      </w:r>
      <w:proofErr w:type="spellEnd"/>
      <w:r>
        <w:t xml:space="preserve"> Закону.</w:t>
      </w:r>
    </w:p>
    <w:p w14:paraId="7A959258" w14:textId="77777777" w:rsidR="009010CB" w:rsidRDefault="009010CB" w:rsidP="009010CB">
      <w:pPr>
        <w:pStyle w:val="rvps2"/>
      </w:pPr>
      <w:bookmarkStart w:id="814" w:name="n762"/>
      <w:bookmarkEnd w:id="814"/>
      <w:r>
        <w:t xml:space="preserve">4. </w:t>
      </w:r>
      <w:proofErr w:type="spellStart"/>
      <w:r>
        <w:t>Повідомлення</w:t>
      </w:r>
      <w:proofErr w:type="spellEnd"/>
      <w:r>
        <w:t xml:space="preserve"> про початок </w:t>
      </w:r>
      <w:proofErr w:type="spellStart"/>
      <w:r>
        <w:t>розробки</w:t>
      </w:r>
      <w:proofErr w:type="spellEnd"/>
      <w:r>
        <w:t xml:space="preserve"> </w:t>
      </w:r>
      <w:proofErr w:type="spellStart"/>
      <w:r>
        <w:t>методичних</w:t>
      </w:r>
      <w:proofErr w:type="spellEnd"/>
      <w:r>
        <w:t xml:space="preserve"> </w:t>
      </w:r>
      <w:proofErr w:type="spellStart"/>
      <w:r>
        <w:t>настанов</w:t>
      </w:r>
      <w:proofErr w:type="spellEnd"/>
      <w:r>
        <w:t xml:space="preserve"> та </w:t>
      </w:r>
      <w:proofErr w:type="spellStart"/>
      <w:r>
        <w:t>розміщення</w:t>
      </w:r>
      <w:proofErr w:type="spellEnd"/>
      <w:r>
        <w:t xml:space="preserve"> тексту проекту </w:t>
      </w:r>
      <w:proofErr w:type="spellStart"/>
      <w:r>
        <w:t>здійснюються</w:t>
      </w:r>
      <w:proofErr w:type="spellEnd"/>
      <w:r>
        <w:t xml:space="preserve"> на </w:t>
      </w:r>
      <w:proofErr w:type="spellStart"/>
      <w:r>
        <w:t>офіційному</w:t>
      </w:r>
      <w:proofErr w:type="spellEnd"/>
      <w:r>
        <w:t xml:space="preserve"> веб-</w:t>
      </w:r>
      <w:proofErr w:type="spellStart"/>
      <w:r>
        <w:t>сайті</w:t>
      </w:r>
      <w:proofErr w:type="spellEnd"/>
      <w:r>
        <w:t xml:space="preserve"> органу </w:t>
      </w:r>
      <w:proofErr w:type="spellStart"/>
      <w:r>
        <w:t>державної</w:t>
      </w:r>
      <w:proofErr w:type="spellEnd"/>
      <w:r>
        <w:t xml:space="preserve"> </w:t>
      </w:r>
      <w:proofErr w:type="spellStart"/>
      <w:r>
        <w:t>влади</w:t>
      </w:r>
      <w:proofErr w:type="spellEnd"/>
      <w:r>
        <w:t xml:space="preserve">, </w:t>
      </w:r>
      <w:proofErr w:type="spellStart"/>
      <w:r>
        <w:t>яким</w:t>
      </w:r>
      <w:proofErr w:type="spellEnd"/>
      <w:r>
        <w:t xml:space="preserve"> </w:t>
      </w:r>
      <w:proofErr w:type="spellStart"/>
      <w:r>
        <w:t>їх</w:t>
      </w:r>
      <w:proofErr w:type="spellEnd"/>
      <w:r>
        <w:t xml:space="preserve"> буде </w:t>
      </w:r>
      <w:proofErr w:type="spellStart"/>
      <w:r>
        <w:t>затверджено</w:t>
      </w:r>
      <w:proofErr w:type="spellEnd"/>
      <w:r>
        <w:t xml:space="preserve">. </w:t>
      </w:r>
      <w:proofErr w:type="spellStart"/>
      <w:r>
        <w:t>Оприлюднення</w:t>
      </w:r>
      <w:proofErr w:type="spellEnd"/>
      <w:r>
        <w:t xml:space="preserve"> проекту </w:t>
      </w:r>
      <w:proofErr w:type="spellStart"/>
      <w:r>
        <w:t>методичних</w:t>
      </w:r>
      <w:proofErr w:type="spellEnd"/>
      <w:r>
        <w:t xml:space="preserve"> </w:t>
      </w:r>
      <w:proofErr w:type="spellStart"/>
      <w:r>
        <w:t>настанов</w:t>
      </w:r>
      <w:proofErr w:type="spellEnd"/>
      <w:r>
        <w:t xml:space="preserve"> в </w:t>
      </w:r>
      <w:proofErr w:type="spellStart"/>
      <w:r>
        <w:t>мережі</w:t>
      </w:r>
      <w:proofErr w:type="spellEnd"/>
      <w:r>
        <w:t xml:space="preserve"> </w:t>
      </w:r>
      <w:proofErr w:type="spellStart"/>
      <w:r>
        <w:t>Інтернет</w:t>
      </w:r>
      <w:proofErr w:type="spellEnd"/>
      <w:r>
        <w:t xml:space="preserve"> </w:t>
      </w:r>
      <w:proofErr w:type="spellStart"/>
      <w:r>
        <w:t>здійснюється</w:t>
      </w:r>
      <w:proofErr w:type="spellEnd"/>
      <w:r>
        <w:t xml:space="preserve"> </w:t>
      </w:r>
      <w:proofErr w:type="spellStart"/>
      <w:r>
        <w:t>протягом</w:t>
      </w:r>
      <w:proofErr w:type="spellEnd"/>
      <w:r>
        <w:t xml:space="preserve"> 10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подання</w:t>
      </w:r>
      <w:proofErr w:type="spellEnd"/>
      <w:r>
        <w:t xml:space="preserve"> проекту </w:t>
      </w:r>
      <w:proofErr w:type="spellStart"/>
      <w:r>
        <w:t>об’єднанням</w:t>
      </w:r>
      <w:proofErr w:type="spellEnd"/>
      <w:r>
        <w:t xml:space="preserve"> </w:t>
      </w:r>
      <w:proofErr w:type="spellStart"/>
      <w:r>
        <w:t>операторів</w:t>
      </w:r>
      <w:proofErr w:type="spellEnd"/>
      <w:r>
        <w:t xml:space="preserve"> ринку, яке </w:t>
      </w:r>
      <w:proofErr w:type="spellStart"/>
      <w:r>
        <w:t>його</w:t>
      </w:r>
      <w:proofErr w:type="spellEnd"/>
      <w:r>
        <w:t xml:space="preserve"> </w:t>
      </w:r>
      <w:proofErr w:type="spellStart"/>
      <w:r>
        <w:t>розробило</w:t>
      </w:r>
      <w:proofErr w:type="spellEnd"/>
      <w:r>
        <w:t>.</w:t>
      </w:r>
    </w:p>
    <w:p w14:paraId="571C3E11" w14:textId="77777777" w:rsidR="009010CB" w:rsidRDefault="009010CB" w:rsidP="009010CB">
      <w:pPr>
        <w:pStyle w:val="rvps2"/>
      </w:pPr>
      <w:bookmarkStart w:id="815" w:name="n763"/>
      <w:bookmarkEnd w:id="815"/>
      <w:r>
        <w:t xml:space="preserve">5. У </w:t>
      </w:r>
      <w:proofErr w:type="spellStart"/>
      <w:r>
        <w:t>тексті</w:t>
      </w:r>
      <w:proofErr w:type="spellEnd"/>
      <w:r>
        <w:t xml:space="preserve"> </w:t>
      </w:r>
      <w:proofErr w:type="spellStart"/>
      <w:r>
        <w:t>повідомлення</w:t>
      </w:r>
      <w:proofErr w:type="spellEnd"/>
      <w:r>
        <w:t xml:space="preserve"> </w:t>
      </w:r>
      <w:proofErr w:type="spellStart"/>
      <w:r>
        <w:t>має</w:t>
      </w:r>
      <w:proofErr w:type="spellEnd"/>
      <w:r>
        <w:t xml:space="preserve"> бути наведена </w:t>
      </w:r>
      <w:proofErr w:type="spellStart"/>
      <w:r>
        <w:t>така</w:t>
      </w:r>
      <w:proofErr w:type="spellEnd"/>
      <w:r>
        <w:t xml:space="preserve"> </w:t>
      </w:r>
      <w:proofErr w:type="spellStart"/>
      <w:r>
        <w:t>інформація</w:t>
      </w:r>
      <w:proofErr w:type="spellEnd"/>
      <w:r>
        <w:t>:</w:t>
      </w:r>
    </w:p>
    <w:p w14:paraId="7185F501" w14:textId="77777777" w:rsidR="009010CB" w:rsidRDefault="009010CB" w:rsidP="009010CB">
      <w:pPr>
        <w:pStyle w:val="rvps2"/>
      </w:pPr>
      <w:bookmarkStart w:id="816" w:name="n764"/>
      <w:bookmarkEnd w:id="816"/>
      <w:r>
        <w:t xml:space="preserve">1) </w:t>
      </w:r>
      <w:proofErr w:type="spellStart"/>
      <w:r>
        <w:t>найменування</w:t>
      </w:r>
      <w:proofErr w:type="spellEnd"/>
      <w:r>
        <w:t xml:space="preserve"> та </w:t>
      </w:r>
      <w:proofErr w:type="spellStart"/>
      <w:r>
        <w:t>контактні</w:t>
      </w:r>
      <w:proofErr w:type="spellEnd"/>
      <w:r>
        <w:t xml:space="preserve"> </w:t>
      </w:r>
      <w:proofErr w:type="spellStart"/>
      <w:r>
        <w:t>дані</w:t>
      </w:r>
      <w:proofErr w:type="spellEnd"/>
      <w:r>
        <w:t xml:space="preserve"> (телефон, </w:t>
      </w:r>
      <w:proofErr w:type="spellStart"/>
      <w:r>
        <w:t>поштова</w:t>
      </w:r>
      <w:proofErr w:type="spellEnd"/>
      <w:r>
        <w:t xml:space="preserve"> та </w:t>
      </w:r>
      <w:proofErr w:type="spellStart"/>
      <w:r>
        <w:t>електронна</w:t>
      </w:r>
      <w:proofErr w:type="spellEnd"/>
      <w:r>
        <w:t xml:space="preserve"> </w:t>
      </w:r>
      <w:proofErr w:type="spellStart"/>
      <w:r>
        <w:t>адреси</w:t>
      </w:r>
      <w:proofErr w:type="spellEnd"/>
      <w:r>
        <w:t xml:space="preserve">) </w:t>
      </w:r>
      <w:proofErr w:type="spellStart"/>
      <w:r>
        <w:t>об’єднання</w:t>
      </w:r>
      <w:proofErr w:type="spellEnd"/>
      <w:r>
        <w:t xml:space="preserve"> </w:t>
      </w:r>
      <w:proofErr w:type="spellStart"/>
      <w:r>
        <w:t>операторів</w:t>
      </w:r>
      <w:proofErr w:type="spellEnd"/>
      <w:r>
        <w:t xml:space="preserve"> ринку - </w:t>
      </w:r>
      <w:proofErr w:type="spellStart"/>
      <w:r>
        <w:t>розробника</w:t>
      </w:r>
      <w:proofErr w:type="spellEnd"/>
      <w:r>
        <w:t xml:space="preserve"> </w:t>
      </w:r>
      <w:proofErr w:type="spellStart"/>
      <w:r>
        <w:t>методичних</w:t>
      </w:r>
      <w:proofErr w:type="spellEnd"/>
      <w:r>
        <w:t xml:space="preserve"> </w:t>
      </w:r>
      <w:proofErr w:type="spellStart"/>
      <w:r>
        <w:t>настанов</w:t>
      </w:r>
      <w:proofErr w:type="spellEnd"/>
      <w:r>
        <w:t>;</w:t>
      </w:r>
    </w:p>
    <w:p w14:paraId="3B15179B" w14:textId="77777777" w:rsidR="009010CB" w:rsidRDefault="009010CB" w:rsidP="009010CB">
      <w:pPr>
        <w:pStyle w:val="rvps2"/>
      </w:pPr>
      <w:bookmarkStart w:id="817" w:name="n765"/>
      <w:bookmarkEnd w:id="817"/>
      <w:r>
        <w:t xml:space="preserve">2) мета </w:t>
      </w:r>
      <w:proofErr w:type="spellStart"/>
      <w:r>
        <w:t>розробки</w:t>
      </w:r>
      <w:proofErr w:type="spellEnd"/>
      <w:r>
        <w:t>;</w:t>
      </w:r>
    </w:p>
    <w:p w14:paraId="3337730C" w14:textId="77777777" w:rsidR="009010CB" w:rsidRDefault="009010CB" w:rsidP="009010CB">
      <w:pPr>
        <w:pStyle w:val="rvps2"/>
      </w:pPr>
      <w:bookmarkStart w:id="818" w:name="n766"/>
      <w:bookmarkEnd w:id="818"/>
      <w:r>
        <w:t xml:space="preserve">3) </w:t>
      </w:r>
      <w:proofErr w:type="spellStart"/>
      <w:r>
        <w:t>положення</w:t>
      </w:r>
      <w:proofErr w:type="spellEnd"/>
      <w:r>
        <w:t xml:space="preserve"> нормативно-правового акту, </w:t>
      </w:r>
      <w:proofErr w:type="spellStart"/>
      <w:r>
        <w:t>щодо</w:t>
      </w:r>
      <w:proofErr w:type="spellEnd"/>
      <w:r>
        <w:t xml:space="preserve"> </w:t>
      </w:r>
      <w:proofErr w:type="spellStart"/>
      <w:r>
        <w:t>якого</w:t>
      </w:r>
      <w:proofErr w:type="spellEnd"/>
      <w:r>
        <w:t xml:space="preserve"> </w:t>
      </w:r>
      <w:proofErr w:type="spellStart"/>
      <w:r>
        <w:t>надається</w:t>
      </w:r>
      <w:proofErr w:type="spellEnd"/>
      <w:r>
        <w:t xml:space="preserve"> </w:t>
      </w:r>
      <w:proofErr w:type="spellStart"/>
      <w:r>
        <w:t>роз’яснення</w:t>
      </w:r>
      <w:proofErr w:type="spellEnd"/>
      <w:r>
        <w:t>.</w:t>
      </w:r>
    </w:p>
    <w:p w14:paraId="71454FC0" w14:textId="77777777" w:rsidR="009010CB" w:rsidRDefault="009010CB" w:rsidP="009010CB">
      <w:pPr>
        <w:pStyle w:val="rvps2"/>
      </w:pPr>
      <w:bookmarkStart w:id="819" w:name="n767"/>
      <w:bookmarkEnd w:id="819"/>
      <w:r>
        <w:t xml:space="preserve">6. </w:t>
      </w:r>
      <w:proofErr w:type="spellStart"/>
      <w:r>
        <w:t>Розробник</w:t>
      </w:r>
      <w:proofErr w:type="spellEnd"/>
      <w:r>
        <w:t xml:space="preserve"> </w:t>
      </w:r>
      <w:proofErr w:type="spellStart"/>
      <w:r>
        <w:t>методичних</w:t>
      </w:r>
      <w:proofErr w:type="spellEnd"/>
      <w:r>
        <w:t xml:space="preserve"> </w:t>
      </w:r>
      <w:proofErr w:type="spellStart"/>
      <w:r>
        <w:t>настанов</w:t>
      </w:r>
      <w:proofErr w:type="spellEnd"/>
      <w:r>
        <w:t xml:space="preserve"> </w:t>
      </w:r>
      <w:proofErr w:type="spellStart"/>
      <w:r>
        <w:t>зобов’язаний</w:t>
      </w:r>
      <w:proofErr w:type="spellEnd"/>
      <w:r>
        <w:t xml:space="preserve"> </w:t>
      </w:r>
      <w:proofErr w:type="spellStart"/>
      <w:r>
        <w:t>опрацювати</w:t>
      </w:r>
      <w:proofErr w:type="spellEnd"/>
      <w:r>
        <w:t xml:space="preserve"> проект з </w:t>
      </w:r>
      <w:proofErr w:type="spellStart"/>
      <w:r>
        <w:t>урахуванням</w:t>
      </w:r>
      <w:proofErr w:type="spellEnd"/>
      <w:r>
        <w:t xml:space="preserve"> </w:t>
      </w:r>
      <w:proofErr w:type="spellStart"/>
      <w:r>
        <w:t>зауважень</w:t>
      </w:r>
      <w:proofErr w:type="spellEnd"/>
      <w:r>
        <w:t xml:space="preserve"> та </w:t>
      </w:r>
      <w:proofErr w:type="spellStart"/>
      <w:r>
        <w:t>пропозицій</w:t>
      </w:r>
      <w:proofErr w:type="spellEnd"/>
      <w:r>
        <w:t xml:space="preserve"> </w:t>
      </w:r>
      <w:proofErr w:type="spellStart"/>
      <w:r>
        <w:t>зацікавлених</w:t>
      </w:r>
      <w:proofErr w:type="spellEnd"/>
      <w:r>
        <w:t xml:space="preserve"> </w:t>
      </w:r>
      <w:proofErr w:type="spellStart"/>
      <w:r>
        <w:t>осіб</w:t>
      </w:r>
      <w:proofErr w:type="spellEnd"/>
      <w:r>
        <w:t xml:space="preserve">, </w:t>
      </w:r>
      <w:proofErr w:type="spellStart"/>
      <w:r>
        <w:t>наданих</w:t>
      </w:r>
      <w:proofErr w:type="spellEnd"/>
      <w:r>
        <w:t xml:space="preserve"> у </w:t>
      </w:r>
      <w:proofErr w:type="spellStart"/>
      <w:r>
        <w:t>письмовій</w:t>
      </w:r>
      <w:proofErr w:type="spellEnd"/>
      <w:r>
        <w:t xml:space="preserve"> </w:t>
      </w:r>
      <w:proofErr w:type="spellStart"/>
      <w:r>
        <w:t>формі</w:t>
      </w:r>
      <w:proofErr w:type="spellEnd"/>
      <w:r>
        <w:t xml:space="preserve">, та </w:t>
      </w:r>
      <w:proofErr w:type="spellStart"/>
      <w:r>
        <w:t>оприлюднити</w:t>
      </w:r>
      <w:proofErr w:type="spellEnd"/>
      <w:r>
        <w:t xml:space="preserve"> </w:t>
      </w:r>
      <w:proofErr w:type="spellStart"/>
      <w:r>
        <w:t>їх</w:t>
      </w:r>
      <w:proofErr w:type="spellEnd"/>
      <w:r>
        <w:t xml:space="preserve"> </w:t>
      </w:r>
      <w:proofErr w:type="spellStart"/>
      <w:r>
        <w:t>перелік</w:t>
      </w:r>
      <w:proofErr w:type="spellEnd"/>
      <w:r>
        <w:t xml:space="preserve"> </w:t>
      </w:r>
      <w:proofErr w:type="spellStart"/>
      <w:r>
        <w:t>із</w:t>
      </w:r>
      <w:proofErr w:type="spellEnd"/>
      <w:r>
        <w:t xml:space="preserve"> </w:t>
      </w:r>
      <w:proofErr w:type="spellStart"/>
      <w:r>
        <w:t>скороченим</w:t>
      </w:r>
      <w:proofErr w:type="spellEnd"/>
      <w:r>
        <w:t xml:space="preserve"> </w:t>
      </w:r>
      <w:proofErr w:type="spellStart"/>
      <w:r>
        <w:t>викладенням</w:t>
      </w:r>
      <w:proofErr w:type="spellEnd"/>
      <w:r>
        <w:t xml:space="preserve"> </w:t>
      </w:r>
      <w:proofErr w:type="spellStart"/>
      <w:r>
        <w:t>змісту</w:t>
      </w:r>
      <w:proofErr w:type="spellEnd"/>
      <w:r>
        <w:t xml:space="preserve"> та </w:t>
      </w:r>
      <w:proofErr w:type="spellStart"/>
      <w:r>
        <w:t>своїх</w:t>
      </w:r>
      <w:proofErr w:type="spellEnd"/>
      <w:r>
        <w:t xml:space="preserve"> </w:t>
      </w:r>
      <w:proofErr w:type="spellStart"/>
      <w:r>
        <w:t>висновків</w:t>
      </w:r>
      <w:proofErr w:type="spellEnd"/>
      <w:r>
        <w:t xml:space="preserve"> на </w:t>
      </w:r>
      <w:proofErr w:type="spellStart"/>
      <w:r>
        <w:t>офіційному</w:t>
      </w:r>
      <w:proofErr w:type="spellEnd"/>
      <w:r>
        <w:t xml:space="preserve"> веб-</w:t>
      </w:r>
      <w:proofErr w:type="spellStart"/>
      <w:r>
        <w:t>сайті</w:t>
      </w:r>
      <w:proofErr w:type="spellEnd"/>
      <w:r>
        <w:t xml:space="preserve"> органу </w:t>
      </w:r>
      <w:proofErr w:type="spellStart"/>
      <w:r>
        <w:t>державної</w:t>
      </w:r>
      <w:proofErr w:type="spellEnd"/>
      <w:r>
        <w:t xml:space="preserve"> </w:t>
      </w:r>
      <w:proofErr w:type="spellStart"/>
      <w:r>
        <w:t>влади</w:t>
      </w:r>
      <w:proofErr w:type="spellEnd"/>
      <w:r>
        <w:t xml:space="preserve">, </w:t>
      </w:r>
      <w:proofErr w:type="spellStart"/>
      <w:r>
        <w:t>яким</w:t>
      </w:r>
      <w:proofErr w:type="spellEnd"/>
      <w:r>
        <w:t xml:space="preserve"> буде </w:t>
      </w:r>
      <w:proofErr w:type="spellStart"/>
      <w:r>
        <w:t>затверджено</w:t>
      </w:r>
      <w:proofErr w:type="spellEnd"/>
      <w:r>
        <w:t xml:space="preserve"> </w:t>
      </w:r>
      <w:proofErr w:type="spellStart"/>
      <w:r>
        <w:t>методичні</w:t>
      </w:r>
      <w:proofErr w:type="spellEnd"/>
      <w:r>
        <w:t xml:space="preserve"> </w:t>
      </w:r>
      <w:proofErr w:type="spellStart"/>
      <w:r>
        <w:t>настанови</w:t>
      </w:r>
      <w:proofErr w:type="spellEnd"/>
      <w:r>
        <w:t>.</w:t>
      </w:r>
    </w:p>
    <w:p w14:paraId="0B116207" w14:textId="77777777" w:rsidR="009010CB" w:rsidRDefault="009010CB" w:rsidP="009010CB">
      <w:pPr>
        <w:pStyle w:val="rvps2"/>
      </w:pPr>
      <w:bookmarkStart w:id="820" w:name="n768"/>
      <w:bookmarkEnd w:id="820"/>
      <w:r>
        <w:t xml:space="preserve">7. </w:t>
      </w:r>
      <w:proofErr w:type="spellStart"/>
      <w:r>
        <w:t>Розробник</w:t>
      </w:r>
      <w:proofErr w:type="spellEnd"/>
      <w:r>
        <w:t xml:space="preserve"> </w:t>
      </w:r>
      <w:proofErr w:type="spellStart"/>
      <w:r>
        <w:t>методичних</w:t>
      </w:r>
      <w:proofErr w:type="spellEnd"/>
      <w:r>
        <w:t xml:space="preserve"> </w:t>
      </w:r>
      <w:proofErr w:type="spellStart"/>
      <w:r>
        <w:t>настанов</w:t>
      </w:r>
      <w:proofErr w:type="spellEnd"/>
      <w:r>
        <w:t xml:space="preserve"> </w:t>
      </w:r>
      <w:proofErr w:type="spellStart"/>
      <w:r>
        <w:t>надає</w:t>
      </w:r>
      <w:proofErr w:type="spellEnd"/>
      <w:r>
        <w:t xml:space="preserve"> </w:t>
      </w:r>
      <w:proofErr w:type="spellStart"/>
      <w:r>
        <w:t>доопрацьований</w:t>
      </w:r>
      <w:proofErr w:type="spellEnd"/>
      <w:r>
        <w:t xml:space="preserve"> проект і </w:t>
      </w:r>
      <w:proofErr w:type="spellStart"/>
      <w:r>
        <w:t>перелік</w:t>
      </w:r>
      <w:proofErr w:type="spellEnd"/>
      <w:r>
        <w:t xml:space="preserve"> </w:t>
      </w:r>
      <w:proofErr w:type="spellStart"/>
      <w:r>
        <w:t>зауважень</w:t>
      </w:r>
      <w:proofErr w:type="spellEnd"/>
      <w:r>
        <w:t xml:space="preserve"> та </w:t>
      </w:r>
      <w:proofErr w:type="spellStart"/>
      <w:r>
        <w:t>пропозицій</w:t>
      </w:r>
      <w:proofErr w:type="spellEnd"/>
      <w:r>
        <w:t xml:space="preserve"> органу </w:t>
      </w:r>
      <w:proofErr w:type="spellStart"/>
      <w:r>
        <w:t>державної</w:t>
      </w:r>
      <w:proofErr w:type="spellEnd"/>
      <w:r>
        <w:t xml:space="preserve"> </w:t>
      </w:r>
      <w:proofErr w:type="spellStart"/>
      <w:r>
        <w:t>влади</w:t>
      </w:r>
      <w:proofErr w:type="spellEnd"/>
      <w:r>
        <w:t xml:space="preserve">, </w:t>
      </w:r>
      <w:proofErr w:type="spellStart"/>
      <w:r>
        <w:t>яким</w:t>
      </w:r>
      <w:proofErr w:type="spellEnd"/>
      <w:r>
        <w:t xml:space="preserve"> буде </w:t>
      </w:r>
      <w:proofErr w:type="spellStart"/>
      <w:r>
        <w:t>затверджено</w:t>
      </w:r>
      <w:proofErr w:type="spellEnd"/>
      <w:r>
        <w:t xml:space="preserve"> </w:t>
      </w:r>
      <w:proofErr w:type="spellStart"/>
      <w:r>
        <w:t>методичні</w:t>
      </w:r>
      <w:proofErr w:type="spellEnd"/>
      <w:r>
        <w:t xml:space="preserve"> </w:t>
      </w:r>
      <w:proofErr w:type="spellStart"/>
      <w:r>
        <w:t>настанови</w:t>
      </w:r>
      <w:proofErr w:type="spellEnd"/>
      <w:r>
        <w:t xml:space="preserve">, </w:t>
      </w:r>
      <w:proofErr w:type="spellStart"/>
      <w:r>
        <w:t>який</w:t>
      </w:r>
      <w:proofErr w:type="spellEnd"/>
      <w:r>
        <w:t xml:space="preserve"> повинен провести </w:t>
      </w:r>
      <w:proofErr w:type="spellStart"/>
      <w:r>
        <w:t>його</w:t>
      </w:r>
      <w:proofErr w:type="spellEnd"/>
      <w:r>
        <w:t xml:space="preserve"> </w:t>
      </w:r>
      <w:proofErr w:type="spellStart"/>
      <w:r>
        <w:t>аналіз</w:t>
      </w:r>
      <w:proofErr w:type="spellEnd"/>
      <w:r>
        <w:t xml:space="preserve"> </w:t>
      </w:r>
      <w:proofErr w:type="spellStart"/>
      <w:r>
        <w:t>впродовж</w:t>
      </w:r>
      <w:proofErr w:type="spellEnd"/>
      <w:r>
        <w:t xml:space="preserve"> 30 </w:t>
      </w:r>
      <w:proofErr w:type="spellStart"/>
      <w:r>
        <w:t>робочих</w:t>
      </w:r>
      <w:proofErr w:type="spellEnd"/>
      <w:r>
        <w:t xml:space="preserve"> </w:t>
      </w:r>
      <w:proofErr w:type="spellStart"/>
      <w:r>
        <w:t>днів</w:t>
      </w:r>
      <w:proofErr w:type="spellEnd"/>
      <w:r>
        <w:t xml:space="preserve"> з метою:</w:t>
      </w:r>
    </w:p>
    <w:p w14:paraId="34EA61F6" w14:textId="77777777" w:rsidR="009010CB" w:rsidRDefault="009010CB" w:rsidP="009010CB">
      <w:pPr>
        <w:pStyle w:val="rvps2"/>
      </w:pPr>
      <w:bookmarkStart w:id="821" w:name="n769"/>
      <w:bookmarkEnd w:id="821"/>
      <w:r>
        <w:t xml:space="preserve">1) </w:t>
      </w:r>
      <w:proofErr w:type="spellStart"/>
      <w:r>
        <w:t>встановлення</w:t>
      </w:r>
      <w:proofErr w:type="spellEnd"/>
      <w:r>
        <w:t xml:space="preserve"> </w:t>
      </w:r>
      <w:proofErr w:type="spellStart"/>
      <w:r>
        <w:t>відповідності</w:t>
      </w:r>
      <w:proofErr w:type="spellEnd"/>
      <w:r>
        <w:t xml:space="preserve"> </w:t>
      </w:r>
      <w:proofErr w:type="spellStart"/>
      <w:r>
        <w:t>методичних</w:t>
      </w:r>
      <w:proofErr w:type="spellEnd"/>
      <w:r>
        <w:t xml:space="preserve"> </w:t>
      </w:r>
      <w:proofErr w:type="spellStart"/>
      <w:r>
        <w:t>настанов</w:t>
      </w:r>
      <w:proofErr w:type="spellEnd"/>
      <w:r>
        <w:t xml:space="preserve"> </w:t>
      </w:r>
      <w:proofErr w:type="spellStart"/>
      <w:r>
        <w:t>положенням</w:t>
      </w:r>
      <w:proofErr w:type="spellEnd"/>
      <w:r>
        <w:t xml:space="preserve"> </w:t>
      </w:r>
      <w:proofErr w:type="spellStart"/>
      <w:r>
        <w:t>діючого</w:t>
      </w:r>
      <w:proofErr w:type="spellEnd"/>
      <w:r>
        <w:t xml:space="preserve"> </w:t>
      </w:r>
      <w:proofErr w:type="spellStart"/>
      <w:r>
        <w:t>законодавства</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а у </w:t>
      </w:r>
      <w:proofErr w:type="spellStart"/>
      <w:r>
        <w:t>разі</w:t>
      </w:r>
      <w:proofErr w:type="spellEnd"/>
      <w:r>
        <w:t xml:space="preserve"> </w:t>
      </w:r>
      <w:proofErr w:type="spellStart"/>
      <w:r>
        <w:t>їх</w:t>
      </w:r>
      <w:proofErr w:type="spellEnd"/>
      <w:r>
        <w:t xml:space="preserve"> </w:t>
      </w:r>
      <w:proofErr w:type="spellStart"/>
      <w:r>
        <w:t>відсутності</w:t>
      </w:r>
      <w:proofErr w:type="spellEnd"/>
      <w:r>
        <w:t xml:space="preserve"> - </w:t>
      </w:r>
      <w:proofErr w:type="spellStart"/>
      <w:r>
        <w:t>положенням</w:t>
      </w:r>
      <w:proofErr w:type="spellEnd"/>
      <w:r>
        <w:t xml:space="preserve"> </w:t>
      </w:r>
      <w:proofErr w:type="spellStart"/>
      <w:r>
        <w:t>документів</w:t>
      </w:r>
      <w:proofErr w:type="spellEnd"/>
      <w:r>
        <w:t xml:space="preserve"> </w:t>
      </w:r>
      <w:proofErr w:type="spellStart"/>
      <w:r>
        <w:t>відповідних</w:t>
      </w:r>
      <w:proofErr w:type="spellEnd"/>
      <w:r>
        <w:t xml:space="preserve"> </w:t>
      </w:r>
      <w:proofErr w:type="spellStart"/>
      <w:r>
        <w:t>міжнародних</w:t>
      </w:r>
      <w:proofErr w:type="spellEnd"/>
      <w:r>
        <w:t xml:space="preserve"> </w:t>
      </w:r>
      <w:proofErr w:type="spellStart"/>
      <w:r>
        <w:t>організацій</w:t>
      </w:r>
      <w:proofErr w:type="spellEnd"/>
      <w:r>
        <w:t>;</w:t>
      </w:r>
    </w:p>
    <w:p w14:paraId="1EBCF5C8" w14:textId="77777777" w:rsidR="009010CB" w:rsidRDefault="009010CB" w:rsidP="009010CB">
      <w:pPr>
        <w:pStyle w:val="rvps2"/>
      </w:pPr>
      <w:bookmarkStart w:id="822" w:name="n770"/>
      <w:bookmarkEnd w:id="822"/>
      <w:r>
        <w:t xml:space="preserve">2) </w:t>
      </w:r>
      <w:proofErr w:type="spellStart"/>
      <w:r>
        <w:t>оцінки</w:t>
      </w:r>
      <w:proofErr w:type="spellEnd"/>
      <w:r>
        <w:t xml:space="preserve"> </w:t>
      </w:r>
      <w:proofErr w:type="spellStart"/>
      <w:r>
        <w:t>можливості</w:t>
      </w:r>
      <w:proofErr w:type="spellEnd"/>
      <w:r>
        <w:t xml:space="preserve"> </w:t>
      </w:r>
      <w:proofErr w:type="spellStart"/>
      <w:r>
        <w:t>застосування</w:t>
      </w:r>
      <w:proofErr w:type="spellEnd"/>
      <w:r>
        <w:t xml:space="preserve"> </w:t>
      </w:r>
      <w:proofErr w:type="spellStart"/>
      <w:r>
        <w:t>положень</w:t>
      </w:r>
      <w:proofErr w:type="spellEnd"/>
      <w:r>
        <w:t xml:space="preserve"> </w:t>
      </w:r>
      <w:proofErr w:type="spellStart"/>
      <w:r>
        <w:t>методичних</w:t>
      </w:r>
      <w:proofErr w:type="spellEnd"/>
      <w:r>
        <w:t xml:space="preserve"> </w:t>
      </w:r>
      <w:proofErr w:type="spellStart"/>
      <w:r>
        <w:t>настанов</w:t>
      </w:r>
      <w:proofErr w:type="spellEnd"/>
      <w:r>
        <w:t xml:space="preserve"> на </w:t>
      </w:r>
      <w:proofErr w:type="spellStart"/>
      <w:r>
        <w:t>практиці</w:t>
      </w:r>
      <w:proofErr w:type="spellEnd"/>
      <w:r>
        <w:t>.</w:t>
      </w:r>
    </w:p>
    <w:p w14:paraId="522DC436" w14:textId="77777777" w:rsidR="009010CB" w:rsidRDefault="009010CB" w:rsidP="009010CB">
      <w:pPr>
        <w:pStyle w:val="rvps2"/>
      </w:pPr>
      <w:bookmarkStart w:id="823" w:name="n771"/>
      <w:bookmarkEnd w:id="823"/>
      <w:r>
        <w:t xml:space="preserve">8. У </w:t>
      </w:r>
      <w:proofErr w:type="spellStart"/>
      <w:r>
        <w:t>разі</w:t>
      </w:r>
      <w:proofErr w:type="spellEnd"/>
      <w:r>
        <w:t xml:space="preserve"> </w:t>
      </w:r>
      <w:proofErr w:type="spellStart"/>
      <w:r>
        <w:t>невідповідності</w:t>
      </w:r>
      <w:proofErr w:type="spellEnd"/>
      <w:r>
        <w:t xml:space="preserve"> проекту </w:t>
      </w:r>
      <w:proofErr w:type="spellStart"/>
      <w:r>
        <w:t>вимогам</w:t>
      </w:r>
      <w:proofErr w:type="spellEnd"/>
      <w:r>
        <w:t xml:space="preserve"> </w:t>
      </w:r>
      <w:proofErr w:type="spellStart"/>
      <w:r>
        <w:t>частин</w:t>
      </w:r>
      <w:proofErr w:type="spellEnd"/>
      <w:r>
        <w:t xml:space="preserve"> </w:t>
      </w:r>
      <w:proofErr w:type="spellStart"/>
      <w:r>
        <w:t>п’ятої</w:t>
      </w:r>
      <w:proofErr w:type="spellEnd"/>
      <w:r>
        <w:t xml:space="preserve"> та </w:t>
      </w:r>
      <w:proofErr w:type="spellStart"/>
      <w:r>
        <w:t>сьомої</w:t>
      </w:r>
      <w:proofErr w:type="spellEnd"/>
      <w:r>
        <w:t xml:space="preserve"> </w:t>
      </w:r>
      <w:proofErr w:type="spellStart"/>
      <w:r>
        <w:t>цієї</w:t>
      </w:r>
      <w:proofErr w:type="spellEnd"/>
      <w:r>
        <w:t xml:space="preserve"> </w:t>
      </w:r>
      <w:proofErr w:type="spellStart"/>
      <w:r>
        <w:t>статті</w:t>
      </w:r>
      <w:proofErr w:type="spellEnd"/>
      <w:r>
        <w:t xml:space="preserve"> проект </w:t>
      </w:r>
      <w:proofErr w:type="spellStart"/>
      <w:r>
        <w:t>методичних</w:t>
      </w:r>
      <w:proofErr w:type="spellEnd"/>
      <w:r>
        <w:t xml:space="preserve"> </w:t>
      </w:r>
      <w:proofErr w:type="spellStart"/>
      <w:r>
        <w:t>настанов</w:t>
      </w:r>
      <w:proofErr w:type="spellEnd"/>
      <w:r>
        <w:t xml:space="preserve"> </w:t>
      </w:r>
      <w:proofErr w:type="spellStart"/>
      <w:r>
        <w:t>протягом</w:t>
      </w:r>
      <w:proofErr w:type="spellEnd"/>
      <w:r>
        <w:t xml:space="preserve"> 10 </w:t>
      </w:r>
      <w:proofErr w:type="spellStart"/>
      <w:r>
        <w:t>робочих</w:t>
      </w:r>
      <w:proofErr w:type="spellEnd"/>
      <w:r>
        <w:t xml:space="preserve"> </w:t>
      </w:r>
      <w:proofErr w:type="spellStart"/>
      <w:r>
        <w:t>днів</w:t>
      </w:r>
      <w:proofErr w:type="spellEnd"/>
      <w:r>
        <w:t xml:space="preserve"> </w:t>
      </w:r>
      <w:proofErr w:type="spellStart"/>
      <w:r>
        <w:t>повертається</w:t>
      </w:r>
      <w:proofErr w:type="spellEnd"/>
      <w:r>
        <w:t xml:space="preserve"> </w:t>
      </w:r>
      <w:proofErr w:type="spellStart"/>
      <w:r>
        <w:t>розробнику</w:t>
      </w:r>
      <w:proofErr w:type="spellEnd"/>
      <w:r>
        <w:t xml:space="preserve"> </w:t>
      </w:r>
      <w:proofErr w:type="spellStart"/>
      <w:r>
        <w:t>із</w:t>
      </w:r>
      <w:proofErr w:type="spellEnd"/>
      <w:r>
        <w:t xml:space="preserve"> </w:t>
      </w:r>
      <w:proofErr w:type="spellStart"/>
      <w:r>
        <w:t>детальним</w:t>
      </w:r>
      <w:proofErr w:type="spellEnd"/>
      <w:r>
        <w:t xml:space="preserve"> </w:t>
      </w:r>
      <w:proofErr w:type="spellStart"/>
      <w:r>
        <w:t>поясненням</w:t>
      </w:r>
      <w:proofErr w:type="spellEnd"/>
      <w:r>
        <w:t xml:space="preserve"> </w:t>
      </w:r>
      <w:proofErr w:type="spellStart"/>
      <w:r>
        <w:t>щодо</w:t>
      </w:r>
      <w:proofErr w:type="spellEnd"/>
      <w:r>
        <w:t xml:space="preserve"> </w:t>
      </w:r>
      <w:proofErr w:type="spellStart"/>
      <w:r>
        <w:t>неможливості</w:t>
      </w:r>
      <w:proofErr w:type="spellEnd"/>
      <w:r>
        <w:t xml:space="preserve"> </w:t>
      </w:r>
      <w:proofErr w:type="spellStart"/>
      <w:r>
        <w:t>його</w:t>
      </w:r>
      <w:proofErr w:type="spellEnd"/>
      <w:r>
        <w:t xml:space="preserve"> </w:t>
      </w:r>
      <w:proofErr w:type="spellStart"/>
      <w:r>
        <w:t>затвердження</w:t>
      </w:r>
      <w:proofErr w:type="spellEnd"/>
      <w:r>
        <w:t>.</w:t>
      </w:r>
    </w:p>
    <w:p w14:paraId="40CD1B31" w14:textId="77777777" w:rsidR="009010CB" w:rsidRDefault="009010CB" w:rsidP="009010CB">
      <w:pPr>
        <w:pStyle w:val="rvps2"/>
      </w:pPr>
      <w:bookmarkStart w:id="824" w:name="n772"/>
      <w:bookmarkEnd w:id="824"/>
      <w:r>
        <w:t xml:space="preserve">9. </w:t>
      </w:r>
      <w:proofErr w:type="spellStart"/>
      <w:r>
        <w:t>Розробник</w:t>
      </w:r>
      <w:proofErr w:type="spellEnd"/>
      <w:r>
        <w:t xml:space="preserve"> </w:t>
      </w:r>
      <w:proofErr w:type="spellStart"/>
      <w:r>
        <w:t>методичних</w:t>
      </w:r>
      <w:proofErr w:type="spellEnd"/>
      <w:r>
        <w:t xml:space="preserve"> </w:t>
      </w:r>
      <w:proofErr w:type="spellStart"/>
      <w:r>
        <w:t>настанов</w:t>
      </w:r>
      <w:proofErr w:type="spellEnd"/>
      <w:r>
        <w:t xml:space="preserve"> </w:t>
      </w:r>
      <w:proofErr w:type="spellStart"/>
      <w:r>
        <w:t>після</w:t>
      </w:r>
      <w:proofErr w:type="spellEnd"/>
      <w:r>
        <w:t xml:space="preserve"> </w:t>
      </w:r>
      <w:proofErr w:type="spellStart"/>
      <w:r>
        <w:t>доопрацювання</w:t>
      </w:r>
      <w:proofErr w:type="spellEnd"/>
      <w:r>
        <w:t xml:space="preserve"> проекту </w:t>
      </w:r>
      <w:proofErr w:type="spellStart"/>
      <w:r>
        <w:t>методичних</w:t>
      </w:r>
      <w:proofErr w:type="spellEnd"/>
      <w:r>
        <w:t xml:space="preserve"> </w:t>
      </w:r>
      <w:proofErr w:type="spellStart"/>
      <w:r>
        <w:t>настанов</w:t>
      </w:r>
      <w:proofErr w:type="spellEnd"/>
      <w:r>
        <w:t xml:space="preserve"> з </w:t>
      </w:r>
      <w:proofErr w:type="spellStart"/>
      <w:r>
        <w:t>урахуванням</w:t>
      </w:r>
      <w:proofErr w:type="spellEnd"/>
      <w:r>
        <w:t xml:space="preserve"> </w:t>
      </w:r>
      <w:proofErr w:type="spellStart"/>
      <w:r>
        <w:t>зауважень</w:t>
      </w:r>
      <w:proofErr w:type="spellEnd"/>
      <w:r>
        <w:t xml:space="preserve"> </w:t>
      </w:r>
      <w:proofErr w:type="spellStart"/>
      <w:r>
        <w:t>може</w:t>
      </w:r>
      <w:proofErr w:type="spellEnd"/>
      <w:r>
        <w:t xml:space="preserve"> повторно подати </w:t>
      </w:r>
      <w:proofErr w:type="spellStart"/>
      <w:r>
        <w:t>його</w:t>
      </w:r>
      <w:proofErr w:type="spellEnd"/>
      <w:r>
        <w:t xml:space="preserve"> на </w:t>
      </w:r>
      <w:proofErr w:type="spellStart"/>
      <w:r>
        <w:t>затвердження</w:t>
      </w:r>
      <w:proofErr w:type="spellEnd"/>
      <w:r>
        <w:t xml:space="preserve"> до </w:t>
      </w:r>
      <w:proofErr w:type="spellStart"/>
      <w:r>
        <w:t>відповідного</w:t>
      </w:r>
      <w:proofErr w:type="spellEnd"/>
      <w:r>
        <w:t xml:space="preserve"> органу </w:t>
      </w:r>
      <w:proofErr w:type="spellStart"/>
      <w:r>
        <w:t>державної</w:t>
      </w:r>
      <w:proofErr w:type="spellEnd"/>
      <w:r>
        <w:t xml:space="preserve"> </w:t>
      </w:r>
      <w:proofErr w:type="spellStart"/>
      <w:r>
        <w:t>влади</w:t>
      </w:r>
      <w:proofErr w:type="spellEnd"/>
      <w:r>
        <w:t xml:space="preserve"> </w:t>
      </w:r>
      <w:proofErr w:type="spellStart"/>
      <w:r>
        <w:t>відповідно</w:t>
      </w:r>
      <w:proofErr w:type="spellEnd"/>
      <w:r>
        <w:t xml:space="preserve"> до </w:t>
      </w:r>
      <w:proofErr w:type="spellStart"/>
      <w:r>
        <w:t>частин</w:t>
      </w:r>
      <w:proofErr w:type="spellEnd"/>
      <w:r>
        <w:t xml:space="preserve"> </w:t>
      </w:r>
      <w:proofErr w:type="spellStart"/>
      <w:r>
        <w:t>п’ятої</w:t>
      </w:r>
      <w:proofErr w:type="spellEnd"/>
      <w:r>
        <w:t xml:space="preserve"> - </w:t>
      </w:r>
      <w:proofErr w:type="spellStart"/>
      <w:r>
        <w:t>восьмої</w:t>
      </w:r>
      <w:proofErr w:type="spellEnd"/>
      <w:r>
        <w:t xml:space="preserve"> </w:t>
      </w:r>
      <w:proofErr w:type="spellStart"/>
      <w:r>
        <w:t>цієї</w:t>
      </w:r>
      <w:proofErr w:type="spellEnd"/>
      <w:r>
        <w:t xml:space="preserve"> </w:t>
      </w:r>
      <w:proofErr w:type="spellStart"/>
      <w:r>
        <w:t>статті</w:t>
      </w:r>
      <w:proofErr w:type="spellEnd"/>
      <w:r>
        <w:t>.</w:t>
      </w:r>
    </w:p>
    <w:p w14:paraId="1798FCE5" w14:textId="77777777" w:rsidR="009010CB" w:rsidRDefault="009010CB" w:rsidP="009010CB">
      <w:pPr>
        <w:pStyle w:val="rvps2"/>
      </w:pPr>
      <w:bookmarkStart w:id="825" w:name="n773"/>
      <w:bookmarkEnd w:id="825"/>
      <w:proofErr w:type="spellStart"/>
      <w:r>
        <w:rPr>
          <w:rStyle w:val="rvts9"/>
        </w:rPr>
        <w:t>Стаття</w:t>
      </w:r>
      <w:proofErr w:type="spellEnd"/>
      <w:r>
        <w:rPr>
          <w:rStyle w:val="rvts9"/>
        </w:rPr>
        <w:t xml:space="preserve"> 34.</w:t>
      </w:r>
      <w:r>
        <w:t xml:space="preserve"> </w:t>
      </w:r>
      <w:proofErr w:type="spellStart"/>
      <w:r>
        <w:t>Забій</w:t>
      </w:r>
      <w:proofErr w:type="spellEnd"/>
      <w:r>
        <w:t xml:space="preserve"> тварин</w:t>
      </w:r>
    </w:p>
    <w:p w14:paraId="632AABB7" w14:textId="77777777" w:rsidR="009010CB" w:rsidRDefault="009010CB" w:rsidP="009010CB">
      <w:pPr>
        <w:pStyle w:val="rvps2"/>
      </w:pPr>
      <w:bookmarkStart w:id="826" w:name="n774"/>
      <w:bookmarkEnd w:id="826"/>
      <w:r>
        <w:lastRenderedPageBreak/>
        <w:t xml:space="preserve">1. </w:t>
      </w:r>
      <w:proofErr w:type="spellStart"/>
      <w:r>
        <w:t>Забороняється</w:t>
      </w:r>
      <w:proofErr w:type="spellEnd"/>
      <w:r>
        <w:t xml:space="preserve"> </w:t>
      </w:r>
      <w:proofErr w:type="spellStart"/>
      <w:r>
        <w:t>забій</w:t>
      </w:r>
      <w:proofErr w:type="spellEnd"/>
      <w:r>
        <w:t xml:space="preserve"> тварин, </w:t>
      </w:r>
      <w:proofErr w:type="spellStart"/>
      <w:r>
        <w:t>які</w:t>
      </w:r>
      <w:proofErr w:type="spellEnd"/>
      <w:r>
        <w:t xml:space="preserve"> не </w:t>
      </w:r>
      <w:proofErr w:type="spellStart"/>
      <w:r>
        <w:t>супроводжуються</w:t>
      </w:r>
      <w:proofErr w:type="spellEnd"/>
      <w:r>
        <w:t xml:space="preserve"> </w:t>
      </w:r>
      <w:proofErr w:type="spellStart"/>
      <w:r>
        <w:t>ветеринарним</w:t>
      </w:r>
      <w:proofErr w:type="spellEnd"/>
      <w:r>
        <w:t xml:space="preserve"> документом, </w:t>
      </w:r>
      <w:proofErr w:type="spellStart"/>
      <w:r>
        <w:t>що</w:t>
      </w:r>
      <w:proofErr w:type="spellEnd"/>
      <w:r>
        <w:t xml:space="preserve"> </w:t>
      </w:r>
      <w:proofErr w:type="spellStart"/>
      <w:r>
        <w:t>засвідчує</w:t>
      </w:r>
      <w:proofErr w:type="spellEnd"/>
      <w:r>
        <w:t xml:space="preserve"> </w:t>
      </w:r>
      <w:proofErr w:type="spellStart"/>
      <w:r>
        <w:t>здоров’я</w:t>
      </w:r>
      <w:proofErr w:type="spellEnd"/>
      <w:r>
        <w:t xml:space="preserve"> тварин.</w:t>
      </w:r>
    </w:p>
    <w:p w14:paraId="770A731A" w14:textId="77777777" w:rsidR="009010CB" w:rsidRDefault="009010CB" w:rsidP="009010CB">
      <w:pPr>
        <w:pStyle w:val="rvps2"/>
      </w:pPr>
      <w:bookmarkStart w:id="827" w:name="n775"/>
      <w:bookmarkEnd w:id="827"/>
      <w:r>
        <w:t xml:space="preserve">2. </w:t>
      </w:r>
      <w:proofErr w:type="spellStart"/>
      <w:r>
        <w:t>Забороняється</w:t>
      </w:r>
      <w:proofErr w:type="spellEnd"/>
      <w:r>
        <w:t xml:space="preserve"> </w:t>
      </w:r>
      <w:proofErr w:type="spellStart"/>
      <w:r>
        <w:t>здійснювати</w:t>
      </w:r>
      <w:proofErr w:type="spellEnd"/>
      <w:r>
        <w:t xml:space="preserve"> </w:t>
      </w:r>
      <w:proofErr w:type="spellStart"/>
      <w:r>
        <w:t>забій</w:t>
      </w:r>
      <w:proofErr w:type="spellEnd"/>
      <w:r>
        <w:t xml:space="preserve"> </w:t>
      </w:r>
      <w:proofErr w:type="spellStart"/>
      <w:r>
        <w:t>свійських</w:t>
      </w:r>
      <w:proofErr w:type="spellEnd"/>
      <w:r>
        <w:t xml:space="preserve"> </w:t>
      </w:r>
      <w:proofErr w:type="spellStart"/>
      <w:r>
        <w:t>копитних</w:t>
      </w:r>
      <w:proofErr w:type="spellEnd"/>
      <w:r>
        <w:t xml:space="preserve"> тварин, диких </w:t>
      </w:r>
      <w:proofErr w:type="spellStart"/>
      <w:r>
        <w:t>ссавців</w:t>
      </w:r>
      <w:proofErr w:type="spellEnd"/>
      <w:r>
        <w:t xml:space="preserve">, </w:t>
      </w:r>
      <w:proofErr w:type="spellStart"/>
      <w:r>
        <w:t>вирощених</w:t>
      </w:r>
      <w:proofErr w:type="spellEnd"/>
      <w:r>
        <w:t xml:space="preserve"> на </w:t>
      </w:r>
      <w:proofErr w:type="spellStart"/>
      <w:r>
        <w:t>фермі</w:t>
      </w:r>
      <w:proofErr w:type="spellEnd"/>
      <w:r>
        <w:t xml:space="preserve">, </w:t>
      </w:r>
      <w:proofErr w:type="spellStart"/>
      <w:r>
        <w:t>відмінних</w:t>
      </w:r>
      <w:proofErr w:type="spellEnd"/>
      <w:r>
        <w:t xml:space="preserve"> </w:t>
      </w:r>
      <w:proofErr w:type="spellStart"/>
      <w:r>
        <w:t>від</w:t>
      </w:r>
      <w:proofErr w:type="spellEnd"/>
      <w:r>
        <w:t xml:space="preserve"> </w:t>
      </w:r>
      <w:proofErr w:type="spellStart"/>
      <w:r>
        <w:t>зайцеподібних</w:t>
      </w:r>
      <w:proofErr w:type="spellEnd"/>
      <w:r>
        <w:t xml:space="preserve">, а </w:t>
      </w:r>
      <w:proofErr w:type="spellStart"/>
      <w:r>
        <w:t>також</w:t>
      </w:r>
      <w:proofErr w:type="spellEnd"/>
      <w:r>
        <w:t xml:space="preserve"> </w:t>
      </w:r>
      <w:proofErr w:type="spellStart"/>
      <w:r>
        <w:t>забій</w:t>
      </w:r>
      <w:proofErr w:type="spellEnd"/>
      <w:r>
        <w:t xml:space="preserve"> </w:t>
      </w:r>
      <w:proofErr w:type="spellStart"/>
      <w:r>
        <w:t>свійської</w:t>
      </w:r>
      <w:proofErr w:type="spellEnd"/>
      <w:r>
        <w:t xml:space="preserve"> </w:t>
      </w:r>
      <w:proofErr w:type="spellStart"/>
      <w:r>
        <w:t>птиці</w:t>
      </w:r>
      <w:proofErr w:type="spellEnd"/>
      <w:r>
        <w:t xml:space="preserve"> та </w:t>
      </w:r>
      <w:proofErr w:type="spellStart"/>
      <w:r>
        <w:t>кролів</w:t>
      </w:r>
      <w:proofErr w:type="spellEnd"/>
      <w:r>
        <w:t xml:space="preserve"> не на </w:t>
      </w:r>
      <w:proofErr w:type="spellStart"/>
      <w:r>
        <w:t>бійні</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експлуатаційний</w:t>
      </w:r>
      <w:proofErr w:type="spellEnd"/>
      <w:r>
        <w:t xml:space="preserve"> </w:t>
      </w:r>
      <w:proofErr w:type="spellStart"/>
      <w:r>
        <w:t>дозвіл</w:t>
      </w:r>
      <w:proofErr w:type="spellEnd"/>
      <w:r>
        <w:t xml:space="preserve">. </w:t>
      </w:r>
      <w:proofErr w:type="spellStart"/>
      <w:r>
        <w:t>Ця</w:t>
      </w:r>
      <w:proofErr w:type="spellEnd"/>
      <w:r>
        <w:t xml:space="preserve"> норма не </w:t>
      </w:r>
      <w:proofErr w:type="spellStart"/>
      <w:r>
        <w:t>стосується</w:t>
      </w:r>
      <w:proofErr w:type="spellEnd"/>
      <w:r>
        <w:t xml:space="preserve"> забою </w:t>
      </w:r>
      <w:proofErr w:type="spellStart"/>
      <w:r>
        <w:t>зазначених</w:t>
      </w:r>
      <w:proofErr w:type="spellEnd"/>
      <w:r>
        <w:t xml:space="preserve"> тварин в </w:t>
      </w:r>
      <w:proofErr w:type="spellStart"/>
      <w:r>
        <w:t>обсязі</w:t>
      </w:r>
      <w:proofErr w:type="spellEnd"/>
      <w:r>
        <w:t xml:space="preserve">, </w:t>
      </w:r>
      <w:proofErr w:type="spellStart"/>
      <w:r>
        <w:t>що</w:t>
      </w:r>
      <w:proofErr w:type="spellEnd"/>
      <w:r>
        <w:t xml:space="preserve"> не </w:t>
      </w:r>
      <w:proofErr w:type="spellStart"/>
      <w:r>
        <w:t>перевищує</w:t>
      </w:r>
      <w:proofErr w:type="spellEnd"/>
      <w:r>
        <w:t xml:space="preserve"> </w:t>
      </w:r>
      <w:proofErr w:type="spellStart"/>
      <w:r>
        <w:t>трьох</w:t>
      </w:r>
      <w:proofErr w:type="spellEnd"/>
      <w:r>
        <w:t xml:space="preserve"> </w:t>
      </w:r>
      <w:proofErr w:type="spellStart"/>
      <w:r>
        <w:t>голів</w:t>
      </w:r>
      <w:proofErr w:type="spellEnd"/>
      <w:r>
        <w:t xml:space="preserve"> </w:t>
      </w:r>
      <w:proofErr w:type="spellStart"/>
      <w:r>
        <w:t>свійських</w:t>
      </w:r>
      <w:proofErr w:type="spellEnd"/>
      <w:r>
        <w:t xml:space="preserve"> </w:t>
      </w:r>
      <w:proofErr w:type="spellStart"/>
      <w:r>
        <w:t>парнокопитних</w:t>
      </w:r>
      <w:proofErr w:type="spellEnd"/>
      <w:r>
        <w:t xml:space="preserve"> тварин </w:t>
      </w:r>
      <w:proofErr w:type="spellStart"/>
      <w:r>
        <w:t>або</w:t>
      </w:r>
      <w:proofErr w:type="spellEnd"/>
      <w:r>
        <w:t xml:space="preserve"> </w:t>
      </w:r>
      <w:proofErr w:type="spellStart"/>
      <w:r>
        <w:t>інших</w:t>
      </w:r>
      <w:proofErr w:type="spellEnd"/>
      <w:r>
        <w:t xml:space="preserve"> </w:t>
      </w:r>
      <w:proofErr w:type="spellStart"/>
      <w:r>
        <w:t>копитних</w:t>
      </w:r>
      <w:proofErr w:type="spellEnd"/>
      <w:r>
        <w:t xml:space="preserve"> тварин на </w:t>
      </w:r>
      <w:proofErr w:type="spellStart"/>
      <w:r>
        <w:t>тиждень</w:t>
      </w:r>
      <w:proofErr w:type="spellEnd"/>
      <w:r>
        <w:t xml:space="preserve">, за </w:t>
      </w:r>
      <w:proofErr w:type="spellStart"/>
      <w:r>
        <w:t>умови</w:t>
      </w:r>
      <w:proofErr w:type="spellEnd"/>
      <w:r>
        <w:t xml:space="preserve"> </w:t>
      </w:r>
      <w:proofErr w:type="spellStart"/>
      <w:r>
        <w:t>проведення</w:t>
      </w:r>
      <w:proofErr w:type="spellEnd"/>
      <w:r>
        <w:t xml:space="preserve"> </w:t>
      </w:r>
      <w:proofErr w:type="spellStart"/>
      <w:r>
        <w:t>передзабійного</w:t>
      </w:r>
      <w:proofErr w:type="spellEnd"/>
      <w:r>
        <w:t xml:space="preserve"> та </w:t>
      </w:r>
      <w:proofErr w:type="spellStart"/>
      <w:r>
        <w:t>післязабійного</w:t>
      </w:r>
      <w:proofErr w:type="spellEnd"/>
      <w:r>
        <w:t xml:space="preserve"> </w:t>
      </w:r>
      <w:proofErr w:type="spellStart"/>
      <w:r>
        <w:t>огляду</w:t>
      </w:r>
      <w:proofErr w:type="spellEnd"/>
      <w:r>
        <w:t xml:space="preserve"> </w:t>
      </w:r>
      <w:proofErr w:type="spellStart"/>
      <w:r>
        <w:t>державним</w:t>
      </w:r>
      <w:proofErr w:type="spellEnd"/>
      <w:r>
        <w:t xml:space="preserve"> </w:t>
      </w:r>
      <w:proofErr w:type="spellStart"/>
      <w:r>
        <w:t>ветеринарним</w:t>
      </w:r>
      <w:proofErr w:type="spellEnd"/>
      <w:r>
        <w:t xml:space="preserve"> </w:t>
      </w:r>
      <w:proofErr w:type="spellStart"/>
      <w:r>
        <w:t>інспектором</w:t>
      </w:r>
      <w:proofErr w:type="spellEnd"/>
      <w:r>
        <w:t xml:space="preserve"> </w:t>
      </w:r>
      <w:proofErr w:type="spellStart"/>
      <w:r>
        <w:t>або</w:t>
      </w:r>
      <w:proofErr w:type="spellEnd"/>
      <w:r>
        <w:t xml:space="preserve"> </w:t>
      </w:r>
      <w:proofErr w:type="spellStart"/>
      <w:r>
        <w:t>уповноваженим</w:t>
      </w:r>
      <w:proofErr w:type="spellEnd"/>
      <w:r>
        <w:t xml:space="preserve"> ветеринаром у порядку, </w:t>
      </w:r>
      <w:proofErr w:type="spellStart"/>
      <w:r>
        <w:t>затвердженому</w:t>
      </w:r>
      <w:proofErr w:type="spellEnd"/>
      <w:r>
        <w:t xml:space="preserve"> </w:t>
      </w:r>
      <w:proofErr w:type="spellStart"/>
      <w:r>
        <w:t>центральним</w:t>
      </w:r>
      <w:proofErr w:type="spellEnd"/>
      <w:r>
        <w:t xml:space="preserve"> органом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забезпечує</w:t>
      </w:r>
      <w:proofErr w:type="spellEnd"/>
      <w:r>
        <w:t xml:space="preserve"> </w:t>
      </w:r>
      <w:proofErr w:type="spellStart"/>
      <w:r>
        <w:t>формування</w:t>
      </w:r>
      <w:proofErr w:type="spellEnd"/>
      <w:r>
        <w:t xml:space="preserve"> та </w:t>
      </w:r>
      <w:proofErr w:type="spellStart"/>
      <w:r>
        <w:t>реалізує</w:t>
      </w:r>
      <w:proofErr w:type="spellEnd"/>
      <w:r>
        <w:t xml:space="preserve"> </w:t>
      </w:r>
      <w:proofErr w:type="spellStart"/>
      <w:r>
        <w:t>державну</w:t>
      </w:r>
      <w:proofErr w:type="spellEnd"/>
      <w:r>
        <w:t xml:space="preserve"> </w:t>
      </w:r>
      <w:proofErr w:type="spellStart"/>
      <w:r>
        <w:t>політику</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та у </w:t>
      </w:r>
      <w:proofErr w:type="spellStart"/>
      <w:r>
        <w:t>сфері</w:t>
      </w:r>
      <w:proofErr w:type="spellEnd"/>
      <w:r>
        <w:t xml:space="preserve"> </w:t>
      </w:r>
      <w:proofErr w:type="spellStart"/>
      <w:r>
        <w:t>ветеринарної</w:t>
      </w:r>
      <w:proofErr w:type="spellEnd"/>
      <w:r>
        <w:t xml:space="preserve"> </w:t>
      </w:r>
      <w:proofErr w:type="spellStart"/>
      <w:r>
        <w:t>медицини</w:t>
      </w:r>
      <w:proofErr w:type="spellEnd"/>
      <w:r>
        <w:t xml:space="preserve">, а </w:t>
      </w:r>
      <w:proofErr w:type="spellStart"/>
      <w:r>
        <w:t>також</w:t>
      </w:r>
      <w:proofErr w:type="spellEnd"/>
      <w:r>
        <w:t xml:space="preserve"> </w:t>
      </w:r>
      <w:proofErr w:type="spellStart"/>
      <w:r>
        <w:t>п’яти</w:t>
      </w:r>
      <w:proofErr w:type="spellEnd"/>
      <w:r>
        <w:t xml:space="preserve"> </w:t>
      </w:r>
      <w:proofErr w:type="spellStart"/>
      <w:r>
        <w:t>голів</w:t>
      </w:r>
      <w:proofErr w:type="spellEnd"/>
      <w:r>
        <w:t xml:space="preserve"> </w:t>
      </w:r>
      <w:proofErr w:type="spellStart"/>
      <w:r>
        <w:t>свійської</w:t>
      </w:r>
      <w:proofErr w:type="spellEnd"/>
      <w:r>
        <w:t xml:space="preserve"> </w:t>
      </w:r>
      <w:proofErr w:type="spellStart"/>
      <w:r>
        <w:t>птиці</w:t>
      </w:r>
      <w:proofErr w:type="spellEnd"/>
      <w:r>
        <w:t xml:space="preserve">, </w:t>
      </w:r>
      <w:proofErr w:type="spellStart"/>
      <w:r>
        <w:t>кролів</w:t>
      </w:r>
      <w:proofErr w:type="spellEnd"/>
      <w:r>
        <w:t xml:space="preserve"> на день.</w:t>
      </w:r>
    </w:p>
    <w:p w14:paraId="66EEB4AA" w14:textId="77777777" w:rsidR="009010CB" w:rsidRDefault="009010CB" w:rsidP="009010CB">
      <w:pPr>
        <w:pStyle w:val="rvps2"/>
      </w:pPr>
      <w:bookmarkStart w:id="828" w:name="n1231"/>
      <w:bookmarkEnd w:id="828"/>
      <w:r>
        <w:rPr>
          <w:rStyle w:val="rvts46"/>
        </w:rPr>
        <w:t xml:space="preserve">{Абзац перший </w:t>
      </w:r>
      <w:proofErr w:type="spellStart"/>
      <w:r>
        <w:rPr>
          <w:rStyle w:val="rvts46"/>
        </w:rPr>
        <w:t>частини</w:t>
      </w:r>
      <w:proofErr w:type="spellEnd"/>
      <w:r>
        <w:rPr>
          <w:rStyle w:val="rvts46"/>
        </w:rPr>
        <w:t xml:space="preserve"> </w:t>
      </w:r>
      <w:proofErr w:type="spellStart"/>
      <w:r>
        <w:rPr>
          <w:rStyle w:val="rvts46"/>
        </w:rPr>
        <w:t>другої</w:t>
      </w:r>
      <w:proofErr w:type="spellEnd"/>
      <w:r>
        <w:rPr>
          <w:rStyle w:val="rvts46"/>
        </w:rPr>
        <w:t xml:space="preserve"> </w:t>
      </w:r>
      <w:proofErr w:type="spellStart"/>
      <w:r>
        <w:rPr>
          <w:rStyle w:val="rvts46"/>
        </w:rPr>
        <w:t>статті</w:t>
      </w:r>
      <w:proofErr w:type="spellEnd"/>
      <w:r>
        <w:rPr>
          <w:rStyle w:val="rvts46"/>
        </w:rPr>
        <w:t xml:space="preserve"> 34 в </w:t>
      </w:r>
      <w:proofErr w:type="spellStart"/>
      <w:r>
        <w:rPr>
          <w:rStyle w:val="rvts46"/>
        </w:rPr>
        <w:t>редакції</w:t>
      </w:r>
      <w:proofErr w:type="spellEnd"/>
      <w:r>
        <w:rPr>
          <w:rStyle w:val="rvts46"/>
        </w:rPr>
        <w:t xml:space="preserve"> Закону </w:t>
      </w:r>
      <w:hyperlink r:id="rId183" w:anchor="n1064"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6E95C049" w14:textId="77777777" w:rsidR="009010CB" w:rsidRDefault="009010CB" w:rsidP="009010CB">
      <w:pPr>
        <w:pStyle w:val="rvps2"/>
      </w:pPr>
      <w:bookmarkStart w:id="829" w:name="n776"/>
      <w:bookmarkEnd w:id="829"/>
      <w:proofErr w:type="spellStart"/>
      <w:r>
        <w:t>Із</w:t>
      </w:r>
      <w:proofErr w:type="spellEnd"/>
      <w:r>
        <w:t xml:space="preserve"> 1 </w:t>
      </w:r>
      <w:proofErr w:type="spellStart"/>
      <w:r>
        <w:t>січня</w:t>
      </w:r>
      <w:proofErr w:type="spellEnd"/>
      <w:r>
        <w:t xml:space="preserve"> 2025 року </w:t>
      </w:r>
      <w:proofErr w:type="spellStart"/>
      <w:r>
        <w:t>продукти</w:t>
      </w:r>
      <w:proofErr w:type="spellEnd"/>
      <w:r>
        <w:t xml:space="preserve">, </w:t>
      </w:r>
      <w:proofErr w:type="spellStart"/>
      <w:r>
        <w:t>отримані</w:t>
      </w:r>
      <w:proofErr w:type="spellEnd"/>
      <w:r>
        <w:t xml:space="preserve"> в </w:t>
      </w:r>
      <w:proofErr w:type="spellStart"/>
      <w:r>
        <w:t>результаті</w:t>
      </w:r>
      <w:proofErr w:type="spellEnd"/>
      <w:r>
        <w:t xml:space="preserve"> забою не на </w:t>
      </w:r>
      <w:proofErr w:type="spellStart"/>
      <w:r>
        <w:t>бойні</w:t>
      </w:r>
      <w:proofErr w:type="spellEnd"/>
      <w:r>
        <w:t xml:space="preserve">, </w:t>
      </w:r>
      <w:proofErr w:type="spellStart"/>
      <w:r>
        <w:t>що</w:t>
      </w:r>
      <w:proofErr w:type="spellEnd"/>
      <w:r>
        <w:t xml:space="preserve"> </w:t>
      </w:r>
      <w:proofErr w:type="spellStart"/>
      <w:r>
        <w:t>має</w:t>
      </w:r>
      <w:proofErr w:type="spellEnd"/>
      <w:r>
        <w:t xml:space="preserve"> </w:t>
      </w:r>
      <w:proofErr w:type="spellStart"/>
      <w:r>
        <w:t>експлуатаційний</w:t>
      </w:r>
      <w:proofErr w:type="spellEnd"/>
      <w:r>
        <w:t xml:space="preserve"> </w:t>
      </w:r>
      <w:proofErr w:type="spellStart"/>
      <w:r>
        <w:t>дозвіл</w:t>
      </w:r>
      <w:proofErr w:type="spellEnd"/>
      <w:r>
        <w:t xml:space="preserve">, </w:t>
      </w:r>
      <w:proofErr w:type="spellStart"/>
      <w:r>
        <w:t>можуть</w:t>
      </w:r>
      <w:proofErr w:type="spellEnd"/>
      <w:r>
        <w:t xml:space="preserve"> </w:t>
      </w:r>
      <w:proofErr w:type="spellStart"/>
      <w:r>
        <w:t>використовуватися</w:t>
      </w:r>
      <w:proofErr w:type="spellEnd"/>
      <w:r>
        <w:t xml:space="preserve"> </w:t>
      </w:r>
      <w:proofErr w:type="spellStart"/>
      <w:r>
        <w:t>виключно</w:t>
      </w:r>
      <w:proofErr w:type="spellEnd"/>
      <w:r>
        <w:t xml:space="preserve"> для </w:t>
      </w:r>
      <w:proofErr w:type="spellStart"/>
      <w:r>
        <w:t>власного</w:t>
      </w:r>
      <w:proofErr w:type="spellEnd"/>
      <w:r>
        <w:t xml:space="preserve"> </w:t>
      </w:r>
      <w:proofErr w:type="spellStart"/>
      <w:r>
        <w:t>споживання</w:t>
      </w:r>
      <w:proofErr w:type="spellEnd"/>
      <w:r>
        <w:t xml:space="preserve"> </w:t>
      </w:r>
      <w:proofErr w:type="spellStart"/>
      <w:r>
        <w:t>або</w:t>
      </w:r>
      <w:proofErr w:type="spellEnd"/>
      <w:r>
        <w:t xml:space="preserve"> </w:t>
      </w:r>
      <w:proofErr w:type="spellStart"/>
      <w:r>
        <w:t>реалізації</w:t>
      </w:r>
      <w:proofErr w:type="spellEnd"/>
      <w:r>
        <w:t xml:space="preserve"> на </w:t>
      </w:r>
      <w:proofErr w:type="spellStart"/>
      <w:r>
        <w:t>агропромисловому</w:t>
      </w:r>
      <w:proofErr w:type="spellEnd"/>
      <w:r>
        <w:t xml:space="preserve"> ринку </w:t>
      </w:r>
      <w:proofErr w:type="spellStart"/>
      <w:r>
        <w:t>кінцевому</w:t>
      </w:r>
      <w:proofErr w:type="spellEnd"/>
      <w:r>
        <w:t xml:space="preserve"> </w:t>
      </w:r>
      <w:proofErr w:type="spellStart"/>
      <w:r>
        <w:t>споживачу</w:t>
      </w:r>
      <w:proofErr w:type="spellEnd"/>
      <w:r>
        <w:t xml:space="preserve"> в межах 50 </w:t>
      </w:r>
      <w:proofErr w:type="spellStart"/>
      <w:r>
        <w:t>кілометрів</w:t>
      </w:r>
      <w:proofErr w:type="spellEnd"/>
      <w:r>
        <w:t xml:space="preserve"> </w:t>
      </w:r>
      <w:proofErr w:type="spellStart"/>
      <w:r>
        <w:t>від</w:t>
      </w:r>
      <w:proofErr w:type="spellEnd"/>
      <w:r>
        <w:t xml:space="preserve"> </w:t>
      </w:r>
      <w:proofErr w:type="spellStart"/>
      <w:r>
        <w:t>місця</w:t>
      </w:r>
      <w:proofErr w:type="spellEnd"/>
      <w:r>
        <w:t xml:space="preserve"> забою </w:t>
      </w:r>
      <w:proofErr w:type="spellStart"/>
      <w:r>
        <w:t>або</w:t>
      </w:r>
      <w:proofErr w:type="spellEnd"/>
      <w:r>
        <w:t xml:space="preserve"> в </w:t>
      </w:r>
      <w:proofErr w:type="spellStart"/>
      <w:r>
        <w:t>області</w:t>
      </w:r>
      <w:proofErr w:type="spellEnd"/>
      <w:r>
        <w:t xml:space="preserve">, в </w:t>
      </w:r>
      <w:proofErr w:type="spellStart"/>
      <w:r>
        <w:t>якій</w:t>
      </w:r>
      <w:proofErr w:type="spellEnd"/>
      <w:r>
        <w:t xml:space="preserve"> </w:t>
      </w:r>
      <w:proofErr w:type="spellStart"/>
      <w:r>
        <w:t>він</w:t>
      </w:r>
      <w:proofErr w:type="spellEnd"/>
      <w:r>
        <w:t xml:space="preserve"> </w:t>
      </w:r>
      <w:proofErr w:type="spellStart"/>
      <w:r>
        <w:t>здійснений</w:t>
      </w:r>
      <w:proofErr w:type="spellEnd"/>
      <w:r>
        <w:t>.</w:t>
      </w:r>
    </w:p>
    <w:p w14:paraId="01FEAB42" w14:textId="77777777" w:rsidR="009010CB" w:rsidRDefault="009010CB" w:rsidP="009010CB">
      <w:pPr>
        <w:pStyle w:val="a7"/>
      </w:pPr>
      <w:bookmarkStart w:id="830" w:name="n777"/>
      <w:bookmarkEnd w:id="830"/>
      <w:r>
        <w:rPr>
          <w:rStyle w:val="rvts46"/>
        </w:rPr>
        <w:t xml:space="preserve">{Частину третю статті 34 виключено на підставі Закону </w:t>
      </w:r>
      <w:hyperlink r:id="rId184" w:anchor="n1066" w:tgtFrame="_blank" w:history="1">
        <w:r>
          <w:rPr>
            <w:rStyle w:val="a3"/>
          </w:rPr>
          <w:t>№ 2042-VIII від 18.05.2017</w:t>
        </w:r>
      </w:hyperlink>
      <w:r>
        <w:rPr>
          <w:rStyle w:val="rvts46"/>
        </w:rPr>
        <w:t>}</w:t>
      </w:r>
    </w:p>
    <w:p w14:paraId="21FCA479" w14:textId="77777777" w:rsidR="009010CB" w:rsidRDefault="009010CB" w:rsidP="009010CB">
      <w:pPr>
        <w:pStyle w:val="a7"/>
      </w:pPr>
      <w:bookmarkStart w:id="831" w:name="n778"/>
      <w:bookmarkEnd w:id="831"/>
      <w:r>
        <w:rPr>
          <w:rStyle w:val="rvts46"/>
        </w:rPr>
        <w:t xml:space="preserve">{Частину четверту статті 34 виключено на підставі Закону </w:t>
      </w:r>
      <w:hyperlink r:id="rId185" w:anchor="n1066" w:tgtFrame="_blank" w:history="1">
        <w:r>
          <w:rPr>
            <w:rStyle w:val="a3"/>
          </w:rPr>
          <w:t>№ 2042-VIII від 18.05.2017</w:t>
        </w:r>
      </w:hyperlink>
      <w:r>
        <w:rPr>
          <w:rStyle w:val="rvts46"/>
        </w:rPr>
        <w:t>}</w:t>
      </w:r>
    </w:p>
    <w:p w14:paraId="743E70DA" w14:textId="77777777" w:rsidR="009010CB" w:rsidRDefault="009010CB" w:rsidP="009010CB">
      <w:pPr>
        <w:pStyle w:val="a7"/>
      </w:pPr>
      <w:bookmarkStart w:id="832" w:name="n779"/>
      <w:bookmarkEnd w:id="832"/>
      <w:r>
        <w:rPr>
          <w:rStyle w:val="rvts46"/>
        </w:rPr>
        <w:t xml:space="preserve">{Частину п'яту статті 34 виключено на підставі Закону </w:t>
      </w:r>
      <w:hyperlink r:id="rId186" w:anchor="n1066" w:tgtFrame="_blank" w:history="1">
        <w:r>
          <w:rPr>
            <w:rStyle w:val="a3"/>
          </w:rPr>
          <w:t>№ 2042-VIII від 18.05.2017</w:t>
        </w:r>
      </w:hyperlink>
      <w:r>
        <w:rPr>
          <w:rStyle w:val="rvts46"/>
        </w:rPr>
        <w:t>}</w:t>
      </w:r>
    </w:p>
    <w:p w14:paraId="1A7C4333" w14:textId="77777777" w:rsidR="009010CB" w:rsidRDefault="009010CB" w:rsidP="009010CB">
      <w:pPr>
        <w:pStyle w:val="a7"/>
      </w:pPr>
      <w:bookmarkStart w:id="833" w:name="n780"/>
      <w:bookmarkEnd w:id="833"/>
      <w:r>
        <w:rPr>
          <w:rStyle w:val="rvts46"/>
        </w:rPr>
        <w:t xml:space="preserve">{Частину шосту статті 34 виключено на підставі Закону </w:t>
      </w:r>
      <w:hyperlink r:id="rId187" w:anchor="n1066" w:tgtFrame="_blank" w:history="1">
        <w:r>
          <w:rPr>
            <w:rStyle w:val="a3"/>
          </w:rPr>
          <w:t>№ 2042-VIII від 18.05.2017</w:t>
        </w:r>
      </w:hyperlink>
      <w:r>
        <w:rPr>
          <w:rStyle w:val="rvts46"/>
        </w:rPr>
        <w:t>}</w:t>
      </w:r>
    </w:p>
    <w:p w14:paraId="2C2AB380" w14:textId="77777777" w:rsidR="009010CB" w:rsidRDefault="009010CB" w:rsidP="009010CB">
      <w:pPr>
        <w:pStyle w:val="a7"/>
      </w:pPr>
      <w:bookmarkStart w:id="834" w:name="n781"/>
      <w:bookmarkEnd w:id="834"/>
      <w:r>
        <w:rPr>
          <w:rStyle w:val="rvts46"/>
        </w:rPr>
        <w:t xml:space="preserve">{Частину сьому статті 34 виключено на підставі Закону </w:t>
      </w:r>
      <w:hyperlink r:id="rId188" w:anchor="n1066" w:tgtFrame="_blank" w:history="1">
        <w:r>
          <w:rPr>
            <w:rStyle w:val="a3"/>
          </w:rPr>
          <w:t>№ 2042-VIII від 18.05.2017</w:t>
        </w:r>
      </w:hyperlink>
      <w:r>
        <w:rPr>
          <w:rStyle w:val="rvts46"/>
        </w:rPr>
        <w:t>}</w:t>
      </w:r>
    </w:p>
    <w:p w14:paraId="7D350346" w14:textId="77777777" w:rsidR="009010CB" w:rsidRDefault="009010CB" w:rsidP="009010CB">
      <w:pPr>
        <w:pStyle w:val="a7"/>
      </w:pPr>
      <w:bookmarkStart w:id="835" w:name="n782"/>
      <w:bookmarkEnd w:id="835"/>
      <w:r>
        <w:rPr>
          <w:rStyle w:val="rvts46"/>
        </w:rPr>
        <w:t xml:space="preserve">{Частину восьму статті 34 виключено на підставі Закону </w:t>
      </w:r>
      <w:hyperlink r:id="rId189" w:anchor="n1066" w:tgtFrame="_blank" w:history="1">
        <w:r>
          <w:rPr>
            <w:rStyle w:val="a3"/>
          </w:rPr>
          <w:t>№ 2042-VIII від 18.05.2017</w:t>
        </w:r>
      </w:hyperlink>
      <w:r>
        <w:rPr>
          <w:rStyle w:val="rvts46"/>
        </w:rPr>
        <w:t>}</w:t>
      </w:r>
    </w:p>
    <w:p w14:paraId="75CB8319" w14:textId="77777777" w:rsidR="009010CB" w:rsidRDefault="009010CB" w:rsidP="009010CB">
      <w:pPr>
        <w:pStyle w:val="a7"/>
      </w:pPr>
      <w:bookmarkStart w:id="836" w:name="n783"/>
      <w:bookmarkEnd w:id="836"/>
      <w:r>
        <w:rPr>
          <w:rStyle w:val="rvts46"/>
        </w:rPr>
        <w:t xml:space="preserve">{Частину дев'яту статті 34 виключено на підставі Закону </w:t>
      </w:r>
      <w:hyperlink r:id="rId190" w:anchor="n1066" w:tgtFrame="_blank" w:history="1">
        <w:r>
          <w:rPr>
            <w:rStyle w:val="a3"/>
          </w:rPr>
          <w:t>№ 2042-VIII від 18.05.2017</w:t>
        </w:r>
      </w:hyperlink>
      <w:r>
        <w:rPr>
          <w:rStyle w:val="rvts46"/>
        </w:rPr>
        <w:t>}</w:t>
      </w:r>
    </w:p>
    <w:p w14:paraId="1B713ADD" w14:textId="77777777" w:rsidR="009010CB" w:rsidRDefault="009010CB" w:rsidP="009010CB">
      <w:pPr>
        <w:pStyle w:val="a7"/>
      </w:pPr>
      <w:bookmarkStart w:id="837" w:name="n784"/>
      <w:bookmarkEnd w:id="837"/>
      <w:r>
        <w:rPr>
          <w:rStyle w:val="rvts46"/>
        </w:rPr>
        <w:t xml:space="preserve">{Частину десяту статті 34 виключено на підставі Закону </w:t>
      </w:r>
      <w:hyperlink r:id="rId191" w:anchor="n1066" w:tgtFrame="_blank" w:history="1">
        <w:r>
          <w:rPr>
            <w:rStyle w:val="a3"/>
          </w:rPr>
          <w:t>№ 2042-VIII від 18.05.2017</w:t>
        </w:r>
      </w:hyperlink>
      <w:r>
        <w:rPr>
          <w:rStyle w:val="rvts46"/>
        </w:rPr>
        <w:t>}</w:t>
      </w:r>
    </w:p>
    <w:p w14:paraId="61EBEF99" w14:textId="77777777" w:rsidR="009010CB" w:rsidRDefault="009010CB" w:rsidP="009010CB">
      <w:pPr>
        <w:pStyle w:val="a7"/>
      </w:pPr>
      <w:bookmarkStart w:id="838" w:name="n785"/>
      <w:bookmarkEnd w:id="838"/>
      <w:r>
        <w:rPr>
          <w:rStyle w:val="rvts46"/>
        </w:rPr>
        <w:t xml:space="preserve">{Частину одинадцяту статті 34 виключено на підставі Закону </w:t>
      </w:r>
      <w:hyperlink r:id="rId192" w:anchor="n1066" w:tgtFrame="_blank" w:history="1">
        <w:r>
          <w:rPr>
            <w:rStyle w:val="a3"/>
          </w:rPr>
          <w:t>№ 2042-VIII від 18.05.2017</w:t>
        </w:r>
      </w:hyperlink>
      <w:r>
        <w:rPr>
          <w:rStyle w:val="rvts46"/>
        </w:rPr>
        <w:t>}</w:t>
      </w:r>
    </w:p>
    <w:p w14:paraId="3353AD14" w14:textId="77777777" w:rsidR="009010CB" w:rsidRDefault="009010CB" w:rsidP="009010CB">
      <w:pPr>
        <w:pStyle w:val="a7"/>
      </w:pPr>
      <w:bookmarkStart w:id="839" w:name="n786"/>
      <w:bookmarkEnd w:id="839"/>
      <w:r>
        <w:rPr>
          <w:rStyle w:val="rvts11"/>
        </w:rPr>
        <w:t xml:space="preserve">{Статтю 35 виключено на підставі Закону </w:t>
      </w:r>
      <w:hyperlink r:id="rId193" w:anchor="n1041" w:tgtFrame="_blank" w:history="1">
        <w:r>
          <w:rPr>
            <w:rStyle w:val="a3"/>
          </w:rPr>
          <w:t>№ 2042-VIII від 18.05.2017</w:t>
        </w:r>
      </w:hyperlink>
      <w:r>
        <w:rPr>
          <w:rStyle w:val="rvts11"/>
        </w:rPr>
        <w:t>}</w:t>
      </w:r>
    </w:p>
    <w:p w14:paraId="2C23B2B5" w14:textId="77777777" w:rsidR="009010CB" w:rsidRDefault="009010CB" w:rsidP="009010CB">
      <w:pPr>
        <w:pStyle w:val="rvps2"/>
      </w:pPr>
      <w:bookmarkStart w:id="840" w:name="n789"/>
      <w:bookmarkEnd w:id="840"/>
      <w:proofErr w:type="spellStart"/>
      <w:r>
        <w:rPr>
          <w:rStyle w:val="rvts9"/>
        </w:rPr>
        <w:t>Стаття</w:t>
      </w:r>
      <w:proofErr w:type="spellEnd"/>
      <w:r>
        <w:rPr>
          <w:rStyle w:val="rvts9"/>
        </w:rPr>
        <w:t xml:space="preserve"> 36.</w:t>
      </w:r>
      <w:r>
        <w:t xml:space="preserve"> </w:t>
      </w:r>
      <w:proofErr w:type="spellStart"/>
      <w:r>
        <w:t>Обіг</w:t>
      </w:r>
      <w:proofErr w:type="spellEnd"/>
      <w:r>
        <w:t xml:space="preserve"> </w:t>
      </w:r>
      <w:proofErr w:type="spellStart"/>
      <w:r>
        <w:t>харчових</w:t>
      </w:r>
      <w:proofErr w:type="spellEnd"/>
      <w:r>
        <w:t xml:space="preserve"> </w:t>
      </w:r>
      <w:proofErr w:type="spellStart"/>
      <w:r>
        <w:t>продуктів</w:t>
      </w:r>
      <w:proofErr w:type="spellEnd"/>
      <w:r>
        <w:t xml:space="preserve"> на </w:t>
      </w:r>
      <w:proofErr w:type="spellStart"/>
      <w:r>
        <w:t>агропродовольчих</w:t>
      </w:r>
      <w:proofErr w:type="spellEnd"/>
      <w:r>
        <w:t xml:space="preserve"> ринках</w:t>
      </w:r>
    </w:p>
    <w:p w14:paraId="708B8671" w14:textId="77777777" w:rsidR="009010CB" w:rsidRDefault="009010CB" w:rsidP="009010CB">
      <w:pPr>
        <w:pStyle w:val="rvps2"/>
      </w:pPr>
      <w:bookmarkStart w:id="841" w:name="n790"/>
      <w:bookmarkEnd w:id="841"/>
      <w:r>
        <w:t xml:space="preserve">1. </w:t>
      </w:r>
      <w:proofErr w:type="spellStart"/>
      <w:r>
        <w:t>Цілі</w:t>
      </w:r>
      <w:proofErr w:type="spellEnd"/>
      <w:r>
        <w:t xml:space="preserve"> </w:t>
      </w:r>
      <w:proofErr w:type="spellStart"/>
      <w:r>
        <w:t>туші</w:t>
      </w:r>
      <w:proofErr w:type="spellEnd"/>
      <w:r>
        <w:t xml:space="preserve"> </w:t>
      </w:r>
      <w:proofErr w:type="spellStart"/>
      <w:r>
        <w:t>або</w:t>
      </w:r>
      <w:proofErr w:type="spellEnd"/>
      <w:r>
        <w:t xml:space="preserve"> </w:t>
      </w:r>
      <w:proofErr w:type="spellStart"/>
      <w:r>
        <w:t>частини</w:t>
      </w:r>
      <w:proofErr w:type="spellEnd"/>
      <w:r>
        <w:t xml:space="preserve"> туш </w:t>
      </w:r>
      <w:proofErr w:type="spellStart"/>
      <w:r>
        <w:t>парнокопитних</w:t>
      </w:r>
      <w:proofErr w:type="spellEnd"/>
      <w:r>
        <w:t xml:space="preserve"> та </w:t>
      </w:r>
      <w:proofErr w:type="spellStart"/>
      <w:r>
        <w:t>інших</w:t>
      </w:r>
      <w:proofErr w:type="spellEnd"/>
      <w:r>
        <w:t xml:space="preserve"> </w:t>
      </w:r>
      <w:proofErr w:type="spellStart"/>
      <w:r>
        <w:t>копитних</w:t>
      </w:r>
      <w:proofErr w:type="spellEnd"/>
      <w:r>
        <w:t xml:space="preserve"> тварин, </w:t>
      </w:r>
      <w:proofErr w:type="spellStart"/>
      <w:r>
        <w:t>туші</w:t>
      </w:r>
      <w:proofErr w:type="spellEnd"/>
      <w:r>
        <w:t xml:space="preserve"> </w:t>
      </w:r>
      <w:proofErr w:type="spellStart"/>
      <w:r>
        <w:t>свійської</w:t>
      </w:r>
      <w:proofErr w:type="spellEnd"/>
      <w:r>
        <w:t xml:space="preserve"> </w:t>
      </w:r>
      <w:proofErr w:type="spellStart"/>
      <w:r>
        <w:t>птиці</w:t>
      </w:r>
      <w:proofErr w:type="spellEnd"/>
      <w:r>
        <w:t xml:space="preserve">, </w:t>
      </w:r>
      <w:proofErr w:type="spellStart"/>
      <w:r>
        <w:t>кроликів</w:t>
      </w:r>
      <w:proofErr w:type="spellEnd"/>
      <w:r>
        <w:t xml:space="preserve"> та </w:t>
      </w:r>
      <w:proofErr w:type="spellStart"/>
      <w:r>
        <w:t>малих</w:t>
      </w:r>
      <w:proofErr w:type="spellEnd"/>
      <w:r>
        <w:t xml:space="preserve"> диких тварин, </w:t>
      </w:r>
      <w:proofErr w:type="spellStart"/>
      <w:r>
        <w:t>риба</w:t>
      </w:r>
      <w:proofErr w:type="spellEnd"/>
      <w:r>
        <w:t xml:space="preserve">, мед, </w:t>
      </w:r>
      <w:proofErr w:type="spellStart"/>
      <w:r>
        <w:t>яйця</w:t>
      </w:r>
      <w:proofErr w:type="spellEnd"/>
      <w:r>
        <w:t xml:space="preserve">, молоко </w:t>
      </w:r>
      <w:proofErr w:type="spellStart"/>
      <w:r>
        <w:t>необроблене</w:t>
      </w:r>
      <w:proofErr w:type="spellEnd"/>
      <w:r>
        <w:t xml:space="preserve">, сир </w:t>
      </w:r>
      <w:proofErr w:type="spellStart"/>
      <w:r>
        <w:t>домашнього</w:t>
      </w:r>
      <w:proofErr w:type="spellEnd"/>
      <w:r>
        <w:t xml:space="preserve"> </w:t>
      </w:r>
      <w:proofErr w:type="spellStart"/>
      <w:r>
        <w:t>виробництва</w:t>
      </w:r>
      <w:proofErr w:type="spellEnd"/>
      <w:r>
        <w:t xml:space="preserve"> і </w:t>
      </w:r>
      <w:proofErr w:type="spellStart"/>
      <w:r>
        <w:t>продукти</w:t>
      </w:r>
      <w:proofErr w:type="spellEnd"/>
      <w:r>
        <w:t xml:space="preserve"> </w:t>
      </w:r>
      <w:proofErr w:type="spellStart"/>
      <w:r>
        <w:t>рослинного</w:t>
      </w:r>
      <w:proofErr w:type="spellEnd"/>
      <w:r>
        <w:t xml:space="preserve"> </w:t>
      </w:r>
      <w:proofErr w:type="spellStart"/>
      <w:r>
        <w:t>походження</w:t>
      </w:r>
      <w:proofErr w:type="spellEnd"/>
      <w:r>
        <w:t xml:space="preserve"> </w:t>
      </w:r>
      <w:proofErr w:type="spellStart"/>
      <w:r>
        <w:t>можуть</w:t>
      </w:r>
      <w:proofErr w:type="spellEnd"/>
      <w:r>
        <w:t xml:space="preserve"> </w:t>
      </w:r>
      <w:proofErr w:type="spellStart"/>
      <w:r>
        <w:t>продаватися</w:t>
      </w:r>
      <w:proofErr w:type="spellEnd"/>
      <w:r>
        <w:t xml:space="preserve"> на </w:t>
      </w:r>
      <w:proofErr w:type="spellStart"/>
      <w:r>
        <w:t>агропродовольчих</w:t>
      </w:r>
      <w:proofErr w:type="spellEnd"/>
      <w:r>
        <w:t xml:space="preserve"> ринках за </w:t>
      </w:r>
      <w:proofErr w:type="spellStart"/>
      <w:r>
        <w:t>умови</w:t>
      </w:r>
      <w:proofErr w:type="spellEnd"/>
      <w:r>
        <w:t xml:space="preserve"> </w:t>
      </w:r>
      <w:proofErr w:type="spellStart"/>
      <w:r>
        <w:t>підтвердження</w:t>
      </w:r>
      <w:proofErr w:type="spellEnd"/>
      <w:r>
        <w:t xml:space="preserve"> </w:t>
      </w:r>
      <w:proofErr w:type="spellStart"/>
      <w:r>
        <w:t>їхньої</w:t>
      </w:r>
      <w:proofErr w:type="spellEnd"/>
      <w:r>
        <w:t xml:space="preserve"> </w:t>
      </w:r>
      <w:proofErr w:type="spellStart"/>
      <w:r>
        <w:t>придатності</w:t>
      </w:r>
      <w:proofErr w:type="spellEnd"/>
      <w:r>
        <w:t xml:space="preserve"> за результатами </w:t>
      </w:r>
      <w:proofErr w:type="spellStart"/>
      <w:r>
        <w:t>випробувань</w:t>
      </w:r>
      <w:proofErr w:type="spellEnd"/>
      <w:r>
        <w:t xml:space="preserve"> (</w:t>
      </w:r>
      <w:proofErr w:type="spellStart"/>
      <w:r>
        <w:t>досліджень</w:t>
      </w:r>
      <w:proofErr w:type="spellEnd"/>
      <w:r>
        <w:t xml:space="preserve">) </w:t>
      </w:r>
      <w:proofErr w:type="spellStart"/>
      <w:r>
        <w:t>акредитованої</w:t>
      </w:r>
      <w:proofErr w:type="spellEnd"/>
      <w:r>
        <w:t xml:space="preserve"> </w:t>
      </w:r>
      <w:proofErr w:type="spellStart"/>
      <w:r>
        <w:t>лабораторії</w:t>
      </w:r>
      <w:proofErr w:type="spellEnd"/>
      <w:r>
        <w:t xml:space="preserve">, яка </w:t>
      </w:r>
      <w:proofErr w:type="spellStart"/>
      <w:r>
        <w:t>знаходиться</w:t>
      </w:r>
      <w:proofErr w:type="spellEnd"/>
      <w:r>
        <w:t xml:space="preserve"> на </w:t>
      </w:r>
      <w:proofErr w:type="spellStart"/>
      <w:r>
        <w:t>агропродовольчому</w:t>
      </w:r>
      <w:proofErr w:type="spellEnd"/>
      <w:r>
        <w:t xml:space="preserve"> ринку, </w:t>
      </w:r>
      <w:proofErr w:type="spellStart"/>
      <w:r>
        <w:t>державним</w:t>
      </w:r>
      <w:proofErr w:type="spellEnd"/>
      <w:r>
        <w:t xml:space="preserve"> </w:t>
      </w:r>
      <w:proofErr w:type="spellStart"/>
      <w:r>
        <w:t>інспектором</w:t>
      </w:r>
      <w:proofErr w:type="spellEnd"/>
      <w:r>
        <w:t xml:space="preserve">, </w:t>
      </w:r>
      <w:proofErr w:type="spellStart"/>
      <w:r>
        <w:t>який</w:t>
      </w:r>
      <w:proofErr w:type="spellEnd"/>
      <w:r>
        <w:t xml:space="preserve"> </w:t>
      </w:r>
      <w:proofErr w:type="spellStart"/>
      <w:r>
        <w:t>знаходиться</w:t>
      </w:r>
      <w:proofErr w:type="spellEnd"/>
      <w:r>
        <w:t xml:space="preserve"> на </w:t>
      </w:r>
      <w:proofErr w:type="spellStart"/>
      <w:r>
        <w:t>цьому</w:t>
      </w:r>
      <w:proofErr w:type="spellEnd"/>
      <w:r>
        <w:t xml:space="preserve"> ж ринку. Не </w:t>
      </w:r>
      <w:proofErr w:type="spellStart"/>
      <w:r>
        <w:t>підлягають</w:t>
      </w:r>
      <w:proofErr w:type="spellEnd"/>
      <w:r>
        <w:t xml:space="preserve"> </w:t>
      </w:r>
      <w:proofErr w:type="spellStart"/>
      <w:r>
        <w:t>зазначеним</w:t>
      </w:r>
      <w:proofErr w:type="spellEnd"/>
      <w:r>
        <w:t xml:space="preserve"> </w:t>
      </w:r>
      <w:proofErr w:type="spellStart"/>
      <w:r>
        <w:t>випробуванням</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недомашнього</w:t>
      </w:r>
      <w:proofErr w:type="spellEnd"/>
      <w:r>
        <w:t xml:space="preserve"> </w:t>
      </w:r>
      <w:proofErr w:type="spellStart"/>
      <w:r>
        <w:t>виробництва</w:t>
      </w:r>
      <w:proofErr w:type="spellEnd"/>
      <w:r>
        <w:t xml:space="preserve">, </w:t>
      </w:r>
      <w:proofErr w:type="spellStart"/>
      <w:r>
        <w:t>які</w:t>
      </w:r>
      <w:proofErr w:type="spellEnd"/>
      <w:r>
        <w:t xml:space="preserve"> </w:t>
      </w:r>
      <w:proofErr w:type="spellStart"/>
      <w:r>
        <w:t>супроводжуються</w:t>
      </w:r>
      <w:proofErr w:type="spellEnd"/>
      <w:r>
        <w:t xml:space="preserve"> документами, </w:t>
      </w:r>
      <w:proofErr w:type="spellStart"/>
      <w:r>
        <w:t>що</w:t>
      </w:r>
      <w:proofErr w:type="spellEnd"/>
      <w:r>
        <w:t xml:space="preserve"> </w:t>
      </w:r>
      <w:proofErr w:type="spellStart"/>
      <w:r>
        <w:t>забезпечують</w:t>
      </w:r>
      <w:proofErr w:type="spellEnd"/>
      <w:r>
        <w:t xml:space="preserve"> </w:t>
      </w:r>
      <w:proofErr w:type="spellStart"/>
      <w:r>
        <w:t>простежуваність</w:t>
      </w:r>
      <w:proofErr w:type="spellEnd"/>
      <w:r>
        <w:t xml:space="preserve"> </w:t>
      </w:r>
      <w:proofErr w:type="spellStart"/>
      <w:r>
        <w:t>продукції</w:t>
      </w:r>
      <w:proofErr w:type="spellEnd"/>
      <w:r>
        <w:t>.</w:t>
      </w:r>
    </w:p>
    <w:p w14:paraId="33B1A233" w14:textId="77777777" w:rsidR="009010CB" w:rsidRDefault="009010CB" w:rsidP="009010CB">
      <w:pPr>
        <w:pStyle w:val="rvps2"/>
      </w:pPr>
      <w:bookmarkStart w:id="842" w:name="n791"/>
      <w:bookmarkEnd w:id="842"/>
      <w:r>
        <w:lastRenderedPageBreak/>
        <w:t xml:space="preserve">2. </w:t>
      </w:r>
      <w:proofErr w:type="spellStart"/>
      <w:r>
        <w:t>Позначка</w:t>
      </w:r>
      <w:proofErr w:type="spellEnd"/>
      <w:r>
        <w:t xml:space="preserve"> </w:t>
      </w:r>
      <w:proofErr w:type="spellStart"/>
      <w:r>
        <w:t>придатності</w:t>
      </w:r>
      <w:proofErr w:type="spellEnd"/>
      <w:r>
        <w:t xml:space="preserve"> ставиться </w:t>
      </w:r>
      <w:proofErr w:type="spellStart"/>
      <w:r>
        <w:t>державним</w:t>
      </w:r>
      <w:proofErr w:type="spellEnd"/>
      <w:r>
        <w:t xml:space="preserve"> </w:t>
      </w:r>
      <w:proofErr w:type="spellStart"/>
      <w:r>
        <w:t>інспектором</w:t>
      </w:r>
      <w:proofErr w:type="spellEnd"/>
      <w:r>
        <w:t xml:space="preserve">, </w:t>
      </w:r>
      <w:proofErr w:type="spellStart"/>
      <w:r>
        <w:t>який</w:t>
      </w:r>
      <w:proofErr w:type="spellEnd"/>
      <w:r>
        <w:t xml:space="preserve"> </w:t>
      </w:r>
      <w:proofErr w:type="spellStart"/>
      <w:r>
        <w:t>знаходиться</w:t>
      </w:r>
      <w:proofErr w:type="spellEnd"/>
      <w:r>
        <w:t xml:space="preserve"> на </w:t>
      </w:r>
      <w:proofErr w:type="spellStart"/>
      <w:r>
        <w:t>агропродовольчому</w:t>
      </w:r>
      <w:proofErr w:type="spellEnd"/>
      <w:r>
        <w:t xml:space="preserve"> ринку, на </w:t>
      </w:r>
      <w:proofErr w:type="spellStart"/>
      <w:r>
        <w:t>цілі</w:t>
      </w:r>
      <w:proofErr w:type="spellEnd"/>
      <w:r>
        <w:t xml:space="preserve"> </w:t>
      </w:r>
      <w:proofErr w:type="spellStart"/>
      <w:r>
        <w:t>туші</w:t>
      </w:r>
      <w:proofErr w:type="spellEnd"/>
      <w:r>
        <w:t xml:space="preserve"> </w:t>
      </w:r>
      <w:proofErr w:type="spellStart"/>
      <w:r>
        <w:t>або</w:t>
      </w:r>
      <w:proofErr w:type="spellEnd"/>
      <w:r>
        <w:t xml:space="preserve"> </w:t>
      </w:r>
      <w:proofErr w:type="spellStart"/>
      <w:r>
        <w:t>частини</w:t>
      </w:r>
      <w:proofErr w:type="spellEnd"/>
      <w:r>
        <w:t xml:space="preserve"> туш </w:t>
      </w:r>
      <w:proofErr w:type="spellStart"/>
      <w:r>
        <w:t>парнокопитних</w:t>
      </w:r>
      <w:proofErr w:type="spellEnd"/>
      <w:r>
        <w:t xml:space="preserve"> та </w:t>
      </w:r>
      <w:proofErr w:type="spellStart"/>
      <w:r>
        <w:t>інших</w:t>
      </w:r>
      <w:proofErr w:type="spellEnd"/>
      <w:r>
        <w:t xml:space="preserve"> </w:t>
      </w:r>
      <w:proofErr w:type="spellStart"/>
      <w:r>
        <w:t>копитних</w:t>
      </w:r>
      <w:proofErr w:type="spellEnd"/>
      <w:r>
        <w:t xml:space="preserve"> тварин, на </w:t>
      </w:r>
      <w:proofErr w:type="spellStart"/>
      <w:r>
        <w:t>кожну</w:t>
      </w:r>
      <w:proofErr w:type="spellEnd"/>
      <w:r>
        <w:t xml:space="preserve"> тушу </w:t>
      </w:r>
      <w:proofErr w:type="spellStart"/>
      <w:r>
        <w:t>малих</w:t>
      </w:r>
      <w:proofErr w:type="spellEnd"/>
      <w:r>
        <w:t xml:space="preserve"> диких тварин та </w:t>
      </w:r>
      <w:proofErr w:type="spellStart"/>
      <w:r>
        <w:t>свійської</w:t>
      </w:r>
      <w:proofErr w:type="spellEnd"/>
      <w:r>
        <w:t xml:space="preserve"> </w:t>
      </w:r>
      <w:proofErr w:type="spellStart"/>
      <w:r>
        <w:t>птиці</w:t>
      </w:r>
      <w:proofErr w:type="spellEnd"/>
      <w:r>
        <w:t xml:space="preserve">, </w:t>
      </w:r>
      <w:proofErr w:type="spellStart"/>
      <w:r>
        <w:t>кролів</w:t>
      </w:r>
      <w:proofErr w:type="spellEnd"/>
      <w:r>
        <w:t xml:space="preserve">, </w:t>
      </w:r>
      <w:proofErr w:type="spellStart"/>
      <w:r>
        <w:t>щодо</w:t>
      </w:r>
      <w:proofErr w:type="spellEnd"/>
      <w:r>
        <w:t xml:space="preserve"> </w:t>
      </w:r>
      <w:proofErr w:type="spellStart"/>
      <w:r>
        <w:t>яких</w:t>
      </w:r>
      <w:proofErr w:type="spellEnd"/>
      <w:r>
        <w:t xml:space="preserve"> </w:t>
      </w:r>
      <w:proofErr w:type="spellStart"/>
      <w:r>
        <w:t>підтверджено</w:t>
      </w:r>
      <w:proofErr w:type="spellEnd"/>
      <w:r>
        <w:t xml:space="preserve"> </w:t>
      </w:r>
      <w:proofErr w:type="spellStart"/>
      <w:r>
        <w:t>придатність</w:t>
      </w:r>
      <w:proofErr w:type="spellEnd"/>
      <w:r>
        <w:t xml:space="preserve"> для </w:t>
      </w:r>
      <w:proofErr w:type="spellStart"/>
      <w:r>
        <w:t>споживання</w:t>
      </w:r>
      <w:proofErr w:type="spellEnd"/>
      <w:r>
        <w:t xml:space="preserve"> </w:t>
      </w:r>
      <w:proofErr w:type="spellStart"/>
      <w:r>
        <w:t>людиною</w:t>
      </w:r>
      <w:proofErr w:type="spellEnd"/>
      <w:r>
        <w:t xml:space="preserve">, за результатами </w:t>
      </w:r>
      <w:proofErr w:type="spellStart"/>
      <w:r>
        <w:t>випробувань</w:t>
      </w:r>
      <w:proofErr w:type="spellEnd"/>
      <w:r>
        <w:t xml:space="preserve"> (</w:t>
      </w:r>
      <w:proofErr w:type="spellStart"/>
      <w:r>
        <w:t>досліджень</w:t>
      </w:r>
      <w:proofErr w:type="spellEnd"/>
      <w:r>
        <w:t xml:space="preserve">) </w:t>
      </w:r>
      <w:proofErr w:type="spellStart"/>
      <w:r>
        <w:t>акредитованої</w:t>
      </w:r>
      <w:proofErr w:type="spellEnd"/>
      <w:r>
        <w:t xml:space="preserve"> </w:t>
      </w:r>
      <w:proofErr w:type="spellStart"/>
      <w:r>
        <w:t>лабораторії</w:t>
      </w:r>
      <w:proofErr w:type="spellEnd"/>
      <w:r>
        <w:t xml:space="preserve">, яка </w:t>
      </w:r>
      <w:proofErr w:type="spellStart"/>
      <w:r>
        <w:t>знаходиться</w:t>
      </w:r>
      <w:proofErr w:type="spellEnd"/>
      <w:r>
        <w:t xml:space="preserve"> на </w:t>
      </w:r>
      <w:proofErr w:type="spellStart"/>
      <w:r>
        <w:t>агропродовольчому</w:t>
      </w:r>
      <w:proofErr w:type="spellEnd"/>
      <w:r>
        <w:t xml:space="preserve"> ринку. </w:t>
      </w:r>
      <w:proofErr w:type="spellStart"/>
      <w:r>
        <w:t>Придатність</w:t>
      </w:r>
      <w:proofErr w:type="spellEnd"/>
      <w:r>
        <w:t xml:space="preserve"> для </w:t>
      </w:r>
      <w:proofErr w:type="spellStart"/>
      <w:r>
        <w:t>споживання</w:t>
      </w:r>
      <w:proofErr w:type="spellEnd"/>
      <w:r>
        <w:t xml:space="preserve"> </w:t>
      </w:r>
      <w:proofErr w:type="spellStart"/>
      <w:r>
        <w:t>людиною</w:t>
      </w:r>
      <w:proofErr w:type="spellEnd"/>
      <w:r>
        <w:t xml:space="preserve"> </w:t>
      </w:r>
      <w:proofErr w:type="spellStart"/>
      <w:r>
        <w:t>продуктів</w:t>
      </w:r>
      <w:proofErr w:type="spellEnd"/>
      <w:r>
        <w:t xml:space="preserve"> </w:t>
      </w:r>
      <w:proofErr w:type="spellStart"/>
      <w:r>
        <w:t>рослинного</w:t>
      </w:r>
      <w:proofErr w:type="spellEnd"/>
      <w:r>
        <w:t xml:space="preserve"> </w:t>
      </w:r>
      <w:proofErr w:type="spellStart"/>
      <w:r>
        <w:t>походження</w:t>
      </w:r>
      <w:proofErr w:type="spellEnd"/>
      <w:r>
        <w:t xml:space="preserve">, а </w:t>
      </w:r>
      <w:proofErr w:type="spellStart"/>
      <w:r>
        <w:t>також</w:t>
      </w:r>
      <w:proofErr w:type="spellEnd"/>
      <w:r>
        <w:t xml:space="preserve"> </w:t>
      </w:r>
      <w:proofErr w:type="spellStart"/>
      <w:r>
        <w:t>необробленого</w:t>
      </w:r>
      <w:proofErr w:type="spellEnd"/>
      <w:r>
        <w:t xml:space="preserve"> молока та </w:t>
      </w:r>
      <w:proofErr w:type="spellStart"/>
      <w:r>
        <w:t>сиру</w:t>
      </w:r>
      <w:proofErr w:type="spellEnd"/>
      <w:r>
        <w:t xml:space="preserve"> </w:t>
      </w:r>
      <w:proofErr w:type="spellStart"/>
      <w:r>
        <w:t>домашнього</w:t>
      </w:r>
      <w:proofErr w:type="spellEnd"/>
      <w:r>
        <w:t xml:space="preserve"> </w:t>
      </w:r>
      <w:proofErr w:type="spellStart"/>
      <w:r>
        <w:t>виробництва</w:t>
      </w:r>
      <w:proofErr w:type="spellEnd"/>
      <w:r>
        <w:t xml:space="preserve"> </w:t>
      </w:r>
      <w:proofErr w:type="spellStart"/>
      <w:r>
        <w:t>підтверджується</w:t>
      </w:r>
      <w:proofErr w:type="spellEnd"/>
      <w:r>
        <w:t xml:space="preserve"> </w:t>
      </w:r>
      <w:proofErr w:type="spellStart"/>
      <w:r>
        <w:t>державним</w:t>
      </w:r>
      <w:proofErr w:type="spellEnd"/>
      <w:r>
        <w:t xml:space="preserve"> </w:t>
      </w:r>
      <w:proofErr w:type="spellStart"/>
      <w:r>
        <w:t>інспектором</w:t>
      </w:r>
      <w:proofErr w:type="spellEnd"/>
      <w:r>
        <w:t xml:space="preserve"> за результатами </w:t>
      </w:r>
      <w:proofErr w:type="spellStart"/>
      <w:r>
        <w:t>випробувань</w:t>
      </w:r>
      <w:proofErr w:type="spellEnd"/>
      <w:r>
        <w:t xml:space="preserve"> (</w:t>
      </w:r>
      <w:proofErr w:type="spellStart"/>
      <w:r>
        <w:t>досліджень</w:t>
      </w:r>
      <w:proofErr w:type="spellEnd"/>
      <w:r>
        <w:t xml:space="preserve">) </w:t>
      </w:r>
      <w:proofErr w:type="spellStart"/>
      <w:r>
        <w:t>акредитованої</w:t>
      </w:r>
      <w:proofErr w:type="spellEnd"/>
      <w:r>
        <w:t xml:space="preserve"> </w:t>
      </w:r>
      <w:proofErr w:type="spellStart"/>
      <w:r>
        <w:t>лабораторії</w:t>
      </w:r>
      <w:proofErr w:type="spellEnd"/>
      <w:r>
        <w:t>.</w:t>
      </w:r>
    </w:p>
    <w:p w14:paraId="40A84FD3" w14:textId="77777777" w:rsidR="009010CB" w:rsidRDefault="009010CB" w:rsidP="009010CB">
      <w:pPr>
        <w:pStyle w:val="rvps2"/>
      </w:pPr>
      <w:bookmarkStart w:id="843" w:name="n792"/>
      <w:bookmarkEnd w:id="843"/>
      <w:r>
        <w:t xml:space="preserve">3. На тушах, </w:t>
      </w:r>
      <w:proofErr w:type="spellStart"/>
      <w:r>
        <w:t>непридатних</w:t>
      </w:r>
      <w:proofErr w:type="spellEnd"/>
      <w:r>
        <w:t xml:space="preserve"> для </w:t>
      </w:r>
      <w:proofErr w:type="spellStart"/>
      <w:r>
        <w:t>споживання</w:t>
      </w:r>
      <w:proofErr w:type="spellEnd"/>
      <w:r>
        <w:t xml:space="preserve"> </w:t>
      </w:r>
      <w:proofErr w:type="spellStart"/>
      <w:r>
        <w:t>людиною</w:t>
      </w:r>
      <w:proofErr w:type="spellEnd"/>
      <w:r>
        <w:t xml:space="preserve">, </w:t>
      </w:r>
      <w:proofErr w:type="spellStart"/>
      <w:r>
        <w:t>які</w:t>
      </w:r>
      <w:proofErr w:type="spellEnd"/>
      <w:r>
        <w:t xml:space="preserve"> на </w:t>
      </w:r>
      <w:proofErr w:type="spellStart"/>
      <w:r>
        <w:t>підставі</w:t>
      </w:r>
      <w:proofErr w:type="spellEnd"/>
      <w:r>
        <w:t xml:space="preserve"> </w:t>
      </w:r>
      <w:proofErr w:type="spellStart"/>
      <w:r>
        <w:t>результатів</w:t>
      </w:r>
      <w:proofErr w:type="spellEnd"/>
      <w:r>
        <w:t xml:space="preserve"> </w:t>
      </w:r>
      <w:proofErr w:type="spellStart"/>
      <w:r>
        <w:t>лабораторних</w:t>
      </w:r>
      <w:proofErr w:type="spellEnd"/>
      <w:r>
        <w:t xml:space="preserve"> </w:t>
      </w:r>
      <w:proofErr w:type="spellStart"/>
      <w:r>
        <w:t>досліджень</w:t>
      </w:r>
      <w:proofErr w:type="spellEnd"/>
      <w:r>
        <w:t xml:space="preserve"> (</w:t>
      </w:r>
      <w:proofErr w:type="spellStart"/>
      <w:r>
        <w:t>випробувань</w:t>
      </w:r>
      <w:proofErr w:type="spellEnd"/>
      <w:r>
        <w:t xml:space="preserve">) не </w:t>
      </w:r>
      <w:proofErr w:type="spellStart"/>
      <w:r>
        <w:t>можуть</w:t>
      </w:r>
      <w:proofErr w:type="spellEnd"/>
      <w:r>
        <w:t xml:space="preserve"> </w:t>
      </w:r>
      <w:proofErr w:type="spellStart"/>
      <w:r>
        <w:t>використовуватися</w:t>
      </w:r>
      <w:proofErr w:type="spellEnd"/>
      <w:r>
        <w:t xml:space="preserve"> для </w:t>
      </w:r>
      <w:proofErr w:type="spellStart"/>
      <w:r>
        <w:t>споживання</w:t>
      </w:r>
      <w:proofErr w:type="spellEnd"/>
      <w:r>
        <w:t xml:space="preserve"> </w:t>
      </w:r>
      <w:proofErr w:type="spellStart"/>
      <w:r>
        <w:t>людиною</w:t>
      </w:r>
      <w:proofErr w:type="spellEnd"/>
      <w:r>
        <w:t xml:space="preserve">, </w:t>
      </w:r>
      <w:proofErr w:type="spellStart"/>
      <w:r>
        <w:t>наносяться</w:t>
      </w:r>
      <w:proofErr w:type="spellEnd"/>
      <w:r>
        <w:t xml:space="preserve"> </w:t>
      </w:r>
      <w:proofErr w:type="spellStart"/>
      <w:r>
        <w:t>насічки</w:t>
      </w:r>
      <w:proofErr w:type="spellEnd"/>
      <w:r>
        <w:t xml:space="preserve"> на </w:t>
      </w:r>
      <w:proofErr w:type="spellStart"/>
      <w:r>
        <w:t>поверхні</w:t>
      </w:r>
      <w:proofErr w:type="spellEnd"/>
      <w:r>
        <w:t xml:space="preserve"> </w:t>
      </w:r>
      <w:proofErr w:type="spellStart"/>
      <w:r>
        <w:t>усієї</w:t>
      </w:r>
      <w:proofErr w:type="spellEnd"/>
      <w:r>
        <w:t xml:space="preserve"> </w:t>
      </w:r>
      <w:proofErr w:type="spellStart"/>
      <w:r>
        <w:t>туші</w:t>
      </w:r>
      <w:proofErr w:type="spellEnd"/>
      <w:r>
        <w:t xml:space="preserve">, </w:t>
      </w:r>
      <w:proofErr w:type="spellStart"/>
      <w:r>
        <w:t>що</w:t>
      </w:r>
      <w:proofErr w:type="spellEnd"/>
      <w:r>
        <w:t xml:space="preserve"> </w:t>
      </w:r>
      <w:proofErr w:type="spellStart"/>
      <w:r>
        <w:t>вказують</w:t>
      </w:r>
      <w:proofErr w:type="spellEnd"/>
      <w:r>
        <w:t xml:space="preserve"> на </w:t>
      </w:r>
      <w:proofErr w:type="spellStart"/>
      <w:r>
        <w:t>непридатність</w:t>
      </w:r>
      <w:proofErr w:type="spellEnd"/>
      <w:r>
        <w:t xml:space="preserve"> продукту для </w:t>
      </w:r>
      <w:proofErr w:type="spellStart"/>
      <w:r>
        <w:t>споживання</w:t>
      </w:r>
      <w:proofErr w:type="spellEnd"/>
      <w:r>
        <w:t xml:space="preserve"> </w:t>
      </w:r>
      <w:proofErr w:type="spellStart"/>
      <w:r>
        <w:t>людиною</w:t>
      </w:r>
      <w:proofErr w:type="spellEnd"/>
      <w:r>
        <w:t>.</w:t>
      </w:r>
    </w:p>
    <w:p w14:paraId="140B2E91" w14:textId="77777777" w:rsidR="009010CB" w:rsidRDefault="009010CB" w:rsidP="009010CB">
      <w:pPr>
        <w:pStyle w:val="rvps2"/>
      </w:pPr>
      <w:bookmarkStart w:id="844" w:name="n793"/>
      <w:bookmarkEnd w:id="844"/>
      <w:r>
        <w:t xml:space="preserve">4. </w:t>
      </w:r>
      <w:proofErr w:type="spellStart"/>
      <w:r>
        <w:t>Харчовий</w:t>
      </w:r>
      <w:proofErr w:type="spellEnd"/>
      <w:r>
        <w:t xml:space="preserve"> продукт, </w:t>
      </w:r>
      <w:proofErr w:type="spellStart"/>
      <w:r>
        <w:t>який</w:t>
      </w:r>
      <w:proofErr w:type="spellEnd"/>
      <w:r>
        <w:t xml:space="preserve"> є </w:t>
      </w:r>
      <w:proofErr w:type="spellStart"/>
      <w:r>
        <w:t>непридатним</w:t>
      </w:r>
      <w:proofErr w:type="spellEnd"/>
      <w:r>
        <w:t xml:space="preserve"> для </w:t>
      </w:r>
      <w:proofErr w:type="spellStart"/>
      <w:r>
        <w:t>споживання</w:t>
      </w:r>
      <w:proofErr w:type="spellEnd"/>
      <w:r>
        <w:t xml:space="preserve"> </w:t>
      </w:r>
      <w:proofErr w:type="spellStart"/>
      <w:r>
        <w:t>людиною</w:t>
      </w:r>
      <w:proofErr w:type="spellEnd"/>
      <w:r>
        <w:t xml:space="preserve">, але не становить </w:t>
      </w:r>
      <w:proofErr w:type="spellStart"/>
      <w:r>
        <w:t>безпосередньої</w:t>
      </w:r>
      <w:proofErr w:type="spellEnd"/>
      <w:r>
        <w:t xml:space="preserve"> </w:t>
      </w:r>
      <w:proofErr w:type="spellStart"/>
      <w:r>
        <w:t>загрози</w:t>
      </w:r>
      <w:proofErr w:type="spellEnd"/>
      <w:r>
        <w:t xml:space="preserve"> (</w:t>
      </w:r>
      <w:proofErr w:type="spellStart"/>
      <w:r>
        <w:t>низький</w:t>
      </w:r>
      <w:proofErr w:type="spellEnd"/>
      <w:r>
        <w:t xml:space="preserve"> </w:t>
      </w:r>
      <w:proofErr w:type="spellStart"/>
      <w:r>
        <w:t>ризик</w:t>
      </w:r>
      <w:proofErr w:type="spellEnd"/>
      <w:r>
        <w:t xml:space="preserve">) для </w:t>
      </w:r>
      <w:proofErr w:type="spellStart"/>
      <w:r>
        <w:t>здоров’я</w:t>
      </w:r>
      <w:proofErr w:type="spellEnd"/>
      <w:r>
        <w:t xml:space="preserve"> </w:t>
      </w:r>
      <w:proofErr w:type="spellStart"/>
      <w:r>
        <w:t>людини</w:t>
      </w:r>
      <w:proofErr w:type="spellEnd"/>
      <w:r>
        <w:t xml:space="preserve">, не </w:t>
      </w:r>
      <w:proofErr w:type="spellStart"/>
      <w:r>
        <w:t>допускається</w:t>
      </w:r>
      <w:proofErr w:type="spellEnd"/>
      <w:r>
        <w:t xml:space="preserve"> до </w:t>
      </w:r>
      <w:proofErr w:type="spellStart"/>
      <w:r>
        <w:t>реалізації</w:t>
      </w:r>
      <w:proofErr w:type="spellEnd"/>
      <w:r>
        <w:t xml:space="preserve"> та </w:t>
      </w:r>
      <w:proofErr w:type="spellStart"/>
      <w:r>
        <w:t>утилізується</w:t>
      </w:r>
      <w:proofErr w:type="spellEnd"/>
      <w:r>
        <w:t xml:space="preserve"> </w:t>
      </w:r>
      <w:proofErr w:type="spellStart"/>
      <w:r>
        <w:t>власником</w:t>
      </w:r>
      <w:proofErr w:type="spellEnd"/>
      <w:r>
        <w:t xml:space="preserve">. </w:t>
      </w:r>
      <w:proofErr w:type="spellStart"/>
      <w:r>
        <w:t>Харчовий</w:t>
      </w:r>
      <w:proofErr w:type="spellEnd"/>
      <w:r>
        <w:t xml:space="preserve"> продукт, </w:t>
      </w:r>
      <w:proofErr w:type="spellStart"/>
      <w:r>
        <w:t>який</w:t>
      </w:r>
      <w:proofErr w:type="spellEnd"/>
      <w:r>
        <w:t xml:space="preserve"> є </w:t>
      </w:r>
      <w:proofErr w:type="spellStart"/>
      <w:r>
        <w:t>непридатним</w:t>
      </w:r>
      <w:proofErr w:type="spellEnd"/>
      <w:r>
        <w:t xml:space="preserve"> для </w:t>
      </w:r>
      <w:proofErr w:type="spellStart"/>
      <w:r>
        <w:t>споживання</w:t>
      </w:r>
      <w:proofErr w:type="spellEnd"/>
      <w:r>
        <w:t xml:space="preserve"> </w:t>
      </w:r>
      <w:proofErr w:type="spellStart"/>
      <w:r>
        <w:t>людиною</w:t>
      </w:r>
      <w:proofErr w:type="spellEnd"/>
      <w:r>
        <w:t xml:space="preserve">, але становить </w:t>
      </w:r>
      <w:proofErr w:type="spellStart"/>
      <w:r>
        <w:t>безпосередню</w:t>
      </w:r>
      <w:proofErr w:type="spellEnd"/>
      <w:r>
        <w:t xml:space="preserve"> </w:t>
      </w:r>
      <w:proofErr w:type="spellStart"/>
      <w:r>
        <w:t>загрозу</w:t>
      </w:r>
      <w:proofErr w:type="spellEnd"/>
      <w:r>
        <w:t xml:space="preserve"> (</w:t>
      </w:r>
      <w:proofErr w:type="spellStart"/>
      <w:r>
        <w:t>високий</w:t>
      </w:r>
      <w:proofErr w:type="spellEnd"/>
      <w:r>
        <w:t xml:space="preserve"> </w:t>
      </w:r>
      <w:proofErr w:type="spellStart"/>
      <w:r>
        <w:t>ризик</w:t>
      </w:r>
      <w:proofErr w:type="spellEnd"/>
      <w:r>
        <w:t xml:space="preserve">) для </w:t>
      </w:r>
      <w:proofErr w:type="spellStart"/>
      <w:r>
        <w:t>здоров’я</w:t>
      </w:r>
      <w:proofErr w:type="spellEnd"/>
      <w:r>
        <w:t xml:space="preserve"> </w:t>
      </w:r>
      <w:proofErr w:type="spellStart"/>
      <w:r>
        <w:t>людини</w:t>
      </w:r>
      <w:proofErr w:type="spellEnd"/>
      <w:r>
        <w:t xml:space="preserve">, </w:t>
      </w:r>
      <w:proofErr w:type="spellStart"/>
      <w:r>
        <w:t>підлягає</w:t>
      </w:r>
      <w:proofErr w:type="spellEnd"/>
      <w:r>
        <w:t xml:space="preserve"> </w:t>
      </w:r>
      <w:proofErr w:type="spellStart"/>
      <w:r>
        <w:t>негайному</w:t>
      </w:r>
      <w:proofErr w:type="spellEnd"/>
      <w:r>
        <w:t xml:space="preserve"> </w:t>
      </w:r>
      <w:proofErr w:type="spellStart"/>
      <w:r>
        <w:t>вилученню</w:t>
      </w:r>
      <w:proofErr w:type="spellEnd"/>
      <w:r>
        <w:t xml:space="preserve"> </w:t>
      </w:r>
      <w:proofErr w:type="spellStart"/>
      <w:r>
        <w:t>власником</w:t>
      </w:r>
      <w:proofErr w:type="spellEnd"/>
      <w:r>
        <w:t xml:space="preserve"> та </w:t>
      </w:r>
      <w:proofErr w:type="spellStart"/>
      <w:r>
        <w:t>утилізації</w:t>
      </w:r>
      <w:proofErr w:type="spellEnd"/>
      <w:r>
        <w:t xml:space="preserve"> </w:t>
      </w:r>
      <w:proofErr w:type="spellStart"/>
      <w:r>
        <w:t>або</w:t>
      </w:r>
      <w:proofErr w:type="spellEnd"/>
      <w:r>
        <w:t xml:space="preserve"> </w:t>
      </w:r>
      <w:proofErr w:type="spellStart"/>
      <w:r>
        <w:t>знищенню</w:t>
      </w:r>
      <w:proofErr w:type="spellEnd"/>
      <w:r>
        <w:t xml:space="preserve"> </w:t>
      </w:r>
      <w:proofErr w:type="spellStart"/>
      <w:r>
        <w:t>під</w:t>
      </w:r>
      <w:proofErr w:type="spellEnd"/>
      <w:r>
        <w:t xml:space="preserve"> контролем державного </w:t>
      </w:r>
      <w:proofErr w:type="spellStart"/>
      <w:r>
        <w:t>інспектора</w:t>
      </w:r>
      <w:proofErr w:type="spellEnd"/>
      <w:r>
        <w:t xml:space="preserve"> </w:t>
      </w:r>
      <w:proofErr w:type="spellStart"/>
      <w:r>
        <w:t>відповідно</w:t>
      </w:r>
      <w:proofErr w:type="spellEnd"/>
      <w:r>
        <w:t xml:space="preserve"> до </w:t>
      </w:r>
      <w:proofErr w:type="spellStart"/>
      <w:r>
        <w:t>законодавства</w:t>
      </w:r>
      <w:proofErr w:type="spellEnd"/>
      <w:r>
        <w:t>.</w:t>
      </w:r>
    </w:p>
    <w:p w14:paraId="0C062D25" w14:textId="77777777" w:rsidR="009010CB" w:rsidRDefault="009010CB" w:rsidP="009010CB">
      <w:pPr>
        <w:pStyle w:val="rvps2"/>
      </w:pPr>
      <w:bookmarkStart w:id="845" w:name="n794"/>
      <w:bookmarkEnd w:id="845"/>
      <w:r>
        <w:t xml:space="preserve">5. </w:t>
      </w:r>
      <w:proofErr w:type="spellStart"/>
      <w:r>
        <w:t>Забороняється</w:t>
      </w:r>
      <w:proofErr w:type="spellEnd"/>
      <w:r>
        <w:t xml:space="preserve"> </w:t>
      </w:r>
      <w:proofErr w:type="spellStart"/>
      <w:r>
        <w:t>функціонування</w:t>
      </w:r>
      <w:proofErr w:type="spellEnd"/>
      <w:r>
        <w:t xml:space="preserve"> </w:t>
      </w:r>
      <w:proofErr w:type="spellStart"/>
      <w:r>
        <w:t>агропродовольчого</w:t>
      </w:r>
      <w:proofErr w:type="spellEnd"/>
      <w:r>
        <w:t xml:space="preserve"> ринку за </w:t>
      </w:r>
      <w:proofErr w:type="spellStart"/>
      <w:r>
        <w:t>відсутності</w:t>
      </w:r>
      <w:proofErr w:type="spellEnd"/>
      <w:r>
        <w:t xml:space="preserve"> </w:t>
      </w:r>
      <w:proofErr w:type="spellStart"/>
      <w:r>
        <w:t>акредитованої</w:t>
      </w:r>
      <w:proofErr w:type="spellEnd"/>
      <w:r>
        <w:t xml:space="preserve"> </w:t>
      </w:r>
      <w:proofErr w:type="spellStart"/>
      <w:r>
        <w:t>лабораторії</w:t>
      </w:r>
      <w:proofErr w:type="spellEnd"/>
      <w:r>
        <w:t>.</w:t>
      </w:r>
    </w:p>
    <w:p w14:paraId="63FEAE52" w14:textId="77777777" w:rsidR="009010CB" w:rsidRDefault="009010CB" w:rsidP="009010CB">
      <w:pPr>
        <w:pStyle w:val="rvps2"/>
      </w:pPr>
      <w:bookmarkStart w:id="846" w:name="n795"/>
      <w:bookmarkEnd w:id="846"/>
      <w:proofErr w:type="spellStart"/>
      <w:r>
        <w:rPr>
          <w:rStyle w:val="rvts9"/>
        </w:rPr>
        <w:t>Стаття</w:t>
      </w:r>
      <w:proofErr w:type="spellEnd"/>
      <w:r>
        <w:rPr>
          <w:rStyle w:val="rvts9"/>
        </w:rPr>
        <w:t xml:space="preserve"> 37.</w:t>
      </w:r>
      <w:r>
        <w:t xml:space="preserve"> </w:t>
      </w:r>
      <w:proofErr w:type="spellStart"/>
      <w:r>
        <w:t>Вимоги</w:t>
      </w:r>
      <w:proofErr w:type="spellEnd"/>
      <w:r>
        <w:t xml:space="preserve"> до </w:t>
      </w:r>
      <w:proofErr w:type="spellStart"/>
      <w:r>
        <w:t>обігу</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p>
    <w:p w14:paraId="3C725D60" w14:textId="77777777" w:rsidR="009010CB" w:rsidRDefault="009010CB" w:rsidP="009010CB">
      <w:pPr>
        <w:pStyle w:val="rvps2"/>
      </w:pPr>
      <w:bookmarkStart w:id="847" w:name="n796"/>
      <w:bookmarkEnd w:id="847"/>
      <w:r>
        <w:t xml:space="preserve">1. </w:t>
      </w:r>
      <w:proofErr w:type="spellStart"/>
      <w:r>
        <w:t>Забороняється</w:t>
      </w:r>
      <w:proofErr w:type="spellEnd"/>
      <w:r>
        <w:t>:</w:t>
      </w:r>
    </w:p>
    <w:p w14:paraId="0A7500B3" w14:textId="77777777" w:rsidR="009010CB" w:rsidRDefault="009010CB" w:rsidP="009010CB">
      <w:pPr>
        <w:pStyle w:val="rvps2"/>
      </w:pPr>
      <w:bookmarkStart w:id="848" w:name="n797"/>
      <w:bookmarkEnd w:id="848"/>
      <w:r>
        <w:t xml:space="preserve">1) </w:t>
      </w:r>
      <w:proofErr w:type="spellStart"/>
      <w:r>
        <w:t>обіг</w:t>
      </w:r>
      <w:proofErr w:type="spellEnd"/>
      <w:r>
        <w:t xml:space="preserve"> </w:t>
      </w:r>
      <w:proofErr w:type="spellStart"/>
      <w:r>
        <w:t>харчових</w:t>
      </w:r>
      <w:proofErr w:type="spellEnd"/>
      <w:r>
        <w:t xml:space="preserve"> </w:t>
      </w:r>
      <w:proofErr w:type="spellStart"/>
      <w:r>
        <w:t>продуктів</w:t>
      </w:r>
      <w:proofErr w:type="spellEnd"/>
      <w:r>
        <w:t xml:space="preserve"> на </w:t>
      </w:r>
      <w:proofErr w:type="spellStart"/>
      <w:r>
        <w:t>потужностях</w:t>
      </w:r>
      <w:proofErr w:type="spellEnd"/>
      <w:r>
        <w:t xml:space="preserve">, </w:t>
      </w:r>
      <w:proofErr w:type="spellStart"/>
      <w:r>
        <w:t>що</w:t>
      </w:r>
      <w:proofErr w:type="spellEnd"/>
      <w:r>
        <w:t xml:space="preserve"> не </w:t>
      </w:r>
      <w:proofErr w:type="spellStart"/>
      <w:r>
        <w:t>відповідають</w:t>
      </w:r>
      <w:proofErr w:type="spellEnd"/>
      <w:r>
        <w:t xml:space="preserve"> </w:t>
      </w:r>
      <w:proofErr w:type="spellStart"/>
      <w:r>
        <w:t>вимогам</w:t>
      </w:r>
      <w:proofErr w:type="spellEnd"/>
      <w:r>
        <w:t xml:space="preserve"> </w:t>
      </w:r>
      <w:proofErr w:type="spellStart"/>
      <w:r>
        <w:t>санітарних</w:t>
      </w:r>
      <w:proofErr w:type="spellEnd"/>
      <w:r>
        <w:t xml:space="preserve"> </w:t>
      </w:r>
      <w:proofErr w:type="spellStart"/>
      <w:r>
        <w:t>заходів</w:t>
      </w:r>
      <w:proofErr w:type="spellEnd"/>
      <w:r>
        <w:t>;</w:t>
      </w:r>
    </w:p>
    <w:p w14:paraId="45A877D1" w14:textId="77777777" w:rsidR="009010CB" w:rsidRDefault="009010CB" w:rsidP="009010CB">
      <w:pPr>
        <w:pStyle w:val="rvps2"/>
      </w:pPr>
      <w:bookmarkStart w:id="849" w:name="n798"/>
      <w:bookmarkEnd w:id="849"/>
      <w:r>
        <w:t xml:space="preserve">2) продаж </w:t>
      </w:r>
      <w:proofErr w:type="spellStart"/>
      <w:r>
        <w:t>харчових</w:t>
      </w:r>
      <w:proofErr w:type="spellEnd"/>
      <w:r>
        <w:t xml:space="preserve"> </w:t>
      </w:r>
      <w:proofErr w:type="spellStart"/>
      <w:r>
        <w:t>продуктів</w:t>
      </w:r>
      <w:proofErr w:type="spellEnd"/>
      <w:r>
        <w:t xml:space="preserve"> </w:t>
      </w:r>
      <w:proofErr w:type="spellStart"/>
      <w:r>
        <w:t>власного</w:t>
      </w:r>
      <w:proofErr w:type="spellEnd"/>
      <w:r>
        <w:t xml:space="preserve"> </w:t>
      </w:r>
      <w:proofErr w:type="spellStart"/>
      <w:r>
        <w:t>домашнього</w:t>
      </w:r>
      <w:proofErr w:type="spellEnd"/>
      <w:r>
        <w:t xml:space="preserve"> </w:t>
      </w:r>
      <w:proofErr w:type="spellStart"/>
      <w:r>
        <w:t>виробництва</w:t>
      </w:r>
      <w:proofErr w:type="spellEnd"/>
      <w:r>
        <w:t xml:space="preserve"> не на </w:t>
      </w:r>
      <w:proofErr w:type="spellStart"/>
      <w:r>
        <w:t>агропродовольчих</w:t>
      </w:r>
      <w:proofErr w:type="spellEnd"/>
      <w:r>
        <w:t xml:space="preserve"> ринках;</w:t>
      </w:r>
    </w:p>
    <w:p w14:paraId="6B096DE1" w14:textId="77777777" w:rsidR="009010CB" w:rsidRDefault="009010CB" w:rsidP="009010CB">
      <w:pPr>
        <w:pStyle w:val="rvps2"/>
      </w:pPr>
      <w:bookmarkStart w:id="850" w:name="n799"/>
      <w:bookmarkEnd w:id="850"/>
      <w:r>
        <w:t xml:space="preserve">3) </w:t>
      </w:r>
      <w:proofErr w:type="spellStart"/>
      <w:r>
        <w:t>обіг</w:t>
      </w:r>
      <w:proofErr w:type="spellEnd"/>
      <w:r>
        <w:t xml:space="preserve"> </w:t>
      </w:r>
      <w:proofErr w:type="spellStart"/>
      <w:r>
        <w:t>неперероблених</w:t>
      </w:r>
      <w:proofErr w:type="spellEnd"/>
      <w:r>
        <w:t xml:space="preserve"> туш </w:t>
      </w:r>
      <w:proofErr w:type="spellStart"/>
      <w:r>
        <w:t>парнокопитних</w:t>
      </w:r>
      <w:proofErr w:type="spellEnd"/>
      <w:r>
        <w:t xml:space="preserve"> та/</w:t>
      </w:r>
      <w:proofErr w:type="spellStart"/>
      <w:r>
        <w:t>або</w:t>
      </w:r>
      <w:proofErr w:type="spellEnd"/>
      <w:r>
        <w:t xml:space="preserve"> </w:t>
      </w:r>
      <w:proofErr w:type="spellStart"/>
      <w:r>
        <w:t>однокопитних</w:t>
      </w:r>
      <w:proofErr w:type="spellEnd"/>
      <w:r>
        <w:t xml:space="preserve"> тварин, на </w:t>
      </w:r>
      <w:proofErr w:type="spellStart"/>
      <w:r>
        <w:t>яких</w:t>
      </w:r>
      <w:proofErr w:type="spellEnd"/>
      <w:r>
        <w:t xml:space="preserve"> </w:t>
      </w:r>
      <w:proofErr w:type="spellStart"/>
      <w:r>
        <w:t>безпосередньо</w:t>
      </w:r>
      <w:proofErr w:type="spellEnd"/>
      <w:r>
        <w:t xml:space="preserve"> </w:t>
      </w:r>
      <w:proofErr w:type="spellStart"/>
      <w:r>
        <w:t>або</w:t>
      </w:r>
      <w:proofErr w:type="spellEnd"/>
      <w:r>
        <w:t xml:space="preserve"> на </w:t>
      </w:r>
      <w:proofErr w:type="spellStart"/>
      <w:r>
        <w:t>упаковці</w:t>
      </w:r>
      <w:proofErr w:type="spellEnd"/>
      <w:r>
        <w:t xml:space="preserve"> </w:t>
      </w:r>
      <w:proofErr w:type="spellStart"/>
      <w:r>
        <w:t>відсутня</w:t>
      </w:r>
      <w:proofErr w:type="spellEnd"/>
      <w:r>
        <w:t xml:space="preserve"> </w:t>
      </w:r>
      <w:proofErr w:type="spellStart"/>
      <w:r>
        <w:t>позначка</w:t>
      </w:r>
      <w:proofErr w:type="spellEnd"/>
      <w:r>
        <w:t xml:space="preserve"> </w:t>
      </w:r>
      <w:proofErr w:type="spellStart"/>
      <w:r>
        <w:t>придатності</w:t>
      </w:r>
      <w:proofErr w:type="spellEnd"/>
      <w:r>
        <w:t>;</w:t>
      </w:r>
    </w:p>
    <w:p w14:paraId="63C95296" w14:textId="77777777" w:rsidR="009010CB" w:rsidRDefault="009010CB" w:rsidP="009010CB">
      <w:pPr>
        <w:pStyle w:val="rvps2"/>
      </w:pPr>
      <w:bookmarkStart w:id="851" w:name="n800"/>
      <w:bookmarkEnd w:id="851"/>
      <w:r>
        <w:t xml:space="preserve">4) </w:t>
      </w:r>
      <w:proofErr w:type="spellStart"/>
      <w:r>
        <w:t>обіг</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вироблених</w:t>
      </w:r>
      <w:proofErr w:type="spellEnd"/>
      <w:r>
        <w:t xml:space="preserve"> на </w:t>
      </w:r>
      <w:proofErr w:type="spellStart"/>
      <w:r>
        <w:t>потужностях</w:t>
      </w:r>
      <w:proofErr w:type="spellEnd"/>
      <w:r>
        <w:t xml:space="preserve">, </w:t>
      </w:r>
      <w:proofErr w:type="spellStart"/>
      <w:r>
        <w:t>щодо</w:t>
      </w:r>
      <w:proofErr w:type="spellEnd"/>
      <w:r>
        <w:t xml:space="preserve"> </w:t>
      </w:r>
      <w:proofErr w:type="spellStart"/>
      <w:r>
        <w:t>яких</w:t>
      </w:r>
      <w:proofErr w:type="spellEnd"/>
      <w:r>
        <w:t xml:space="preserve"> не </w:t>
      </w:r>
      <w:proofErr w:type="spellStart"/>
      <w:r>
        <w:t>отримано</w:t>
      </w:r>
      <w:proofErr w:type="spellEnd"/>
      <w:r>
        <w:t xml:space="preserve"> </w:t>
      </w:r>
      <w:proofErr w:type="spellStart"/>
      <w:r>
        <w:t>експлуатаційного</w:t>
      </w:r>
      <w:proofErr w:type="spellEnd"/>
      <w:r>
        <w:t xml:space="preserve"> </w:t>
      </w:r>
      <w:proofErr w:type="spellStart"/>
      <w:r>
        <w:t>дозволу</w:t>
      </w:r>
      <w:proofErr w:type="spellEnd"/>
      <w:r>
        <w:t xml:space="preserve">, </w:t>
      </w:r>
      <w:proofErr w:type="spellStart"/>
      <w:r>
        <w:t>передбаченого</w:t>
      </w:r>
      <w:proofErr w:type="spellEnd"/>
      <w:r>
        <w:t xml:space="preserve"> </w:t>
      </w:r>
      <w:proofErr w:type="spellStart"/>
      <w:r>
        <w:t>цим</w:t>
      </w:r>
      <w:proofErr w:type="spellEnd"/>
      <w:r>
        <w:t xml:space="preserve"> Законом, </w:t>
      </w:r>
      <w:proofErr w:type="spellStart"/>
      <w:r>
        <w:t>або</w:t>
      </w:r>
      <w:proofErr w:type="spellEnd"/>
      <w:r>
        <w:t xml:space="preserve"> </w:t>
      </w:r>
      <w:proofErr w:type="spellStart"/>
      <w:r>
        <w:t>дія</w:t>
      </w:r>
      <w:proofErr w:type="spellEnd"/>
      <w:r>
        <w:t xml:space="preserve"> </w:t>
      </w:r>
      <w:proofErr w:type="spellStart"/>
      <w:r>
        <w:t>якого</w:t>
      </w:r>
      <w:proofErr w:type="spellEnd"/>
      <w:r>
        <w:t xml:space="preserve"> </w:t>
      </w:r>
      <w:proofErr w:type="spellStart"/>
      <w:r>
        <w:t>тимчасово</w:t>
      </w:r>
      <w:proofErr w:type="spellEnd"/>
      <w:r>
        <w:t xml:space="preserve"> </w:t>
      </w:r>
      <w:proofErr w:type="spellStart"/>
      <w:r>
        <w:t>припинена</w:t>
      </w:r>
      <w:proofErr w:type="spellEnd"/>
      <w:r>
        <w:t>;</w:t>
      </w:r>
    </w:p>
    <w:p w14:paraId="3D723C74" w14:textId="77777777" w:rsidR="009010CB" w:rsidRDefault="009010CB" w:rsidP="009010CB">
      <w:pPr>
        <w:pStyle w:val="rvps2"/>
      </w:pPr>
      <w:bookmarkStart w:id="852" w:name="n801"/>
      <w:bookmarkEnd w:id="852"/>
      <w:r>
        <w:t xml:space="preserve">5) </w:t>
      </w:r>
      <w:proofErr w:type="spellStart"/>
      <w:r>
        <w:t>обіг</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вироблених</w:t>
      </w:r>
      <w:proofErr w:type="spellEnd"/>
      <w:r>
        <w:t xml:space="preserve"> на </w:t>
      </w:r>
      <w:proofErr w:type="spellStart"/>
      <w:r>
        <w:t>потужностях</w:t>
      </w:r>
      <w:proofErr w:type="spellEnd"/>
      <w:r>
        <w:t xml:space="preserve">, </w:t>
      </w:r>
      <w:proofErr w:type="spellStart"/>
      <w:r>
        <w:t>повідомлення</w:t>
      </w:r>
      <w:proofErr w:type="spellEnd"/>
      <w:r>
        <w:t xml:space="preserve"> про </w:t>
      </w:r>
      <w:proofErr w:type="spellStart"/>
      <w:r>
        <w:t>реєстрацію</w:t>
      </w:r>
      <w:proofErr w:type="spellEnd"/>
      <w:r>
        <w:t xml:space="preserve"> </w:t>
      </w:r>
      <w:proofErr w:type="spellStart"/>
      <w:r>
        <w:t>яких</w:t>
      </w:r>
      <w:proofErr w:type="spellEnd"/>
      <w:r>
        <w:t xml:space="preserve"> не </w:t>
      </w:r>
      <w:proofErr w:type="spellStart"/>
      <w:r>
        <w:t>було</w:t>
      </w:r>
      <w:proofErr w:type="spellEnd"/>
      <w:r>
        <w:t xml:space="preserve"> </w:t>
      </w:r>
      <w:proofErr w:type="spellStart"/>
      <w:r>
        <w:t>зроблено</w:t>
      </w:r>
      <w:proofErr w:type="spellEnd"/>
      <w:r>
        <w:t xml:space="preserve"> оператором ринку до </w:t>
      </w:r>
      <w:proofErr w:type="spellStart"/>
      <w:r>
        <w:t>вимог</w:t>
      </w:r>
      <w:proofErr w:type="spellEnd"/>
      <w:r>
        <w:t xml:space="preserve"> </w:t>
      </w:r>
      <w:proofErr w:type="spellStart"/>
      <w:r>
        <w:t>цього</w:t>
      </w:r>
      <w:proofErr w:type="spellEnd"/>
      <w:r>
        <w:t xml:space="preserve"> Закону;</w:t>
      </w:r>
    </w:p>
    <w:p w14:paraId="6286008F" w14:textId="77777777" w:rsidR="009010CB" w:rsidRDefault="009010CB" w:rsidP="009010CB">
      <w:pPr>
        <w:pStyle w:val="rvps2"/>
      </w:pPr>
      <w:bookmarkStart w:id="853" w:name="n802"/>
      <w:bookmarkEnd w:id="853"/>
      <w:r>
        <w:t xml:space="preserve">6) </w:t>
      </w:r>
      <w:proofErr w:type="spellStart"/>
      <w:r>
        <w:t>обіг</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які</w:t>
      </w:r>
      <w:proofErr w:type="spellEnd"/>
      <w:r>
        <w:t xml:space="preserve"> </w:t>
      </w:r>
      <w:proofErr w:type="spellStart"/>
      <w:r>
        <w:t>містять</w:t>
      </w:r>
      <w:proofErr w:type="spellEnd"/>
      <w:r>
        <w:t xml:space="preserve"> </w:t>
      </w:r>
      <w:proofErr w:type="spellStart"/>
      <w:r>
        <w:t>генетично</w:t>
      </w:r>
      <w:proofErr w:type="spellEnd"/>
      <w:r>
        <w:t xml:space="preserve"> </w:t>
      </w:r>
      <w:proofErr w:type="spellStart"/>
      <w:r>
        <w:t>модифіковані</w:t>
      </w:r>
      <w:proofErr w:type="spellEnd"/>
      <w:r>
        <w:t xml:space="preserve"> </w:t>
      </w:r>
      <w:proofErr w:type="spellStart"/>
      <w:r>
        <w:t>організми</w:t>
      </w:r>
      <w:proofErr w:type="spellEnd"/>
      <w:r>
        <w:t xml:space="preserve"> </w:t>
      </w:r>
      <w:proofErr w:type="spellStart"/>
      <w:r>
        <w:t>або</w:t>
      </w:r>
      <w:proofErr w:type="spellEnd"/>
      <w:r>
        <w:t xml:space="preserve"> </w:t>
      </w:r>
      <w:proofErr w:type="spellStart"/>
      <w:r>
        <w:t>отримані</w:t>
      </w:r>
      <w:proofErr w:type="spellEnd"/>
      <w:r>
        <w:t xml:space="preserve"> з </w:t>
      </w:r>
      <w:proofErr w:type="spellStart"/>
      <w:r>
        <w:t>їх</w:t>
      </w:r>
      <w:proofErr w:type="spellEnd"/>
      <w:r>
        <w:t xml:space="preserve"> </w:t>
      </w:r>
      <w:proofErr w:type="spellStart"/>
      <w:r>
        <w:t>використанням</w:t>
      </w:r>
      <w:proofErr w:type="spellEnd"/>
      <w:r>
        <w:t xml:space="preserve">, до </w:t>
      </w:r>
      <w:proofErr w:type="spellStart"/>
      <w:r>
        <w:t>проведення</w:t>
      </w:r>
      <w:proofErr w:type="spellEnd"/>
      <w:r>
        <w:t xml:space="preserve"> </w:t>
      </w:r>
      <w:proofErr w:type="spellStart"/>
      <w:r>
        <w:t>їх</w:t>
      </w:r>
      <w:proofErr w:type="spellEnd"/>
      <w:r>
        <w:t xml:space="preserve"> </w:t>
      </w:r>
      <w:proofErr w:type="spellStart"/>
      <w:r>
        <w:t>державної</w:t>
      </w:r>
      <w:proofErr w:type="spellEnd"/>
      <w:r>
        <w:t xml:space="preserve"> </w:t>
      </w:r>
      <w:proofErr w:type="spellStart"/>
      <w:r>
        <w:t>реєстрації</w:t>
      </w:r>
      <w:proofErr w:type="spellEnd"/>
      <w:r>
        <w:t>;</w:t>
      </w:r>
    </w:p>
    <w:p w14:paraId="49D066A9" w14:textId="77777777" w:rsidR="009010CB" w:rsidRDefault="009010CB" w:rsidP="009010CB">
      <w:pPr>
        <w:pStyle w:val="rvps2"/>
      </w:pPr>
      <w:bookmarkStart w:id="854" w:name="n1199"/>
      <w:bookmarkEnd w:id="854"/>
      <w:r>
        <w:t xml:space="preserve">7) </w:t>
      </w:r>
      <w:proofErr w:type="spellStart"/>
      <w:r>
        <w:t>обіг</w:t>
      </w:r>
      <w:proofErr w:type="spellEnd"/>
      <w:r>
        <w:t xml:space="preserve"> </w:t>
      </w:r>
      <w:proofErr w:type="spellStart"/>
      <w:r>
        <w:t>неперероблених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із</w:t>
      </w:r>
      <w:proofErr w:type="spellEnd"/>
      <w:r>
        <w:t xml:space="preserve"> </w:t>
      </w:r>
      <w:proofErr w:type="spellStart"/>
      <w:r>
        <w:t>свинини</w:t>
      </w:r>
      <w:proofErr w:type="spellEnd"/>
      <w:r>
        <w:t xml:space="preserve"> для </w:t>
      </w:r>
      <w:proofErr w:type="spellStart"/>
      <w:r>
        <w:t>споживання</w:t>
      </w:r>
      <w:proofErr w:type="spellEnd"/>
      <w:r>
        <w:t xml:space="preserve"> </w:t>
      </w:r>
      <w:proofErr w:type="spellStart"/>
      <w:r>
        <w:t>людиною</w:t>
      </w:r>
      <w:proofErr w:type="spellEnd"/>
      <w:r>
        <w:t xml:space="preserve"> без </w:t>
      </w:r>
      <w:proofErr w:type="spellStart"/>
      <w:r>
        <w:t>відповідних</w:t>
      </w:r>
      <w:proofErr w:type="spellEnd"/>
      <w:r>
        <w:t xml:space="preserve"> </w:t>
      </w:r>
      <w:proofErr w:type="spellStart"/>
      <w:r>
        <w:t>ветеринарних</w:t>
      </w:r>
      <w:proofErr w:type="spellEnd"/>
      <w:r>
        <w:t xml:space="preserve"> </w:t>
      </w:r>
      <w:proofErr w:type="spellStart"/>
      <w:r>
        <w:t>документів</w:t>
      </w:r>
      <w:proofErr w:type="spellEnd"/>
      <w:r>
        <w:t xml:space="preserve"> у </w:t>
      </w:r>
      <w:proofErr w:type="spellStart"/>
      <w:r>
        <w:t>разі</w:t>
      </w:r>
      <w:proofErr w:type="spellEnd"/>
      <w:r>
        <w:t xml:space="preserve"> </w:t>
      </w:r>
      <w:proofErr w:type="spellStart"/>
      <w:r>
        <w:t>підтвердження</w:t>
      </w:r>
      <w:proofErr w:type="spellEnd"/>
      <w:r>
        <w:t xml:space="preserve"> </w:t>
      </w:r>
      <w:proofErr w:type="spellStart"/>
      <w:r>
        <w:t>спалаху</w:t>
      </w:r>
      <w:proofErr w:type="spellEnd"/>
      <w:r>
        <w:t xml:space="preserve"> хвороб, </w:t>
      </w:r>
      <w:proofErr w:type="spellStart"/>
      <w:r>
        <w:t>що</w:t>
      </w:r>
      <w:proofErr w:type="spellEnd"/>
      <w:r>
        <w:t xml:space="preserve"> є </w:t>
      </w:r>
      <w:proofErr w:type="spellStart"/>
      <w:r>
        <w:t>небезпечними</w:t>
      </w:r>
      <w:proofErr w:type="spellEnd"/>
      <w:r>
        <w:t xml:space="preserve"> для </w:t>
      </w:r>
      <w:proofErr w:type="spellStart"/>
      <w:r>
        <w:t>здоров’я</w:t>
      </w:r>
      <w:proofErr w:type="spellEnd"/>
      <w:r>
        <w:t xml:space="preserve"> людей </w:t>
      </w:r>
      <w:proofErr w:type="spellStart"/>
      <w:r>
        <w:t>або</w:t>
      </w:r>
      <w:proofErr w:type="spellEnd"/>
      <w:r>
        <w:t xml:space="preserve"> тварин, за </w:t>
      </w:r>
      <w:proofErr w:type="spellStart"/>
      <w:r>
        <w:t>рішенням</w:t>
      </w:r>
      <w:proofErr w:type="spellEnd"/>
      <w:r>
        <w:t xml:space="preserve"> центрального органу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реалізує</w:t>
      </w:r>
      <w:proofErr w:type="spellEnd"/>
      <w:r>
        <w:t xml:space="preserve"> </w:t>
      </w:r>
      <w:proofErr w:type="spellStart"/>
      <w:r>
        <w:t>державну</w:t>
      </w:r>
      <w:proofErr w:type="spellEnd"/>
      <w:r>
        <w:t xml:space="preserve"> </w:t>
      </w:r>
      <w:proofErr w:type="spellStart"/>
      <w:r>
        <w:t>політику</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5AFF2CC5" w14:textId="77777777" w:rsidR="009010CB" w:rsidRDefault="009010CB" w:rsidP="009010CB">
      <w:pPr>
        <w:pStyle w:val="rvps2"/>
      </w:pPr>
      <w:bookmarkStart w:id="855" w:name="n1197"/>
      <w:bookmarkEnd w:id="855"/>
      <w:r>
        <w:rPr>
          <w:rStyle w:val="rvts46"/>
        </w:rPr>
        <w:lastRenderedPageBreak/>
        <w:t>{</w:t>
      </w:r>
      <w:proofErr w:type="spellStart"/>
      <w:r>
        <w:rPr>
          <w:rStyle w:val="rvts46"/>
        </w:rPr>
        <w:t>Частину</w:t>
      </w:r>
      <w:proofErr w:type="spellEnd"/>
      <w:r>
        <w:rPr>
          <w:rStyle w:val="rvts46"/>
        </w:rPr>
        <w:t xml:space="preserve"> першу </w:t>
      </w:r>
      <w:proofErr w:type="spellStart"/>
      <w:r>
        <w:rPr>
          <w:rStyle w:val="rvts46"/>
        </w:rPr>
        <w:t>статті</w:t>
      </w:r>
      <w:proofErr w:type="spellEnd"/>
      <w:r>
        <w:rPr>
          <w:rStyle w:val="rvts46"/>
        </w:rPr>
        <w:t xml:space="preserve"> 37 </w:t>
      </w:r>
      <w:proofErr w:type="spellStart"/>
      <w:r>
        <w:rPr>
          <w:rStyle w:val="rvts46"/>
        </w:rPr>
        <w:t>доповнено</w:t>
      </w:r>
      <w:proofErr w:type="spellEnd"/>
      <w:r>
        <w:rPr>
          <w:rStyle w:val="rvts46"/>
        </w:rPr>
        <w:t xml:space="preserve"> пунктом 7 </w:t>
      </w:r>
      <w:proofErr w:type="spellStart"/>
      <w:r>
        <w:rPr>
          <w:rStyle w:val="rvts46"/>
        </w:rPr>
        <w:t>згідно</w:t>
      </w:r>
      <w:proofErr w:type="spellEnd"/>
      <w:r>
        <w:rPr>
          <w:rStyle w:val="rvts46"/>
        </w:rPr>
        <w:t xml:space="preserve"> </w:t>
      </w:r>
      <w:proofErr w:type="spellStart"/>
      <w:r>
        <w:rPr>
          <w:rStyle w:val="rvts46"/>
        </w:rPr>
        <w:t>із</w:t>
      </w:r>
      <w:proofErr w:type="spellEnd"/>
      <w:r>
        <w:rPr>
          <w:rStyle w:val="rvts46"/>
        </w:rPr>
        <w:t xml:space="preserve"> Законом </w:t>
      </w:r>
      <w:hyperlink r:id="rId194" w:anchor="n131" w:tgtFrame="_blank" w:history="1">
        <w:r>
          <w:rPr>
            <w:rStyle w:val="a3"/>
          </w:rPr>
          <w:t xml:space="preserve">№ 867-VIII </w:t>
        </w:r>
        <w:proofErr w:type="spellStart"/>
        <w:r>
          <w:rPr>
            <w:rStyle w:val="a3"/>
          </w:rPr>
          <w:t>від</w:t>
        </w:r>
        <w:proofErr w:type="spellEnd"/>
        <w:r>
          <w:rPr>
            <w:rStyle w:val="a3"/>
          </w:rPr>
          <w:t xml:space="preserve"> 08.12.2015</w:t>
        </w:r>
      </w:hyperlink>
      <w:r>
        <w:rPr>
          <w:rStyle w:val="rvts46"/>
        </w:rPr>
        <w:t>}</w:t>
      </w:r>
    </w:p>
    <w:p w14:paraId="0A65776F" w14:textId="77777777" w:rsidR="009010CB" w:rsidRDefault="009010CB" w:rsidP="009010CB">
      <w:pPr>
        <w:pStyle w:val="rvps2"/>
      </w:pPr>
      <w:bookmarkStart w:id="856" w:name="n803"/>
      <w:bookmarkEnd w:id="856"/>
      <w:r>
        <w:t xml:space="preserve">2. </w:t>
      </w:r>
      <w:proofErr w:type="spellStart"/>
      <w:r>
        <w:t>Забороняється</w:t>
      </w:r>
      <w:proofErr w:type="spellEnd"/>
      <w:r>
        <w:t xml:space="preserve"> </w:t>
      </w:r>
      <w:proofErr w:type="spellStart"/>
      <w:r>
        <w:t>також</w:t>
      </w:r>
      <w:proofErr w:type="spellEnd"/>
      <w:r>
        <w:t xml:space="preserve"> </w:t>
      </w:r>
      <w:proofErr w:type="spellStart"/>
      <w:r>
        <w:t>обіг</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якщо</w:t>
      </w:r>
      <w:proofErr w:type="spellEnd"/>
      <w:r>
        <w:t xml:space="preserve"> </w:t>
      </w:r>
      <w:proofErr w:type="spellStart"/>
      <w:r>
        <w:t>ці</w:t>
      </w:r>
      <w:proofErr w:type="spellEnd"/>
      <w:r>
        <w:t xml:space="preserve"> </w:t>
      </w:r>
      <w:proofErr w:type="spellStart"/>
      <w:r>
        <w:t>об’єкти</w:t>
      </w:r>
      <w:proofErr w:type="spellEnd"/>
      <w:r>
        <w:t>:</w:t>
      </w:r>
    </w:p>
    <w:p w14:paraId="71A38615" w14:textId="77777777" w:rsidR="009010CB" w:rsidRDefault="009010CB" w:rsidP="009010CB">
      <w:pPr>
        <w:pStyle w:val="rvps2"/>
      </w:pPr>
      <w:bookmarkStart w:id="857" w:name="n804"/>
      <w:bookmarkEnd w:id="857"/>
      <w:r>
        <w:t xml:space="preserve">1) </w:t>
      </w:r>
      <w:proofErr w:type="spellStart"/>
      <w:r>
        <w:t>небезпечні</w:t>
      </w:r>
      <w:proofErr w:type="spellEnd"/>
      <w:r>
        <w:t>;</w:t>
      </w:r>
    </w:p>
    <w:p w14:paraId="295BCCA4" w14:textId="77777777" w:rsidR="009010CB" w:rsidRDefault="009010CB" w:rsidP="009010CB">
      <w:pPr>
        <w:pStyle w:val="rvps2"/>
      </w:pPr>
      <w:bookmarkStart w:id="858" w:name="n805"/>
      <w:bookmarkEnd w:id="858"/>
      <w:r>
        <w:t xml:space="preserve">2) </w:t>
      </w:r>
      <w:proofErr w:type="spellStart"/>
      <w:r>
        <w:t>непридатні</w:t>
      </w:r>
      <w:proofErr w:type="spellEnd"/>
      <w:r>
        <w:t xml:space="preserve"> до </w:t>
      </w:r>
      <w:proofErr w:type="spellStart"/>
      <w:r>
        <w:t>споживання</w:t>
      </w:r>
      <w:proofErr w:type="spellEnd"/>
      <w:r>
        <w:t>;</w:t>
      </w:r>
    </w:p>
    <w:p w14:paraId="41C6708B" w14:textId="77777777" w:rsidR="009010CB" w:rsidRDefault="009010CB" w:rsidP="009010CB">
      <w:pPr>
        <w:pStyle w:val="rvps2"/>
      </w:pPr>
      <w:bookmarkStart w:id="859" w:name="n806"/>
      <w:bookmarkEnd w:id="859"/>
      <w:r>
        <w:t xml:space="preserve">3) неправильно </w:t>
      </w:r>
      <w:proofErr w:type="spellStart"/>
      <w:r>
        <w:t>марковані</w:t>
      </w:r>
      <w:proofErr w:type="spellEnd"/>
      <w:r>
        <w:t>;</w:t>
      </w:r>
    </w:p>
    <w:p w14:paraId="74D84A7A" w14:textId="77777777" w:rsidR="009010CB" w:rsidRDefault="009010CB" w:rsidP="009010CB">
      <w:pPr>
        <w:pStyle w:val="rvps2"/>
      </w:pPr>
      <w:bookmarkStart w:id="860" w:name="n807"/>
      <w:bookmarkEnd w:id="860"/>
      <w:r>
        <w:t xml:space="preserve">4) </w:t>
      </w:r>
      <w:proofErr w:type="spellStart"/>
      <w:r>
        <w:t>незареєстровані</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цього</w:t>
      </w:r>
      <w:proofErr w:type="spellEnd"/>
      <w:r>
        <w:t xml:space="preserve"> Закону;</w:t>
      </w:r>
    </w:p>
    <w:p w14:paraId="28AE1D30" w14:textId="77777777" w:rsidR="009010CB" w:rsidRDefault="009010CB" w:rsidP="009010CB">
      <w:pPr>
        <w:pStyle w:val="rvps2"/>
      </w:pPr>
      <w:bookmarkStart w:id="861" w:name="n808"/>
      <w:bookmarkEnd w:id="861"/>
      <w:r>
        <w:t xml:space="preserve">5) </w:t>
      </w:r>
      <w:proofErr w:type="spellStart"/>
      <w:r>
        <w:t>ввезені</w:t>
      </w:r>
      <w:proofErr w:type="spellEnd"/>
      <w:r>
        <w:t xml:space="preserve"> (</w:t>
      </w:r>
      <w:proofErr w:type="spellStart"/>
      <w:r>
        <w:t>переслані</w:t>
      </w:r>
      <w:proofErr w:type="spellEnd"/>
      <w:r>
        <w:t xml:space="preserve">) на </w:t>
      </w:r>
      <w:proofErr w:type="spellStart"/>
      <w:r>
        <w:t>територію</w:t>
      </w:r>
      <w:proofErr w:type="spellEnd"/>
      <w:r>
        <w:t xml:space="preserve"> </w:t>
      </w:r>
      <w:proofErr w:type="spellStart"/>
      <w:r>
        <w:t>України</w:t>
      </w:r>
      <w:proofErr w:type="spellEnd"/>
      <w:r>
        <w:t xml:space="preserve"> контрабандно.</w:t>
      </w:r>
    </w:p>
    <w:p w14:paraId="3AA27F72" w14:textId="77777777" w:rsidR="009010CB" w:rsidRDefault="009010CB" w:rsidP="009010CB">
      <w:pPr>
        <w:pStyle w:val="rvps2"/>
      </w:pPr>
      <w:bookmarkStart w:id="862" w:name="n809"/>
      <w:bookmarkEnd w:id="862"/>
      <w:proofErr w:type="spellStart"/>
      <w:r>
        <w:t>Харчові</w:t>
      </w:r>
      <w:proofErr w:type="spellEnd"/>
      <w:r>
        <w:t xml:space="preserve"> </w:t>
      </w:r>
      <w:proofErr w:type="spellStart"/>
      <w:r>
        <w:t>продукти</w:t>
      </w:r>
      <w:proofErr w:type="spellEnd"/>
      <w:r>
        <w:t xml:space="preserve">, </w:t>
      </w:r>
      <w:proofErr w:type="spellStart"/>
      <w:r>
        <w:t>зазначені</w:t>
      </w:r>
      <w:proofErr w:type="spellEnd"/>
      <w:r>
        <w:t xml:space="preserve"> у пунктах 2 і 3 </w:t>
      </w:r>
      <w:proofErr w:type="spellStart"/>
      <w:r>
        <w:t>цієї</w:t>
      </w:r>
      <w:proofErr w:type="spellEnd"/>
      <w:r>
        <w:t xml:space="preserve"> </w:t>
      </w:r>
      <w:proofErr w:type="spellStart"/>
      <w:r>
        <w:t>частини</w:t>
      </w:r>
      <w:proofErr w:type="spellEnd"/>
      <w:r>
        <w:t xml:space="preserve">, </w:t>
      </w:r>
      <w:proofErr w:type="spellStart"/>
      <w:r>
        <w:t>підлягають</w:t>
      </w:r>
      <w:proofErr w:type="spellEnd"/>
      <w:r>
        <w:t xml:space="preserve"> </w:t>
      </w:r>
      <w:proofErr w:type="spellStart"/>
      <w:r>
        <w:t>вилученню</w:t>
      </w:r>
      <w:proofErr w:type="spellEnd"/>
      <w:r>
        <w:t xml:space="preserve"> з </w:t>
      </w:r>
      <w:proofErr w:type="spellStart"/>
      <w:r>
        <w:t>обігу</w:t>
      </w:r>
      <w:proofErr w:type="spellEnd"/>
      <w:r>
        <w:t xml:space="preserve"> та/</w:t>
      </w:r>
      <w:proofErr w:type="spellStart"/>
      <w:r>
        <w:t>або</w:t>
      </w:r>
      <w:proofErr w:type="spellEnd"/>
      <w:r>
        <w:t xml:space="preserve"> </w:t>
      </w:r>
      <w:proofErr w:type="spellStart"/>
      <w:r>
        <w:t>відкликанню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цього</w:t>
      </w:r>
      <w:proofErr w:type="spellEnd"/>
      <w:r>
        <w:t xml:space="preserve"> Закону.</w:t>
      </w:r>
    </w:p>
    <w:p w14:paraId="07001D6C" w14:textId="77777777" w:rsidR="009010CB" w:rsidRDefault="009010CB" w:rsidP="009010CB">
      <w:pPr>
        <w:pStyle w:val="rvps2"/>
      </w:pPr>
      <w:bookmarkStart w:id="863" w:name="n810"/>
      <w:bookmarkEnd w:id="863"/>
      <w:r>
        <w:t xml:space="preserve">3. </w:t>
      </w:r>
      <w:proofErr w:type="spellStart"/>
      <w:r>
        <w:t>Об’єкти</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що</w:t>
      </w:r>
      <w:proofErr w:type="spellEnd"/>
      <w:r>
        <w:t xml:space="preserve"> </w:t>
      </w:r>
      <w:proofErr w:type="spellStart"/>
      <w:r>
        <w:t>вилучені</w:t>
      </w:r>
      <w:proofErr w:type="spellEnd"/>
      <w:r>
        <w:t xml:space="preserve"> з </w:t>
      </w:r>
      <w:proofErr w:type="spellStart"/>
      <w:r>
        <w:t>обігу</w:t>
      </w:r>
      <w:proofErr w:type="spellEnd"/>
      <w:r>
        <w:t xml:space="preserve"> у </w:t>
      </w:r>
      <w:proofErr w:type="spellStart"/>
      <w:r>
        <w:t>зв’язку</w:t>
      </w:r>
      <w:proofErr w:type="spellEnd"/>
      <w:r>
        <w:t xml:space="preserve"> з </w:t>
      </w:r>
      <w:proofErr w:type="spellStart"/>
      <w:r>
        <w:t>порушенням</w:t>
      </w:r>
      <w:proofErr w:type="spellEnd"/>
      <w:r>
        <w:t xml:space="preserve"> </w:t>
      </w:r>
      <w:proofErr w:type="spellStart"/>
      <w:r>
        <w:t>пунктів</w:t>
      </w:r>
      <w:proofErr w:type="spellEnd"/>
      <w:r>
        <w:t xml:space="preserve"> 3 і 4 </w:t>
      </w:r>
      <w:proofErr w:type="spellStart"/>
      <w:r>
        <w:t>частини</w:t>
      </w:r>
      <w:proofErr w:type="spellEnd"/>
      <w:r>
        <w:t xml:space="preserve"> </w:t>
      </w:r>
      <w:proofErr w:type="spellStart"/>
      <w:r>
        <w:t>другої</w:t>
      </w:r>
      <w:proofErr w:type="spellEnd"/>
      <w:r>
        <w:t xml:space="preserve"> </w:t>
      </w:r>
      <w:proofErr w:type="spellStart"/>
      <w:r>
        <w:t>цієї</w:t>
      </w:r>
      <w:proofErr w:type="spellEnd"/>
      <w:r>
        <w:t xml:space="preserve"> </w:t>
      </w:r>
      <w:proofErr w:type="spellStart"/>
      <w:r>
        <w:t>статті</w:t>
      </w:r>
      <w:proofErr w:type="spellEnd"/>
      <w:r>
        <w:t xml:space="preserve">, </w:t>
      </w:r>
      <w:proofErr w:type="spellStart"/>
      <w:r>
        <w:t>можуть</w:t>
      </w:r>
      <w:proofErr w:type="spellEnd"/>
      <w:r>
        <w:t xml:space="preserve"> бути </w:t>
      </w:r>
      <w:proofErr w:type="spellStart"/>
      <w:r>
        <w:t>повернуті</w:t>
      </w:r>
      <w:proofErr w:type="spellEnd"/>
      <w:r>
        <w:t xml:space="preserve"> в </w:t>
      </w:r>
      <w:proofErr w:type="spellStart"/>
      <w:r>
        <w:t>обіг</w:t>
      </w:r>
      <w:proofErr w:type="spellEnd"/>
      <w:r>
        <w:t xml:space="preserve"> за </w:t>
      </w:r>
      <w:proofErr w:type="spellStart"/>
      <w:r>
        <w:t>умови</w:t>
      </w:r>
      <w:proofErr w:type="spellEnd"/>
      <w:r>
        <w:t xml:space="preserve"> </w:t>
      </w:r>
      <w:proofErr w:type="spellStart"/>
      <w:r>
        <w:t>забезпечення</w:t>
      </w:r>
      <w:proofErr w:type="spellEnd"/>
      <w:r>
        <w:t xml:space="preserve"> </w:t>
      </w:r>
      <w:proofErr w:type="spellStart"/>
      <w:r>
        <w:t>виправлення</w:t>
      </w:r>
      <w:proofErr w:type="spellEnd"/>
      <w:r>
        <w:t xml:space="preserve"> </w:t>
      </w:r>
      <w:proofErr w:type="spellStart"/>
      <w:r>
        <w:t>маркування</w:t>
      </w:r>
      <w:proofErr w:type="spellEnd"/>
      <w:r>
        <w:t xml:space="preserve"> </w:t>
      </w:r>
      <w:proofErr w:type="spellStart"/>
      <w:r>
        <w:t>або</w:t>
      </w:r>
      <w:proofErr w:type="spellEnd"/>
      <w:r>
        <w:t xml:space="preserve"> </w:t>
      </w:r>
      <w:proofErr w:type="spellStart"/>
      <w:r>
        <w:t>проведення</w:t>
      </w:r>
      <w:proofErr w:type="spellEnd"/>
      <w:r>
        <w:t xml:space="preserve"> </w:t>
      </w:r>
      <w:proofErr w:type="spellStart"/>
      <w:r>
        <w:t>державної</w:t>
      </w:r>
      <w:proofErr w:type="spellEnd"/>
      <w:r>
        <w:t xml:space="preserve"> </w:t>
      </w:r>
      <w:proofErr w:type="spellStart"/>
      <w:r>
        <w:t>реєстрації</w:t>
      </w:r>
      <w:proofErr w:type="spellEnd"/>
      <w:r>
        <w:t xml:space="preserve"> в порядку, </w:t>
      </w:r>
      <w:proofErr w:type="spellStart"/>
      <w:r>
        <w:t>встановленому</w:t>
      </w:r>
      <w:proofErr w:type="spellEnd"/>
      <w:r>
        <w:t xml:space="preserve"> </w:t>
      </w:r>
      <w:proofErr w:type="spellStart"/>
      <w:r>
        <w:t>цим</w:t>
      </w:r>
      <w:proofErr w:type="spellEnd"/>
      <w:r>
        <w:t xml:space="preserve"> Законом.</w:t>
      </w:r>
    </w:p>
    <w:p w14:paraId="2A756604" w14:textId="77777777" w:rsidR="009010CB" w:rsidRDefault="009010CB" w:rsidP="009010CB">
      <w:pPr>
        <w:pStyle w:val="rvps2"/>
      </w:pPr>
      <w:bookmarkStart w:id="864" w:name="n811"/>
      <w:bookmarkEnd w:id="864"/>
      <w:r>
        <w:t xml:space="preserve">4. </w:t>
      </w:r>
      <w:proofErr w:type="spellStart"/>
      <w:r>
        <w:t>Вилучені</w:t>
      </w:r>
      <w:proofErr w:type="spellEnd"/>
      <w:r>
        <w:t xml:space="preserve"> </w:t>
      </w:r>
      <w:proofErr w:type="spellStart"/>
      <w:r>
        <w:t>об’єкти</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які</w:t>
      </w:r>
      <w:proofErr w:type="spellEnd"/>
      <w:r>
        <w:t xml:space="preserve"> </w:t>
      </w:r>
      <w:proofErr w:type="spellStart"/>
      <w:r>
        <w:t>неможливо</w:t>
      </w:r>
      <w:proofErr w:type="spellEnd"/>
      <w:r>
        <w:t xml:space="preserve"> </w:t>
      </w:r>
      <w:proofErr w:type="spellStart"/>
      <w:r>
        <w:t>повернути</w:t>
      </w:r>
      <w:proofErr w:type="spellEnd"/>
      <w:r>
        <w:t xml:space="preserve"> в </w:t>
      </w:r>
      <w:proofErr w:type="spellStart"/>
      <w:r>
        <w:t>обіг</w:t>
      </w:r>
      <w:proofErr w:type="spellEnd"/>
      <w:r>
        <w:t xml:space="preserve">, </w:t>
      </w:r>
      <w:proofErr w:type="spellStart"/>
      <w:r>
        <w:t>використовуються</w:t>
      </w:r>
      <w:proofErr w:type="spellEnd"/>
      <w:r>
        <w:t xml:space="preserve"> для </w:t>
      </w:r>
      <w:proofErr w:type="spellStart"/>
      <w:r>
        <w:t>інших</w:t>
      </w:r>
      <w:proofErr w:type="spellEnd"/>
      <w:r>
        <w:t xml:space="preserve">, </w:t>
      </w:r>
      <w:proofErr w:type="spellStart"/>
      <w:r>
        <w:t>ніж</w:t>
      </w:r>
      <w:proofErr w:type="spellEnd"/>
      <w:r>
        <w:t xml:space="preserve"> </w:t>
      </w:r>
      <w:proofErr w:type="spellStart"/>
      <w:r>
        <w:t>споживання</w:t>
      </w:r>
      <w:proofErr w:type="spellEnd"/>
      <w:r>
        <w:t xml:space="preserve"> </w:t>
      </w:r>
      <w:proofErr w:type="spellStart"/>
      <w:r>
        <w:t>населенням</w:t>
      </w:r>
      <w:proofErr w:type="spellEnd"/>
      <w:r>
        <w:t xml:space="preserve">, </w:t>
      </w:r>
      <w:proofErr w:type="spellStart"/>
      <w:r>
        <w:t>цілей</w:t>
      </w:r>
      <w:proofErr w:type="spellEnd"/>
      <w:r>
        <w:t xml:space="preserve"> </w:t>
      </w:r>
      <w:proofErr w:type="spellStart"/>
      <w:r>
        <w:t>або</w:t>
      </w:r>
      <w:proofErr w:type="spellEnd"/>
      <w:r>
        <w:t xml:space="preserve"> </w:t>
      </w:r>
      <w:proofErr w:type="spellStart"/>
      <w:r>
        <w:t>підлягають</w:t>
      </w:r>
      <w:proofErr w:type="spellEnd"/>
      <w:r>
        <w:t xml:space="preserve"> </w:t>
      </w:r>
      <w:proofErr w:type="spellStart"/>
      <w:r>
        <w:t>знищенню</w:t>
      </w:r>
      <w:proofErr w:type="spellEnd"/>
      <w:r>
        <w:t xml:space="preserve"> у порядку, </w:t>
      </w:r>
      <w:proofErr w:type="spellStart"/>
      <w:r>
        <w:t>встановленому</w:t>
      </w:r>
      <w:proofErr w:type="spellEnd"/>
      <w:r>
        <w:t xml:space="preserve"> законом.</w:t>
      </w:r>
    </w:p>
    <w:p w14:paraId="74D7809D" w14:textId="77777777" w:rsidR="009010CB" w:rsidRDefault="009010CB" w:rsidP="009010CB">
      <w:pPr>
        <w:pStyle w:val="rvps2"/>
      </w:pPr>
      <w:bookmarkStart w:id="865" w:name="n812"/>
      <w:bookmarkEnd w:id="865"/>
      <w:r>
        <w:t xml:space="preserve">5. </w:t>
      </w:r>
      <w:proofErr w:type="spellStart"/>
      <w:r>
        <w:t>Знищення</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повернення</w:t>
      </w:r>
      <w:proofErr w:type="spellEnd"/>
      <w:r>
        <w:t xml:space="preserve"> </w:t>
      </w:r>
      <w:proofErr w:type="spellStart"/>
      <w:r>
        <w:t>їх</w:t>
      </w:r>
      <w:proofErr w:type="spellEnd"/>
      <w:r>
        <w:t xml:space="preserve"> в </w:t>
      </w:r>
      <w:proofErr w:type="spellStart"/>
      <w:r>
        <w:t>обіг</w:t>
      </w:r>
      <w:proofErr w:type="spellEnd"/>
      <w:r>
        <w:t xml:space="preserve"> для </w:t>
      </w:r>
      <w:proofErr w:type="spellStart"/>
      <w:r>
        <w:t>споживання</w:t>
      </w:r>
      <w:proofErr w:type="spellEnd"/>
      <w:r>
        <w:t xml:space="preserve"> </w:t>
      </w:r>
      <w:proofErr w:type="spellStart"/>
      <w:r>
        <w:t>людиною</w:t>
      </w:r>
      <w:proofErr w:type="spellEnd"/>
      <w:r>
        <w:t xml:space="preserve"> </w:t>
      </w:r>
      <w:proofErr w:type="spellStart"/>
      <w:r>
        <w:t>або</w:t>
      </w:r>
      <w:proofErr w:type="spellEnd"/>
      <w:r>
        <w:t xml:space="preserve"> для </w:t>
      </w:r>
      <w:proofErr w:type="spellStart"/>
      <w:r>
        <w:t>інших</w:t>
      </w:r>
      <w:proofErr w:type="spellEnd"/>
      <w:r>
        <w:t xml:space="preserve"> </w:t>
      </w:r>
      <w:proofErr w:type="spellStart"/>
      <w:r>
        <w:t>цілей</w:t>
      </w:r>
      <w:proofErr w:type="spellEnd"/>
      <w:r>
        <w:t xml:space="preserve"> </w:t>
      </w:r>
      <w:proofErr w:type="spellStart"/>
      <w:r>
        <w:t>здійснюються</w:t>
      </w:r>
      <w:proofErr w:type="spellEnd"/>
      <w:r>
        <w:t xml:space="preserve"> оператором ринку за </w:t>
      </w:r>
      <w:proofErr w:type="spellStart"/>
      <w:r>
        <w:t>його</w:t>
      </w:r>
      <w:proofErr w:type="spellEnd"/>
      <w:r>
        <w:t xml:space="preserve"> </w:t>
      </w:r>
      <w:proofErr w:type="spellStart"/>
      <w:r>
        <w:t>рахунок</w:t>
      </w:r>
      <w:proofErr w:type="spellEnd"/>
      <w:r>
        <w:t xml:space="preserve">. Порядок </w:t>
      </w:r>
      <w:proofErr w:type="spellStart"/>
      <w:r>
        <w:t>знищення</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або</w:t>
      </w:r>
      <w:proofErr w:type="spellEnd"/>
      <w:r>
        <w:t xml:space="preserve"> </w:t>
      </w:r>
      <w:proofErr w:type="spellStart"/>
      <w:r>
        <w:t>умови</w:t>
      </w:r>
      <w:proofErr w:type="spellEnd"/>
      <w:r>
        <w:t xml:space="preserve">, </w:t>
      </w:r>
      <w:proofErr w:type="spellStart"/>
      <w:r>
        <w:t>які</w:t>
      </w:r>
      <w:proofErr w:type="spellEnd"/>
      <w:r>
        <w:t xml:space="preserve"> </w:t>
      </w:r>
      <w:proofErr w:type="spellStart"/>
      <w:r>
        <w:t>повинні</w:t>
      </w:r>
      <w:proofErr w:type="spellEnd"/>
      <w:r>
        <w:t xml:space="preserve"> </w:t>
      </w:r>
      <w:proofErr w:type="spellStart"/>
      <w:r>
        <w:t>виконуватися</w:t>
      </w:r>
      <w:proofErr w:type="spellEnd"/>
      <w:r>
        <w:t xml:space="preserve"> оператором ринку для </w:t>
      </w:r>
      <w:proofErr w:type="spellStart"/>
      <w:r>
        <w:t>повернення</w:t>
      </w:r>
      <w:proofErr w:type="spellEnd"/>
      <w:r>
        <w:t xml:space="preserve"> </w:t>
      </w:r>
      <w:proofErr w:type="spellStart"/>
      <w:r>
        <w:t>їх</w:t>
      </w:r>
      <w:proofErr w:type="spellEnd"/>
      <w:r>
        <w:t xml:space="preserve"> в </w:t>
      </w:r>
      <w:proofErr w:type="spellStart"/>
      <w:r>
        <w:t>обіг</w:t>
      </w:r>
      <w:proofErr w:type="spellEnd"/>
      <w:r>
        <w:t xml:space="preserve"> для </w:t>
      </w:r>
      <w:proofErr w:type="spellStart"/>
      <w:r>
        <w:t>споживання</w:t>
      </w:r>
      <w:proofErr w:type="spellEnd"/>
      <w:r>
        <w:t xml:space="preserve"> </w:t>
      </w:r>
      <w:proofErr w:type="spellStart"/>
      <w:r>
        <w:t>людиною</w:t>
      </w:r>
      <w:proofErr w:type="spellEnd"/>
      <w:r>
        <w:t xml:space="preserve"> </w:t>
      </w:r>
      <w:proofErr w:type="spellStart"/>
      <w:r>
        <w:t>або</w:t>
      </w:r>
      <w:proofErr w:type="spellEnd"/>
      <w:r>
        <w:t xml:space="preserve"> для </w:t>
      </w:r>
      <w:proofErr w:type="spellStart"/>
      <w:r>
        <w:t>інших</w:t>
      </w:r>
      <w:proofErr w:type="spellEnd"/>
      <w:r>
        <w:t xml:space="preserve"> </w:t>
      </w:r>
      <w:proofErr w:type="spellStart"/>
      <w:r>
        <w:t>цілей</w:t>
      </w:r>
      <w:proofErr w:type="spellEnd"/>
      <w:r>
        <w:t xml:space="preserve">, </w:t>
      </w:r>
      <w:proofErr w:type="spellStart"/>
      <w:r>
        <w:t>встановлюються</w:t>
      </w:r>
      <w:proofErr w:type="spellEnd"/>
      <w:r>
        <w:t xml:space="preserve"> </w:t>
      </w:r>
      <w:proofErr w:type="spellStart"/>
      <w:r>
        <w:t>центральним</w:t>
      </w:r>
      <w:proofErr w:type="spellEnd"/>
      <w:r>
        <w:t xml:space="preserve"> органом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w:t>
      </w:r>
    </w:p>
    <w:p w14:paraId="0A6E0D16" w14:textId="77777777" w:rsidR="009010CB" w:rsidRDefault="009010CB" w:rsidP="009010CB">
      <w:pPr>
        <w:pStyle w:val="rvps2"/>
      </w:pPr>
      <w:bookmarkStart w:id="866" w:name="n813"/>
      <w:bookmarkEnd w:id="866"/>
      <w:r>
        <w:t xml:space="preserve">6. У </w:t>
      </w:r>
      <w:proofErr w:type="spellStart"/>
      <w:r>
        <w:t>разі</w:t>
      </w:r>
      <w:proofErr w:type="spellEnd"/>
      <w:r>
        <w:t xml:space="preserve"> </w:t>
      </w:r>
      <w:proofErr w:type="spellStart"/>
      <w:r>
        <w:t>якщо</w:t>
      </w:r>
      <w:proofErr w:type="spellEnd"/>
      <w:r>
        <w:t xml:space="preserve"> будь-</w:t>
      </w:r>
      <w:proofErr w:type="spellStart"/>
      <w:r>
        <w:t>які</w:t>
      </w:r>
      <w:proofErr w:type="spellEnd"/>
      <w:r>
        <w:t xml:space="preserve"> </w:t>
      </w:r>
      <w:proofErr w:type="spellStart"/>
      <w:r>
        <w:t>небезпечні</w:t>
      </w:r>
      <w:proofErr w:type="spellEnd"/>
      <w:r>
        <w:t xml:space="preserve"> </w:t>
      </w:r>
      <w:proofErr w:type="spellStart"/>
      <w:r>
        <w:t>харчові</w:t>
      </w:r>
      <w:proofErr w:type="spellEnd"/>
      <w:r>
        <w:t xml:space="preserve"> </w:t>
      </w:r>
      <w:proofErr w:type="spellStart"/>
      <w:r>
        <w:t>продукти</w:t>
      </w:r>
      <w:proofErr w:type="spellEnd"/>
      <w:r>
        <w:t xml:space="preserve"> є </w:t>
      </w:r>
      <w:proofErr w:type="spellStart"/>
      <w:r>
        <w:t>частиною</w:t>
      </w:r>
      <w:proofErr w:type="spellEnd"/>
      <w:r>
        <w:t xml:space="preserve"> </w:t>
      </w:r>
      <w:proofErr w:type="spellStart"/>
      <w:r>
        <w:t>партії</w:t>
      </w:r>
      <w:proofErr w:type="spellEnd"/>
      <w:r>
        <w:t xml:space="preserve"> </w:t>
      </w:r>
      <w:proofErr w:type="spellStart"/>
      <w:r>
        <w:t>або</w:t>
      </w:r>
      <w:proofErr w:type="spellEnd"/>
      <w:r>
        <w:t xml:space="preserve"> </w:t>
      </w:r>
      <w:proofErr w:type="spellStart"/>
      <w:r>
        <w:t>вантажу</w:t>
      </w:r>
      <w:proofErr w:type="spellEnd"/>
      <w:r>
        <w:t xml:space="preserve"> </w:t>
      </w:r>
      <w:proofErr w:type="spellStart"/>
      <w:r>
        <w:t>харчових</w:t>
      </w:r>
      <w:proofErr w:type="spellEnd"/>
      <w:r>
        <w:t xml:space="preserve"> </w:t>
      </w:r>
      <w:proofErr w:type="spellStart"/>
      <w:r>
        <w:t>продуктів</w:t>
      </w:r>
      <w:proofErr w:type="spellEnd"/>
      <w:r>
        <w:t xml:space="preserve"> одного </w:t>
      </w:r>
      <w:proofErr w:type="spellStart"/>
      <w:r>
        <w:t>найменування</w:t>
      </w:r>
      <w:proofErr w:type="spellEnd"/>
      <w:r>
        <w:t xml:space="preserve">, </w:t>
      </w:r>
      <w:proofErr w:type="spellStart"/>
      <w:r>
        <w:t>вважається</w:t>
      </w:r>
      <w:proofErr w:type="spellEnd"/>
      <w:r>
        <w:t xml:space="preserve">, </w:t>
      </w:r>
      <w:proofErr w:type="spellStart"/>
      <w:r>
        <w:t>що</w:t>
      </w:r>
      <w:proofErr w:type="spellEnd"/>
      <w:r>
        <w:t xml:space="preserve"> </w:t>
      </w:r>
      <w:proofErr w:type="spellStart"/>
      <w:r>
        <w:t>всі</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цього</w:t>
      </w:r>
      <w:proofErr w:type="spellEnd"/>
      <w:r>
        <w:t xml:space="preserve"> </w:t>
      </w:r>
      <w:proofErr w:type="spellStart"/>
      <w:r>
        <w:t>найменування</w:t>
      </w:r>
      <w:proofErr w:type="spellEnd"/>
      <w:r>
        <w:t xml:space="preserve"> в </w:t>
      </w:r>
      <w:proofErr w:type="spellStart"/>
      <w:r>
        <w:t>даній</w:t>
      </w:r>
      <w:proofErr w:type="spellEnd"/>
      <w:r>
        <w:t xml:space="preserve"> </w:t>
      </w:r>
      <w:proofErr w:type="spellStart"/>
      <w:r>
        <w:t>партії</w:t>
      </w:r>
      <w:proofErr w:type="spellEnd"/>
      <w:r>
        <w:t xml:space="preserve"> </w:t>
      </w:r>
      <w:proofErr w:type="spellStart"/>
      <w:r>
        <w:t>або</w:t>
      </w:r>
      <w:proofErr w:type="spellEnd"/>
      <w:r>
        <w:t xml:space="preserve"> </w:t>
      </w:r>
      <w:proofErr w:type="spellStart"/>
      <w:r>
        <w:t>вантажі</w:t>
      </w:r>
      <w:proofErr w:type="spellEnd"/>
      <w:r>
        <w:t xml:space="preserve"> </w:t>
      </w:r>
      <w:proofErr w:type="spellStart"/>
      <w:r>
        <w:t>також</w:t>
      </w:r>
      <w:proofErr w:type="spellEnd"/>
      <w:r>
        <w:t xml:space="preserve"> є </w:t>
      </w:r>
      <w:proofErr w:type="spellStart"/>
      <w:r>
        <w:t>небезпечними</w:t>
      </w:r>
      <w:proofErr w:type="spellEnd"/>
      <w:r>
        <w:t xml:space="preserve"> і </w:t>
      </w:r>
      <w:proofErr w:type="spellStart"/>
      <w:r>
        <w:t>їх</w:t>
      </w:r>
      <w:proofErr w:type="spellEnd"/>
      <w:r>
        <w:t xml:space="preserve"> </w:t>
      </w:r>
      <w:proofErr w:type="spellStart"/>
      <w:r>
        <w:t>подальший</w:t>
      </w:r>
      <w:proofErr w:type="spellEnd"/>
      <w:r>
        <w:t xml:space="preserve"> </w:t>
      </w:r>
      <w:proofErr w:type="spellStart"/>
      <w:r>
        <w:t>обіг</w:t>
      </w:r>
      <w:proofErr w:type="spellEnd"/>
      <w:r>
        <w:t xml:space="preserve"> </w:t>
      </w:r>
      <w:proofErr w:type="spellStart"/>
      <w:r>
        <w:t>забороняється</w:t>
      </w:r>
      <w:proofErr w:type="spellEnd"/>
      <w:r>
        <w:t xml:space="preserve">, </w:t>
      </w:r>
      <w:proofErr w:type="spellStart"/>
      <w:r>
        <w:t>якщо</w:t>
      </w:r>
      <w:proofErr w:type="spellEnd"/>
      <w:r>
        <w:t xml:space="preserve"> </w:t>
      </w:r>
      <w:proofErr w:type="spellStart"/>
      <w:r>
        <w:t>тільки</w:t>
      </w:r>
      <w:proofErr w:type="spellEnd"/>
      <w:r>
        <w:t xml:space="preserve"> </w:t>
      </w:r>
      <w:proofErr w:type="spellStart"/>
      <w:r>
        <w:t>після</w:t>
      </w:r>
      <w:proofErr w:type="spellEnd"/>
      <w:r>
        <w:t xml:space="preserve"> </w:t>
      </w:r>
      <w:proofErr w:type="spellStart"/>
      <w:r>
        <w:t>проведення</w:t>
      </w:r>
      <w:proofErr w:type="spellEnd"/>
      <w:r>
        <w:t xml:space="preserve"> </w:t>
      </w:r>
      <w:proofErr w:type="spellStart"/>
      <w:r>
        <w:t>подальшої</w:t>
      </w:r>
      <w:proofErr w:type="spellEnd"/>
      <w:r>
        <w:t xml:space="preserve"> </w:t>
      </w:r>
      <w:proofErr w:type="spellStart"/>
      <w:r>
        <w:t>детальної</w:t>
      </w:r>
      <w:proofErr w:type="spellEnd"/>
      <w:r>
        <w:t xml:space="preserve"> </w:t>
      </w:r>
      <w:proofErr w:type="spellStart"/>
      <w:r>
        <w:t>оцінки</w:t>
      </w:r>
      <w:proofErr w:type="spellEnd"/>
      <w:r>
        <w:t xml:space="preserve"> не буде доведено, </w:t>
      </w:r>
      <w:proofErr w:type="spellStart"/>
      <w:r>
        <w:t>що</w:t>
      </w:r>
      <w:proofErr w:type="spellEnd"/>
      <w:r>
        <w:t xml:space="preserve"> </w:t>
      </w:r>
      <w:proofErr w:type="spellStart"/>
      <w:r>
        <w:t>решта</w:t>
      </w:r>
      <w:proofErr w:type="spellEnd"/>
      <w:r>
        <w:t xml:space="preserve"> </w:t>
      </w:r>
      <w:proofErr w:type="spellStart"/>
      <w:r>
        <w:t>партії</w:t>
      </w:r>
      <w:proofErr w:type="spellEnd"/>
      <w:r>
        <w:t xml:space="preserve"> </w:t>
      </w:r>
      <w:proofErr w:type="spellStart"/>
      <w:r>
        <w:t>або</w:t>
      </w:r>
      <w:proofErr w:type="spellEnd"/>
      <w:r>
        <w:t xml:space="preserve"> </w:t>
      </w:r>
      <w:proofErr w:type="spellStart"/>
      <w:r>
        <w:t>вантажу</w:t>
      </w:r>
      <w:proofErr w:type="spellEnd"/>
      <w:r>
        <w:t xml:space="preserve"> є </w:t>
      </w:r>
      <w:proofErr w:type="spellStart"/>
      <w:r>
        <w:t>безпечною</w:t>
      </w:r>
      <w:proofErr w:type="spellEnd"/>
      <w:r>
        <w:t>.</w:t>
      </w:r>
    </w:p>
    <w:p w14:paraId="3AF8B6D2" w14:textId="77777777" w:rsidR="009010CB" w:rsidRDefault="009010CB" w:rsidP="009010CB">
      <w:pPr>
        <w:pStyle w:val="rvps2"/>
      </w:pPr>
      <w:bookmarkStart w:id="867" w:name="n814"/>
      <w:bookmarkEnd w:id="867"/>
      <w:r>
        <w:t xml:space="preserve">7. </w:t>
      </w:r>
      <w:proofErr w:type="spellStart"/>
      <w:r>
        <w:t>Якщо</w:t>
      </w:r>
      <w:proofErr w:type="spellEnd"/>
      <w:r>
        <w:t xml:space="preserve"> </w:t>
      </w:r>
      <w:proofErr w:type="spellStart"/>
      <w:r>
        <w:t>інше</w:t>
      </w:r>
      <w:proofErr w:type="spellEnd"/>
      <w:r>
        <w:t xml:space="preserve"> не </w:t>
      </w:r>
      <w:proofErr w:type="spellStart"/>
      <w:r>
        <w:t>передбачене</w:t>
      </w:r>
      <w:proofErr w:type="spellEnd"/>
      <w:r>
        <w:t xml:space="preserve"> законом, </w:t>
      </w:r>
      <w:proofErr w:type="spellStart"/>
      <w:r>
        <w:t>єдиним</w:t>
      </w:r>
      <w:proofErr w:type="spellEnd"/>
      <w:r>
        <w:t xml:space="preserve"> документом, </w:t>
      </w:r>
      <w:proofErr w:type="spellStart"/>
      <w:r>
        <w:t>яким</w:t>
      </w:r>
      <w:proofErr w:type="spellEnd"/>
      <w:r>
        <w:t xml:space="preserve"> </w:t>
      </w:r>
      <w:proofErr w:type="spellStart"/>
      <w:r>
        <w:t>мають</w:t>
      </w:r>
      <w:proofErr w:type="spellEnd"/>
      <w:r>
        <w:t xml:space="preserve"> </w:t>
      </w:r>
      <w:proofErr w:type="spellStart"/>
      <w:r>
        <w:t>супроводжуватися</w:t>
      </w:r>
      <w:proofErr w:type="spellEnd"/>
      <w:r>
        <w:t xml:space="preserve"> </w:t>
      </w:r>
      <w:proofErr w:type="spellStart"/>
      <w:r>
        <w:t>об’єкти</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під</w:t>
      </w:r>
      <w:proofErr w:type="spellEnd"/>
      <w:r>
        <w:t xml:space="preserve"> час </w:t>
      </w:r>
      <w:proofErr w:type="spellStart"/>
      <w:r>
        <w:t>їх</w:t>
      </w:r>
      <w:proofErr w:type="spellEnd"/>
      <w:r>
        <w:t xml:space="preserve"> </w:t>
      </w:r>
      <w:proofErr w:type="spellStart"/>
      <w:r>
        <w:t>перевезення</w:t>
      </w:r>
      <w:proofErr w:type="spellEnd"/>
      <w:r>
        <w:t xml:space="preserve"> (</w:t>
      </w:r>
      <w:proofErr w:type="spellStart"/>
      <w:r>
        <w:t>пересилання</w:t>
      </w:r>
      <w:proofErr w:type="spellEnd"/>
      <w:r>
        <w:t xml:space="preserve">), не </w:t>
      </w:r>
      <w:proofErr w:type="spellStart"/>
      <w:r>
        <w:t>пов’язаного</w:t>
      </w:r>
      <w:proofErr w:type="spellEnd"/>
      <w:r>
        <w:t xml:space="preserve"> </w:t>
      </w:r>
      <w:proofErr w:type="spellStart"/>
      <w:r>
        <w:t>із</w:t>
      </w:r>
      <w:proofErr w:type="spellEnd"/>
      <w:r>
        <w:t xml:space="preserve"> </w:t>
      </w:r>
      <w:proofErr w:type="spellStart"/>
      <w:r>
        <w:t>здійсненням</w:t>
      </w:r>
      <w:proofErr w:type="spellEnd"/>
      <w:r>
        <w:t xml:space="preserve"> </w:t>
      </w:r>
      <w:proofErr w:type="spellStart"/>
      <w:r>
        <w:t>експортних</w:t>
      </w:r>
      <w:proofErr w:type="spellEnd"/>
      <w:r>
        <w:t xml:space="preserve"> </w:t>
      </w:r>
      <w:proofErr w:type="spellStart"/>
      <w:r>
        <w:t>або</w:t>
      </w:r>
      <w:proofErr w:type="spellEnd"/>
      <w:r>
        <w:t xml:space="preserve"> </w:t>
      </w:r>
      <w:proofErr w:type="spellStart"/>
      <w:r>
        <w:t>імпортних</w:t>
      </w:r>
      <w:proofErr w:type="spellEnd"/>
      <w:r>
        <w:t xml:space="preserve"> </w:t>
      </w:r>
      <w:proofErr w:type="spellStart"/>
      <w:r>
        <w:t>операцій</w:t>
      </w:r>
      <w:proofErr w:type="spellEnd"/>
      <w:r>
        <w:t>, є товарно-</w:t>
      </w:r>
      <w:proofErr w:type="spellStart"/>
      <w:r>
        <w:t>транспортна</w:t>
      </w:r>
      <w:proofErr w:type="spellEnd"/>
      <w:r>
        <w:t xml:space="preserve"> накладна.</w:t>
      </w:r>
    </w:p>
    <w:p w14:paraId="728A681C" w14:textId="77777777" w:rsidR="009010CB" w:rsidRDefault="009010CB" w:rsidP="009010CB">
      <w:pPr>
        <w:pStyle w:val="rvps2"/>
      </w:pPr>
      <w:bookmarkStart w:id="868" w:name="n1232"/>
      <w:bookmarkEnd w:id="868"/>
      <w:r>
        <w:rPr>
          <w:rStyle w:val="rvts46"/>
        </w:rPr>
        <w:t>{</w:t>
      </w:r>
      <w:proofErr w:type="spellStart"/>
      <w:r>
        <w:rPr>
          <w:rStyle w:val="rvts46"/>
        </w:rPr>
        <w:t>Частина</w:t>
      </w:r>
      <w:proofErr w:type="spellEnd"/>
      <w:r>
        <w:rPr>
          <w:rStyle w:val="rvts46"/>
        </w:rPr>
        <w:t xml:space="preserve"> </w:t>
      </w:r>
      <w:proofErr w:type="spellStart"/>
      <w:r>
        <w:rPr>
          <w:rStyle w:val="rvts46"/>
        </w:rPr>
        <w:t>сьома</w:t>
      </w:r>
      <w:proofErr w:type="spellEnd"/>
      <w:r>
        <w:rPr>
          <w:rStyle w:val="rvts46"/>
        </w:rPr>
        <w:t xml:space="preserve"> </w:t>
      </w:r>
      <w:proofErr w:type="spellStart"/>
      <w:r>
        <w:rPr>
          <w:rStyle w:val="rvts46"/>
        </w:rPr>
        <w:t>статті</w:t>
      </w:r>
      <w:proofErr w:type="spellEnd"/>
      <w:r>
        <w:rPr>
          <w:rStyle w:val="rvts46"/>
        </w:rPr>
        <w:t xml:space="preserve"> 37 в </w:t>
      </w:r>
      <w:proofErr w:type="spellStart"/>
      <w:r>
        <w:rPr>
          <w:rStyle w:val="rvts46"/>
        </w:rPr>
        <w:t>редакції</w:t>
      </w:r>
      <w:proofErr w:type="spellEnd"/>
      <w:r>
        <w:rPr>
          <w:rStyle w:val="rvts46"/>
        </w:rPr>
        <w:t xml:space="preserve"> Закону </w:t>
      </w:r>
      <w:hyperlink r:id="rId195" w:anchor="n1067"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42C8E180" w14:textId="77777777" w:rsidR="009010CB" w:rsidRDefault="009010CB" w:rsidP="009010CB">
      <w:pPr>
        <w:pStyle w:val="rvps2"/>
      </w:pPr>
      <w:bookmarkStart w:id="869" w:name="n815"/>
      <w:bookmarkEnd w:id="869"/>
      <w:proofErr w:type="spellStart"/>
      <w:r>
        <w:rPr>
          <w:rStyle w:val="rvts9"/>
        </w:rPr>
        <w:t>Стаття</w:t>
      </w:r>
      <w:proofErr w:type="spellEnd"/>
      <w:r>
        <w:rPr>
          <w:rStyle w:val="rvts9"/>
        </w:rPr>
        <w:t xml:space="preserve"> 38.</w:t>
      </w:r>
      <w:r>
        <w:t xml:space="preserve"> </w:t>
      </w:r>
      <w:proofErr w:type="spellStart"/>
      <w:r>
        <w:t>Виробництво</w:t>
      </w:r>
      <w:proofErr w:type="spellEnd"/>
      <w:r>
        <w:t xml:space="preserve"> та </w:t>
      </w:r>
      <w:proofErr w:type="spellStart"/>
      <w:r>
        <w:t>обіг</w:t>
      </w:r>
      <w:proofErr w:type="spellEnd"/>
      <w:r>
        <w:t xml:space="preserve"> </w:t>
      </w:r>
      <w:proofErr w:type="spellStart"/>
      <w:r>
        <w:t>новітнього</w:t>
      </w:r>
      <w:proofErr w:type="spellEnd"/>
      <w:r>
        <w:t xml:space="preserve"> </w:t>
      </w:r>
      <w:proofErr w:type="spellStart"/>
      <w:r>
        <w:t>харчового</w:t>
      </w:r>
      <w:proofErr w:type="spellEnd"/>
      <w:r>
        <w:t xml:space="preserve"> продукту </w:t>
      </w:r>
      <w:proofErr w:type="spellStart"/>
      <w:r>
        <w:t>чи</w:t>
      </w:r>
      <w:proofErr w:type="spellEnd"/>
      <w:r>
        <w:t xml:space="preserve"> </w:t>
      </w:r>
      <w:proofErr w:type="spellStart"/>
      <w:r>
        <w:t>інгредієнта</w:t>
      </w:r>
      <w:proofErr w:type="spellEnd"/>
    </w:p>
    <w:p w14:paraId="2F7FB18F" w14:textId="77777777" w:rsidR="009010CB" w:rsidRDefault="009010CB" w:rsidP="009010CB">
      <w:pPr>
        <w:pStyle w:val="rvps2"/>
      </w:pPr>
      <w:bookmarkStart w:id="870" w:name="n816"/>
      <w:bookmarkEnd w:id="870"/>
      <w:r>
        <w:t xml:space="preserve">1. </w:t>
      </w:r>
      <w:proofErr w:type="spellStart"/>
      <w:r>
        <w:t>Новітній</w:t>
      </w:r>
      <w:proofErr w:type="spellEnd"/>
      <w:r>
        <w:t xml:space="preserve"> </w:t>
      </w:r>
      <w:proofErr w:type="spellStart"/>
      <w:r>
        <w:t>харчовий</w:t>
      </w:r>
      <w:proofErr w:type="spellEnd"/>
      <w:r>
        <w:t xml:space="preserve"> продукт </w:t>
      </w:r>
      <w:proofErr w:type="spellStart"/>
      <w:r>
        <w:t>чи</w:t>
      </w:r>
      <w:proofErr w:type="spellEnd"/>
      <w:r>
        <w:t xml:space="preserve"> </w:t>
      </w:r>
      <w:proofErr w:type="spellStart"/>
      <w:r>
        <w:t>інгредієнт</w:t>
      </w:r>
      <w:proofErr w:type="spellEnd"/>
      <w:r>
        <w:t xml:space="preserve"> повинен бути таким, </w:t>
      </w:r>
      <w:proofErr w:type="spellStart"/>
      <w:r>
        <w:t>що</w:t>
      </w:r>
      <w:proofErr w:type="spellEnd"/>
      <w:r>
        <w:t>:</w:t>
      </w:r>
    </w:p>
    <w:p w14:paraId="50CB8E6B" w14:textId="77777777" w:rsidR="009010CB" w:rsidRDefault="009010CB" w:rsidP="009010CB">
      <w:pPr>
        <w:pStyle w:val="rvps2"/>
      </w:pPr>
      <w:bookmarkStart w:id="871" w:name="n817"/>
      <w:bookmarkEnd w:id="871"/>
      <w:r>
        <w:t xml:space="preserve">1) не становить </w:t>
      </w:r>
      <w:proofErr w:type="spellStart"/>
      <w:r>
        <w:t>загрозу</w:t>
      </w:r>
      <w:proofErr w:type="spellEnd"/>
      <w:r>
        <w:t xml:space="preserve"> для </w:t>
      </w:r>
      <w:proofErr w:type="spellStart"/>
      <w:r>
        <w:t>здоров’я</w:t>
      </w:r>
      <w:proofErr w:type="spellEnd"/>
      <w:r>
        <w:t xml:space="preserve"> </w:t>
      </w:r>
      <w:proofErr w:type="spellStart"/>
      <w:r>
        <w:t>людини</w:t>
      </w:r>
      <w:proofErr w:type="spellEnd"/>
      <w:r>
        <w:t>;</w:t>
      </w:r>
    </w:p>
    <w:p w14:paraId="2C23860D" w14:textId="77777777" w:rsidR="009010CB" w:rsidRDefault="009010CB" w:rsidP="009010CB">
      <w:pPr>
        <w:pStyle w:val="rvps2"/>
      </w:pPr>
      <w:bookmarkStart w:id="872" w:name="n818"/>
      <w:bookmarkEnd w:id="872"/>
      <w:r>
        <w:lastRenderedPageBreak/>
        <w:t xml:space="preserve">2) </w:t>
      </w:r>
      <w:proofErr w:type="spellStart"/>
      <w:r>
        <w:t>його</w:t>
      </w:r>
      <w:proofErr w:type="spellEnd"/>
      <w:r>
        <w:t xml:space="preserve"> характеристики не </w:t>
      </w:r>
      <w:proofErr w:type="spellStart"/>
      <w:r>
        <w:t>вводять</w:t>
      </w:r>
      <w:proofErr w:type="spellEnd"/>
      <w:r>
        <w:t xml:space="preserve"> </w:t>
      </w:r>
      <w:proofErr w:type="spellStart"/>
      <w:r>
        <w:t>споживача</w:t>
      </w:r>
      <w:proofErr w:type="spellEnd"/>
      <w:r>
        <w:t xml:space="preserve"> в </w:t>
      </w:r>
      <w:proofErr w:type="spellStart"/>
      <w:r>
        <w:t>оману</w:t>
      </w:r>
      <w:proofErr w:type="spellEnd"/>
      <w:r>
        <w:t>;</w:t>
      </w:r>
    </w:p>
    <w:p w14:paraId="69DA58C4" w14:textId="77777777" w:rsidR="009010CB" w:rsidRDefault="009010CB" w:rsidP="009010CB">
      <w:pPr>
        <w:pStyle w:val="rvps2"/>
      </w:pPr>
      <w:bookmarkStart w:id="873" w:name="n819"/>
      <w:bookmarkEnd w:id="873"/>
      <w:r>
        <w:t xml:space="preserve">3) </w:t>
      </w:r>
      <w:proofErr w:type="spellStart"/>
      <w:r>
        <w:t>якщо</w:t>
      </w:r>
      <w:proofErr w:type="spellEnd"/>
      <w:r>
        <w:t xml:space="preserve"> </w:t>
      </w:r>
      <w:proofErr w:type="spellStart"/>
      <w:r>
        <w:t>новітній</w:t>
      </w:r>
      <w:proofErr w:type="spellEnd"/>
      <w:r>
        <w:t xml:space="preserve"> </w:t>
      </w:r>
      <w:proofErr w:type="spellStart"/>
      <w:r>
        <w:t>харчовий</w:t>
      </w:r>
      <w:proofErr w:type="spellEnd"/>
      <w:r>
        <w:t xml:space="preserve"> продукт </w:t>
      </w:r>
      <w:proofErr w:type="spellStart"/>
      <w:r>
        <w:t>розроблений</w:t>
      </w:r>
      <w:proofErr w:type="spellEnd"/>
      <w:r>
        <w:t xml:space="preserve"> на </w:t>
      </w:r>
      <w:proofErr w:type="spellStart"/>
      <w:r>
        <w:t>заміну</w:t>
      </w:r>
      <w:proofErr w:type="spellEnd"/>
      <w:r>
        <w:t xml:space="preserve"> </w:t>
      </w:r>
      <w:proofErr w:type="spellStart"/>
      <w:r>
        <w:t>звичайного</w:t>
      </w:r>
      <w:proofErr w:type="spellEnd"/>
      <w:r>
        <w:t xml:space="preserve">, </w:t>
      </w:r>
      <w:proofErr w:type="spellStart"/>
      <w:r>
        <w:t>кількість</w:t>
      </w:r>
      <w:proofErr w:type="spellEnd"/>
      <w:r>
        <w:t xml:space="preserve"> </w:t>
      </w:r>
      <w:proofErr w:type="spellStart"/>
      <w:r>
        <w:t>поживних</w:t>
      </w:r>
      <w:proofErr w:type="spellEnd"/>
      <w:r>
        <w:t xml:space="preserve"> та </w:t>
      </w:r>
      <w:proofErr w:type="spellStart"/>
      <w:r>
        <w:t>інших</w:t>
      </w:r>
      <w:proofErr w:type="spellEnd"/>
      <w:r>
        <w:t xml:space="preserve"> </w:t>
      </w:r>
      <w:proofErr w:type="spellStart"/>
      <w:r>
        <w:t>речовин</w:t>
      </w:r>
      <w:proofErr w:type="spellEnd"/>
      <w:r>
        <w:t xml:space="preserve">, </w:t>
      </w:r>
      <w:proofErr w:type="spellStart"/>
      <w:r>
        <w:t>енергії</w:t>
      </w:r>
      <w:proofErr w:type="spellEnd"/>
      <w:r>
        <w:t xml:space="preserve">, </w:t>
      </w:r>
      <w:proofErr w:type="spellStart"/>
      <w:r>
        <w:t>що</w:t>
      </w:r>
      <w:proofErr w:type="spellEnd"/>
      <w:r>
        <w:t xml:space="preserve"> </w:t>
      </w:r>
      <w:proofErr w:type="spellStart"/>
      <w:r>
        <w:t>отримуватиме</w:t>
      </w:r>
      <w:proofErr w:type="spellEnd"/>
      <w:r>
        <w:t xml:space="preserve"> </w:t>
      </w:r>
      <w:proofErr w:type="spellStart"/>
      <w:r>
        <w:t>споживач</w:t>
      </w:r>
      <w:proofErr w:type="spellEnd"/>
      <w:r>
        <w:t xml:space="preserve"> за </w:t>
      </w:r>
      <w:proofErr w:type="spellStart"/>
      <w:r>
        <w:t>нормальних</w:t>
      </w:r>
      <w:proofErr w:type="spellEnd"/>
      <w:r>
        <w:t xml:space="preserve"> умов </w:t>
      </w:r>
      <w:proofErr w:type="spellStart"/>
      <w:r>
        <w:t>його</w:t>
      </w:r>
      <w:proofErr w:type="spellEnd"/>
      <w:r>
        <w:t xml:space="preserve"> </w:t>
      </w:r>
      <w:proofErr w:type="spellStart"/>
      <w:r>
        <w:t>споживання</w:t>
      </w:r>
      <w:proofErr w:type="spellEnd"/>
      <w:r>
        <w:t xml:space="preserve">, не </w:t>
      </w:r>
      <w:proofErr w:type="spellStart"/>
      <w:r>
        <w:t>відрізнятиметься</w:t>
      </w:r>
      <w:proofErr w:type="spellEnd"/>
      <w:r>
        <w:t xml:space="preserve"> </w:t>
      </w:r>
      <w:proofErr w:type="spellStart"/>
      <w:r>
        <w:t>більше</w:t>
      </w:r>
      <w:proofErr w:type="spellEnd"/>
      <w:r>
        <w:t xml:space="preserve"> </w:t>
      </w:r>
      <w:proofErr w:type="spellStart"/>
      <w:r>
        <w:t>значень</w:t>
      </w:r>
      <w:proofErr w:type="spellEnd"/>
      <w:r>
        <w:t xml:space="preserve"> </w:t>
      </w:r>
      <w:proofErr w:type="spellStart"/>
      <w:r>
        <w:t>природних</w:t>
      </w:r>
      <w:proofErr w:type="spellEnd"/>
      <w:r>
        <w:t xml:space="preserve"> </w:t>
      </w:r>
      <w:proofErr w:type="spellStart"/>
      <w:r>
        <w:t>варіацій</w:t>
      </w:r>
      <w:proofErr w:type="spellEnd"/>
      <w:r>
        <w:t xml:space="preserve"> </w:t>
      </w:r>
      <w:proofErr w:type="spellStart"/>
      <w:r>
        <w:t>від</w:t>
      </w:r>
      <w:proofErr w:type="spellEnd"/>
      <w:r>
        <w:t xml:space="preserve"> тих, </w:t>
      </w:r>
      <w:proofErr w:type="spellStart"/>
      <w:r>
        <w:t>що</w:t>
      </w:r>
      <w:proofErr w:type="spellEnd"/>
      <w:r>
        <w:t xml:space="preserve"> </w:t>
      </w:r>
      <w:proofErr w:type="spellStart"/>
      <w:r>
        <w:t>отримуються</w:t>
      </w:r>
      <w:proofErr w:type="spellEnd"/>
      <w:r>
        <w:t xml:space="preserve"> </w:t>
      </w:r>
      <w:proofErr w:type="spellStart"/>
      <w:r>
        <w:t>від</w:t>
      </w:r>
      <w:proofErr w:type="spellEnd"/>
      <w:r>
        <w:t xml:space="preserve"> </w:t>
      </w:r>
      <w:proofErr w:type="spellStart"/>
      <w:r>
        <w:t>звичайного</w:t>
      </w:r>
      <w:proofErr w:type="spellEnd"/>
      <w:r>
        <w:t xml:space="preserve"> </w:t>
      </w:r>
      <w:proofErr w:type="spellStart"/>
      <w:r>
        <w:t>харчового</w:t>
      </w:r>
      <w:proofErr w:type="spellEnd"/>
      <w:r>
        <w:t xml:space="preserve"> продукту.</w:t>
      </w:r>
    </w:p>
    <w:p w14:paraId="788C524F" w14:textId="77777777" w:rsidR="009010CB" w:rsidRDefault="009010CB" w:rsidP="009010CB">
      <w:pPr>
        <w:pStyle w:val="rvps2"/>
      </w:pPr>
      <w:bookmarkStart w:id="874" w:name="n820"/>
      <w:bookmarkEnd w:id="874"/>
      <w:r>
        <w:t xml:space="preserve">2. </w:t>
      </w:r>
      <w:proofErr w:type="spellStart"/>
      <w:r>
        <w:t>Забороняється</w:t>
      </w:r>
      <w:proofErr w:type="spellEnd"/>
      <w:r>
        <w:t xml:space="preserve"> </w:t>
      </w:r>
      <w:proofErr w:type="spellStart"/>
      <w:r>
        <w:t>обіг</w:t>
      </w:r>
      <w:proofErr w:type="spellEnd"/>
      <w:r>
        <w:t xml:space="preserve"> </w:t>
      </w:r>
      <w:proofErr w:type="spellStart"/>
      <w:r>
        <w:t>новітнього</w:t>
      </w:r>
      <w:proofErr w:type="spellEnd"/>
      <w:r>
        <w:t xml:space="preserve"> </w:t>
      </w:r>
      <w:proofErr w:type="spellStart"/>
      <w:r>
        <w:t>харчового</w:t>
      </w:r>
      <w:proofErr w:type="spellEnd"/>
      <w:r>
        <w:t xml:space="preserve"> продукту </w:t>
      </w:r>
      <w:proofErr w:type="spellStart"/>
      <w:r>
        <w:t>чи</w:t>
      </w:r>
      <w:proofErr w:type="spellEnd"/>
      <w:r>
        <w:t xml:space="preserve"> </w:t>
      </w:r>
      <w:proofErr w:type="spellStart"/>
      <w:r>
        <w:t>інгредієнта</w:t>
      </w:r>
      <w:proofErr w:type="spellEnd"/>
      <w:r>
        <w:t xml:space="preserve"> за </w:t>
      </w:r>
      <w:proofErr w:type="spellStart"/>
      <w:r>
        <w:t>відсутності</w:t>
      </w:r>
      <w:proofErr w:type="spellEnd"/>
      <w:r>
        <w:t xml:space="preserve"> </w:t>
      </w:r>
      <w:proofErr w:type="spellStart"/>
      <w:r>
        <w:t>державної</w:t>
      </w:r>
      <w:proofErr w:type="spellEnd"/>
      <w:r>
        <w:t xml:space="preserve"> </w:t>
      </w:r>
      <w:proofErr w:type="spellStart"/>
      <w:r>
        <w:t>реєстрації</w:t>
      </w:r>
      <w:proofErr w:type="spellEnd"/>
      <w:r>
        <w:t xml:space="preserve">, </w:t>
      </w:r>
      <w:proofErr w:type="spellStart"/>
      <w:r>
        <w:t>проведеної</w:t>
      </w:r>
      <w:proofErr w:type="spellEnd"/>
      <w:r>
        <w:t xml:space="preserve"> </w:t>
      </w:r>
      <w:proofErr w:type="spellStart"/>
      <w:r>
        <w:t>центральним</w:t>
      </w:r>
      <w:proofErr w:type="spellEnd"/>
      <w:r>
        <w:t xml:space="preserve"> органом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w:t>
      </w:r>
    </w:p>
    <w:p w14:paraId="3A3E8B3F" w14:textId="77777777" w:rsidR="009010CB" w:rsidRDefault="009010CB" w:rsidP="009010CB">
      <w:pPr>
        <w:pStyle w:val="rvps2"/>
      </w:pPr>
      <w:bookmarkStart w:id="875" w:name="n821"/>
      <w:bookmarkEnd w:id="875"/>
      <w:r>
        <w:t xml:space="preserve">3. </w:t>
      </w:r>
      <w:proofErr w:type="spellStart"/>
      <w:r>
        <w:t>Критеріями</w:t>
      </w:r>
      <w:proofErr w:type="spellEnd"/>
      <w:r>
        <w:t xml:space="preserve">, </w:t>
      </w:r>
      <w:proofErr w:type="spellStart"/>
      <w:r>
        <w:t>що</w:t>
      </w:r>
      <w:proofErr w:type="spellEnd"/>
      <w:r>
        <w:t xml:space="preserve"> </w:t>
      </w:r>
      <w:proofErr w:type="spellStart"/>
      <w:r>
        <w:t>відрізняють</w:t>
      </w:r>
      <w:proofErr w:type="spellEnd"/>
      <w:r>
        <w:t xml:space="preserve"> </w:t>
      </w:r>
      <w:proofErr w:type="spellStart"/>
      <w:r>
        <w:t>новітній</w:t>
      </w:r>
      <w:proofErr w:type="spellEnd"/>
      <w:r>
        <w:t xml:space="preserve"> </w:t>
      </w:r>
      <w:proofErr w:type="spellStart"/>
      <w:r>
        <w:t>харчовий</w:t>
      </w:r>
      <w:proofErr w:type="spellEnd"/>
      <w:r>
        <w:t xml:space="preserve"> продукт </w:t>
      </w:r>
      <w:proofErr w:type="spellStart"/>
      <w:r>
        <w:t>чи</w:t>
      </w:r>
      <w:proofErr w:type="spellEnd"/>
      <w:r>
        <w:t xml:space="preserve"> </w:t>
      </w:r>
      <w:proofErr w:type="spellStart"/>
      <w:r>
        <w:t>інгредієнт</w:t>
      </w:r>
      <w:proofErr w:type="spellEnd"/>
      <w:r>
        <w:t xml:space="preserve"> </w:t>
      </w:r>
      <w:proofErr w:type="spellStart"/>
      <w:r>
        <w:t>від</w:t>
      </w:r>
      <w:proofErr w:type="spellEnd"/>
      <w:r>
        <w:t xml:space="preserve"> </w:t>
      </w:r>
      <w:proofErr w:type="spellStart"/>
      <w:r>
        <w:t>звичайних</w:t>
      </w:r>
      <w:proofErr w:type="spellEnd"/>
      <w:r>
        <w:t xml:space="preserve">, є </w:t>
      </w:r>
      <w:proofErr w:type="spellStart"/>
      <w:r>
        <w:t>такі</w:t>
      </w:r>
      <w:proofErr w:type="spellEnd"/>
      <w:r>
        <w:t>:</w:t>
      </w:r>
    </w:p>
    <w:p w14:paraId="0C70D51E" w14:textId="77777777" w:rsidR="009010CB" w:rsidRDefault="009010CB" w:rsidP="009010CB">
      <w:pPr>
        <w:pStyle w:val="rvps2"/>
      </w:pPr>
      <w:bookmarkStart w:id="876" w:name="n822"/>
      <w:bookmarkEnd w:id="876"/>
      <w:r>
        <w:t xml:space="preserve">1) </w:t>
      </w:r>
      <w:proofErr w:type="spellStart"/>
      <w:r>
        <w:t>харчовий</w:t>
      </w:r>
      <w:proofErr w:type="spellEnd"/>
      <w:r>
        <w:t xml:space="preserve"> продукт </w:t>
      </w:r>
      <w:proofErr w:type="spellStart"/>
      <w:r>
        <w:t>чи</w:t>
      </w:r>
      <w:proofErr w:type="spellEnd"/>
      <w:r>
        <w:t xml:space="preserve"> </w:t>
      </w:r>
      <w:proofErr w:type="spellStart"/>
      <w:r>
        <w:t>інгредієнт</w:t>
      </w:r>
      <w:proofErr w:type="spellEnd"/>
      <w:r>
        <w:t xml:space="preserve"> не </w:t>
      </w:r>
      <w:proofErr w:type="spellStart"/>
      <w:r>
        <w:t>має</w:t>
      </w:r>
      <w:proofErr w:type="spellEnd"/>
      <w:r>
        <w:t xml:space="preserve"> </w:t>
      </w:r>
      <w:proofErr w:type="spellStart"/>
      <w:r>
        <w:t>історії</w:t>
      </w:r>
      <w:proofErr w:type="spellEnd"/>
      <w:r>
        <w:t xml:space="preserve"> </w:t>
      </w:r>
      <w:proofErr w:type="spellStart"/>
      <w:r>
        <w:t>безпечного</w:t>
      </w:r>
      <w:proofErr w:type="spellEnd"/>
      <w:r>
        <w:t xml:space="preserve"> </w:t>
      </w:r>
      <w:proofErr w:type="spellStart"/>
      <w:r>
        <w:t>споживання</w:t>
      </w:r>
      <w:proofErr w:type="spellEnd"/>
      <w:r>
        <w:t xml:space="preserve"> в </w:t>
      </w:r>
      <w:proofErr w:type="spellStart"/>
      <w:r>
        <w:t>Україні</w:t>
      </w:r>
      <w:proofErr w:type="spellEnd"/>
      <w:r>
        <w:t xml:space="preserve"> і </w:t>
      </w:r>
      <w:proofErr w:type="spellStart"/>
      <w:r>
        <w:t>має</w:t>
      </w:r>
      <w:proofErr w:type="spellEnd"/>
      <w:r>
        <w:t xml:space="preserve"> </w:t>
      </w:r>
      <w:proofErr w:type="spellStart"/>
      <w:r>
        <w:t>значну</w:t>
      </w:r>
      <w:proofErr w:type="spellEnd"/>
      <w:r>
        <w:t xml:space="preserve"> </w:t>
      </w:r>
      <w:proofErr w:type="spellStart"/>
      <w:r>
        <w:t>зміну</w:t>
      </w:r>
      <w:proofErr w:type="spellEnd"/>
      <w:r>
        <w:t xml:space="preserve"> та/</w:t>
      </w:r>
      <w:proofErr w:type="spellStart"/>
      <w:r>
        <w:t>або</w:t>
      </w:r>
      <w:proofErr w:type="spellEnd"/>
      <w:r>
        <w:t xml:space="preserve"> </w:t>
      </w:r>
      <w:proofErr w:type="spellStart"/>
      <w:r>
        <w:t>вплив</w:t>
      </w:r>
      <w:proofErr w:type="spellEnd"/>
      <w:r>
        <w:t xml:space="preserve"> </w:t>
      </w:r>
      <w:proofErr w:type="spellStart"/>
      <w:r>
        <w:t>внаслідок</w:t>
      </w:r>
      <w:proofErr w:type="spellEnd"/>
      <w:r>
        <w:t>:</w:t>
      </w:r>
    </w:p>
    <w:p w14:paraId="5FACA295" w14:textId="77777777" w:rsidR="009010CB" w:rsidRDefault="009010CB" w:rsidP="009010CB">
      <w:pPr>
        <w:pStyle w:val="rvps2"/>
      </w:pPr>
      <w:bookmarkStart w:id="877" w:name="n823"/>
      <w:bookmarkEnd w:id="877"/>
      <w:proofErr w:type="spellStart"/>
      <w:r>
        <w:t>застосування</w:t>
      </w:r>
      <w:proofErr w:type="spellEnd"/>
      <w:r>
        <w:t xml:space="preserve"> </w:t>
      </w:r>
      <w:proofErr w:type="spellStart"/>
      <w:r>
        <w:t>процесу</w:t>
      </w:r>
      <w:proofErr w:type="spellEnd"/>
      <w:r>
        <w:t xml:space="preserve"> </w:t>
      </w:r>
      <w:proofErr w:type="spellStart"/>
      <w:r>
        <w:t>вирощування</w:t>
      </w:r>
      <w:proofErr w:type="spellEnd"/>
      <w:r>
        <w:t xml:space="preserve"> тварин та/</w:t>
      </w:r>
      <w:proofErr w:type="spellStart"/>
      <w:r>
        <w:t>або</w:t>
      </w:r>
      <w:proofErr w:type="spellEnd"/>
      <w:r>
        <w:t xml:space="preserve"> </w:t>
      </w:r>
      <w:proofErr w:type="spellStart"/>
      <w:r>
        <w:t>рослин</w:t>
      </w:r>
      <w:proofErr w:type="spellEnd"/>
      <w:r>
        <w:t xml:space="preserve">, </w:t>
      </w:r>
      <w:proofErr w:type="spellStart"/>
      <w:r>
        <w:t>що</w:t>
      </w:r>
      <w:proofErr w:type="spellEnd"/>
      <w:r>
        <w:t xml:space="preserve"> </w:t>
      </w:r>
      <w:proofErr w:type="spellStart"/>
      <w:r>
        <w:t>раніше</w:t>
      </w:r>
      <w:proofErr w:type="spellEnd"/>
      <w:r>
        <w:t xml:space="preserve"> не </w:t>
      </w:r>
      <w:proofErr w:type="spellStart"/>
      <w:r>
        <w:t>застосовувався</w:t>
      </w:r>
      <w:proofErr w:type="spellEnd"/>
      <w:r>
        <w:t xml:space="preserve"> для </w:t>
      </w:r>
      <w:proofErr w:type="spellStart"/>
      <w:r>
        <w:t>цих</w:t>
      </w:r>
      <w:proofErr w:type="spellEnd"/>
      <w:r>
        <w:t xml:space="preserve"> </w:t>
      </w:r>
      <w:proofErr w:type="spellStart"/>
      <w:r>
        <w:t>цілей</w:t>
      </w:r>
      <w:proofErr w:type="spellEnd"/>
      <w:r>
        <w:t>;</w:t>
      </w:r>
    </w:p>
    <w:p w14:paraId="7CE6214A" w14:textId="77777777" w:rsidR="009010CB" w:rsidRDefault="009010CB" w:rsidP="009010CB">
      <w:pPr>
        <w:pStyle w:val="rvps2"/>
      </w:pPr>
      <w:bookmarkStart w:id="878" w:name="n824"/>
      <w:bookmarkEnd w:id="878"/>
      <w:proofErr w:type="spellStart"/>
      <w:r>
        <w:t>вироблення</w:t>
      </w:r>
      <w:proofErr w:type="spellEnd"/>
      <w:r>
        <w:t xml:space="preserve"> шляхом </w:t>
      </w:r>
      <w:proofErr w:type="spellStart"/>
      <w:r>
        <w:t>застосування</w:t>
      </w:r>
      <w:proofErr w:type="spellEnd"/>
      <w:r>
        <w:t xml:space="preserve"> </w:t>
      </w:r>
      <w:proofErr w:type="spellStart"/>
      <w:r>
        <w:t>виробничого</w:t>
      </w:r>
      <w:proofErr w:type="spellEnd"/>
      <w:r>
        <w:t xml:space="preserve"> </w:t>
      </w:r>
      <w:proofErr w:type="spellStart"/>
      <w:r>
        <w:t>процесу</w:t>
      </w:r>
      <w:proofErr w:type="spellEnd"/>
      <w:r>
        <w:t xml:space="preserve">, </w:t>
      </w:r>
      <w:proofErr w:type="spellStart"/>
      <w:r>
        <w:t>який</w:t>
      </w:r>
      <w:proofErr w:type="spellEnd"/>
      <w:r>
        <w:t xml:space="preserve"> </w:t>
      </w:r>
      <w:proofErr w:type="spellStart"/>
      <w:r>
        <w:t>раніше</w:t>
      </w:r>
      <w:proofErr w:type="spellEnd"/>
      <w:r>
        <w:t xml:space="preserve"> не </w:t>
      </w:r>
      <w:proofErr w:type="spellStart"/>
      <w:r>
        <w:t>використовувався</w:t>
      </w:r>
      <w:proofErr w:type="spellEnd"/>
      <w:r>
        <w:t xml:space="preserve"> для </w:t>
      </w:r>
      <w:proofErr w:type="spellStart"/>
      <w:r>
        <w:t>цього</w:t>
      </w:r>
      <w:proofErr w:type="spellEnd"/>
      <w:r>
        <w:t xml:space="preserve"> виду продукту </w:t>
      </w:r>
      <w:proofErr w:type="spellStart"/>
      <w:r>
        <w:t>чи</w:t>
      </w:r>
      <w:proofErr w:type="spellEnd"/>
      <w:r>
        <w:t xml:space="preserve"> </w:t>
      </w:r>
      <w:proofErr w:type="spellStart"/>
      <w:r>
        <w:t>інгредієнта</w:t>
      </w:r>
      <w:proofErr w:type="spellEnd"/>
      <w:r>
        <w:t>;</w:t>
      </w:r>
    </w:p>
    <w:p w14:paraId="23981B0E" w14:textId="77777777" w:rsidR="009010CB" w:rsidRDefault="009010CB" w:rsidP="009010CB">
      <w:pPr>
        <w:pStyle w:val="rvps2"/>
      </w:pPr>
      <w:bookmarkStart w:id="879" w:name="n825"/>
      <w:bookmarkEnd w:id="879"/>
      <w:r>
        <w:t xml:space="preserve">2) </w:t>
      </w:r>
      <w:proofErr w:type="spellStart"/>
      <w:r>
        <w:t>харчовий</w:t>
      </w:r>
      <w:proofErr w:type="spellEnd"/>
      <w:r>
        <w:t xml:space="preserve"> продукт </w:t>
      </w:r>
      <w:proofErr w:type="spellStart"/>
      <w:r>
        <w:t>чи</w:t>
      </w:r>
      <w:proofErr w:type="spellEnd"/>
      <w:r>
        <w:t xml:space="preserve"> </w:t>
      </w:r>
      <w:proofErr w:type="spellStart"/>
      <w:r>
        <w:t>інгредієнт</w:t>
      </w:r>
      <w:proofErr w:type="spellEnd"/>
      <w:r>
        <w:t xml:space="preserve"> не </w:t>
      </w:r>
      <w:proofErr w:type="spellStart"/>
      <w:r>
        <w:t>має</w:t>
      </w:r>
      <w:proofErr w:type="spellEnd"/>
      <w:r>
        <w:t xml:space="preserve"> </w:t>
      </w:r>
      <w:proofErr w:type="spellStart"/>
      <w:r>
        <w:t>історії</w:t>
      </w:r>
      <w:proofErr w:type="spellEnd"/>
      <w:r>
        <w:t xml:space="preserve"> </w:t>
      </w:r>
      <w:proofErr w:type="spellStart"/>
      <w:r>
        <w:t>безпечного</w:t>
      </w:r>
      <w:proofErr w:type="spellEnd"/>
      <w:r>
        <w:t xml:space="preserve"> </w:t>
      </w:r>
      <w:proofErr w:type="spellStart"/>
      <w:r>
        <w:t>споживання</w:t>
      </w:r>
      <w:proofErr w:type="spellEnd"/>
      <w:r>
        <w:t xml:space="preserve"> в </w:t>
      </w:r>
      <w:proofErr w:type="spellStart"/>
      <w:r>
        <w:t>Україні</w:t>
      </w:r>
      <w:proofErr w:type="spellEnd"/>
      <w:r>
        <w:t xml:space="preserve">, але </w:t>
      </w:r>
      <w:proofErr w:type="spellStart"/>
      <w:r>
        <w:t>має</w:t>
      </w:r>
      <w:proofErr w:type="spellEnd"/>
      <w:r>
        <w:t xml:space="preserve"> </w:t>
      </w:r>
      <w:proofErr w:type="spellStart"/>
      <w:r>
        <w:t>історію</w:t>
      </w:r>
      <w:proofErr w:type="spellEnd"/>
      <w:r>
        <w:t xml:space="preserve"> </w:t>
      </w:r>
      <w:proofErr w:type="spellStart"/>
      <w:r>
        <w:t>безпечного</w:t>
      </w:r>
      <w:proofErr w:type="spellEnd"/>
      <w:r>
        <w:t xml:space="preserve"> </w:t>
      </w:r>
      <w:proofErr w:type="spellStart"/>
      <w:r>
        <w:t>споживання</w:t>
      </w:r>
      <w:proofErr w:type="spellEnd"/>
      <w:r>
        <w:t xml:space="preserve"> в </w:t>
      </w:r>
      <w:proofErr w:type="spellStart"/>
      <w:r>
        <w:t>іншій</w:t>
      </w:r>
      <w:proofErr w:type="spellEnd"/>
      <w:r>
        <w:t xml:space="preserve"> </w:t>
      </w:r>
      <w:proofErr w:type="spellStart"/>
      <w:r>
        <w:t>країні</w:t>
      </w:r>
      <w:proofErr w:type="spellEnd"/>
      <w:r>
        <w:t>/</w:t>
      </w:r>
      <w:proofErr w:type="spellStart"/>
      <w:r>
        <w:t>країнах</w:t>
      </w:r>
      <w:proofErr w:type="spellEnd"/>
      <w:r>
        <w:t xml:space="preserve"> і </w:t>
      </w:r>
      <w:proofErr w:type="spellStart"/>
      <w:r>
        <w:t>значну</w:t>
      </w:r>
      <w:proofErr w:type="spellEnd"/>
      <w:r>
        <w:t xml:space="preserve"> </w:t>
      </w:r>
      <w:proofErr w:type="spellStart"/>
      <w:r>
        <w:t>зміну</w:t>
      </w:r>
      <w:proofErr w:type="spellEnd"/>
      <w:r>
        <w:t xml:space="preserve"> та/</w:t>
      </w:r>
      <w:proofErr w:type="spellStart"/>
      <w:r>
        <w:t>або</w:t>
      </w:r>
      <w:proofErr w:type="spellEnd"/>
      <w:r>
        <w:t xml:space="preserve"> </w:t>
      </w:r>
      <w:proofErr w:type="spellStart"/>
      <w:r>
        <w:t>вплив</w:t>
      </w:r>
      <w:proofErr w:type="spellEnd"/>
      <w:r>
        <w:t>.</w:t>
      </w:r>
    </w:p>
    <w:p w14:paraId="1D52B5A4" w14:textId="77777777" w:rsidR="009010CB" w:rsidRDefault="009010CB" w:rsidP="009010CB">
      <w:pPr>
        <w:pStyle w:val="rvps2"/>
      </w:pPr>
      <w:bookmarkStart w:id="880" w:name="n826"/>
      <w:bookmarkEnd w:id="880"/>
      <w:r>
        <w:t xml:space="preserve">4. </w:t>
      </w:r>
      <w:proofErr w:type="spellStart"/>
      <w:r>
        <w:t>Під</w:t>
      </w:r>
      <w:proofErr w:type="spellEnd"/>
      <w:r>
        <w:t xml:space="preserve"> </w:t>
      </w:r>
      <w:proofErr w:type="spellStart"/>
      <w:r>
        <w:t>терміном</w:t>
      </w:r>
      <w:proofErr w:type="spellEnd"/>
      <w:r>
        <w:t xml:space="preserve"> "</w:t>
      </w:r>
      <w:proofErr w:type="spellStart"/>
      <w:r>
        <w:t>історія</w:t>
      </w:r>
      <w:proofErr w:type="spellEnd"/>
      <w:r>
        <w:t xml:space="preserve"> </w:t>
      </w:r>
      <w:proofErr w:type="spellStart"/>
      <w:r>
        <w:t>безпечного</w:t>
      </w:r>
      <w:proofErr w:type="spellEnd"/>
      <w:r>
        <w:t xml:space="preserve"> </w:t>
      </w:r>
      <w:proofErr w:type="spellStart"/>
      <w:r>
        <w:t>споживання</w:t>
      </w:r>
      <w:proofErr w:type="spellEnd"/>
      <w:r>
        <w:t xml:space="preserve">" </w:t>
      </w:r>
      <w:proofErr w:type="spellStart"/>
      <w:r>
        <w:t>розуміють</w:t>
      </w:r>
      <w:proofErr w:type="spellEnd"/>
      <w:r>
        <w:t xml:space="preserve"> </w:t>
      </w:r>
      <w:proofErr w:type="spellStart"/>
      <w:r>
        <w:t>дані</w:t>
      </w:r>
      <w:proofErr w:type="spellEnd"/>
      <w:r>
        <w:t xml:space="preserve"> про </w:t>
      </w:r>
      <w:proofErr w:type="spellStart"/>
      <w:r>
        <w:t>споживання</w:t>
      </w:r>
      <w:proofErr w:type="spellEnd"/>
      <w:r>
        <w:t xml:space="preserve"> </w:t>
      </w:r>
      <w:proofErr w:type="spellStart"/>
      <w:r>
        <w:t>харчового</w:t>
      </w:r>
      <w:proofErr w:type="spellEnd"/>
      <w:r>
        <w:t xml:space="preserve"> продукту </w:t>
      </w:r>
      <w:proofErr w:type="spellStart"/>
      <w:r>
        <w:t>чи</w:t>
      </w:r>
      <w:proofErr w:type="spellEnd"/>
      <w:r>
        <w:t xml:space="preserve"> </w:t>
      </w:r>
      <w:proofErr w:type="spellStart"/>
      <w:r>
        <w:t>інгредієнта</w:t>
      </w:r>
      <w:proofErr w:type="spellEnd"/>
      <w:r>
        <w:t xml:space="preserve"> як </w:t>
      </w:r>
      <w:proofErr w:type="spellStart"/>
      <w:r>
        <w:t>елементу</w:t>
      </w:r>
      <w:proofErr w:type="spellEnd"/>
      <w:r>
        <w:t xml:space="preserve"> </w:t>
      </w:r>
      <w:proofErr w:type="spellStart"/>
      <w:r>
        <w:t>звичайного</w:t>
      </w:r>
      <w:proofErr w:type="spellEnd"/>
      <w:r>
        <w:t xml:space="preserve"> </w:t>
      </w:r>
      <w:proofErr w:type="spellStart"/>
      <w:r>
        <w:t>раціону</w:t>
      </w:r>
      <w:proofErr w:type="spellEnd"/>
      <w:r>
        <w:t xml:space="preserve"> </w:t>
      </w:r>
      <w:proofErr w:type="spellStart"/>
      <w:r>
        <w:t>населення</w:t>
      </w:r>
      <w:proofErr w:type="spellEnd"/>
      <w:r>
        <w:t xml:space="preserve"> </w:t>
      </w:r>
      <w:proofErr w:type="spellStart"/>
      <w:r>
        <w:t>країни</w:t>
      </w:r>
      <w:proofErr w:type="spellEnd"/>
      <w:r>
        <w:t xml:space="preserve"> </w:t>
      </w:r>
      <w:proofErr w:type="spellStart"/>
      <w:r>
        <w:t>або</w:t>
      </w:r>
      <w:proofErr w:type="spellEnd"/>
      <w:r>
        <w:t xml:space="preserve"> </w:t>
      </w:r>
      <w:proofErr w:type="spellStart"/>
      <w:r>
        <w:t>частини</w:t>
      </w:r>
      <w:proofErr w:type="spellEnd"/>
      <w:r>
        <w:t xml:space="preserve"> </w:t>
      </w:r>
      <w:proofErr w:type="spellStart"/>
      <w:r>
        <w:t>країни</w:t>
      </w:r>
      <w:proofErr w:type="spellEnd"/>
      <w:r>
        <w:t xml:space="preserve">, </w:t>
      </w:r>
      <w:proofErr w:type="spellStart"/>
      <w:r>
        <w:t>що</w:t>
      </w:r>
      <w:proofErr w:type="spellEnd"/>
      <w:r>
        <w:t xml:space="preserve"> не </w:t>
      </w:r>
      <w:proofErr w:type="spellStart"/>
      <w:r>
        <w:t>містить</w:t>
      </w:r>
      <w:proofErr w:type="spellEnd"/>
      <w:r>
        <w:t xml:space="preserve"> </w:t>
      </w:r>
      <w:proofErr w:type="spellStart"/>
      <w:r>
        <w:t>даних</w:t>
      </w:r>
      <w:proofErr w:type="spellEnd"/>
      <w:r>
        <w:t xml:space="preserve"> про </w:t>
      </w:r>
      <w:proofErr w:type="spellStart"/>
      <w:r>
        <w:t>негативний</w:t>
      </w:r>
      <w:proofErr w:type="spellEnd"/>
      <w:r>
        <w:t xml:space="preserve"> </w:t>
      </w:r>
      <w:proofErr w:type="spellStart"/>
      <w:r>
        <w:t>вплив</w:t>
      </w:r>
      <w:proofErr w:type="spellEnd"/>
      <w:r>
        <w:t xml:space="preserve"> такого продукту </w:t>
      </w:r>
      <w:proofErr w:type="spellStart"/>
      <w:r>
        <w:t>або</w:t>
      </w:r>
      <w:proofErr w:type="spellEnd"/>
      <w:r>
        <w:t xml:space="preserve"> </w:t>
      </w:r>
      <w:proofErr w:type="spellStart"/>
      <w:r>
        <w:t>інгредієнта</w:t>
      </w:r>
      <w:proofErr w:type="spellEnd"/>
      <w:r>
        <w:t xml:space="preserve"> на </w:t>
      </w:r>
      <w:proofErr w:type="spellStart"/>
      <w:r>
        <w:t>здоров’я</w:t>
      </w:r>
      <w:proofErr w:type="spellEnd"/>
      <w:r>
        <w:t xml:space="preserve"> людей. </w:t>
      </w:r>
      <w:proofErr w:type="spellStart"/>
      <w:r>
        <w:t>Такі</w:t>
      </w:r>
      <w:proofErr w:type="spellEnd"/>
      <w:r>
        <w:t xml:space="preserve"> </w:t>
      </w:r>
      <w:proofErr w:type="spellStart"/>
      <w:r>
        <w:t>дані</w:t>
      </w:r>
      <w:proofErr w:type="spellEnd"/>
      <w:r>
        <w:t xml:space="preserve"> </w:t>
      </w:r>
      <w:proofErr w:type="spellStart"/>
      <w:r>
        <w:t>можуть</w:t>
      </w:r>
      <w:proofErr w:type="spellEnd"/>
      <w:r>
        <w:t xml:space="preserve">, </w:t>
      </w:r>
      <w:proofErr w:type="spellStart"/>
      <w:r>
        <w:t>зокрема</w:t>
      </w:r>
      <w:proofErr w:type="spellEnd"/>
      <w:r>
        <w:t xml:space="preserve">, </w:t>
      </w:r>
      <w:proofErr w:type="spellStart"/>
      <w:r>
        <w:t>включати</w:t>
      </w:r>
      <w:proofErr w:type="spellEnd"/>
      <w:r>
        <w:t xml:space="preserve"> </w:t>
      </w:r>
      <w:proofErr w:type="spellStart"/>
      <w:r>
        <w:t>результати</w:t>
      </w:r>
      <w:proofErr w:type="spellEnd"/>
      <w:r>
        <w:t xml:space="preserve"> </w:t>
      </w:r>
      <w:proofErr w:type="spellStart"/>
      <w:r>
        <w:t>наукових</w:t>
      </w:r>
      <w:proofErr w:type="spellEnd"/>
      <w:r>
        <w:t xml:space="preserve"> </w:t>
      </w:r>
      <w:proofErr w:type="spellStart"/>
      <w:r>
        <w:t>досліджень</w:t>
      </w:r>
      <w:proofErr w:type="spellEnd"/>
      <w:r>
        <w:t xml:space="preserve">, </w:t>
      </w:r>
      <w:proofErr w:type="spellStart"/>
      <w:r>
        <w:t>статистичних</w:t>
      </w:r>
      <w:proofErr w:type="spellEnd"/>
      <w:r>
        <w:t xml:space="preserve"> </w:t>
      </w:r>
      <w:proofErr w:type="spellStart"/>
      <w:r>
        <w:t>спостережень</w:t>
      </w:r>
      <w:proofErr w:type="spellEnd"/>
      <w:r>
        <w:t>.</w:t>
      </w:r>
    </w:p>
    <w:p w14:paraId="090F07FC" w14:textId="77777777" w:rsidR="009010CB" w:rsidRDefault="009010CB" w:rsidP="009010CB">
      <w:pPr>
        <w:pStyle w:val="rvps2"/>
      </w:pPr>
      <w:bookmarkStart w:id="881" w:name="n827"/>
      <w:bookmarkEnd w:id="881"/>
      <w:r>
        <w:t xml:space="preserve">5. </w:t>
      </w:r>
      <w:proofErr w:type="spellStart"/>
      <w:r>
        <w:t>Під</w:t>
      </w:r>
      <w:proofErr w:type="spellEnd"/>
      <w:r>
        <w:t xml:space="preserve"> </w:t>
      </w:r>
      <w:proofErr w:type="spellStart"/>
      <w:r>
        <w:t>терміном</w:t>
      </w:r>
      <w:proofErr w:type="spellEnd"/>
      <w:r>
        <w:t xml:space="preserve"> "</w:t>
      </w:r>
      <w:proofErr w:type="spellStart"/>
      <w:r>
        <w:t>значна</w:t>
      </w:r>
      <w:proofErr w:type="spellEnd"/>
      <w:r>
        <w:t xml:space="preserve"> </w:t>
      </w:r>
      <w:proofErr w:type="spellStart"/>
      <w:r>
        <w:t>зміна</w:t>
      </w:r>
      <w:proofErr w:type="spellEnd"/>
      <w:r>
        <w:t xml:space="preserve"> та/</w:t>
      </w:r>
      <w:proofErr w:type="spellStart"/>
      <w:r>
        <w:t>або</w:t>
      </w:r>
      <w:proofErr w:type="spellEnd"/>
      <w:r>
        <w:t xml:space="preserve"> </w:t>
      </w:r>
      <w:proofErr w:type="spellStart"/>
      <w:r>
        <w:t>вплив</w:t>
      </w:r>
      <w:proofErr w:type="spellEnd"/>
      <w:r>
        <w:t xml:space="preserve"> </w:t>
      </w:r>
      <w:proofErr w:type="spellStart"/>
      <w:r>
        <w:t>харчового</w:t>
      </w:r>
      <w:proofErr w:type="spellEnd"/>
      <w:r>
        <w:t xml:space="preserve"> продукту </w:t>
      </w:r>
      <w:proofErr w:type="spellStart"/>
      <w:r>
        <w:t>чи</w:t>
      </w:r>
      <w:proofErr w:type="spellEnd"/>
      <w:r>
        <w:t xml:space="preserve"> </w:t>
      </w:r>
      <w:proofErr w:type="spellStart"/>
      <w:r>
        <w:t>інгредієнта</w:t>
      </w:r>
      <w:proofErr w:type="spellEnd"/>
      <w:r>
        <w:t xml:space="preserve">" </w:t>
      </w:r>
      <w:proofErr w:type="spellStart"/>
      <w:r>
        <w:t>розуміють</w:t>
      </w:r>
      <w:proofErr w:type="spellEnd"/>
      <w:r>
        <w:t xml:space="preserve"> </w:t>
      </w:r>
      <w:proofErr w:type="spellStart"/>
      <w:r>
        <w:t>зміну</w:t>
      </w:r>
      <w:proofErr w:type="spellEnd"/>
      <w:r>
        <w:t xml:space="preserve"> та/</w:t>
      </w:r>
      <w:proofErr w:type="spellStart"/>
      <w:r>
        <w:t>або</w:t>
      </w:r>
      <w:proofErr w:type="spellEnd"/>
      <w:r>
        <w:t xml:space="preserve"> </w:t>
      </w:r>
      <w:proofErr w:type="spellStart"/>
      <w:r>
        <w:t>вплив</w:t>
      </w:r>
      <w:proofErr w:type="spellEnd"/>
      <w:r>
        <w:t xml:space="preserve"> </w:t>
      </w:r>
      <w:proofErr w:type="spellStart"/>
      <w:r>
        <w:t>харчового</w:t>
      </w:r>
      <w:proofErr w:type="spellEnd"/>
      <w:r>
        <w:t xml:space="preserve"> продукту </w:t>
      </w:r>
      <w:proofErr w:type="spellStart"/>
      <w:r>
        <w:t>чи</w:t>
      </w:r>
      <w:proofErr w:type="spellEnd"/>
      <w:r>
        <w:t xml:space="preserve"> </w:t>
      </w:r>
      <w:proofErr w:type="spellStart"/>
      <w:r>
        <w:t>інгредієнта</w:t>
      </w:r>
      <w:proofErr w:type="spellEnd"/>
      <w:r>
        <w:t xml:space="preserve">, </w:t>
      </w:r>
      <w:proofErr w:type="spellStart"/>
      <w:r>
        <w:t>які</w:t>
      </w:r>
      <w:proofErr w:type="spellEnd"/>
      <w:r>
        <w:t xml:space="preserve"> за </w:t>
      </w:r>
      <w:proofErr w:type="spellStart"/>
      <w:r>
        <w:t>досвідом</w:t>
      </w:r>
      <w:proofErr w:type="spellEnd"/>
      <w:r>
        <w:t xml:space="preserve"> оператора ринку та/</w:t>
      </w:r>
      <w:proofErr w:type="spellStart"/>
      <w:r>
        <w:t>або</w:t>
      </w:r>
      <w:proofErr w:type="spellEnd"/>
      <w:r>
        <w:t xml:space="preserve"> </w:t>
      </w:r>
      <w:proofErr w:type="spellStart"/>
      <w:r>
        <w:t>відповідно</w:t>
      </w:r>
      <w:proofErr w:type="spellEnd"/>
      <w:r>
        <w:t xml:space="preserve"> до </w:t>
      </w:r>
      <w:proofErr w:type="spellStart"/>
      <w:r>
        <w:t>наукових</w:t>
      </w:r>
      <w:proofErr w:type="spellEnd"/>
      <w:r>
        <w:t xml:space="preserve"> </w:t>
      </w:r>
      <w:proofErr w:type="spellStart"/>
      <w:r>
        <w:t>даних</w:t>
      </w:r>
      <w:proofErr w:type="spellEnd"/>
      <w:r>
        <w:t xml:space="preserve"> </w:t>
      </w:r>
      <w:proofErr w:type="spellStart"/>
      <w:r>
        <w:t>перевищують</w:t>
      </w:r>
      <w:proofErr w:type="spellEnd"/>
      <w:r>
        <w:t xml:space="preserve"> </w:t>
      </w:r>
      <w:proofErr w:type="spellStart"/>
      <w:r>
        <w:t>більш</w:t>
      </w:r>
      <w:proofErr w:type="spellEnd"/>
      <w:r>
        <w:t xml:space="preserve"> як на 100 </w:t>
      </w:r>
      <w:proofErr w:type="spellStart"/>
      <w:r>
        <w:t>відсотків</w:t>
      </w:r>
      <w:proofErr w:type="spellEnd"/>
      <w:r>
        <w:t xml:space="preserve"> </w:t>
      </w:r>
      <w:proofErr w:type="spellStart"/>
      <w:r>
        <w:t>значення</w:t>
      </w:r>
      <w:proofErr w:type="spellEnd"/>
      <w:r>
        <w:t xml:space="preserve"> </w:t>
      </w:r>
      <w:proofErr w:type="spellStart"/>
      <w:r>
        <w:t>звичайних</w:t>
      </w:r>
      <w:proofErr w:type="spellEnd"/>
      <w:r>
        <w:t xml:space="preserve"> (</w:t>
      </w:r>
      <w:proofErr w:type="spellStart"/>
      <w:r>
        <w:t>тобто</w:t>
      </w:r>
      <w:proofErr w:type="spellEnd"/>
      <w:r>
        <w:t xml:space="preserve"> тих, </w:t>
      </w:r>
      <w:proofErr w:type="spellStart"/>
      <w:r>
        <w:t>що</w:t>
      </w:r>
      <w:proofErr w:type="spellEnd"/>
      <w:r>
        <w:t xml:space="preserve"> </w:t>
      </w:r>
      <w:proofErr w:type="spellStart"/>
      <w:r>
        <w:t>зустрічалися</w:t>
      </w:r>
      <w:proofErr w:type="spellEnd"/>
      <w:r>
        <w:t xml:space="preserve"> </w:t>
      </w:r>
      <w:proofErr w:type="spellStart"/>
      <w:r>
        <w:t>раніше</w:t>
      </w:r>
      <w:proofErr w:type="spellEnd"/>
      <w:r>
        <w:t xml:space="preserve">) </w:t>
      </w:r>
      <w:proofErr w:type="spellStart"/>
      <w:r>
        <w:t>варіацій</w:t>
      </w:r>
      <w:proofErr w:type="spellEnd"/>
      <w:r>
        <w:t xml:space="preserve"> у </w:t>
      </w:r>
      <w:proofErr w:type="spellStart"/>
      <w:r>
        <w:t>звичайних</w:t>
      </w:r>
      <w:proofErr w:type="spellEnd"/>
      <w:r>
        <w:t xml:space="preserve"> </w:t>
      </w:r>
      <w:proofErr w:type="spellStart"/>
      <w:r>
        <w:t>харчових</w:t>
      </w:r>
      <w:proofErr w:type="spellEnd"/>
      <w:r>
        <w:t xml:space="preserve"> продуктах </w:t>
      </w:r>
      <w:proofErr w:type="spellStart"/>
      <w:r>
        <w:t>чи</w:t>
      </w:r>
      <w:proofErr w:type="spellEnd"/>
      <w:r>
        <w:t xml:space="preserve"> </w:t>
      </w:r>
      <w:proofErr w:type="spellStart"/>
      <w:r>
        <w:t>інгредієнтах</w:t>
      </w:r>
      <w:proofErr w:type="spellEnd"/>
      <w:r>
        <w:t xml:space="preserve"> </w:t>
      </w:r>
      <w:proofErr w:type="spellStart"/>
      <w:r>
        <w:t>або</w:t>
      </w:r>
      <w:proofErr w:type="spellEnd"/>
      <w:r>
        <w:t xml:space="preserve"> тих </w:t>
      </w:r>
      <w:proofErr w:type="spellStart"/>
      <w:r>
        <w:t>варіацій</w:t>
      </w:r>
      <w:proofErr w:type="spellEnd"/>
      <w:r>
        <w:t xml:space="preserve">, </w:t>
      </w:r>
      <w:proofErr w:type="spellStart"/>
      <w:r>
        <w:t>що</w:t>
      </w:r>
      <w:proofErr w:type="spellEnd"/>
      <w:r>
        <w:t xml:space="preserve"> </w:t>
      </w:r>
      <w:proofErr w:type="spellStart"/>
      <w:r>
        <w:t>мали</w:t>
      </w:r>
      <w:proofErr w:type="spellEnd"/>
      <w:r>
        <w:t xml:space="preserve"> </w:t>
      </w:r>
      <w:proofErr w:type="spellStart"/>
      <w:r>
        <w:t>місце</w:t>
      </w:r>
      <w:proofErr w:type="spellEnd"/>
      <w:r>
        <w:t xml:space="preserve"> у </w:t>
      </w:r>
      <w:proofErr w:type="spellStart"/>
      <w:r>
        <w:t>вже</w:t>
      </w:r>
      <w:proofErr w:type="spellEnd"/>
      <w:r>
        <w:t xml:space="preserve"> </w:t>
      </w:r>
      <w:proofErr w:type="spellStart"/>
      <w:r>
        <w:t>зареєстрованих</w:t>
      </w:r>
      <w:proofErr w:type="spellEnd"/>
      <w:r>
        <w:t xml:space="preserve"> </w:t>
      </w:r>
      <w:proofErr w:type="spellStart"/>
      <w:r>
        <w:t>новітніх</w:t>
      </w:r>
      <w:proofErr w:type="spellEnd"/>
      <w:r>
        <w:t xml:space="preserve"> </w:t>
      </w:r>
      <w:proofErr w:type="spellStart"/>
      <w:r>
        <w:t>харчових</w:t>
      </w:r>
      <w:proofErr w:type="spellEnd"/>
      <w:r>
        <w:t xml:space="preserve"> продуктах </w:t>
      </w:r>
      <w:proofErr w:type="spellStart"/>
      <w:r>
        <w:t>чи</w:t>
      </w:r>
      <w:proofErr w:type="spellEnd"/>
      <w:r>
        <w:t xml:space="preserve"> </w:t>
      </w:r>
      <w:proofErr w:type="spellStart"/>
      <w:r>
        <w:t>інгредієнтах</w:t>
      </w:r>
      <w:proofErr w:type="spellEnd"/>
      <w:r>
        <w:t xml:space="preserve">, таких </w:t>
      </w:r>
      <w:proofErr w:type="spellStart"/>
      <w:r>
        <w:t>параметрів</w:t>
      </w:r>
      <w:proofErr w:type="spellEnd"/>
      <w:r>
        <w:t>:</w:t>
      </w:r>
    </w:p>
    <w:p w14:paraId="20B1F2E4" w14:textId="77777777" w:rsidR="009010CB" w:rsidRDefault="009010CB" w:rsidP="009010CB">
      <w:pPr>
        <w:pStyle w:val="rvps2"/>
      </w:pPr>
      <w:bookmarkStart w:id="882" w:name="n828"/>
      <w:bookmarkEnd w:id="882"/>
      <w:r>
        <w:t xml:space="preserve">1) склад, структура, </w:t>
      </w:r>
      <w:proofErr w:type="spellStart"/>
      <w:r>
        <w:t>поживна</w:t>
      </w:r>
      <w:proofErr w:type="spellEnd"/>
      <w:r>
        <w:t xml:space="preserve"> </w:t>
      </w:r>
      <w:proofErr w:type="spellStart"/>
      <w:r>
        <w:t>цінність</w:t>
      </w:r>
      <w:proofErr w:type="spellEnd"/>
      <w:r>
        <w:t xml:space="preserve"> </w:t>
      </w:r>
      <w:proofErr w:type="spellStart"/>
      <w:r>
        <w:t>харчового</w:t>
      </w:r>
      <w:proofErr w:type="spellEnd"/>
      <w:r>
        <w:t xml:space="preserve"> продукту </w:t>
      </w:r>
      <w:proofErr w:type="spellStart"/>
      <w:r>
        <w:t>чи</w:t>
      </w:r>
      <w:proofErr w:type="spellEnd"/>
      <w:r>
        <w:t xml:space="preserve"> </w:t>
      </w:r>
      <w:proofErr w:type="spellStart"/>
      <w:r>
        <w:t>інгредієнта</w:t>
      </w:r>
      <w:proofErr w:type="spellEnd"/>
      <w:r>
        <w:t xml:space="preserve">, </w:t>
      </w:r>
      <w:proofErr w:type="spellStart"/>
      <w:r>
        <w:t>його</w:t>
      </w:r>
      <w:proofErr w:type="spellEnd"/>
      <w:r>
        <w:t xml:space="preserve"> </w:t>
      </w:r>
      <w:proofErr w:type="spellStart"/>
      <w:r>
        <w:t>фізіологічний</w:t>
      </w:r>
      <w:proofErr w:type="spellEnd"/>
      <w:r>
        <w:t xml:space="preserve"> </w:t>
      </w:r>
      <w:proofErr w:type="spellStart"/>
      <w:r>
        <w:t>ефект</w:t>
      </w:r>
      <w:proofErr w:type="spellEnd"/>
      <w:r>
        <w:t>;</w:t>
      </w:r>
    </w:p>
    <w:p w14:paraId="65BFCBF9" w14:textId="77777777" w:rsidR="009010CB" w:rsidRDefault="009010CB" w:rsidP="009010CB">
      <w:pPr>
        <w:pStyle w:val="rvps2"/>
      </w:pPr>
      <w:bookmarkStart w:id="883" w:name="n829"/>
      <w:bookmarkEnd w:id="883"/>
      <w:r>
        <w:t xml:space="preserve">2) </w:t>
      </w:r>
      <w:proofErr w:type="spellStart"/>
      <w:r>
        <w:t>спосіб</w:t>
      </w:r>
      <w:proofErr w:type="spellEnd"/>
      <w:r>
        <w:t xml:space="preserve">, у </w:t>
      </w:r>
      <w:proofErr w:type="spellStart"/>
      <w:r>
        <w:t>який</w:t>
      </w:r>
      <w:proofErr w:type="spellEnd"/>
      <w:r>
        <w:t xml:space="preserve"> </w:t>
      </w:r>
      <w:proofErr w:type="spellStart"/>
      <w:r>
        <w:t>харчовий</w:t>
      </w:r>
      <w:proofErr w:type="spellEnd"/>
      <w:r>
        <w:t xml:space="preserve"> продукт </w:t>
      </w:r>
      <w:proofErr w:type="spellStart"/>
      <w:r>
        <w:t>чи</w:t>
      </w:r>
      <w:proofErr w:type="spellEnd"/>
      <w:r>
        <w:t xml:space="preserve"> </w:t>
      </w:r>
      <w:proofErr w:type="spellStart"/>
      <w:r>
        <w:t>інгредієнт</w:t>
      </w:r>
      <w:proofErr w:type="spellEnd"/>
      <w:r>
        <w:t xml:space="preserve"> </w:t>
      </w:r>
      <w:proofErr w:type="spellStart"/>
      <w:r>
        <w:t>метаболізується</w:t>
      </w:r>
      <w:proofErr w:type="spellEnd"/>
      <w:r>
        <w:t xml:space="preserve"> в </w:t>
      </w:r>
      <w:proofErr w:type="spellStart"/>
      <w:r>
        <w:t>організмі</w:t>
      </w:r>
      <w:proofErr w:type="spellEnd"/>
      <w:r>
        <w:t xml:space="preserve"> </w:t>
      </w:r>
      <w:proofErr w:type="spellStart"/>
      <w:r>
        <w:t>людини</w:t>
      </w:r>
      <w:proofErr w:type="spellEnd"/>
      <w:r>
        <w:t>;</w:t>
      </w:r>
    </w:p>
    <w:p w14:paraId="0A0103AD" w14:textId="77777777" w:rsidR="009010CB" w:rsidRDefault="009010CB" w:rsidP="009010CB">
      <w:pPr>
        <w:pStyle w:val="rvps2"/>
      </w:pPr>
      <w:bookmarkStart w:id="884" w:name="n830"/>
      <w:bookmarkEnd w:id="884"/>
      <w:r>
        <w:t xml:space="preserve">3) </w:t>
      </w:r>
      <w:proofErr w:type="spellStart"/>
      <w:r>
        <w:t>безпечність</w:t>
      </w:r>
      <w:proofErr w:type="spellEnd"/>
      <w:r>
        <w:t xml:space="preserve"> </w:t>
      </w:r>
      <w:proofErr w:type="spellStart"/>
      <w:r>
        <w:t>харчового</w:t>
      </w:r>
      <w:proofErr w:type="spellEnd"/>
      <w:r>
        <w:t xml:space="preserve"> продукту </w:t>
      </w:r>
      <w:proofErr w:type="spellStart"/>
      <w:r>
        <w:t>чи</w:t>
      </w:r>
      <w:proofErr w:type="spellEnd"/>
      <w:r>
        <w:t xml:space="preserve"> </w:t>
      </w:r>
      <w:proofErr w:type="spellStart"/>
      <w:r>
        <w:t>інгредієнта</w:t>
      </w:r>
      <w:proofErr w:type="spellEnd"/>
      <w:r>
        <w:t>.</w:t>
      </w:r>
    </w:p>
    <w:p w14:paraId="63F6ACC2" w14:textId="77777777" w:rsidR="009010CB" w:rsidRDefault="009010CB" w:rsidP="009010CB">
      <w:pPr>
        <w:pStyle w:val="rvps2"/>
      </w:pPr>
      <w:bookmarkStart w:id="885" w:name="n831"/>
      <w:bookmarkEnd w:id="885"/>
      <w:r>
        <w:t xml:space="preserve">6. До </w:t>
      </w:r>
      <w:proofErr w:type="spellStart"/>
      <w:r>
        <w:t>новітніх</w:t>
      </w:r>
      <w:proofErr w:type="spellEnd"/>
      <w:r>
        <w:t xml:space="preserve"> </w:t>
      </w:r>
      <w:proofErr w:type="spellStart"/>
      <w:r>
        <w:t>харчових</w:t>
      </w:r>
      <w:proofErr w:type="spellEnd"/>
      <w:r>
        <w:t xml:space="preserve"> </w:t>
      </w:r>
      <w:proofErr w:type="spellStart"/>
      <w:r>
        <w:t>продуктів</w:t>
      </w:r>
      <w:proofErr w:type="spellEnd"/>
      <w:r>
        <w:t xml:space="preserve"> не належать </w:t>
      </w:r>
      <w:proofErr w:type="spellStart"/>
      <w:r>
        <w:t>необроблені</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що</w:t>
      </w:r>
      <w:proofErr w:type="spellEnd"/>
      <w:r>
        <w:t xml:space="preserve"> не </w:t>
      </w:r>
      <w:proofErr w:type="spellStart"/>
      <w:r>
        <w:t>мають</w:t>
      </w:r>
      <w:proofErr w:type="spellEnd"/>
      <w:r>
        <w:t xml:space="preserve"> </w:t>
      </w:r>
      <w:proofErr w:type="spellStart"/>
      <w:r>
        <w:t>історії</w:t>
      </w:r>
      <w:proofErr w:type="spellEnd"/>
      <w:r>
        <w:t xml:space="preserve"> </w:t>
      </w:r>
      <w:proofErr w:type="spellStart"/>
      <w:r>
        <w:t>безпечного</w:t>
      </w:r>
      <w:proofErr w:type="spellEnd"/>
      <w:r>
        <w:t xml:space="preserve"> </w:t>
      </w:r>
      <w:proofErr w:type="spellStart"/>
      <w:r>
        <w:t>споживання</w:t>
      </w:r>
      <w:proofErr w:type="spellEnd"/>
      <w:r>
        <w:t xml:space="preserve"> в </w:t>
      </w:r>
      <w:proofErr w:type="spellStart"/>
      <w:r>
        <w:t>Україні</w:t>
      </w:r>
      <w:proofErr w:type="spellEnd"/>
      <w:r>
        <w:t xml:space="preserve">, але </w:t>
      </w:r>
      <w:proofErr w:type="spellStart"/>
      <w:r>
        <w:t>мають</w:t>
      </w:r>
      <w:proofErr w:type="spellEnd"/>
      <w:r>
        <w:t xml:space="preserve"> </w:t>
      </w:r>
      <w:proofErr w:type="spellStart"/>
      <w:r>
        <w:t>історію</w:t>
      </w:r>
      <w:proofErr w:type="spellEnd"/>
      <w:r>
        <w:t xml:space="preserve"> </w:t>
      </w:r>
      <w:proofErr w:type="spellStart"/>
      <w:r>
        <w:t>безпечного</w:t>
      </w:r>
      <w:proofErr w:type="spellEnd"/>
      <w:r>
        <w:t xml:space="preserve"> </w:t>
      </w:r>
      <w:proofErr w:type="spellStart"/>
      <w:r>
        <w:t>споживання</w:t>
      </w:r>
      <w:proofErr w:type="spellEnd"/>
      <w:r>
        <w:t xml:space="preserve"> в </w:t>
      </w:r>
      <w:proofErr w:type="spellStart"/>
      <w:r>
        <w:t>інших</w:t>
      </w:r>
      <w:proofErr w:type="spellEnd"/>
      <w:r>
        <w:t xml:space="preserve"> </w:t>
      </w:r>
      <w:proofErr w:type="spellStart"/>
      <w:r>
        <w:t>країнах</w:t>
      </w:r>
      <w:proofErr w:type="spellEnd"/>
      <w:r>
        <w:t xml:space="preserve"> </w:t>
      </w:r>
      <w:proofErr w:type="spellStart"/>
      <w:r>
        <w:t>або</w:t>
      </w:r>
      <w:proofErr w:type="spellEnd"/>
      <w:r>
        <w:t xml:space="preserve"> </w:t>
      </w:r>
      <w:proofErr w:type="spellStart"/>
      <w:r>
        <w:t>їх</w:t>
      </w:r>
      <w:proofErr w:type="spellEnd"/>
      <w:r>
        <w:t xml:space="preserve"> </w:t>
      </w:r>
      <w:proofErr w:type="spellStart"/>
      <w:r>
        <w:t>частинах</w:t>
      </w:r>
      <w:proofErr w:type="spellEnd"/>
      <w:r>
        <w:t>.</w:t>
      </w:r>
    </w:p>
    <w:p w14:paraId="094E6F10" w14:textId="77777777" w:rsidR="009010CB" w:rsidRDefault="009010CB" w:rsidP="009010CB">
      <w:pPr>
        <w:pStyle w:val="rvps2"/>
      </w:pPr>
      <w:bookmarkStart w:id="886" w:name="n832"/>
      <w:bookmarkEnd w:id="886"/>
      <w:r>
        <w:t xml:space="preserve">7. До </w:t>
      </w:r>
      <w:proofErr w:type="spellStart"/>
      <w:r>
        <w:t>новітніх</w:t>
      </w:r>
      <w:proofErr w:type="spellEnd"/>
      <w:r>
        <w:t xml:space="preserve"> </w:t>
      </w:r>
      <w:proofErr w:type="spellStart"/>
      <w:r>
        <w:t>харчових</w:t>
      </w:r>
      <w:proofErr w:type="spellEnd"/>
      <w:r>
        <w:t xml:space="preserve"> </w:t>
      </w:r>
      <w:proofErr w:type="spellStart"/>
      <w:r>
        <w:t>продуктів</w:t>
      </w:r>
      <w:proofErr w:type="spellEnd"/>
      <w:r>
        <w:t xml:space="preserve"> не </w:t>
      </w:r>
      <w:proofErr w:type="spellStart"/>
      <w:r>
        <w:t>належить</w:t>
      </w:r>
      <w:proofErr w:type="spellEnd"/>
      <w:r>
        <w:t xml:space="preserve"> вода </w:t>
      </w:r>
      <w:proofErr w:type="spellStart"/>
      <w:r>
        <w:t>питна</w:t>
      </w:r>
      <w:proofErr w:type="spellEnd"/>
      <w:r>
        <w:t xml:space="preserve"> будь-</w:t>
      </w:r>
      <w:proofErr w:type="spellStart"/>
      <w:r>
        <w:t>якого</w:t>
      </w:r>
      <w:proofErr w:type="spellEnd"/>
      <w:r>
        <w:t xml:space="preserve"> </w:t>
      </w:r>
      <w:proofErr w:type="spellStart"/>
      <w:r>
        <w:t>походження</w:t>
      </w:r>
      <w:proofErr w:type="spellEnd"/>
      <w:r>
        <w:t xml:space="preserve"> у будь-</w:t>
      </w:r>
      <w:proofErr w:type="spellStart"/>
      <w:r>
        <w:t>яких</w:t>
      </w:r>
      <w:proofErr w:type="spellEnd"/>
      <w:r>
        <w:t xml:space="preserve"> </w:t>
      </w:r>
      <w:proofErr w:type="spellStart"/>
      <w:r>
        <w:t>ємностях</w:t>
      </w:r>
      <w:proofErr w:type="spellEnd"/>
      <w:r>
        <w:t>.</w:t>
      </w:r>
    </w:p>
    <w:p w14:paraId="21077176" w14:textId="77777777" w:rsidR="009010CB" w:rsidRDefault="009010CB" w:rsidP="009010CB">
      <w:pPr>
        <w:pStyle w:val="rvps2"/>
      </w:pPr>
      <w:bookmarkStart w:id="887" w:name="n833"/>
      <w:bookmarkEnd w:id="887"/>
      <w:r>
        <w:lastRenderedPageBreak/>
        <w:t xml:space="preserve">8. Оператор ринку, </w:t>
      </w:r>
      <w:proofErr w:type="spellStart"/>
      <w:r>
        <w:t>який</w:t>
      </w:r>
      <w:proofErr w:type="spellEnd"/>
      <w:r>
        <w:t xml:space="preserve"> </w:t>
      </w:r>
      <w:proofErr w:type="spellStart"/>
      <w:r>
        <w:t>збирається</w:t>
      </w:r>
      <w:proofErr w:type="spellEnd"/>
      <w:r>
        <w:t xml:space="preserve"> </w:t>
      </w:r>
      <w:proofErr w:type="spellStart"/>
      <w:r>
        <w:t>вводити</w:t>
      </w:r>
      <w:proofErr w:type="spellEnd"/>
      <w:r>
        <w:t xml:space="preserve"> </w:t>
      </w:r>
      <w:proofErr w:type="spellStart"/>
      <w:r>
        <w:t>новітній</w:t>
      </w:r>
      <w:proofErr w:type="spellEnd"/>
      <w:r>
        <w:t xml:space="preserve"> </w:t>
      </w:r>
      <w:proofErr w:type="spellStart"/>
      <w:r>
        <w:t>харчовий</w:t>
      </w:r>
      <w:proofErr w:type="spellEnd"/>
      <w:r>
        <w:t xml:space="preserve"> продукт в </w:t>
      </w:r>
      <w:proofErr w:type="spellStart"/>
      <w:r>
        <w:t>обіг</w:t>
      </w:r>
      <w:proofErr w:type="spellEnd"/>
      <w:r>
        <w:t xml:space="preserve"> на </w:t>
      </w:r>
      <w:proofErr w:type="spellStart"/>
      <w:r>
        <w:t>території</w:t>
      </w:r>
      <w:proofErr w:type="spellEnd"/>
      <w:r>
        <w:t xml:space="preserve"> </w:t>
      </w:r>
      <w:proofErr w:type="spellStart"/>
      <w:r>
        <w:t>України</w:t>
      </w:r>
      <w:proofErr w:type="spellEnd"/>
      <w:r>
        <w:t xml:space="preserve">, </w:t>
      </w:r>
      <w:proofErr w:type="spellStart"/>
      <w:r>
        <w:t>подає</w:t>
      </w:r>
      <w:proofErr w:type="spellEnd"/>
      <w:r>
        <w:t xml:space="preserve"> </w:t>
      </w:r>
      <w:proofErr w:type="spellStart"/>
      <w:r>
        <w:t>заяву</w:t>
      </w:r>
      <w:proofErr w:type="spellEnd"/>
      <w:r>
        <w:t xml:space="preserve"> на </w:t>
      </w:r>
      <w:proofErr w:type="spellStart"/>
      <w:r>
        <w:t>проведення</w:t>
      </w:r>
      <w:proofErr w:type="spellEnd"/>
      <w:r>
        <w:t xml:space="preserve"> </w:t>
      </w:r>
      <w:proofErr w:type="spellStart"/>
      <w:r>
        <w:t>державної</w:t>
      </w:r>
      <w:proofErr w:type="spellEnd"/>
      <w:r>
        <w:t xml:space="preserve"> </w:t>
      </w:r>
      <w:proofErr w:type="spellStart"/>
      <w:r>
        <w:t>реєстрації</w:t>
      </w:r>
      <w:proofErr w:type="spellEnd"/>
      <w:r>
        <w:t xml:space="preserve"> до центрального органу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 xml:space="preserve">. До заяви </w:t>
      </w:r>
      <w:proofErr w:type="spellStart"/>
      <w:r>
        <w:t>додається</w:t>
      </w:r>
      <w:proofErr w:type="spellEnd"/>
      <w:r>
        <w:t xml:space="preserve"> </w:t>
      </w:r>
      <w:proofErr w:type="spellStart"/>
      <w:r>
        <w:t>документація</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те, </w:t>
      </w:r>
      <w:proofErr w:type="spellStart"/>
      <w:r>
        <w:t>що</w:t>
      </w:r>
      <w:proofErr w:type="spellEnd"/>
      <w:r>
        <w:t xml:space="preserve"> </w:t>
      </w:r>
      <w:proofErr w:type="spellStart"/>
      <w:r>
        <w:t>новітній</w:t>
      </w:r>
      <w:proofErr w:type="spellEnd"/>
      <w:r>
        <w:t xml:space="preserve"> </w:t>
      </w:r>
      <w:proofErr w:type="spellStart"/>
      <w:r>
        <w:t>харчовий</w:t>
      </w:r>
      <w:proofErr w:type="spellEnd"/>
      <w:r>
        <w:t xml:space="preserve"> продукт </w:t>
      </w:r>
      <w:proofErr w:type="spellStart"/>
      <w:r>
        <w:t>відповідає</w:t>
      </w:r>
      <w:proofErr w:type="spellEnd"/>
      <w:r>
        <w:t xml:space="preserve"> </w:t>
      </w:r>
      <w:proofErr w:type="spellStart"/>
      <w:r>
        <w:t>положенням</w:t>
      </w:r>
      <w:proofErr w:type="spellEnd"/>
      <w:r>
        <w:t xml:space="preserve"> </w:t>
      </w:r>
      <w:proofErr w:type="spellStart"/>
      <w:r>
        <w:t>частини</w:t>
      </w:r>
      <w:proofErr w:type="spellEnd"/>
      <w:r>
        <w:t xml:space="preserve"> </w:t>
      </w:r>
      <w:proofErr w:type="spellStart"/>
      <w:r>
        <w:t>першої</w:t>
      </w:r>
      <w:proofErr w:type="spellEnd"/>
      <w:r>
        <w:t xml:space="preserve"> </w:t>
      </w:r>
      <w:proofErr w:type="spellStart"/>
      <w:r>
        <w:t>цієї</w:t>
      </w:r>
      <w:proofErr w:type="spellEnd"/>
      <w:r>
        <w:t xml:space="preserve"> </w:t>
      </w:r>
      <w:proofErr w:type="spellStart"/>
      <w:r>
        <w:t>статті</w:t>
      </w:r>
      <w:proofErr w:type="spellEnd"/>
      <w:r>
        <w:t>.</w:t>
      </w:r>
    </w:p>
    <w:p w14:paraId="35987BA2" w14:textId="77777777" w:rsidR="009010CB" w:rsidRDefault="009010CB" w:rsidP="009010CB">
      <w:pPr>
        <w:pStyle w:val="rvps2"/>
      </w:pPr>
      <w:bookmarkStart w:id="888" w:name="n834"/>
      <w:bookmarkEnd w:id="888"/>
      <w:r>
        <w:t xml:space="preserve">9. </w:t>
      </w:r>
      <w:proofErr w:type="spellStart"/>
      <w:r>
        <w:t>Державна</w:t>
      </w:r>
      <w:proofErr w:type="spellEnd"/>
      <w:r>
        <w:t xml:space="preserve"> </w:t>
      </w:r>
      <w:proofErr w:type="spellStart"/>
      <w:r>
        <w:t>реєстрація</w:t>
      </w:r>
      <w:proofErr w:type="spellEnd"/>
      <w:r>
        <w:t xml:space="preserve"> </w:t>
      </w:r>
      <w:proofErr w:type="spellStart"/>
      <w:r>
        <w:t>здійснюється</w:t>
      </w:r>
      <w:proofErr w:type="spellEnd"/>
      <w:r>
        <w:t xml:space="preserve"> </w:t>
      </w:r>
      <w:proofErr w:type="spellStart"/>
      <w:r>
        <w:t>протягом</w:t>
      </w:r>
      <w:proofErr w:type="spellEnd"/>
      <w:r>
        <w:t xml:space="preserve"> строку, </w:t>
      </w:r>
      <w:proofErr w:type="spellStart"/>
      <w:r>
        <w:t>зазначеного</w:t>
      </w:r>
      <w:proofErr w:type="spellEnd"/>
      <w:r>
        <w:t xml:space="preserve"> у </w:t>
      </w:r>
      <w:hyperlink r:id="rId196" w:anchor="n692" w:history="1">
        <w:proofErr w:type="spellStart"/>
        <w:r>
          <w:rPr>
            <w:rStyle w:val="a3"/>
          </w:rPr>
          <w:t>статті</w:t>
        </w:r>
        <w:proofErr w:type="spellEnd"/>
        <w:r>
          <w:rPr>
            <w:rStyle w:val="a3"/>
          </w:rPr>
          <w:t xml:space="preserve"> 29</w:t>
        </w:r>
      </w:hyperlink>
      <w:r>
        <w:t xml:space="preserve"> </w:t>
      </w:r>
      <w:proofErr w:type="spellStart"/>
      <w:r>
        <w:t>цього</w:t>
      </w:r>
      <w:proofErr w:type="spellEnd"/>
      <w:r>
        <w:t xml:space="preserve"> Закону.</w:t>
      </w:r>
    </w:p>
    <w:p w14:paraId="35CBBF6F" w14:textId="77777777" w:rsidR="009010CB" w:rsidRDefault="009010CB" w:rsidP="009010CB">
      <w:pPr>
        <w:pStyle w:val="rvps2"/>
      </w:pPr>
      <w:bookmarkStart w:id="889" w:name="n835"/>
      <w:bookmarkEnd w:id="889"/>
      <w:r>
        <w:t xml:space="preserve">10. </w:t>
      </w:r>
      <w:proofErr w:type="spellStart"/>
      <w:r>
        <w:t>Виключною</w:t>
      </w:r>
      <w:proofErr w:type="spellEnd"/>
      <w:r>
        <w:t xml:space="preserve"> </w:t>
      </w:r>
      <w:proofErr w:type="spellStart"/>
      <w:r>
        <w:t>підставою</w:t>
      </w:r>
      <w:proofErr w:type="spellEnd"/>
      <w:r>
        <w:t xml:space="preserve"> для </w:t>
      </w:r>
      <w:proofErr w:type="spellStart"/>
      <w:r>
        <w:t>відмови</w:t>
      </w:r>
      <w:proofErr w:type="spellEnd"/>
      <w:r>
        <w:t xml:space="preserve"> в </w:t>
      </w:r>
      <w:proofErr w:type="spellStart"/>
      <w:r>
        <w:t>державній</w:t>
      </w:r>
      <w:proofErr w:type="spellEnd"/>
      <w:r>
        <w:t xml:space="preserve"> </w:t>
      </w:r>
      <w:proofErr w:type="spellStart"/>
      <w:r>
        <w:t>реєстрації</w:t>
      </w:r>
      <w:proofErr w:type="spellEnd"/>
      <w:r>
        <w:t xml:space="preserve"> </w:t>
      </w:r>
      <w:proofErr w:type="spellStart"/>
      <w:r>
        <w:t>новітніх</w:t>
      </w:r>
      <w:proofErr w:type="spellEnd"/>
      <w:r>
        <w:t xml:space="preserve"> </w:t>
      </w:r>
      <w:proofErr w:type="spellStart"/>
      <w:r>
        <w:t>харчових</w:t>
      </w:r>
      <w:proofErr w:type="spellEnd"/>
      <w:r>
        <w:t xml:space="preserve"> </w:t>
      </w:r>
      <w:proofErr w:type="spellStart"/>
      <w:r>
        <w:t>продуктів</w:t>
      </w:r>
      <w:proofErr w:type="spellEnd"/>
      <w:r>
        <w:t xml:space="preserve"> є </w:t>
      </w:r>
      <w:proofErr w:type="spellStart"/>
      <w:r>
        <w:t>невідповідність</w:t>
      </w:r>
      <w:proofErr w:type="spellEnd"/>
      <w:r>
        <w:t xml:space="preserve"> </w:t>
      </w:r>
      <w:proofErr w:type="spellStart"/>
      <w:r>
        <w:t>вимогам</w:t>
      </w:r>
      <w:proofErr w:type="spellEnd"/>
      <w:r>
        <w:t xml:space="preserve"> </w:t>
      </w:r>
      <w:proofErr w:type="spellStart"/>
      <w:r>
        <w:t>цього</w:t>
      </w:r>
      <w:proofErr w:type="spellEnd"/>
      <w:r>
        <w:t xml:space="preserve"> Закону.</w:t>
      </w:r>
    </w:p>
    <w:p w14:paraId="647BC709" w14:textId="77777777" w:rsidR="009010CB" w:rsidRDefault="009010CB" w:rsidP="009010CB">
      <w:pPr>
        <w:pStyle w:val="rvps2"/>
      </w:pPr>
      <w:bookmarkStart w:id="890" w:name="n836"/>
      <w:bookmarkEnd w:id="890"/>
      <w:r>
        <w:t xml:space="preserve">11. </w:t>
      </w:r>
      <w:proofErr w:type="spellStart"/>
      <w:r>
        <w:t>Після</w:t>
      </w:r>
      <w:proofErr w:type="spellEnd"/>
      <w:r>
        <w:t xml:space="preserve"> </w:t>
      </w:r>
      <w:proofErr w:type="spellStart"/>
      <w:r>
        <w:t>державної</w:t>
      </w:r>
      <w:proofErr w:type="spellEnd"/>
      <w:r>
        <w:t xml:space="preserve"> </w:t>
      </w:r>
      <w:proofErr w:type="spellStart"/>
      <w:r>
        <w:t>реєстрації</w:t>
      </w:r>
      <w:proofErr w:type="spellEnd"/>
      <w:r>
        <w:t xml:space="preserve"> та </w:t>
      </w:r>
      <w:proofErr w:type="spellStart"/>
      <w:r>
        <w:t>внесення</w:t>
      </w:r>
      <w:proofErr w:type="spellEnd"/>
      <w:r>
        <w:t xml:space="preserve"> </w:t>
      </w:r>
      <w:proofErr w:type="spellStart"/>
      <w:r>
        <w:t>новітнього</w:t>
      </w:r>
      <w:proofErr w:type="spellEnd"/>
      <w:r>
        <w:t xml:space="preserve"> </w:t>
      </w:r>
      <w:proofErr w:type="spellStart"/>
      <w:r>
        <w:t>харчового</w:t>
      </w:r>
      <w:proofErr w:type="spellEnd"/>
      <w:r>
        <w:t xml:space="preserve"> продукту </w:t>
      </w:r>
      <w:proofErr w:type="spellStart"/>
      <w:r>
        <w:t>чи</w:t>
      </w:r>
      <w:proofErr w:type="spellEnd"/>
      <w:r>
        <w:t xml:space="preserve"> </w:t>
      </w:r>
      <w:proofErr w:type="spellStart"/>
      <w:r>
        <w:t>інгредієнта</w:t>
      </w:r>
      <w:proofErr w:type="spellEnd"/>
      <w:r>
        <w:t xml:space="preserve"> до </w:t>
      </w:r>
      <w:proofErr w:type="spellStart"/>
      <w:r>
        <w:t>Реєстру</w:t>
      </w:r>
      <w:proofErr w:type="spellEnd"/>
      <w:r>
        <w:t xml:space="preserve"> </w:t>
      </w:r>
      <w:proofErr w:type="spellStart"/>
      <w:r>
        <w:t>новітніх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чи</w:t>
      </w:r>
      <w:proofErr w:type="spellEnd"/>
      <w:r>
        <w:t xml:space="preserve"> </w:t>
      </w:r>
      <w:proofErr w:type="spellStart"/>
      <w:r>
        <w:t>інгредієнтів</w:t>
      </w:r>
      <w:proofErr w:type="spellEnd"/>
      <w:r>
        <w:t xml:space="preserve"> будь-</w:t>
      </w:r>
      <w:proofErr w:type="spellStart"/>
      <w:r>
        <w:t>який</w:t>
      </w:r>
      <w:proofErr w:type="spellEnd"/>
      <w:r>
        <w:t xml:space="preserve"> оператор ринку </w:t>
      </w:r>
      <w:proofErr w:type="spellStart"/>
      <w:r>
        <w:t>має</w:t>
      </w:r>
      <w:proofErr w:type="spellEnd"/>
      <w:r>
        <w:t xml:space="preserve"> право </w:t>
      </w:r>
      <w:proofErr w:type="spellStart"/>
      <w:r>
        <w:t>виробляти</w:t>
      </w:r>
      <w:proofErr w:type="spellEnd"/>
      <w:r>
        <w:t xml:space="preserve"> та </w:t>
      </w:r>
      <w:proofErr w:type="spellStart"/>
      <w:r>
        <w:t>вводити</w:t>
      </w:r>
      <w:proofErr w:type="spellEnd"/>
      <w:r>
        <w:t xml:space="preserve"> в </w:t>
      </w:r>
      <w:proofErr w:type="spellStart"/>
      <w:r>
        <w:t>обіг</w:t>
      </w:r>
      <w:proofErr w:type="spellEnd"/>
      <w:r>
        <w:t xml:space="preserve"> </w:t>
      </w:r>
      <w:proofErr w:type="spellStart"/>
      <w:r>
        <w:t>такий</w:t>
      </w:r>
      <w:proofErr w:type="spellEnd"/>
      <w:r>
        <w:t xml:space="preserve"> </w:t>
      </w:r>
      <w:proofErr w:type="spellStart"/>
      <w:r>
        <w:t>харчовий</w:t>
      </w:r>
      <w:proofErr w:type="spellEnd"/>
      <w:r>
        <w:t xml:space="preserve"> продукт </w:t>
      </w:r>
      <w:proofErr w:type="spellStart"/>
      <w:r>
        <w:t>чи</w:t>
      </w:r>
      <w:proofErr w:type="spellEnd"/>
      <w:r>
        <w:t xml:space="preserve"> </w:t>
      </w:r>
      <w:proofErr w:type="spellStart"/>
      <w:r>
        <w:t>інгредієнт</w:t>
      </w:r>
      <w:proofErr w:type="spellEnd"/>
      <w:r>
        <w:t xml:space="preserve"> з </w:t>
      </w:r>
      <w:proofErr w:type="spellStart"/>
      <w:r>
        <w:t>урахуванням</w:t>
      </w:r>
      <w:proofErr w:type="spellEnd"/>
      <w:r>
        <w:t xml:space="preserve"> </w:t>
      </w:r>
      <w:proofErr w:type="spellStart"/>
      <w:r>
        <w:t>положень</w:t>
      </w:r>
      <w:proofErr w:type="spellEnd"/>
      <w:r>
        <w:t xml:space="preserve"> </w:t>
      </w:r>
      <w:proofErr w:type="spellStart"/>
      <w:r>
        <w:t>законодавства</w:t>
      </w:r>
      <w:proofErr w:type="spellEnd"/>
      <w:r>
        <w:t xml:space="preserve"> про </w:t>
      </w:r>
      <w:proofErr w:type="spellStart"/>
      <w:r>
        <w:t>захист</w:t>
      </w:r>
      <w:proofErr w:type="spellEnd"/>
      <w:r>
        <w:t xml:space="preserve"> прав </w:t>
      </w:r>
      <w:proofErr w:type="spellStart"/>
      <w:r>
        <w:t>інтелектуальної</w:t>
      </w:r>
      <w:proofErr w:type="spellEnd"/>
      <w:r>
        <w:t xml:space="preserve"> </w:t>
      </w:r>
      <w:proofErr w:type="spellStart"/>
      <w:r>
        <w:t>власності</w:t>
      </w:r>
      <w:proofErr w:type="spellEnd"/>
      <w:r>
        <w:t>.</w:t>
      </w:r>
    </w:p>
    <w:p w14:paraId="7B8F8992" w14:textId="77777777" w:rsidR="009010CB" w:rsidRDefault="009010CB" w:rsidP="009010CB">
      <w:pPr>
        <w:pStyle w:val="rvps2"/>
      </w:pPr>
      <w:bookmarkStart w:id="891" w:name="n837"/>
      <w:bookmarkEnd w:id="891"/>
      <w:r>
        <w:t xml:space="preserve">12. </w:t>
      </w:r>
      <w:proofErr w:type="spellStart"/>
      <w:r>
        <w:t>Положення</w:t>
      </w:r>
      <w:proofErr w:type="spellEnd"/>
      <w:r>
        <w:t xml:space="preserve"> </w:t>
      </w:r>
      <w:proofErr w:type="spellStart"/>
      <w:r>
        <w:t>цієї</w:t>
      </w:r>
      <w:proofErr w:type="spellEnd"/>
      <w:r>
        <w:t xml:space="preserve"> </w:t>
      </w:r>
      <w:proofErr w:type="spellStart"/>
      <w:r>
        <w:t>статті</w:t>
      </w:r>
      <w:proofErr w:type="spellEnd"/>
      <w:r>
        <w:t xml:space="preserve"> не </w:t>
      </w:r>
      <w:proofErr w:type="spellStart"/>
      <w:r>
        <w:t>поширюються</w:t>
      </w:r>
      <w:proofErr w:type="spellEnd"/>
      <w:r>
        <w:t xml:space="preserve"> на </w:t>
      </w:r>
      <w:proofErr w:type="spellStart"/>
      <w:r>
        <w:t>виробництво</w:t>
      </w:r>
      <w:proofErr w:type="spellEnd"/>
      <w:r>
        <w:t xml:space="preserve"> та/</w:t>
      </w:r>
      <w:proofErr w:type="spellStart"/>
      <w:r>
        <w:t>або</w:t>
      </w:r>
      <w:proofErr w:type="spellEnd"/>
      <w:r>
        <w:t xml:space="preserve"> </w:t>
      </w:r>
      <w:proofErr w:type="spellStart"/>
      <w:r>
        <w:t>обіг</w:t>
      </w:r>
      <w:proofErr w:type="spellEnd"/>
      <w:r>
        <w:t xml:space="preserve"> </w:t>
      </w:r>
      <w:proofErr w:type="spellStart"/>
      <w:r>
        <w:t>новітнього</w:t>
      </w:r>
      <w:proofErr w:type="spellEnd"/>
      <w:r>
        <w:t xml:space="preserve"> </w:t>
      </w:r>
      <w:proofErr w:type="spellStart"/>
      <w:r>
        <w:t>харчового</w:t>
      </w:r>
      <w:proofErr w:type="spellEnd"/>
      <w:r>
        <w:t xml:space="preserve"> продукту, </w:t>
      </w:r>
      <w:proofErr w:type="spellStart"/>
      <w:r>
        <w:t>який</w:t>
      </w:r>
      <w:proofErr w:type="spellEnd"/>
      <w:r>
        <w:t xml:space="preserve"> </w:t>
      </w:r>
      <w:proofErr w:type="spellStart"/>
      <w:r>
        <w:t>вміщує</w:t>
      </w:r>
      <w:proofErr w:type="spellEnd"/>
      <w:r>
        <w:t xml:space="preserve">, </w:t>
      </w:r>
      <w:proofErr w:type="spellStart"/>
      <w:r>
        <w:t>складається</w:t>
      </w:r>
      <w:proofErr w:type="spellEnd"/>
      <w:r>
        <w:t xml:space="preserve"> </w:t>
      </w:r>
      <w:proofErr w:type="spellStart"/>
      <w:r>
        <w:t>або</w:t>
      </w:r>
      <w:proofErr w:type="spellEnd"/>
      <w:r>
        <w:t xml:space="preserve"> </w:t>
      </w:r>
      <w:proofErr w:type="spellStart"/>
      <w:r>
        <w:t>виробляється</w:t>
      </w:r>
      <w:proofErr w:type="spellEnd"/>
      <w:r>
        <w:t xml:space="preserve"> з </w:t>
      </w:r>
      <w:proofErr w:type="spellStart"/>
      <w:r>
        <w:t>генетично</w:t>
      </w:r>
      <w:proofErr w:type="spellEnd"/>
      <w:r>
        <w:t xml:space="preserve"> </w:t>
      </w:r>
      <w:proofErr w:type="spellStart"/>
      <w:r>
        <w:t>модифікованих</w:t>
      </w:r>
      <w:proofErr w:type="spellEnd"/>
      <w:r>
        <w:t xml:space="preserve"> </w:t>
      </w:r>
      <w:proofErr w:type="spellStart"/>
      <w:r>
        <w:t>організмів</w:t>
      </w:r>
      <w:proofErr w:type="spellEnd"/>
      <w:r>
        <w:t xml:space="preserve">, а </w:t>
      </w:r>
      <w:proofErr w:type="spellStart"/>
      <w:r>
        <w:t>також</w:t>
      </w:r>
      <w:proofErr w:type="spellEnd"/>
      <w:r>
        <w:t xml:space="preserve"> на </w:t>
      </w:r>
      <w:proofErr w:type="spellStart"/>
      <w:r>
        <w:t>харчові</w:t>
      </w:r>
      <w:proofErr w:type="spellEnd"/>
      <w:r>
        <w:t xml:space="preserve"> добавки, </w:t>
      </w:r>
      <w:proofErr w:type="spellStart"/>
      <w:r>
        <w:t>ароматизатори</w:t>
      </w:r>
      <w:proofErr w:type="spellEnd"/>
      <w:r>
        <w:t xml:space="preserve"> та </w:t>
      </w:r>
      <w:proofErr w:type="spellStart"/>
      <w:r>
        <w:t>ензими</w:t>
      </w:r>
      <w:proofErr w:type="spellEnd"/>
      <w:r>
        <w:t>.</w:t>
      </w:r>
    </w:p>
    <w:p w14:paraId="4C9D960E" w14:textId="77777777" w:rsidR="009010CB" w:rsidRDefault="009010CB" w:rsidP="009010CB">
      <w:pPr>
        <w:pStyle w:val="rvps2"/>
      </w:pPr>
      <w:bookmarkStart w:id="892" w:name="n838"/>
      <w:bookmarkEnd w:id="892"/>
      <w:r>
        <w:rPr>
          <w:rStyle w:val="rvts46"/>
        </w:rPr>
        <w:t>{</w:t>
      </w:r>
      <w:proofErr w:type="spellStart"/>
      <w:r>
        <w:rPr>
          <w:rStyle w:val="rvts46"/>
        </w:rPr>
        <w:t>Статтю</w:t>
      </w:r>
      <w:proofErr w:type="spellEnd"/>
      <w:r>
        <w:rPr>
          <w:rStyle w:val="rvts46"/>
        </w:rPr>
        <w:t xml:space="preserve"> 39 </w:t>
      </w:r>
      <w:proofErr w:type="spellStart"/>
      <w:r>
        <w:rPr>
          <w:rStyle w:val="rvts46"/>
        </w:rPr>
        <w:t>виключено</w:t>
      </w:r>
      <w:proofErr w:type="spellEnd"/>
      <w:r>
        <w:rPr>
          <w:rStyle w:val="rvts46"/>
        </w:rPr>
        <w:t xml:space="preserve"> на </w:t>
      </w:r>
      <w:proofErr w:type="spellStart"/>
      <w:r>
        <w:rPr>
          <w:rStyle w:val="rvts46"/>
        </w:rPr>
        <w:t>підставі</w:t>
      </w:r>
      <w:proofErr w:type="spellEnd"/>
      <w:r>
        <w:rPr>
          <w:rStyle w:val="rvts46"/>
        </w:rPr>
        <w:t xml:space="preserve"> Закону </w:t>
      </w:r>
      <w:hyperlink r:id="rId197" w:anchor="n431" w:tgtFrame="_blank" w:history="1">
        <w:r>
          <w:rPr>
            <w:rStyle w:val="a3"/>
          </w:rPr>
          <w:t xml:space="preserve">№ 2639-VIII </w:t>
        </w:r>
        <w:proofErr w:type="spellStart"/>
        <w:r>
          <w:rPr>
            <w:rStyle w:val="a3"/>
          </w:rPr>
          <w:t>від</w:t>
        </w:r>
        <w:proofErr w:type="spellEnd"/>
        <w:r>
          <w:rPr>
            <w:rStyle w:val="a3"/>
          </w:rPr>
          <w:t xml:space="preserve"> 06.12.2018</w:t>
        </w:r>
      </w:hyperlink>
      <w:r>
        <w:rPr>
          <w:rStyle w:val="rvts46"/>
        </w:rPr>
        <w:t>}</w:t>
      </w:r>
    </w:p>
    <w:p w14:paraId="54928634" w14:textId="77777777" w:rsidR="009010CB" w:rsidRDefault="009010CB" w:rsidP="009010CB">
      <w:pPr>
        <w:pStyle w:val="rvps7"/>
      </w:pPr>
      <w:bookmarkStart w:id="893" w:name="n851"/>
      <w:bookmarkEnd w:id="893"/>
      <w:proofErr w:type="spellStart"/>
      <w:r>
        <w:rPr>
          <w:rStyle w:val="rvts15"/>
        </w:rPr>
        <w:t>Розділ</w:t>
      </w:r>
      <w:proofErr w:type="spellEnd"/>
      <w:r>
        <w:rPr>
          <w:rStyle w:val="rvts15"/>
        </w:rPr>
        <w:t xml:space="preserve"> VII </w:t>
      </w:r>
      <w:r>
        <w:br/>
      </w:r>
      <w:r>
        <w:rPr>
          <w:rStyle w:val="rvts15"/>
        </w:rPr>
        <w:t>ЗАГАЛЬНІ ГІГІЄНІЧНІ ВИМОГИ ЩОДО ПОВОДЖЕННЯ З ХАРЧОВИМИ ПРОДУКТАМИ</w:t>
      </w:r>
    </w:p>
    <w:p w14:paraId="1433610B" w14:textId="77777777" w:rsidR="009010CB" w:rsidRDefault="009010CB" w:rsidP="009010CB">
      <w:pPr>
        <w:pStyle w:val="rvps2"/>
      </w:pPr>
      <w:bookmarkStart w:id="894" w:name="n852"/>
      <w:bookmarkEnd w:id="894"/>
      <w:proofErr w:type="spellStart"/>
      <w:r>
        <w:rPr>
          <w:rStyle w:val="rvts9"/>
        </w:rPr>
        <w:t>Стаття</w:t>
      </w:r>
      <w:proofErr w:type="spellEnd"/>
      <w:r>
        <w:rPr>
          <w:rStyle w:val="rvts9"/>
        </w:rPr>
        <w:t xml:space="preserve"> 40.</w:t>
      </w:r>
      <w:r>
        <w:t xml:space="preserve"> </w:t>
      </w:r>
      <w:proofErr w:type="spellStart"/>
      <w:r>
        <w:t>Загальні</w:t>
      </w:r>
      <w:proofErr w:type="spellEnd"/>
      <w:r>
        <w:t xml:space="preserve"> </w:t>
      </w:r>
      <w:proofErr w:type="spellStart"/>
      <w:r>
        <w:t>вимоги</w:t>
      </w:r>
      <w:proofErr w:type="spellEnd"/>
      <w:r>
        <w:t xml:space="preserve"> до </w:t>
      </w:r>
      <w:proofErr w:type="spellStart"/>
      <w:r>
        <w:t>операторів</w:t>
      </w:r>
      <w:proofErr w:type="spellEnd"/>
      <w:r>
        <w:t xml:space="preserve"> ринку, </w:t>
      </w:r>
      <w:proofErr w:type="spellStart"/>
      <w:r>
        <w:t>які</w:t>
      </w:r>
      <w:proofErr w:type="spellEnd"/>
      <w:r>
        <w:t xml:space="preserve"> </w:t>
      </w:r>
      <w:proofErr w:type="spellStart"/>
      <w:r>
        <w:t>здійснюють</w:t>
      </w:r>
      <w:proofErr w:type="spellEnd"/>
      <w:r>
        <w:t xml:space="preserve"> </w:t>
      </w:r>
      <w:proofErr w:type="spellStart"/>
      <w:r>
        <w:t>первинне</w:t>
      </w:r>
      <w:proofErr w:type="spellEnd"/>
      <w:r>
        <w:t xml:space="preserve"> </w:t>
      </w:r>
      <w:proofErr w:type="spellStart"/>
      <w:r>
        <w:t>виробництво</w:t>
      </w:r>
      <w:proofErr w:type="spellEnd"/>
      <w:r>
        <w:t xml:space="preserve"> та </w:t>
      </w:r>
      <w:proofErr w:type="spellStart"/>
      <w:r>
        <w:t>ведення</w:t>
      </w:r>
      <w:proofErr w:type="spellEnd"/>
      <w:r>
        <w:t xml:space="preserve"> </w:t>
      </w:r>
      <w:proofErr w:type="spellStart"/>
      <w:r>
        <w:t>записів</w:t>
      </w:r>
      <w:proofErr w:type="spellEnd"/>
      <w:r>
        <w:t xml:space="preserve"> </w:t>
      </w:r>
      <w:proofErr w:type="spellStart"/>
      <w:r>
        <w:t>щодо</w:t>
      </w:r>
      <w:proofErr w:type="spellEnd"/>
      <w:r>
        <w:t xml:space="preserve"> </w:t>
      </w:r>
      <w:proofErr w:type="spellStart"/>
      <w:r>
        <w:t>забезпечення</w:t>
      </w:r>
      <w:proofErr w:type="spellEnd"/>
      <w:r>
        <w:t xml:space="preserve"> </w:t>
      </w:r>
      <w:proofErr w:type="spellStart"/>
      <w:r>
        <w:t>безпечності</w:t>
      </w:r>
      <w:proofErr w:type="spellEnd"/>
      <w:r>
        <w:t xml:space="preserve"> </w:t>
      </w:r>
      <w:proofErr w:type="spellStart"/>
      <w:r>
        <w:t>харчових</w:t>
      </w:r>
      <w:proofErr w:type="spellEnd"/>
      <w:r>
        <w:t xml:space="preserve"> </w:t>
      </w:r>
      <w:proofErr w:type="spellStart"/>
      <w:r>
        <w:t>продуктів</w:t>
      </w:r>
      <w:proofErr w:type="spellEnd"/>
    </w:p>
    <w:p w14:paraId="121EA8E8" w14:textId="77777777" w:rsidR="009010CB" w:rsidRDefault="009010CB" w:rsidP="009010CB">
      <w:pPr>
        <w:pStyle w:val="rvps2"/>
      </w:pPr>
      <w:bookmarkStart w:id="895" w:name="n853"/>
      <w:bookmarkEnd w:id="895"/>
      <w:r>
        <w:t xml:space="preserve">1. З метою </w:t>
      </w:r>
      <w:proofErr w:type="spellStart"/>
      <w:r>
        <w:t>забезпечення</w:t>
      </w:r>
      <w:proofErr w:type="spellEnd"/>
      <w:r>
        <w:t xml:space="preserve"> </w:t>
      </w:r>
      <w:proofErr w:type="spellStart"/>
      <w:r>
        <w:t>безпечності</w:t>
      </w:r>
      <w:proofErr w:type="spellEnd"/>
      <w:r>
        <w:t xml:space="preserve"> </w:t>
      </w:r>
      <w:proofErr w:type="spellStart"/>
      <w:r>
        <w:t>первинної</w:t>
      </w:r>
      <w:proofErr w:type="spellEnd"/>
      <w:r>
        <w:t xml:space="preserve"> </w:t>
      </w:r>
      <w:proofErr w:type="spellStart"/>
      <w:r>
        <w:t>продукції</w:t>
      </w:r>
      <w:proofErr w:type="spellEnd"/>
      <w:r>
        <w:t xml:space="preserve"> </w:t>
      </w:r>
      <w:proofErr w:type="spellStart"/>
      <w:r>
        <w:t>під</w:t>
      </w:r>
      <w:proofErr w:type="spellEnd"/>
      <w:r>
        <w:t xml:space="preserve"> час </w:t>
      </w:r>
      <w:proofErr w:type="spellStart"/>
      <w:r>
        <w:t>здійснення</w:t>
      </w:r>
      <w:proofErr w:type="spellEnd"/>
      <w:r>
        <w:t xml:space="preserve"> </w:t>
      </w:r>
      <w:proofErr w:type="spellStart"/>
      <w:r>
        <w:t>первинного</w:t>
      </w:r>
      <w:proofErr w:type="spellEnd"/>
      <w:r>
        <w:t xml:space="preserve"> </w:t>
      </w:r>
      <w:proofErr w:type="spellStart"/>
      <w:r>
        <w:t>виробництва</w:t>
      </w:r>
      <w:proofErr w:type="spellEnd"/>
      <w:r>
        <w:t xml:space="preserve">, </w:t>
      </w:r>
      <w:proofErr w:type="spellStart"/>
      <w:r>
        <w:t>перевезення</w:t>
      </w:r>
      <w:proofErr w:type="spellEnd"/>
      <w:r>
        <w:t xml:space="preserve">, </w:t>
      </w:r>
      <w:proofErr w:type="spellStart"/>
      <w:r>
        <w:t>зберігання</w:t>
      </w:r>
      <w:proofErr w:type="spellEnd"/>
      <w:r>
        <w:t xml:space="preserve"> та </w:t>
      </w:r>
      <w:proofErr w:type="spellStart"/>
      <w:r>
        <w:t>іншого</w:t>
      </w:r>
      <w:proofErr w:type="spellEnd"/>
      <w:r>
        <w:t xml:space="preserve"> </w:t>
      </w:r>
      <w:proofErr w:type="spellStart"/>
      <w:r>
        <w:t>поводження</w:t>
      </w:r>
      <w:proofErr w:type="spellEnd"/>
      <w:r>
        <w:t xml:space="preserve"> з </w:t>
      </w:r>
      <w:proofErr w:type="spellStart"/>
      <w:r>
        <w:t>первинною</w:t>
      </w:r>
      <w:proofErr w:type="spellEnd"/>
      <w:r>
        <w:t xml:space="preserve"> </w:t>
      </w:r>
      <w:proofErr w:type="spellStart"/>
      <w:r>
        <w:t>продукцією</w:t>
      </w:r>
      <w:proofErr w:type="spellEnd"/>
      <w:r>
        <w:t xml:space="preserve"> в </w:t>
      </w:r>
      <w:proofErr w:type="spellStart"/>
      <w:r>
        <w:t>місці</w:t>
      </w:r>
      <w:proofErr w:type="spellEnd"/>
      <w:r>
        <w:t xml:space="preserve"> </w:t>
      </w:r>
      <w:proofErr w:type="spellStart"/>
      <w:r>
        <w:t>її</w:t>
      </w:r>
      <w:proofErr w:type="spellEnd"/>
      <w:r>
        <w:t xml:space="preserve"> </w:t>
      </w:r>
      <w:proofErr w:type="spellStart"/>
      <w:r>
        <w:t>виробництва</w:t>
      </w:r>
      <w:proofErr w:type="spellEnd"/>
      <w:r>
        <w:t xml:space="preserve"> та </w:t>
      </w:r>
      <w:proofErr w:type="spellStart"/>
      <w:r>
        <w:t>перевезення</w:t>
      </w:r>
      <w:proofErr w:type="spellEnd"/>
      <w:r>
        <w:t xml:space="preserve"> </w:t>
      </w:r>
      <w:proofErr w:type="spellStart"/>
      <w:r>
        <w:t>живих</w:t>
      </w:r>
      <w:proofErr w:type="spellEnd"/>
      <w:r>
        <w:t xml:space="preserve"> тварин, а </w:t>
      </w:r>
      <w:proofErr w:type="spellStart"/>
      <w:r>
        <w:t>також</w:t>
      </w:r>
      <w:proofErr w:type="spellEnd"/>
      <w:r>
        <w:t xml:space="preserve"> </w:t>
      </w:r>
      <w:proofErr w:type="spellStart"/>
      <w:r>
        <w:t>захисту</w:t>
      </w:r>
      <w:proofErr w:type="spellEnd"/>
      <w:r>
        <w:t xml:space="preserve"> </w:t>
      </w:r>
      <w:proofErr w:type="spellStart"/>
      <w:r>
        <w:t>здоров’я</w:t>
      </w:r>
      <w:proofErr w:type="spellEnd"/>
      <w:r>
        <w:t xml:space="preserve"> людей </w:t>
      </w:r>
      <w:proofErr w:type="spellStart"/>
      <w:r>
        <w:t>оператори</w:t>
      </w:r>
      <w:proofErr w:type="spellEnd"/>
      <w:r>
        <w:t xml:space="preserve"> ринку </w:t>
      </w:r>
      <w:proofErr w:type="spellStart"/>
      <w:r>
        <w:t>здійснюють</w:t>
      </w:r>
      <w:proofErr w:type="spellEnd"/>
      <w:r>
        <w:t xml:space="preserve"> заходи </w:t>
      </w:r>
      <w:proofErr w:type="spellStart"/>
      <w:r>
        <w:t>щодо</w:t>
      </w:r>
      <w:proofErr w:type="spellEnd"/>
      <w:r>
        <w:t>:</w:t>
      </w:r>
    </w:p>
    <w:p w14:paraId="3D4291D1" w14:textId="77777777" w:rsidR="009010CB" w:rsidRDefault="009010CB" w:rsidP="009010CB">
      <w:pPr>
        <w:pStyle w:val="rvps2"/>
      </w:pPr>
      <w:bookmarkStart w:id="896" w:name="n854"/>
      <w:bookmarkEnd w:id="896"/>
      <w:r>
        <w:t xml:space="preserve">1) </w:t>
      </w:r>
      <w:proofErr w:type="spellStart"/>
      <w:r>
        <w:t>управління</w:t>
      </w:r>
      <w:proofErr w:type="spellEnd"/>
      <w:r>
        <w:t xml:space="preserve"> </w:t>
      </w:r>
      <w:proofErr w:type="spellStart"/>
      <w:r>
        <w:t>небезпечними</w:t>
      </w:r>
      <w:proofErr w:type="spellEnd"/>
      <w:r>
        <w:t xml:space="preserve"> факторами;</w:t>
      </w:r>
    </w:p>
    <w:p w14:paraId="3DE0C7FB" w14:textId="77777777" w:rsidR="009010CB" w:rsidRDefault="009010CB" w:rsidP="009010CB">
      <w:pPr>
        <w:pStyle w:val="rvps2"/>
      </w:pPr>
      <w:bookmarkStart w:id="897" w:name="n855"/>
      <w:bookmarkEnd w:id="897"/>
      <w:r>
        <w:t xml:space="preserve">2) </w:t>
      </w:r>
      <w:proofErr w:type="spellStart"/>
      <w:r>
        <w:t>забезпечення</w:t>
      </w:r>
      <w:proofErr w:type="spellEnd"/>
      <w:r>
        <w:t xml:space="preserve"> здорового стану </w:t>
      </w:r>
      <w:proofErr w:type="spellStart"/>
      <w:r>
        <w:t>рослин</w:t>
      </w:r>
      <w:proofErr w:type="spellEnd"/>
      <w:r>
        <w:t xml:space="preserve"> та тварин, </w:t>
      </w:r>
      <w:proofErr w:type="spellStart"/>
      <w:r>
        <w:t>які</w:t>
      </w:r>
      <w:proofErr w:type="spellEnd"/>
      <w:r>
        <w:t xml:space="preserve"> </w:t>
      </w:r>
      <w:proofErr w:type="spellStart"/>
      <w:r>
        <w:t>мають</w:t>
      </w:r>
      <w:proofErr w:type="spellEnd"/>
      <w:r>
        <w:t xml:space="preserve"> </w:t>
      </w:r>
      <w:proofErr w:type="spellStart"/>
      <w:r>
        <w:t>вплив</w:t>
      </w:r>
      <w:proofErr w:type="spellEnd"/>
      <w:r>
        <w:t xml:space="preserve"> на </w:t>
      </w:r>
      <w:proofErr w:type="spellStart"/>
      <w:r>
        <w:t>здоров’я</w:t>
      </w:r>
      <w:proofErr w:type="spellEnd"/>
      <w:r>
        <w:t xml:space="preserve"> </w:t>
      </w:r>
      <w:proofErr w:type="spellStart"/>
      <w:r>
        <w:t>людини</w:t>
      </w:r>
      <w:proofErr w:type="spellEnd"/>
      <w:r>
        <w:t xml:space="preserve">, </w:t>
      </w:r>
      <w:proofErr w:type="spellStart"/>
      <w:r>
        <w:t>включаючи</w:t>
      </w:r>
      <w:proofErr w:type="spellEnd"/>
      <w:r>
        <w:t xml:space="preserve"> </w:t>
      </w:r>
      <w:proofErr w:type="spellStart"/>
      <w:r>
        <w:t>виконання</w:t>
      </w:r>
      <w:proofErr w:type="spellEnd"/>
      <w:r>
        <w:t xml:space="preserve"> </w:t>
      </w:r>
      <w:proofErr w:type="spellStart"/>
      <w:r>
        <w:t>планів</w:t>
      </w:r>
      <w:proofErr w:type="spellEnd"/>
      <w:r>
        <w:t xml:space="preserve"> державного </w:t>
      </w:r>
      <w:proofErr w:type="spellStart"/>
      <w:r>
        <w:t>моніторингу</w:t>
      </w:r>
      <w:proofErr w:type="spellEnd"/>
      <w:r>
        <w:t xml:space="preserve"> та контролю </w:t>
      </w:r>
      <w:proofErr w:type="spellStart"/>
      <w:r>
        <w:t>зоонозів</w:t>
      </w:r>
      <w:proofErr w:type="spellEnd"/>
      <w:r>
        <w:t xml:space="preserve"> та </w:t>
      </w:r>
      <w:proofErr w:type="spellStart"/>
      <w:r>
        <w:t>їх</w:t>
      </w:r>
      <w:proofErr w:type="spellEnd"/>
      <w:r>
        <w:t xml:space="preserve"> </w:t>
      </w:r>
      <w:proofErr w:type="spellStart"/>
      <w:r>
        <w:t>збудників</w:t>
      </w:r>
      <w:proofErr w:type="spellEnd"/>
      <w:r>
        <w:t>.</w:t>
      </w:r>
    </w:p>
    <w:p w14:paraId="7364C5D7" w14:textId="77777777" w:rsidR="009010CB" w:rsidRDefault="009010CB" w:rsidP="009010CB">
      <w:pPr>
        <w:pStyle w:val="rvps2"/>
      </w:pPr>
      <w:bookmarkStart w:id="898" w:name="n856"/>
      <w:bookmarkEnd w:id="898"/>
      <w:r>
        <w:t xml:space="preserve">2. </w:t>
      </w:r>
      <w:proofErr w:type="spellStart"/>
      <w:r>
        <w:t>Оператори</w:t>
      </w:r>
      <w:proofErr w:type="spellEnd"/>
      <w:r>
        <w:t xml:space="preserve"> ринку, </w:t>
      </w:r>
      <w:proofErr w:type="spellStart"/>
      <w:r>
        <w:t>які</w:t>
      </w:r>
      <w:proofErr w:type="spellEnd"/>
      <w:r>
        <w:t xml:space="preserve"> </w:t>
      </w:r>
      <w:proofErr w:type="spellStart"/>
      <w:r>
        <w:t>займаються</w:t>
      </w:r>
      <w:proofErr w:type="spellEnd"/>
      <w:r>
        <w:t xml:space="preserve"> </w:t>
      </w:r>
      <w:proofErr w:type="spellStart"/>
      <w:r>
        <w:t>розведенням</w:t>
      </w:r>
      <w:proofErr w:type="spellEnd"/>
      <w:r>
        <w:t xml:space="preserve"> тварин, </w:t>
      </w:r>
      <w:proofErr w:type="spellStart"/>
      <w:r>
        <w:t>полюванням</w:t>
      </w:r>
      <w:proofErr w:type="spellEnd"/>
      <w:r>
        <w:t xml:space="preserve"> </w:t>
      </w:r>
      <w:proofErr w:type="spellStart"/>
      <w:r>
        <w:t>або</w:t>
      </w:r>
      <w:proofErr w:type="spellEnd"/>
      <w:r>
        <w:t xml:space="preserve"> </w:t>
      </w:r>
      <w:proofErr w:type="spellStart"/>
      <w:r>
        <w:t>первинним</w:t>
      </w:r>
      <w:proofErr w:type="spellEnd"/>
      <w:r>
        <w:t xml:space="preserve"> </w:t>
      </w:r>
      <w:proofErr w:type="spellStart"/>
      <w:r>
        <w:t>виробництвом</w:t>
      </w:r>
      <w:proofErr w:type="spellEnd"/>
      <w:r>
        <w:t xml:space="preserve"> </w:t>
      </w:r>
      <w:proofErr w:type="spellStart"/>
      <w:r>
        <w:t>продуктів</w:t>
      </w:r>
      <w:proofErr w:type="spellEnd"/>
      <w:r>
        <w:t xml:space="preserve"> </w:t>
      </w:r>
      <w:proofErr w:type="spellStart"/>
      <w:r>
        <w:t>тваринного</w:t>
      </w:r>
      <w:proofErr w:type="spellEnd"/>
      <w:r>
        <w:t xml:space="preserve"> </w:t>
      </w:r>
      <w:proofErr w:type="spellStart"/>
      <w:r>
        <w:t>походження</w:t>
      </w:r>
      <w:proofErr w:type="spellEnd"/>
      <w:r>
        <w:t>:</w:t>
      </w:r>
    </w:p>
    <w:p w14:paraId="7C06CB41" w14:textId="77777777" w:rsidR="009010CB" w:rsidRDefault="009010CB" w:rsidP="009010CB">
      <w:pPr>
        <w:pStyle w:val="rvps2"/>
      </w:pPr>
      <w:bookmarkStart w:id="899" w:name="n857"/>
      <w:bookmarkEnd w:id="899"/>
      <w:r>
        <w:t xml:space="preserve">1) </w:t>
      </w:r>
      <w:proofErr w:type="spellStart"/>
      <w:r>
        <w:t>підтримують</w:t>
      </w:r>
      <w:proofErr w:type="spellEnd"/>
      <w:r>
        <w:t xml:space="preserve"> </w:t>
      </w:r>
      <w:proofErr w:type="spellStart"/>
      <w:r>
        <w:t>потужності</w:t>
      </w:r>
      <w:proofErr w:type="spellEnd"/>
      <w:r>
        <w:t xml:space="preserve"> для </w:t>
      </w:r>
      <w:proofErr w:type="spellStart"/>
      <w:r>
        <w:t>виробництва</w:t>
      </w:r>
      <w:proofErr w:type="spellEnd"/>
      <w:r>
        <w:t xml:space="preserve"> та/</w:t>
      </w:r>
      <w:proofErr w:type="spellStart"/>
      <w:r>
        <w:t>або</w:t>
      </w:r>
      <w:proofErr w:type="spellEnd"/>
      <w:r>
        <w:t xml:space="preserve"> </w:t>
      </w:r>
      <w:proofErr w:type="spellStart"/>
      <w:r>
        <w:t>обігу</w:t>
      </w:r>
      <w:proofErr w:type="spellEnd"/>
      <w:r>
        <w:t xml:space="preserve"> </w:t>
      </w:r>
      <w:proofErr w:type="spellStart"/>
      <w:r>
        <w:t>первинної</w:t>
      </w:r>
      <w:proofErr w:type="spellEnd"/>
      <w:r>
        <w:t xml:space="preserve"> </w:t>
      </w:r>
      <w:proofErr w:type="spellStart"/>
      <w:r>
        <w:t>продукції</w:t>
      </w:r>
      <w:proofErr w:type="spellEnd"/>
      <w:r>
        <w:t xml:space="preserve"> та </w:t>
      </w:r>
      <w:proofErr w:type="spellStart"/>
      <w:r>
        <w:t>супутніх</w:t>
      </w:r>
      <w:proofErr w:type="spellEnd"/>
      <w:r>
        <w:t xml:space="preserve"> </w:t>
      </w:r>
      <w:proofErr w:type="spellStart"/>
      <w:r>
        <w:t>дій</w:t>
      </w:r>
      <w:proofErr w:type="spellEnd"/>
      <w:r>
        <w:t xml:space="preserve">, </w:t>
      </w:r>
      <w:proofErr w:type="spellStart"/>
      <w:r>
        <w:t>включаючи</w:t>
      </w:r>
      <w:proofErr w:type="spellEnd"/>
      <w:r>
        <w:t xml:space="preserve"> </w:t>
      </w:r>
      <w:proofErr w:type="spellStart"/>
      <w:r>
        <w:t>потужності</w:t>
      </w:r>
      <w:proofErr w:type="spellEnd"/>
      <w:r>
        <w:t xml:space="preserve"> для </w:t>
      </w:r>
      <w:proofErr w:type="spellStart"/>
      <w:r>
        <w:t>зберігання</w:t>
      </w:r>
      <w:proofErr w:type="spellEnd"/>
      <w:r>
        <w:t xml:space="preserve"> та </w:t>
      </w:r>
      <w:proofErr w:type="spellStart"/>
      <w:r>
        <w:t>приготування</w:t>
      </w:r>
      <w:proofErr w:type="spellEnd"/>
      <w:r>
        <w:t xml:space="preserve"> </w:t>
      </w:r>
      <w:proofErr w:type="spellStart"/>
      <w:r>
        <w:t>кормів</w:t>
      </w:r>
      <w:proofErr w:type="spellEnd"/>
      <w:r>
        <w:t xml:space="preserve"> у </w:t>
      </w:r>
      <w:proofErr w:type="spellStart"/>
      <w:r>
        <w:t>чистоті</w:t>
      </w:r>
      <w:proofErr w:type="spellEnd"/>
      <w:r>
        <w:t xml:space="preserve"> шляхом </w:t>
      </w:r>
      <w:proofErr w:type="spellStart"/>
      <w:r>
        <w:t>чищення</w:t>
      </w:r>
      <w:proofErr w:type="spellEnd"/>
      <w:r>
        <w:t xml:space="preserve">, </w:t>
      </w:r>
      <w:proofErr w:type="spellStart"/>
      <w:r>
        <w:t>миття</w:t>
      </w:r>
      <w:proofErr w:type="spellEnd"/>
      <w:r>
        <w:t xml:space="preserve"> та </w:t>
      </w:r>
      <w:proofErr w:type="spellStart"/>
      <w:r>
        <w:t>дезінфекції</w:t>
      </w:r>
      <w:proofErr w:type="spellEnd"/>
      <w:r>
        <w:t>;</w:t>
      </w:r>
    </w:p>
    <w:p w14:paraId="2BB06A16" w14:textId="77777777" w:rsidR="009010CB" w:rsidRDefault="009010CB" w:rsidP="009010CB">
      <w:pPr>
        <w:pStyle w:val="rvps2"/>
      </w:pPr>
      <w:bookmarkStart w:id="900" w:name="n858"/>
      <w:bookmarkEnd w:id="900"/>
      <w:r>
        <w:t xml:space="preserve">2) </w:t>
      </w:r>
      <w:proofErr w:type="spellStart"/>
      <w:r>
        <w:t>підтримують</w:t>
      </w:r>
      <w:proofErr w:type="spellEnd"/>
      <w:r>
        <w:t xml:space="preserve"> </w:t>
      </w:r>
      <w:proofErr w:type="spellStart"/>
      <w:r>
        <w:t>обладнання</w:t>
      </w:r>
      <w:proofErr w:type="spellEnd"/>
      <w:r>
        <w:t xml:space="preserve">, </w:t>
      </w:r>
      <w:proofErr w:type="spellStart"/>
      <w:r>
        <w:t>інвентар</w:t>
      </w:r>
      <w:proofErr w:type="spellEnd"/>
      <w:r>
        <w:t xml:space="preserve"> та </w:t>
      </w:r>
      <w:proofErr w:type="spellStart"/>
      <w:r>
        <w:t>транспортні</w:t>
      </w:r>
      <w:proofErr w:type="spellEnd"/>
      <w:r>
        <w:t xml:space="preserve"> </w:t>
      </w:r>
      <w:proofErr w:type="spellStart"/>
      <w:r>
        <w:t>засоби</w:t>
      </w:r>
      <w:proofErr w:type="spellEnd"/>
      <w:r>
        <w:t xml:space="preserve"> у </w:t>
      </w:r>
      <w:proofErr w:type="spellStart"/>
      <w:r>
        <w:t>чистоті</w:t>
      </w:r>
      <w:proofErr w:type="spellEnd"/>
      <w:r>
        <w:t xml:space="preserve"> шляхом </w:t>
      </w:r>
      <w:proofErr w:type="spellStart"/>
      <w:r>
        <w:t>чищення</w:t>
      </w:r>
      <w:proofErr w:type="spellEnd"/>
      <w:r>
        <w:t xml:space="preserve">, </w:t>
      </w:r>
      <w:proofErr w:type="spellStart"/>
      <w:r>
        <w:t>миття</w:t>
      </w:r>
      <w:proofErr w:type="spellEnd"/>
      <w:r>
        <w:t xml:space="preserve"> та </w:t>
      </w:r>
      <w:proofErr w:type="spellStart"/>
      <w:r>
        <w:t>дезінфекції</w:t>
      </w:r>
      <w:proofErr w:type="spellEnd"/>
      <w:r>
        <w:t>;</w:t>
      </w:r>
    </w:p>
    <w:p w14:paraId="29E29001" w14:textId="77777777" w:rsidR="009010CB" w:rsidRDefault="009010CB" w:rsidP="009010CB">
      <w:pPr>
        <w:pStyle w:val="rvps2"/>
      </w:pPr>
      <w:bookmarkStart w:id="901" w:name="n859"/>
      <w:bookmarkEnd w:id="901"/>
      <w:r>
        <w:lastRenderedPageBreak/>
        <w:t xml:space="preserve">3) </w:t>
      </w:r>
      <w:proofErr w:type="spellStart"/>
      <w:r>
        <w:t>забезпечують</w:t>
      </w:r>
      <w:proofErr w:type="spellEnd"/>
      <w:r>
        <w:t xml:space="preserve"> </w:t>
      </w:r>
      <w:proofErr w:type="spellStart"/>
      <w:r>
        <w:t>належний</w:t>
      </w:r>
      <w:proofErr w:type="spellEnd"/>
      <w:r>
        <w:t xml:space="preserve"> </w:t>
      </w:r>
      <w:proofErr w:type="spellStart"/>
      <w:r>
        <w:t>рівень</w:t>
      </w:r>
      <w:proofErr w:type="spellEnd"/>
      <w:r>
        <w:t xml:space="preserve"> </w:t>
      </w:r>
      <w:proofErr w:type="spellStart"/>
      <w:r>
        <w:t>чистоти</w:t>
      </w:r>
      <w:proofErr w:type="spellEnd"/>
      <w:r>
        <w:t xml:space="preserve"> тварин, </w:t>
      </w:r>
      <w:proofErr w:type="spellStart"/>
      <w:r>
        <w:t>які</w:t>
      </w:r>
      <w:proofErr w:type="spellEnd"/>
      <w:r>
        <w:t xml:space="preserve"> </w:t>
      </w:r>
      <w:proofErr w:type="spellStart"/>
      <w:r>
        <w:t>підлягають</w:t>
      </w:r>
      <w:proofErr w:type="spellEnd"/>
      <w:r>
        <w:t xml:space="preserve"> забою, та у </w:t>
      </w:r>
      <w:proofErr w:type="spellStart"/>
      <w:r>
        <w:t>разі</w:t>
      </w:r>
      <w:proofErr w:type="spellEnd"/>
      <w:r>
        <w:t xml:space="preserve"> </w:t>
      </w:r>
      <w:proofErr w:type="spellStart"/>
      <w:r>
        <w:t>необхідності</w:t>
      </w:r>
      <w:proofErr w:type="spellEnd"/>
      <w:r>
        <w:t xml:space="preserve"> чистоту тварин, </w:t>
      </w:r>
      <w:proofErr w:type="spellStart"/>
      <w:r>
        <w:t>які</w:t>
      </w:r>
      <w:proofErr w:type="spellEnd"/>
      <w:r>
        <w:t xml:space="preserve"> </w:t>
      </w:r>
      <w:proofErr w:type="spellStart"/>
      <w:r>
        <w:t>використовуються</w:t>
      </w:r>
      <w:proofErr w:type="spellEnd"/>
      <w:r>
        <w:t xml:space="preserve"> для </w:t>
      </w:r>
      <w:proofErr w:type="spellStart"/>
      <w:r>
        <w:t>виробництва</w:t>
      </w:r>
      <w:proofErr w:type="spellEnd"/>
      <w:r>
        <w:t xml:space="preserve"> </w:t>
      </w:r>
      <w:proofErr w:type="spellStart"/>
      <w:r>
        <w:t>харчових</w:t>
      </w:r>
      <w:proofErr w:type="spellEnd"/>
      <w:r>
        <w:t xml:space="preserve"> </w:t>
      </w:r>
      <w:proofErr w:type="spellStart"/>
      <w:r>
        <w:t>продуктів</w:t>
      </w:r>
      <w:proofErr w:type="spellEnd"/>
      <w:r>
        <w:t>;</w:t>
      </w:r>
    </w:p>
    <w:p w14:paraId="73BB512C" w14:textId="77777777" w:rsidR="009010CB" w:rsidRDefault="009010CB" w:rsidP="009010CB">
      <w:pPr>
        <w:pStyle w:val="rvps2"/>
      </w:pPr>
      <w:bookmarkStart w:id="902" w:name="n860"/>
      <w:bookmarkEnd w:id="902"/>
      <w:r>
        <w:t xml:space="preserve">4) </w:t>
      </w:r>
      <w:proofErr w:type="spellStart"/>
      <w:r>
        <w:t>використовують</w:t>
      </w:r>
      <w:proofErr w:type="spellEnd"/>
      <w:r>
        <w:t xml:space="preserve"> на </w:t>
      </w:r>
      <w:proofErr w:type="spellStart"/>
      <w:r>
        <w:t>потужностях</w:t>
      </w:r>
      <w:proofErr w:type="spellEnd"/>
      <w:r>
        <w:t xml:space="preserve"> воду </w:t>
      </w:r>
      <w:proofErr w:type="spellStart"/>
      <w:r>
        <w:t>питну</w:t>
      </w:r>
      <w:proofErr w:type="spellEnd"/>
      <w:r>
        <w:t xml:space="preserve"> </w:t>
      </w:r>
      <w:proofErr w:type="spellStart"/>
      <w:r>
        <w:t>або</w:t>
      </w:r>
      <w:proofErr w:type="spellEnd"/>
      <w:r>
        <w:t xml:space="preserve"> воду </w:t>
      </w:r>
      <w:proofErr w:type="spellStart"/>
      <w:r>
        <w:t>чисту</w:t>
      </w:r>
      <w:proofErr w:type="spellEnd"/>
      <w:r>
        <w:t xml:space="preserve"> для </w:t>
      </w:r>
      <w:proofErr w:type="spellStart"/>
      <w:r>
        <w:t>запобігання</w:t>
      </w:r>
      <w:proofErr w:type="spellEnd"/>
      <w:r>
        <w:t xml:space="preserve"> </w:t>
      </w:r>
      <w:proofErr w:type="spellStart"/>
      <w:r>
        <w:t>забрудненню</w:t>
      </w:r>
      <w:proofErr w:type="spellEnd"/>
      <w:r>
        <w:t>;</w:t>
      </w:r>
    </w:p>
    <w:p w14:paraId="74260AE1" w14:textId="77777777" w:rsidR="009010CB" w:rsidRDefault="009010CB" w:rsidP="009010CB">
      <w:pPr>
        <w:pStyle w:val="rvps2"/>
      </w:pPr>
      <w:bookmarkStart w:id="903" w:name="n861"/>
      <w:bookmarkEnd w:id="903"/>
      <w:r>
        <w:t xml:space="preserve">5) </w:t>
      </w:r>
      <w:proofErr w:type="spellStart"/>
      <w:r>
        <w:t>забезпечують</w:t>
      </w:r>
      <w:proofErr w:type="spellEnd"/>
      <w:r>
        <w:t xml:space="preserve"> допуск до </w:t>
      </w:r>
      <w:proofErr w:type="spellStart"/>
      <w:r>
        <w:t>виробництва</w:t>
      </w:r>
      <w:proofErr w:type="spellEnd"/>
      <w:r>
        <w:t xml:space="preserve"> та/</w:t>
      </w:r>
      <w:proofErr w:type="spellStart"/>
      <w:r>
        <w:t>або</w:t>
      </w:r>
      <w:proofErr w:type="spellEnd"/>
      <w:r>
        <w:t xml:space="preserve"> </w:t>
      </w:r>
      <w:proofErr w:type="spellStart"/>
      <w:r>
        <w:t>здійснення</w:t>
      </w:r>
      <w:proofErr w:type="spellEnd"/>
      <w:r>
        <w:t xml:space="preserve"> </w:t>
      </w:r>
      <w:proofErr w:type="spellStart"/>
      <w:r>
        <w:t>обігу</w:t>
      </w:r>
      <w:proofErr w:type="spellEnd"/>
      <w:r>
        <w:t xml:space="preserve"> </w:t>
      </w:r>
      <w:proofErr w:type="spellStart"/>
      <w:r>
        <w:t>харчових</w:t>
      </w:r>
      <w:proofErr w:type="spellEnd"/>
      <w:r>
        <w:t xml:space="preserve"> </w:t>
      </w:r>
      <w:proofErr w:type="spellStart"/>
      <w:r>
        <w:t>продуктів</w:t>
      </w:r>
      <w:proofErr w:type="spellEnd"/>
      <w:r>
        <w:t xml:space="preserve"> персоналу, стан </w:t>
      </w:r>
      <w:proofErr w:type="spellStart"/>
      <w:r>
        <w:t>здоров’я</w:t>
      </w:r>
      <w:proofErr w:type="spellEnd"/>
      <w:r>
        <w:t xml:space="preserve"> </w:t>
      </w:r>
      <w:proofErr w:type="spellStart"/>
      <w:r>
        <w:t>якого</w:t>
      </w:r>
      <w:proofErr w:type="spellEnd"/>
      <w:r>
        <w:t xml:space="preserve"> не становить </w:t>
      </w:r>
      <w:proofErr w:type="spellStart"/>
      <w:r>
        <w:t>загрози</w:t>
      </w:r>
      <w:proofErr w:type="spellEnd"/>
      <w:r>
        <w:t xml:space="preserve"> </w:t>
      </w:r>
      <w:proofErr w:type="spellStart"/>
      <w:r>
        <w:t>безпечності</w:t>
      </w:r>
      <w:proofErr w:type="spellEnd"/>
      <w:r>
        <w:t xml:space="preserve"> </w:t>
      </w:r>
      <w:proofErr w:type="spellStart"/>
      <w:r>
        <w:t>харчових</w:t>
      </w:r>
      <w:proofErr w:type="spellEnd"/>
      <w:r>
        <w:t xml:space="preserve"> </w:t>
      </w:r>
      <w:proofErr w:type="spellStart"/>
      <w:r>
        <w:t>продуктів</w:t>
      </w:r>
      <w:proofErr w:type="spellEnd"/>
      <w:r>
        <w:t xml:space="preserve"> та </w:t>
      </w:r>
      <w:proofErr w:type="spellStart"/>
      <w:r>
        <w:t>який</w:t>
      </w:r>
      <w:proofErr w:type="spellEnd"/>
      <w:r>
        <w:t xml:space="preserve"> </w:t>
      </w:r>
      <w:proofErr w:type="spellStart"/>
      <w:r>
        <w:t>пройшов</w:t>
      </w:r>
      <w:proofErr w:type="spellEnd"/>
      <w:r>
        <w:t xml:space="preserve"> </w:t>
      </w:r>
      <w:proofErr w:type="spellStart"/>
      <w:r>
        <w:t>обов’язковий</w:t>
      </w:r>
      <w:proofErr w:type="spellEnd"/>
      <w:r>
        <w:t xml:space="preserve"> </w:t>
      </w:r>
      <w:proofErr w:type="spellStart"/>
      <w:r>
        <w:t>медичний</w:t>
      </w:r>
      <w:proofErr w:type="spellEnd"/>
      <w:r>
        <w:t xml:space="preserve"> </w:t>
      </w:r>
      <w:proofErr w:type="spellStart"/>
      <w:r>
        <w:t>огляд</w:t>
      </w:r>
      <w:proofErr w:type="spellEnd"/>
      <w:r>
        <w:t xml:space="preserve"> і </w:t>
      </w:r>
      <w:proofErr w:type="spellStart"/>
      <w:r>
        <w:t>навчання</w:t>
      </w:r>
      <w:proofErr w:type="spellEnd"/>
      <w:r>
        <w:t xml:space="preserve"> (</w:t>
      </w:r>
      <w:proofErr w:type="spellStart"/>
      <w:r>
        <w:t>підготовку</w:t>
      </w:r>
      <w:proofErr w:type="spellEnd"/>
      <w:r>
        <w:t xml:space="preserve">), </w:t>
      </w:r>
      <w:proofErr w:type="spellStart"/>
      <w:r>
        <w:t>що</w:t>
      </w:r>
      <w:proofErr w:type="spellEnd"/>
      <w:r>
        <w:t xml:space="preserve"> </w:t>
      </w:r>
      <w:proofErr w:type="spellStart"/>
      <w:r>
        <w:t>має</w:t>
      </w:r>
      <w:proofErr w:type="spellEnd"/>
      <w:r>
        <w:t xml:space="preserve"> бути документально </w:t>
      </w:r>
      <w:proofErr w:type="spellStart"/>
      <w:r>
        <w:t>підтверджено</w:t>
      </w:r>
      <w:proofErr w:type="spellEnd"/>
      <w:r>
        <w:t>;</w:t>
      </w:r>
    </w:p>
    <w:p w14:paraId="727C4A5A" w14:textId="77777777" w:rsidR="009010CB" w:rsidRDefault="009010CB" w:rsidP="009010CB">
      <w:pPr>
        <w:pStyle w:val="rvps2"/>
      </w:pPr>
      <w:bookmarkStart w:id="904" w:name="n862"/>
      <w:bookmarkEnd w:id="904"/>
      <w:r>
        <w:t xml:space="preserve">6) </w:t>
      </w:r>
      <w:proofErr w:type="spellStart"/>
      <w:r>
        <w:t>здійснюють</w:t>
      </w:r>
      <w:proofErr w:type="spellEnd"/>
      <w:r>
        <w:t xml:space="preserve"> </w:t>
      </w:r>
      <w:proofErr w:type="spellStart"/>
      <w:r>
        <w:t>ефективні</w:t>
      </w:r>
      <w:proofErr w:type="spellEnd"/>
      <w:r>
        <w:t xml:space="preserve"> заходи </w:t>
      </w:r>
      <w:proofErr w:type="spellStart"/>
      <w:r>
        <w:t>щодо</w:t>
      </w:r>
      <w:proofErr w:type="spellEnd"/>
      <w:r>
        <w:t xml:space="preserve"> </w:t>
      </w:r>
      <w:proofErr w:type="spellStart"/>
      <w:r>
        <w:t>боротьби</w:t>
      </w:r>
      <w:proofErr w:type="spellEnd"/>
      <w:r>
        <w:t xml:space="preserve"> </w:t>
      </w:r>
      <w:proofErr w:type="spellStart"/>
      <w:r>
        <w:t>із</w:t>
      </w:r>
      <w:proofErr w:type="spellEnd"/>
      <w:r>
        <w:t xml:space="preserve"> </w:t>
      </w:r>
      <w:proofErr w:type="spellStart"/>
      <w:r>
        <w:t>шкідниками</w:t>
      </w:r>
      <w:proofErr w:type="spellEnd"/>
      <w:r>
        <w:t>;</w:t>
      </w:r>
    </w:p>
    <w:p w14:paraId="253D5F33" w14:textId="77777777" w:rsidR="009010CB" w:rsidRDefault="009010CB" w:rsidP="009010CB">
      <w:pPr>
        <w:pStyle w:val="rvps2"/>
      </w:pPr>
      <w:bookmarkStart w:id="905" w:name="n863"/>
      <w:bookmarkEnd w:id="905"/>
      <w:r>
        <w:t xml:space="preserve">7) </w:t>
      </w:r>
      <w:proofErr w:type="spellStart"/>
      <w:r>
        <w:t>зберігають</w:t>
      </w:r>
      <w:proofErr w:type="spellEnd"/>
      <w:r>
        <w:t xml:space="preserve"> та </w:t>
      </w:r>
      <w:proofErr w:type="spellStart"/>
      <w:r>
        <w:t>вивозять</w:t>
      </w:r>
      <w:proofErr w:type="spellEnd"/>
      <w:r>
        <w:t xml:space="preserve"> </w:t>
      </w:r>
      <w:proofErr w:type="spellStart"/>
      <w:r>
        <w:t>відходи</w:t>
      </w:r>
      <w:proofErr w:type="spellEnd"/>
      <w:r>
        <w:t xml:space="preserve"> та </w:t>
      </w:r>
      <w:proofErr w:type="spellStart"/>
      <w:r>
        <w:t>небезпечні</w:t>
      </w:r>
      <w:proofErr w:type="spellEnd"/>
      <w:r>
        <w:t xml:space="preserve"> </w:t>
      </w:r>
      <w:proofErr w:type="spellStart"/>
      <w:r>
        <w:t>речовини</w:t>
      </w:r>
      <w:proofErr w:type="spellEnd"/>
      <w:r>
        <w:t xml:space="preserve"> у максимально </w:t>
      </w:r>
      <w:proofErr w:type="spellStart"/>
      <w:r>
        <w:t>безпечний</w:t>
      </w:r>
      <w:proofErr w:type="spellEnd"/>
      <w:r>
        <w:t xml:space="preserve"> </w:t>
      </w:r>
      <w:proofErr w:type="spellStart"/>
      <w:r>
        <w:t>спосіб</w:t>
      </w:r>
      <w:proofErr w:type="spellEnd"/>
      <w:r>
        <w:t xml:space="preserve"> з метою </w:t>
      </w:r>
      <w:proofErr w:type="spellStart"/>
      <w:r>
        <w:t>запобігання</w:t>
      </w:r>
      <w:proofErr w:type="spellEnd"/>
      <w:r>
        <w:t xml:space="preserve"> </w:t>
      </w:r>
      <w:proofErr w:type="spellStart"/>
      <w:r>
        <w:t>забрудненню</w:t>
      </w:r>
      <w:proofErr w:type="spellEnd"/>
      <w:r>
        <w:t>;</w:t>
      </w:r>
    </w:p>
    <w:p w14:paraId="3E79EEC9" w14:textId="77777777" w:rsidR="009010CB" w:rsidRDefault="009010CB" w:rsidP="009010CB">
      <w:pPr>
        <w:pStyle w:val="rvps2"/>
      </w:pPr>
      <w:bookmarkStart w:id="906" w:name="n864"/>
      <w:bookmarkEnd w:id="906"/>
      <w:r>
        <w:t xml:space="preserve">8) </w:t>
      </w:r>
      <w:proofErr w:type="spellStart"/>
      <w:r>
        <w:t>повідомляють</w:t>
      </w:r>
      <w:proofErr w:type="spellEnd"/>
      <w:r>
        <w:t xml:space="preserve"> з метою </w:t>
      </w:r>
      <w:proofErr w:type="spellStart"/>
      <w:r>
        <w:t>запобігання</w:t>
      </w:r>
      <w:proofErr w:type="spellEnd"/>
      <w:r>
        <w:t xml:space="preserve"> </w:t>
      </w:r>
      <w:proofErr w:type="spellStart"/>
      <w:r>
        <w:t>проникненню</w:t>
      </w:r>
      <w:proofErr w:type="spellEnd"/>
      <w:r>
        <w:t xml:space="preserve"> та </w:t>
      </w:r>
      <w:proofErr w:type="spellStart"/>
      <w:r>
        <w:t>поширенню</w:t>
      </w:r>
      <w:proofErr w:type="spellEnd"/>
      <w:r>
        <w:t xml:space="preserve"> хвороб, </w:t>
      </w:r>
      <w:proofErr w:type="spellStart"/>
      <w:r>
        <w:t>що</w:t>
      </w:r>
      <w:proofErr w:type="spellEnd"/>
      <w:r>
        <w:t xml:space="preserve"> </w:t>
      </w:r>
      <w:proofErr w:type="spellStart"/>
      <w:r>
        <w:t>передаються</w:t>
      </w:r>
      <w:proofErr w:type="spellEnd"/>
      <w:r>
        <w:t xml:space="preserve"> </w:t>
      </w:r>
      <w:proofErr w:type="spellStart"/>
      <w:r>
        <w:t>людині</w:t>
      </w:r>
      <w:proofErr w:type="spellEnd"/>
      <w:r>
        <w:t xml:space="preserve"> через </w:t>
      </w:r>
      <w:proofErr w:type="spellStart"/>
      <w:r>
        <w:t>харчовий</w:t>
      </w:r>
      <w:proofErr w:type="spellEnd"/>
      <w:r>
        <w:t xml:space="preserve"> продукт, компетентному органу про </w:t>
      </w:r>
      <w:proofErr w:type="spellStart"/>
      <w:r>
        <w:t>підозрілі</w:t>
      </w:r>
      <w:proofErr w:type="spellEnd"/>
      <w:r>
        <w:t xml:space="preserve"> </w:t>
      </w:r>
      <w:proofErr w:type="spellStart"/>
      <w:r>
        <w:t>спалахи</w:t>
      </w:r>
      <w:proofErr w:type="spellEnd"/>
      <w:r>
        <w:t xml:space="preserve"> хвороб, </w:t>
      </w:r>
      <w:proofErr w:type="spellStart"/>
      <w:r>
        <w:t>пов’язаних</w:t>
      </w:r>
      <w:proofErr w:type="spellEnd"/>
      <w:r>
        <w:t xml:space="preserve"> з </w:t>
      </w:r>
      <w:proofErr w:type="spellStart"/>
      <w:r>
        <w:t>появою</w:t>
      </w:r>
      <w:proofErr w:type="spellEnd"/>
      <w:r>
        <w:t xml:space="preserve"> </w:t>
      </w:r>
      <w:proofErr w:type="spellStart"/>
      <w:r>
        <w:t>нових</w:t>
      </w:r>
      <w:proofErr w:type="spellEnd"/>
      <w:r>
        <w:t xml:space="preserve"> тварин;</w:t>
      </w:r>
    </w:p>
    <w:p w14:paraId="66CA64E4" w14:textId="77777777" w:rsidR="009010CB" w:rsidRDefault="009010CB" w:rsidP="009010CB">
      <w:pPr>
        <w:pStyle w:val="rvps2"/>
      </w:pPr>
      <w:bookmarkStart w:id="907" w:name="n865"/>
      <w:bookmarkEnd w:id="907"/>
      <w:r>
        <w:t xml:space="preserve">9) </w:t>
      </w:r>
      <w:proofErr w:type="spellStart"/>
      <w:r>
        <w:t>використовують</w:t>
      </w:r>
      <w:proofErr w:type="spellEnd"/>
      <w:r>
        <w:t xml:space="preserve"> </w:t>
      </w:r>
      <w:proofErr w:type="spellStart"/>
      <w:r>
        <w:t>результати</w:t>
      </w:r>
      <w:proofErr w:type="spellEnd"/>
      <w:r>
        <w:t xml:space="preserve"> </w:t>
      </w:r>
      <w:proofErr w:type="spellStart"/>
      <w:r>
        <w:t>досліджень</w:t>
      </w:r>
      <w:proofErr w:type="spellEnd"/>
      <w:r>
        <w:t xml:space="preserve"> (</w:t>
      </w:r>
      <w:proofErr w:type="spellStart"/>
      <w:r>
        <w:t>випробувань</w:t>
      </w:r>
      <w:proofErr w:type="spellEnd"/>
      <w:r>
        <w:t xml:space="preserve">) </w:t>
      </w:r>
      <w:proofErr w:type="spellStart"/>
      <w:r>
        <w:t>зразків</w:t>
      </w:r>
      <w:proofErr w:type="spellEnd"/>
      <w:r>
        <w:t>;</w:t>
      </w:r>
    </w:p>
    <w:p w14:paraId="7D8D70CA" w14:textId="77777777" w:rsidR="009010CB" w:rsidRDefault="009010CB" w:rsidP="009010CB">
      <w:pPr>
        <w:pStyle w:val="rvps2"/>
      </w:pPr>
      <w:bookmarkStart w:id="908" w:name="n866"/>
      <w:bookmarkEnd w:id="908"/>
      <w:r>
        <w:t xml:space="preserve">10) </w:t>
      </w:r>
      <w:proofErr w:type="spellStart"/>
      <w:r>
        <w:t>використовують</w:t>
      </w:r>
      <w:proofErr w:type="spellEnd"/>
      <w:r>
        <w:t xml:space="preserve"> </w:t>
      </w:r>
      <w:proofErr w:type="spellStart"/>
      <w:r>
        <w:t>ветеринарні</w:t>
      </w:r>
      <w:proofErr w:type="spellEnd"/>
      <w:r>
        <w:t xml:space="preserve"> </w:t>
      </w:r>
      <w:proofErr w:type="spellStart"/>
      <w:r>
        <w:t>препарати</w:t>
      </w:r>
      <w:proofErr w:type="spellEnd"/>
      <w:r>
        <w:t xml:space="preserve"> та </w:t>
      </w:r>
      <w:proofErr w:type="spellStart"/>
      <w:r>
        <w:t>кормові</w:t>
      </w:r>
      <w:proofErr w:type="spellEnd"/>
      <w:r>
        <w:t xml:space="preserve"> добавки </w:t>
      </w:r>
      <w:proofErr w:type="spellStart"/>
      <w:r>
        <w:t>відповідно</w:t>
      </w:r>
      <w:proofErr w:type="spellEnd"/>
      <w:r>
        <w:t xml:space="preserve"> до </w:t>
      </w:r>
      <w:proofErr w:type="spellStart"/>
      <w:r>
        <w:t>вимог</w:t>
      </w:r>
      <w:proofErr w:type="spellEnd"/>
      <w:r>
        <w:t xml:space="preserve"> </w:t>
      </w:r>
      <w:proofErr w:type="spellStart"/>
      <w:r>
        <w:t>законодавства</w:t>
      </w:r>
      <w:proofErr w:type="spellEnd"/>
      <w:r>
        <w:t>.</w:t>
      </w:r>
    </w:p>
    <w:p w14:paraId="362D0027" w14:textId="77777777" w:rsidR="009010CB" w:rsidRDefault="009010CB" w:rsidP="009010CB">
      <w:pPr>
        <w:pStyle w:val="rvps2"/>
      </w:pPr>
      <w:bookmarkStart w:id="909" w:name="n867"/>
      <w:bookmarkEnd w:id="909"/>
      <w:r>
        <w:t xml:space="preserve">3. </w:t>
      </w:r>
      <w:proofErr w:type="spellStart"/>
      <w:r>
        <w:t>Оператори</w:t>
      </w:r>
      <w:proofErr w:type="spellEnd"/>
      <w:r>
        <w:t xml:space="preserve"> ринку, </w:t>
      </w:r>
      <w:proofErr w:type="spellStart"/>
      <w:r>
        <w:t>які</w:t>
      </w:r>
      <w:proofErr w:type="spellEnd"/>
      <w:r>
        <w:t xml:space="preserve"> </w:t>
      </w:r>
      <w:proofErr w:type="spellStart"/>
      <w:r>
        <w:t>займаються</w:t>
      </w:r>
      <w:proofErr w:type="spellEnd"/>
      <w:r>
        <w:t xml:space="preserve"> </w:t>
      </w:r>
      <w:proofErr w:type="spellStart"/>
      <w:r>
        <w:t>збором</w:t>
      </w:r>
      <w:proofErr w:type="spellEnd"/>
      <w:r>
        <w:t xml:space="preserve"> </w:t>
      </w:r>
      <w:proofErr w:type="spellStart"/>
      <w:r>
        <w:t>врожаю</w:t>
      </w:r>
      <w:proofErr w:type="spellEnd"/>
      <w:r>
        <w:t xml:space="preserve"> </w:t>
      </w:r>
      <w:proofErr w:type="spellStart"/>
      <w:r>
        <w:t>або</w:t>
      </w:r>
      <w:proofErr w:type="spellEnd"/>
      <w:r>
        <w:t xml:space="preserve"> </w:t>
      </w:r>
      <w:proofErr w:type="spellStart"/>
      <w:r>
        <w:t>виробництвом</w:t>
      </w:r>
      <w:proofErr w:type="spellEnd"/>
      <w:r>
        <w:t xml:space="preserve"> </w:t>
      </w:r>
      <w:proofErr w:type="spellStart"/>
      <w:r>
        <w:t>продуктів</w:t>
      </w:r>
      <w:proofErr w:type="spellEnd"/>
      <w:r>
        <w:t xml:space="preserve"> </w:t>
      </w:r>
      <w:proofErr w:type="spellStart"/>
      <w:r>
        <w:t>рослинного</w:t>
      </w:r>
      <w:proofErr w:type="spellEnd"/>
      <w:r>
        <w:t xml:space="preserve"> </w:t>
      </w:r>
      <w:proofErr w:type="spellStart"/>
      <w:r>
        <w:t>походження</w:t>
      </w:r>
      <w:proofErr w:type="spellEnd"/>
      <w:r>
        <w:t xml:space="preserve">, </w:t>
      </w:r>
      <w:proofErr w:type="spellStart"/>
      <w:r>
        <w:t>зобов’язані</w:t>
      </w:r>
      <w:proofErr w:type="spellEnd"/>
      <w:r>
        <w:t xml:space="preserve"> </w:t>
      </w:r>
      <w:proofErr w:type="spellStart"/>
      <w:r>
        <w:t>здійснювати</w:t>
      </w:r>
      <w:proofErr w:type="spellEnd"/>
      <w:r>
        <w:t xml:space="preserve"> </w:t>
      </w:r>
      <w:proofErr w:type="spellStart"/>
      <w:r>
        <w:t>дії</w:t>
      </w:r>
      <w:proofErr w:type="spellEnd"/>
      <w:r>
        <w:t xml:space="preserve">, </w:t>
      </w:r>
      <w:proofErr w:type="spellStart"/>
      <w:r>
        <w:t>зазначені</w:t>
      </w:r>
      <w:proofErr w:type="spellEnd"/>
      <w:r>
        <w:t xml:space="preserve"> в </w:t>
      </w:r>
      <w:proofErr w:type="spellStart"/>
      <w:r>
        <w:t>частині</w:t>
      </w:r>
      <w:proofErr w:type="spellEnd"/>
      <w:r>
        <w:t xml:space="preserve"> </w:t>
      </w:r>
      <w:proofErr w:type="spellStart"/>
      <w:r>
        <w:t>другій</w:t>
      </w:r>
      <w:proofErr w:type="spellEnd"/>
      <w:r>
        <w:t xml:space="preserve"> </w:t>
      </w:r>
      <w:proofErr w:type="spellStart"/>
      <w:r>
        <w:t>цієї</w:t>
      </w:r>
      <w:proofErr w:type="spellEnd"/>
      <w:r>
        <w:t xml:space="preserve"> </w:t>
      </w:r>
      <w:proofErr w:type="spellStart"/>
      <w:r>
        <w:t>статті</w:t>
      </w:r>
      <w:proofErr w:type="spellEnd"/>
      <w:r>
        <w:t xml:space="preserve">, </w:t>
      </w:r>
      <w:proofErr w:type="spellStart"/>
      <w:r>
        <w:t>крім</w:t>
      </w:r>
      <w:proofErr w:type="spellEnd"/>
      <w:r>
        <w:t xml:space="preserve"> </w:t>
      </w:r>
      <w:proofErr w:type="spellStart"/>
      <w:r>
        <w:t>дій</w:t>
      </w:r>
      <w:proofErr w:type="spellEnd"/>
      <w:r>
        <w:t xml:space="preserve">, </w:t>
      </w:r>
      <w:proofErr w:type="spellStart"/>
      <w:r>
        <w:t>зазначених</w:t>
      </w:r>
      <w:proofErr w:type="spellEnd"/>
      <w:r>
        <w:t xml:space="preserve"> у пунктах 3, 8 та 10, а </w:t>
      </w:r>
      <w:proofErr w:type="spellStart"/>
      <w:r>
        <w:t>також</w:t>
      </w:r>
      <w:proofErr w:type="spellEnd"/>
      <w:r>
        <w:t xml:space="preserve"> </w:t>
      </w:r>
      <w:proofErr w:type="spellStart"/>
      <w:r>
        <w:t>використовувати</w:t>
      </w:r>
      <w:proofErr w:type="spellEnd"/>
      <w:r>
        <w:t xml:space="preserve"> </w:t>
      </w:r>
      <w:proofErr w:type="spellStart"/>
      <w:r>
        <w:t>засоби</w:t>
      </w:r>
      <w:proofErr w:type="spellEnd"/>
      <w:r>
        <w:t xml:space="preserve"> </w:t>
      </w:r>
      <w:proofErr w:type="spellStart"/>
      <w:r>
        <w:t>захисту</w:t>
      </w:r>
      <w:proofErr w:type="spellEnd"/>
      <w:r>
        <w:t xml:space="preserve"> </w:t>
      </w:r>
      <w:proofErr w:type="spellStart"/>
      <w:r>
        <w:t>рослин</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законодавства</w:t>
      </w:r>
      <w:proofErr w:type="spellEnd"/>
      <w:r>
        <w:t>.</w:t>
      </w:r>
    </w:p>
    <w:p w14:paraId="776B9AED" w14:textId="77777777" w:rsidR="009010CB" w:rsidRDefault="009010CB" w:rsidP="009010CB">
      <w:pPr>
        <w:pStyle w:val="rvps2"/>
      </w:pPr>
      <w:bookmarkStart w:id="910" w:name="n868"/>
      <w:bookmarkEnd w:id="910"/>
      <w:r>
        <w:t xml:space="preserve">4. У </w:t>
      </w:r>
      <w:proofErr w:type="spellStart"/>
      <w:r>
        <w:t>разі</w:t>
      </w:r>
      <w:proofErr w:type="spellEnd"/>
      <w:r>
        <w:t xml:space="preserve"> </w:t>
      </w:r>
      <w:proofErr w:type="spellStart"/>
      <w:r>
        <w:t>отримання</w:t>
      </w:r>
      <w:proofErr w:type="spellEnd"/>
      <w:r>
        <w:t xml:space="preserve"> </w:t>
      </w:r>
      <w:proofErr w:type="spellStart"/>
      <w:r>
        <w:t>інформації</w:t>
      </w:r>
      <w:proofErr w:type="spellEnd"/>
      <w:r>
        <w:t xml:space="preserve"> про </w:t>
      </w:r>
      <w:proofErr w:type="spellStart"/>
      <w:r>
        <w:t>невідповідності</w:t>
      </w:r>
      <w:proofErr w:type="spellEnd"/>
      <w:r>
        <w:t xml:space="preserve"> </w:t>
      </w:r>
      <w:proofErr w:type="spellStart"/>
      <w:r>
        <w:t>потужностей</w:t>
      </w:r>
      <w:proofErr w:type="spellEnd"/>
      <w:r>
        <w:t xml:space="preserve"> </w:t>
      </w:r>
      <w:proofErr w:type="spellStart"/>
      <w:r>
        <w:t>вимогам</w:t>
      </w:r>
      <w:proofErr w:type="spellEnd"/>
      <w:r>
        <w:t xml:space="preserve"> Закону, </w:t>
      </w:r>
      <w:proofErr w:type="spellStart"/>
      <w:r>
        <w:t>виявлені</w:t>
      </w:r>
      <w:proofErr w:type="spellEnd"/>
      <w:r>
        <w:t xml:space="preserve"> </w:t>
      </w:r>
      <w:proofErr w:type="spellStart"/>
      <w:r>
        <w:t>під</w:t>
      </w:r>
      <w:proofErr w:type="spellEnd"/>
      <w:r>
        <w:t xml:space="preserve"> час </w:t>
      </w:r>
      <w:proofErr w:type="spellStart"/>
      <w:r>
        <w:t>здійснення</w:t>
      </w:r>
      <w:proofErr w:type="spellEnd"/>
      <w:r>
        <w:t xml:space="preserve"> державного контролю, оператор ринку </w:t>
      </w:r>
      <w:proofErr w:type="spellStart"/>
      <w:r>
        <w:t>вживає</w:t>
      </w:r>
      <w:proofErr w:type="spellEnd"/>
      <w:r>
        <w:t xml:space="preserve"> </w:t>
      </w:r>
      <w:proofErr w:type="spellStart"/>
      <w:r>
        <w:t>всіх</w:t>
      </w:r>
      <w:proofErr w:type="spellEnd"/>
      <w:r>
        <w:t xml:space="preserve"> </w:t>
      </w:r>
      <w:proofErr w:type="spellStart"/>
      <w:r>
        <w:t>необхідних</w:t>
      </w:r>
      <w:proofErr w:type="spellEnd"/>
      <w:r>
        <w:t xml:space="preserve"> </w:t>
      </w:r>
      <w:proofErr w:type="spellStart"/>
      <w:r>
        <w:t>заходів</w:t>
      </w:r>
      <w:proofErr w:type="spellEnd"/>
      <w:r>
        <w:t xml:space="preserve"> для </w:t>
      </w:r>
      <w:proofErr w:type="spellStart"/>
      <w:r>
        <w:t>усунення</w:t>
      </w:r>
      <w:proofErr w:type="spellEnd"/>
      <w:r>
        <w:t xml:space="preserve"> таких </w:t>
      </w:r>
      <w:proofErr w:type="spellStart"/>
      <w:r>
        <w:t>невідповідностей</w:t>
      </w:r>
      <w:proofErr w:type="spellEnd"/>
      <w:r>
        <w:t>.</w:t>
      </w:r>
    </w:p>
    <w:p w14:paraId="7623703A" w14:textId="77777777" w:rsidR="009010CB" w:rsidRDefault="009010CB" w:rsidP="009010CB">
      <w:pPr>
        <w:pStyle w:val="rvps2"/>
      </w:pPr>
      <w:bookmarkStart w:id="911" w:name="n869"/>
      <w:bookmarkEnd w:id="911"/>
      <w:r>
        <w:t xml:space="preserve">5. З метою </w:t>
      </w:r>
      <w:proofErr w:type="spellStart"/>
      <w:r>
        <w:t>забезпечення</w:t>
      </w:r>
      <w:proofErr w:type="spellEnd"/>
      <w:r>
        <w:t xml:space="preserve"> </w:t>
      </w:r>
      <w:proofErr w:type="spellStart"/>
      <w:r>
        <w:t>високого</w:t>
      </w:r>
      <w:proofErr w:type="spellEnd"/>
      <w:r>
        <w:t xml:space="preserve"> </w:t>
      </w:r>
      <w:proofErr w:type="spellStart"/>
      <w:r>
        <w:t>рівня</w:t>
      </w:r>
      <w:proofErr w:type="spellEnd"/>
      <w:r>
        <w:t xml:space="preserve"> </w:t>
      </w:r>
      <w:proofErr w:type="spellStart"/>
      <w:r>
        <w:t>безпечності</w:t>
      </w:r>
      <w:proofErr w:type="spellEnd"/>
      <w:r>
        <w:t xml:space="preserve"> </w:t>
      </w:r>
      <w:proofErr w:type="spellStart"/>
      <w:r>
        <w:t>харчових</w:t>
      </w:r>
      <w:proofErr w:type="spellEnd"/>
      <w:r>
        <w:t xml:space="preserve"> </w:t>
      </w:r>
      <w:proofErr w:type="spellStart"/>
      <w:r>
        <w:t>продуктів</w:t>
      </w:r>
      <w:proofErr w:type="spellEnd"/>
      <w:r>
        <w:t xml:space="preserve"> та </w:t>
      </w:r>
      <w:proofErr w:type="spellStart"/>
      <w:r>
        <w:t>швидкого</w:t>
      </w:r>
      <w:proofErr w:type="spellEnd"/>
      <w:r>
        <w:t xml:space="preserve"> </w:t>
      </w:r>
      <w:proofErr w:type="spellStart"/>
      <w:r>
        <w:t>реагування</w:t>
      </w:r>
      <w:proofErr w:type="spellEnd"/>
      <w:r>
        <w:t xml:space="preserve"> у </w:t>
      </w:r>
      <w:proofErr w:type="spellStart"/>
      <w:r>
        <w:t>разі</w:t>
      </w:r>
      <w:proofErr w:type="spellEnd"/>
      <w:r>
        <w:t xml:space="preserve"> </w:t>
      </w:r>
      <w:proofErr w:type="spellStart"/>
      <w:r>
        <w:t>виявлення</w:t>
      </w:r>
      <w:proofErr w:type="spellEnd"/>
      <w:r>
        <w:t xml:space="preserve"> </w:t>
      </w:r>
      <w:proofErr w:type="spellStart"/>
      <w:r>
        <w:t>випадків</w:t>
      </w:r>
      <w:proofErr w:type="spellEnd"/>
      <w:r>
        <w:t xml:space="preserve">, </w:t>
      </w:r>
      <w:proofErr w:type="spellStart"/>
      <w:r>
        <w:t>що</w:t>
      </w:r>
      <w:proofErr w:type="spellEnd"/>
      <w:r>
        <w:t xml:space="preserve"> </w:t>
      </w:r>
      <w:proofErr w:type="spellStart"/>
      <w:r>
        <w:t>можуть</w:t>
      </w:r>
      <w:proofErr w:type="spellEnd"/>
      <w:r>
        <w:t xml:space="preserve"> </w:t>
      </w:r>
      <w:proofErr w:type="spellStart"/>
      <w:r>
        <w:t>спричинити</w:t>
      </w:r>
      <w:proofErr w:type="spellEnd"/>
      <w:r>
        <w:t xml:space="preserve"> </w:t>
      </w:r>
      <w:proofErr w:type="spellStart"/>
      <w:r>
        <w:t>шкідливий</w:t>
      </w:r>
      <w:proofErr w:type="spellEnd"/>
      <w:r>
        <w:t xml:space="preserve"> </w:t>
      </w:r>
      <w:proofErr w:type="spellStart"/>
      <w:r>
        <w:t>вплив</w:t>
      </w:r>
      <w:proofErr w:type="spellEnd"/>
      <w:r>
        <w:t xml:space="preserve"> на </w:t>
      </w:r>
      <w:proofErr w:type="spellStart"/>
      <w:r>
        <w:t>здоров’я</w:t>
      </w:r>
      <w:proofErr w:type="spellEnd"/>
      <w:r>
        <w:t xml:space="preserve"> </w:t>
      </w:r>
      <w:proofErr w:type="spellStart"/>
      <w:r>
        <w:t>людини</w:t>
      </w:r>
      <w:proofErr w:type="spellEnd"/>
      <w:r>
        <w:t xml:space="preserve">, </w:t>
      </w:r>
      <w:proofErr w:type="spellStart"/>
      <w:r>
        <w:t>оператори</w:t>
      </w:r>
      <w:proofErr w:type="spellEnd"/>
      <w:r>
        <w:t xml:space="preserve"> ринку </w:t>
      </w:r>
      <w:proofErr w:type="spellStart"/>
      <w:r>
        <w:t>зобов’язані</w:t>
      </w:r>
      <w:proofErr w:type="spellEnd"/>
      <w:r>
        <w:t>:</w:t>
      </w:r>
    </w:p>
    <w:p w14:paraId="48956445" w14:textId="77777777" w:rsidR="009010CB" w:rsidRDefault="009010CB" w:rsidP="009010CB">
      <w:pPr>
        <w:pStyle w:val="rvps2"/>
      </w:pPr>
      <w:bookmarkStart w:id="912" w:name="n870"/>
      <w:bookmarkEnd w:id="912"/>
      <w:r>
        <w:t xml:space="preserve">1) вести записи про заходи, </w:t>
      </w:r>
      <w:proofErr w:type="spellStart"/>
      <w:r>
        <w:t>які</w:t>
      </w:r>
      <w:proofErr w:type="spellEnd"/>
      <w:r>
        <w:t xml:space="preserve"> </w:t>
      </w:r>
      <w:proofErr w:type="spellStart"/>
      <w:r>
        <w:t>вживаються</w:t>
      </w:r>
      <w:proofErr w:type="spellEnd"/>
      <w:r>
        <w:t xml:space="preserve"> для </w:t>
      </w:r>
      <w:proofErr w:type="spellStart"/>
      <w:r>
        <w:t>управління</w:t>
      </w:r>
      <w:proofErr w:type="spellEnd"/>
      <w:r>
        <w:t xml:space="preserve"> </w:t>
      </w:r>
      <w:proofErr w:type="spellStart"/>
      <w:r>
        <w:t>небезпечними</w:t>
      </w:r>
      <w:proofErr w:type="spellEnd"/>
      <w:r>
        <w:t xml:space="preserve"> факторами, та </w:t>
      </w:r>
      <w:proofErr w:type="spellStart"/>
      <w:r>
        <w:t>зберігати</w:t>
      </w:r>
      <w:proofErr w:type="spellEnd"/>
      <w:r>
        <w:t xml:space="preserve"> </w:t>
      </w:r>
      <w:proofErr w:type="spellStart"/>
      <w:r>
        <w:t>їх</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місяців</w:t>
      </w:r>
      <w:proofErr w:type="spellEnd"/>
      <w:r>
        <w:t xml:space="preserve"> </w:t>
      </w:r>
      <w:proofErr w:type="spellStart"/>
      <w:r>
        <w:t>після</w:t>
      </w:r>
      <w:proofErr w:type="spellEnd"/>
      <w:r>
        <w:t xml:space="preserve"> </w:t>
      </w:r>
      <w:proofErr w:type="spellStart"/>
      <w:r>
        <w:t>закінчення</w:t>
      </w:r>
      <w:proofErr w:type="spellEnd"/>
      <w:r>
        <w:t xml:space="preserve"> </w:t>
      </w:r>
      <w:proofErr w:type="spellStart"/>
      <w:r>
        <w:t>кінцевої</w:t>
      </w:r>
      <w:proofErr w:type="spellEnd"/>
      <w:r>
        <w:t xml:space="preserve"> </w:t>
      </w:r>
      <w:proofErr w:type="spellStart"/>
      <w:r>
        <w:t>дати</w:t>
      </w:r>
      <w:proofErr w:type="spellEnd"/>
      <w:r>
        <w:t xml:space="preserve"> продажу </w:t>
      </w:r>
      <w:proofErr w:type="spellStart"/>
      <w:r>
        <w:t>харчового</w:t>
      </w:r>
      <w:proofErr w:type="spellEnd"/>
      <w:r>
        <w:t xml:space="preserve"> продукту, </w:t>
      </w:r>
      <w:proofErr w:type="spellStart"/>
      <w:r>
        <w:t>нанесеної</w:t>
      </w:r>
      <w:proofErr w:type="spellEnd"/>
      <w:r>
        <w:t xml:space="preserve"> на </w:t>
      </w:r>
      <w:proofErr w:type="spellStart"/>
      <w:r>
        <w:t>маркуванні</w:t>
      </w:r>
      <w:proofErr w:type="spellEnd"/>
      <w:r>
        <w:t>;</w:t>
      </w:r>
    </w:p>
    <w:p w14:paraId="26348701" w14:textId="77777777" w:rsidR="009010CB" w:rsidRDefault="009010CB" w:rsidP="009010CB">
      <w:pPr>
        <w:pStyle w:val="rvps2"/>
      </w:pPr>
      <w:bookmarkStart w:id="913" w:name="n871"/>
      <w:bookmarkEnd w:id="913"/>
      <w:r>
        <w:t xml:space="preserve">2) </w:t>
      </w:r>
      <w:proofErr w:type="spellStart"/>
      <w:r>
        <w:t>надавати</w:t>
      </w:r>
      <w:proofErr w:type="spellEnd"/>
      <w:r>
        <w:t xml:space="preserve"> на запит компетентного органу </w:t>
      </w:r>
      <w:proofErr w:type="spellStart"/>
      <w:r>
        <w:t>або</w:t>
      </w:r>
      <w:proofErr w:type="spellEnd"/>
      <w:r>
        <w:t xml:space="preserve"> </w:t>
      </w:r>
      <w:proofErr w:type="spellStart"/>
      <w:r>
        <w:t>операторів</w:t>
      </w:r>
      <w:proofErr w:type="spellEnd"/>
      <w:r>
        <w:t xml:space="preserve"> ринку, </w:t>
      </w:r>
      <w:proofErr w:type="spellStart"/>
      <w:r>
        <w:t>які</w:t>
      </w:r>
      <w:proofErr w:type="spellEnd"/>
      <w:r>
        <w:t xml:space="preserve"> </w:t>
      </w:r>
      <w:proofErr w:type="spellStart"/>
      <w:r>
        <w:t>отримують</w:t>
      </w:r>
      <w:proofErr w:type="spellEnd"/>
      <w:r>
        <w:t xml:space="preserve"> </w:t>
      </w:r>
      <w:proofErr w:type="spellStart"/>
      <w:r>
        <w:t>первинну</w:t>
      </w:r>
      <w:proofErr w:type="spellEnd"/>
      <w:r>
        <w:t xml:space="preserve"> </w:t>
      </w:r>
      <w:proofErr w:type="spellStart"/>
      <w:r>
        <w:t>продукцію</w:t>
      </w:r>
      <w:proofErr w:type="spellEnd"/>
      <w:r>
        <w:t xml:space="preserve">, </w:t>
      </w:r>
      <w:proofErr w:type="spellStart"/>
      <w:r>
        <w:t>інформацію</w:t>
      </w:r>
      <w:proofErr w:type="spellEnd"/>
      <w:r>
        <w:t xml:space="preserve">, </w:t>
      </w:r>
      <w:proofErr w:type="spellStart"/>
      <w:r>
        <w:t>передбачену</w:t>
      </w:r>
      <w:proofErr w:type="spellEnd"/>
      <w:r>
        <w:t xml:space="preserve"> </w:t>
      </w:r>
      <w:proofErr w:type="spellStart"/>
      <w:r>
        <w:t>цією</w:t>
      </w:r>
      <w:proofErr w:type="spellEnd"/>
      <w:r>
        <w:t xml:space="preserve"> </w:t>
      </w:r>
      <w:proofErr w:type="spellStart"/>
      <w:r>
        <w:t>статтею</w:t>
      </w:r>
      <w:proofErr w:type="spellEnd"/>
      <w:r>
        <w:t>.</w:t>
      </w:r>
    </w:p>
    <w:p w14:paraId="482C0655" w14:textId="77777777" w:rsidR="009010CB" w:rsidRDefault="009010CB" w:rsidP="009010CB">
      <w:pPr>
        <w:pStyle w:val="rvps2"/>
      </w:pPr>
      <w:bookmarkStart w:id="914" w:name="n872"/>
      <w:bookmarkEnd w:id="914"/>
      <w:r>
        <w:t xml:space="preserve">6. </w:t>
      </w:r>
      <w:proofErr w:type="spellStart"/>
      <w:r>
        <w:t>Оператори</w:t>
      </w:r>
      <w:proofErr w:type="spellEnd"/>
      <w:r>
        <w:t xml:space="preserve"> ринку, </w:t>
      </w:r>
      <w:proofErr w:type="spellStart"/>
      <w:r>
        <w:t>які</w:t>
      </w:r>
      <w:proofErr w:type="spellEnd"/>
      <w:r>
        <w:t xml:space="preserve"> </w:t>
      </w:r>
      <w:proofErr w:type="spellStart"/>
      <w:r>
        <w:t>займаються</w:t>
      </w:r>
      <w:proofErr w:type="spellEnd"/>
      <w:r>
        <w:t xml:space="preserve"> </w:t>
      </w:r>
      <w:proofErr w:type="spellStart"/>
      <w:r>
        <w:t>розведенням</w:t>
      </w:r>
      <w:proofErr w:type="spellEnd"/>
      <w:r>
        <w:t xml:space="preserve"> тварин, </w:t>
      </w:r>
      <w:proofErr w:type="spellStart"/>
      <w:r>
        <w:t>полюванням</w:t>
      </w:r>
      <w:proofErr w:type="spellEnd"/>
      <w:r>
        <w:t xml:space="preserve"> </w:t>
      </w:r>
      <w:proofErr w:type="spellStart"/>
      <w:r>
        <w:t>або</w:t>
      </w:r>
      <w:proofErr w:type="spellEnd"/>
      <w:r>
        <w:t xml:space="preserve"> </w:t>
      </w:r>
      <w:proofErr w:type="spellStart"/>
      <w:r>
        <w:t>первинним</w:t>
      </w:r>
      <w:proofErr w:type="spellEnd"/>
      <w:r>
        <w:t xml:space="preserve"> </w:t>
      </w:r>
      <w:proofErr w:type="spellStart"/>
      <w:r>
        <w:t>виробництвом</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тваринного</w:t>
      </w:r>
      <w:proofErr w:type="spellEnd"/>
      <w:r>
        <w:t xml:space="preserve"> </w:t>
      </w:r>
      <w:proofErr w:type="spellStart"/>
      <w:r>
        <w:t>походження</w:t>
      </w:r>
      <w:proofErr w:type="spellEnd"/>
      <w:r>
        <w:t xml:space="preserve">, </w:t>
      </w:r>
      <w:proofErr w:type="spellStart"/>
      <w:r>
        <w:t>ведуть</w:t>
      </w:r>
      <w:proofErr w:type="spellEnd"/>
      <w:r>
        <w:t xml:space="preserve"> записи </w:t>
      </w:r>
      <w:proofErr w:type="spellStart"/>
      <w:r>
        <w:t>щодо</w:t>
      </w:r>
      <w:proofErr w:type="spellEnd"/>
      <w:r>
        <w:t>:</w:t>
      </w:r>
    </w:p>
    <w:p w14:paraId="5BFBC3F8" w14:textId="77777777" w:rsidR="009010CB" w:rsidRDefault="009010CB" w:rsidP="009010CB">
      <w:pPr>
        <w:pStyle w:val="rvps2"/>
      </w:pPr>
      <w:bookmarkStart w:id="915" w:name="n873"/>
      <w:bookmarkEnd w:id="915"/>
      <w:r>
        <w:t xml:space="preserve">1) виду та </w:t>
      </w:r>
      <w:proofErr w:type="spellStart"/>
      <w:r>
        <w:t>походження</w:t>
      </w:r>
      <w:proofErr w:type="spellEnd"/>
      <w:r>
        <w:t xml:space="preserve"> </w:t>
      </w:r>
      <w:proofErr w:type="spellStart"/>
      <w:r>
        <w:t>кормів</w:t>
      </w:r>
      <w:proofErr w:type="spellEnd"/>
      <w:r>
        <w:t>;</w:t>
      </w:r>
    </w:p>
    <w:p w14:paraId="6499D9CF" w14:textId="77777777" w:rsidR="009010CB" w:rsidRDefault="009010CB" w:rsidP="009010CB">
      <w:pPr>
        <w:pStyle w:val="rvps2"/>
      </w:pPr>
      <w:bookmarkStart w:id="916" w:name="n874"/>
      <w:bookmarkEnd w:id="916"/>
      <w:r>
        <w:t xml:space="preserve">2) </w:t>
      </w:r>
      <w:proofErr w:type="spellStart"/>
      <w:r>
        <w:t>ветеринарних</w:t>
      </w:r>
      <w:proofErr w:type="spellEnd"/>
      <w:r>
        <w:t xml:space="preserve"> </w:t>
      </w:r>
      <w:proofErr w:type="spellStart"/>
      <w:r>
        <w:t>препаратів</w:t>
      </w:r>
      <w:proofErr w:type="spellEnd"/>
      <w:r>
        <w:t xml:space="preserve"> для тварин, </w:t>
      </w:r>
      <w:proofErr w:type="spellStart"/>
      <w:r>
        <w:t>дати</w:t>
      </w:r>
      <w:proofErr w:type="spellEnd"/>
      <w:r>
        <w:t xml:space="preserve"> </w:t>
      </w:r>
      <w:proofErr w:type="spellStart"/>
      <w:r>
        <w:t>їх</w:t>
      </w:r>
      <w:proofErr w:type="spellEnd"/>
      <w:r>
        <w:t xml:space="preserve"> </w:t>
      </w:r>
      <w:proofErr w:type="spellStart"/>
      <w:r>
        <w:t>застосування</w:t>
      </w:r>
      <w:proofErr w:type="spellEnd"/>
      <w:r>
        <w:t xml:space="preserve">, часу </w:t>
      </w:r>
      <w:proofErr w:type="spellStart"/>
      <w:r>
        <w:t>очікування</w:t>
      </w:r>
      <w:proofErr w:type="spellEnd"/>
      <w:r>
        <w:t xml:space="preserve">, </w:t>
      </w:r>
      <w:proofErr w:type="spellStart"/>
      <w:r>
        <w:t>після</w:t>
      </w:r>
      <w:proofErr w:type="spellEnd"/>
      <w:r>
        <w:t xml:space="preserve"> </w:t>
      </w:r>
      <w:proofErr w:type="spellStart"/>
      <w:r>
        <w:t>якого</w:t>
      </w:r>
      <w:proofErr w:type="spellEnd"/>
      <w:r>
        <w:t xml:space="preserve"> </w:t>
      </w:r>
      <w:proofErr w:type="spellStart"/>
      <w:r>
        <w:t>дозволяється</w:t>
      </w:r>
      <w:proofErr w:type="spellEnd"/>
      <w:r>
        <w:t xml:space="preserve"> </w:t>
      </w:r>
      <w:proofErr w:type="spellStart"/>
      <w:r>
        <w:t>використання</w:t>
      </w:r>
      <w:proofErr w:type="spellEnd"/>
      <w:r>
        <w:t xml:space="preserve"> </w:t>
      </w:r>
      <w:proofErr w:type="spellStart"/>
      <w:r>
        <w:t>тварини</w:t>
      </w:r>
      <w:proofErr w:type="spellEnd"/>
      <w:r>
        <w:t xml:space="preserve"> та/</w:t>
      </w:r>
      <w:proofErr w:type="spellStart"/>
      <w:r>
        <w:t>або</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тваринного</w:t>
      </w:r>
      <w:proofErr w:type="spellEnd"/>
      <w:r>
        <w:t xml:space="preserve"> </w:t>
      </w:r>
      <w:proofErr w:type="spellStart"/>
      <w:r>
        <w:t>походження</w:t>
      </w:r>
      <w:proofErr w:type="spellEnd"/>
      <w:r>
        <w:t>;</w:t>
      </w:r>
    </w:p>
    <w:p w14:paraId="7D45B66F" w14:textId="77777777" w:rsidR="009010CB" w:rsidRDefault="009010CB" w:rsidP="009010CB">
      <w:pPr>
        <w:pStyle w:val="rvps2"/>
      </w:pPr>
      <w:bookmarkStart w:id="917" w:name="n875"/>
      <w:bookmarkEnd w:id="917"/>
      <w:r>
        <w:lastRenderedPageBreak/>
        <w:t xml:space="preserve">3) </w:t>
      </w:r>
      <w:proofErr w:type="spellStart"/>
      <w:r>
        <w:t>наявності</w:t>
      </w:r>
      <w:proofErr w:type="spellEnd"/>
      <w:r>
        <w:t xml:space="preserve"> хвороб тварин, </w:t>
      </w:r>
      <w:proofErr w:type="spellStart"/>
      <w:r>
        <w:t>які</w:t>
      </w:r>
      <w:proofErr w:type="spellEnd"/>
      <w:r>
        <w:t xml:space="preserve"> </w:t>
      </w:r>
      <w:proofErr w:type="spellStart"/>
      <w:r>
        <w:t>можуть</w:t>
      </w:r>
      <w:proofErr w:type="spellEnd"/>
      <w:r>
        <w:t xml:space="preserve"> </w:t>
      </w:r>
      <w:proofErr w:type="spellStart"/>
      <w:r>
        <w:t>вплинути</w:t>
      </w:r>
      <w:proofErr w:type="spellEnd"/>
      <w:r>
        <w:t xml:space="preserve"> на </w:t>
      </w:r>
      <w:proofErr w:type="spellStart"/>
      <w:r>
        <w:t>безпечність</w:t>
      </w:r>
      <w:proofErr w:type="spellEnd"/>
      <w:r>
        <w:t xml:space="preserve"> </w:t>
      </w:r>
      <w:proofErr w:type="spellStart"/>
      <w:r>
        <w:t>харчових</w:t>
      </w:r>
      <w:proofErr w:type="spellEnd"/>
      <w:r>
        <w:t xml:space="preserve"> </w:t>
      </w:r>
      <w:proofErr w:type="spellStart"/>
      <w:r>
        <w:t>продуктів</w:t>
      </w:r>
      <w:proofErr w:type="spellEnd"/>
      <w:r>
        <w:t>;</w:t>
      </w:r>
    </w:p>
    <w:p w14:paraId="7674B12A" w14:textId="77777777" w:rsidR="009010CB" w:rsidRDefault="009010CB" w:rsidP="009010CB">
      <w:pPr>
        <w:pStyle w:val="rvps2"/>
      </w:pPr>
      <w:bookmarkStart w:id="918" w:name="n876"/>
      <w:bookmarkEnd w:id="918"/>
      <w:r>
        <w:t xml:space="preserve">4) </w:t>
      </w:r>
      <w:proofErr w:type="spellStart"/>
      <w:r>
        <w:t>результатів</w:t>
      </w:r>
      <w:proofErr w:type="spellEnd"/>
      <w:r>
        <w:t xml:space="preserve"> </w:t>
      </w:r>
      <w:proofErr w:type="spellStart"/>
      <w:r>
        <w:t>досліджень</w:t>
      </w:r>
      <w:proofErr w:type="spellEnd"/>
      <w:r>
        <w:t xml:space="preserve"> (</w:t>
      </w:r>
      <w:proofErr w:type="spellStart"/>
      <w:r>
        <w:t>випробувань</w:t>
      </w:r>
      <w:proofErr w:type="spellEnd"/>
      <w:r>
        <w:t xml:space="preserve">) </w:t>
      </w:r>
      <w:proofErr w:type="spellStart"/>
      <w:r>
        <w:t>зразків</w:t>
      </w:r>
      <w:proofErr w:type="spellEnd"/>
      <w:r>
        <w:t xml:space="preserve">, </w:t>
      </w:r>
      <w:proofErr w:type="spellStart"/>
      <w:r>
        <w:t>отриманих</w:t>
      </w:r>
      <w:proofErr w:type="spellEnd"/>
      <w:r>
        <w:t xml:space="preserve"> </w:t>
      </w:r>
      <w:proofErr w:type="spellStart"/>
      <w:r>
        <w:t>від</w:t>
      </w:r>
      <w:proofErr w:type="spellEnd"/>
      <w:r>
        <w:t xml:space="preserve"> тварин, </w:t>
      </w:r>
      <w:proofErr w:type="spellStart"/>
      <w:r>
        <w:t>або</w:t>
      </w:r>
      <w:proofErr w:type="spellEnd"/>
      <w:r>
        <w:t xml:space="preserve"> </w:t>
      </w:r>
      <w:proofErr w:type="spellStart"/>
      <w:r>
        <w:t>інших</w:t>
      </w:r>
      <w:proofErr w:type="spellEnd"/>
      <w:r>
        <w:t xml:space="preserve"> </w:t>
      </w:r>
      <w:proofErr w:type="spellStart"/>
      <w:r>
        <w:t>зразків</w:t>
      </w:r>
      <w:proofErr w:type="spellEnd"/>
      <w:r>
        <w:t xml:space="preserve">, </w:t>
      </w:r>
      <w:proofErr w:type="spellStart"/>
      <w:r>
        <w:t>відібраних</w:t>
      </w:r>
      <w:proofErr w:type="spellEnd"/>
      <w:r>
        <w:t xml:space="preserve"> з </w:t>
      </w:r>
      <w:proofErr w:type="spellStart"/>
      <w:r>
        <w:t>діагностичною</w:t>
      </w:r>
      <w:proofErr w:type="spellEnd"/>
      <w:r>
        <w:t xml:space="preserve"> метою;</w:t>
      </w:r>
    </w:p>
    <w:p w14:paraId="75BD8760" w14:textId="77777777" w:rsidR="009010CB" w:rsidRDefault="009010CB" w:rsidP="009010CB">
      <w:pPr>
        <w:pStyle w:val="rvps2"/>
      </w:pPr>
      <w:bookmarkStart w:id="919" w:name="n877"/>
      <w:bookmarkEnd w:id="919"/>
      <w:r>
        <w:t xml:space="preserve">5) </w:t>
      </w:r>
      <w:proofErr w:type="spellStart"/>
      <w:r>
        <w:t>даних</w:t>
      </w:r>
      <w:proofErr w:type="spellEnd"/>
      <w:r>
        <w:t xml:space="preserve"> </w:t>
      </w:r>
      <w:proofErr w:type="spellStart"/>
      <w:r>
        <w:t>стосовно</w:t>
      </w:r>
      <w:proofErr w:type="spellEnd"/>
      <w:r>
        <w:t xml:space="preserve"> </w:t>
      </w:r>
      <w:proofErr w:type="spellStart"/>
      <w:r>
        <w:t>проведення</w:t>
      </w:r>
      <w:proofErr w:type="spellEnd"/>
      <w:r>
        <w:t xml:space="preserve"> </w:t>
      </w:r>
      <w:proofErr w:type="spellStart"/>
      <w:r>
        <w:t>перевірок</w:t>
      </w:r>
      <w:proofErr w:type="spellEnd"/>
      <w:r>
        <w:t xml:space="preserve"> тварин та/</w:t>
      </w:r>
      <w:proofErr w:type="spellStart"/>
      <w:r>
        <w:t>або</w:t>
      </w:r>
      <w:proofErr w:type="spellEnd"/>
      <w:r>
        <w:t xml:space="preserve"> </w:t>
      </w:r>
      <w:proofErr w:type="spellStart"/>
      <w:r>
        <w:t>харчових</w:t>
      </w:r>
      <w:proofErr w:type="spellEnd"/>
      <w:r>
        <w:t xml:space="preserve"> </w:t>
      </w:r>
      <w:proofErr w:type="spellStart"/>
      <w:r>
        <w:t>продуктів</w:t>
      </w:r>
      <w:proofErr w:type="spellEnd"/>
      <w:r>
        <w:t>.</w:t>
      </w:r>
    </w:p>
    <w:p w14:paraId="02FF561B" w14:textId="77777777" w:rsidR="009010CB" w:rsidRDefault="009010CB" w:rsidP="009010CB">
      <w:pPr>
        <w:pStyle w:val="rvps2"/>
      </w:pPr>
      <w:bookmarkStart w:id="920" w:name="n878"/>
      <w:bookmarkEnd w:id="920"/>
      <w:r>
        <w:t xml:space="preserve">7. </w:t>
      </w:r>
      <w:proofErr w:type="spellStart"/>
      <w:r>
        <w:t>Оператори</w:t>
      </w:r>
      <w:proofErr w:type="spellEnd"/>
      <w:r>
        <w:t xml:space="preserve"> ринку, </w:t>
      </w:r>
      <w:proofErr w:type="spellStart"/>
      <w:r>
        <w:t>які</w:t>
      </w:r>
      <w:proofErr w:type="spellEnd"/>
      <w:r>
        <w:t xml:space="preserve"> </w:t>
      </w:r>
      <w:proofErr w:type="spellStart"/>
      <w:r>
        <w:t>займаються</w:t>
      </w:r>
      <w:proofErr w:type="spellEnd"/>
      <w:r>
        <w:t xml:space="preserve"> </w:t>
      </w:r>
      <w:proofErr w:type="spellStart"/>
      <w:r>
        <w:t>збором</w:t>
      </w:r>
      <w:proofErr w:type="spellEnd"/>
      <w:r>
        <w:t xml:space="preserve"> </w:t>
      </w:r>
      <w:proofErr w:type="spellStart"/>
      <w:r>
        <w:t>врожаю</w:t>
      </w:r>
      <w:proofErr w:type="spellEnd"/>
      <w:r>
        <w:t xml:space="preserve"> </w:t>
      </w:r>
      <w:proofErr w:type="spellStart"/>
      <w:r>
        <w:t>або</w:t>
      </w:r>
      <w:proofErr w:type="spellEnd"/>
      <w:r>
        <w:t xml:space="preserve"> </w:t>
      </w:r>
      <w:proofErr w:type="spellStart"/>
      <w:r>
        <w:t>виробництвом</w:t>
      </w:r>
      <w:proofErr w:type="spellEnd"/>
      <w:r>
        <w:t xml:space="preserve"> </w:t>
      </w:r>
      <w:proofErr w:type="spellStart"/>
      <w:r>
        <w:t>продуктів</w:t>
      </w:r>
      <w:proofErr w:type="spellEnd"/>
      <w:r>
        <w:t xml:space="preserve"> </w:t>
      </w:r>
      <w:proofErr w:type="spellStart"/>
      <w:r>
        <w:t>рослинного</w:t>
      </w:r>
      <w:proofErr w:type="spellEnd"/>
      <w:r>
        <w:t xml:space="preserve"> </w:t>
      </w:r>
      <w:proofErr w:type="spellStart"/>
      <w:r>
        <w:t>походження</w:t>
      </w:r>
      <w:proofErr w:type="spellEnd"/>
      <w:r>
        <w:t xml:space="preserve">, </w:t>
      </w:r>
      <w:proofErr w:type="spellStart"/>
      <w:r>
        <w:t>ведуть</w:t>
      </w:r>
      <w:proofErr w:type="spellEnd"/>
      <w:r>
        <w:t xml:space="preserve"> записи </w:t>
      </w:r>
      <w:proofErr w:type="spellStart"/>
      <w:r>
        <w:t>щодо</w:t>
      </w:r>
      <w:proofErr w:type="spellEnd"/>
      <w:r>
        <w:t>:</w:t>
      </w:r>
    </w:p>
    <w:p w14:paraId="1896F066" w14:textId="77777777" w:rsidR="009010CB" w:rsidRDefault="009010CB" w:rsidP="009010CB">
      <w:pPr>
        <w:pStyle w:val="rvps2"/>
      </w:pPr>
      <w:bookmarkStart w:id="921" w:name="n879"/>
      <w:bookmarkEnd w:id="921"/>
      <w:r>
        <w:t xml:space="preserve">1) </w:t>
      </w:r>
      <w:proofErr w:type="spellStart"/>
      <w:r>
        <w:t>використання</w:t>
      </w:r>
      <w:proofErr w:type="spellEnd"/>
      <w:r>
        <w:t xml:space="preserve"> </w:t>
      </w:r>
      <w:proofErr w:type="spellStart"/>
      <w:r>
        <w:t>засобів</w:t>
      </w:r>
      <w:proofErr w:type="spellEnd"/>
      <w:r>
        <w:t xml:space="preserve"> </w:t>
      </w:r>
      <w:proofErr w:type="spellStart"/>
      <w:r>
        <w:t>захисту</w:t>
      </w:r>
      <w:proofErr w:type="spellEnd"/>
      <w:r>
        <w:t xml:space="preserve"> </w:t>
      </w:r>
      <w:proofErr w:type="spellStart"/>
      <w:r>
        <w:t>рослин</w:t>
      </w:r>
      <w:proofErr w:type="spellEnd"/>
      <w:r>
        <w:t>;</w:t>
      </w:r>
    </w:p>
    <w:p w14:paraId="7191416F" w14:textId="77777777" w:rsidR="009010CB" w:rsidRDefault="009010CB" w:rsidP="009010CB">
      <w:pPr>
        <w:pStyle w:val="rvps2"/>
      </w:pPr>
      <w:bookmarkStart w:id="922" w:name="n880"/>
      <w:bookmarkEnd w:id="922"/>
      <w:r>
        <w:t xml:space="preserve">2) </w:t>
      </w:r>
      <w:proofErr w:type="spellStart"/>
      <w:r>
        <w:t>наявності</w:t>
      </w:r>
      <w:proofErr w:type="spellEnd"/>
      <w:r>
        <w:t xml:space="preserve"> </w:t>
      </w:r>
      <w:proofErr w:type="spellStart"/>
      <w:r>
        <w:t>шкідливих</w:t>
      </w:r>
      <w:proofErr w:type="spellEnd"/>
      <w:r>
        <w:t xml:space="preserve"> </w:t>
      </w:r>
      <w:proofErr w:type="spellStart"/>
      <w:r>
        <w:t>організмів</w:t>
      </w:r>
      <w:proofErr w:type="spellEnd"/>
      <w:r>
        <w:t xml:space="preserve"> </w:t>
      </w:r>
      <w:proofErr w:type="spellStart"/>
      <w:r>
        <w:t>чи</w:t>
      </w:r>
      <w:proofErr w:type="spellEnd"/>
      <w:r>
        <w:t xml:space="preserve"> хвороб, </w:t>
      </w:r>
      <w:proofErr w:type="spellStart"/>
      <w:r>
        <w:t>що</w:t>
      </w:r>
      <w:proofErr w:type="spellEnd"/>
      <w:r>
        <w:t xml:space="preserve"> </w:t>
      </w:r>
      <w:proofErr w:type="spellStart"/>
      <w:r>
        <w:t>можуть</w:t>
      </w:r>
      <w:proofErr w:type="spellEnd"/>
      <w:r>
        <w:t xml:space="preserve"> </w:t>
      </w:r>
      <w:proofErr w:type="spellStart"/>
      <w:r>
        <w:t>вплинути</w:t>
      </w:r>
      <w:proofErr w:type="spellEnd"/>
      <w:r>
        <w:t xml:space="preserve"> на </w:t>
      </w:r>
      <w:proofErr w:type="spellStart"/>
      <w:r>
        <w:t>безпечність</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рослинного</w:t>
      </w:r>
      <w:proofErr w:type="spellEnd"/>
      <w:r>
        <w:t xml:space="preserve"> </w:t>
      </w:r>
      <w:proofErr w:type="spellStart"/>
      <w:r>
        <w:t>походження</w:t>
      </w:r>
      <w:proofErr w:type="spellEnd"/>
      <w:r>
        <w:t>;</w:t>
      </w:r>
    </w:p>
    <w:p w14:paraId="6C8841FF" w14:textId="77777777" w:rsidR="009010CB" w:rsidRDefault="009010CB" w:rsidP="009010CB">
      <w:pPr>
        <w:pStyle w:val="rvps2"/>
      </w:pPr>
      <w:bookmarkStart w:id="923" w:name="n881"/>
      <w:bookmarkEnd w:id="923"/>
      <w:r>
        <w:t xml:space="preserve">3) </w:t>
      </w:r>
      <w:proofErr w:type="spellStart"/>
      <w:r>
        <w:t>результатів</w:t>
      </w:r>
      <w:proofErr w:type="spellEnd"/>
      <w:r>
        <w:t xml:space="preserve"> </w:t>
      </w:r>
      <w:proofErr w:type="spellStart"/>
      <w:r>
        <w:t>відповідних</w:t>
      </w:r>
      <w:proofErr w:type="spellEnd"/>
      <w:r>
        <w:t xml:space="preserve"> </w:t>
      </w:r>
      <w:proofErr w:type="spellStart"/>
      <w:r>
        <w:t>досліджень</w:t>
      </w:r>
      <w:proofErr w:type="spellEnd"/>
      <w:r>
        <w:t xml:space="preserve"> (</w:t>
      </w:r>
      <w:proofErr w:type="spellStart"/>
      <w:r>
        <w:t>випробувань</w:t>
      </w:r>
      <w:proofErr w:type="spellEnd"/>
      <w:r>
        <w:t xml:space="preserve">) </w:t>
      </w:r>
      <w:proofErr w:type="spellStart"/>
      <w:r>
        <w:t>зразків</w:t>
      </w:r>
      <w:proofErr w:type="spellEnd"/>
      <w:r>
        <w:t xml:space="preserve"> </w:t>
      </w:r>
      <w:proofErr w:type="spellStart"/>
      <w:r>
        <w:t>рослин</w:t>
      </w:r>
      <w:proofErr w:type="spellEnd"/>
      <w:r>
        <w:t xml:space="preserve"> </w:t>
      </w:r>
      <w:proofErr w:type="spellStart"/>
      <w:r>
        <w:t>або</w:t>
      </w:r>
      <w:proofErr w:type="spellEnd"/>
      <w:r>
        <w:t xml:space="preserve"> </w:t>
      </w:r>
      <w:proofErr w:type="spellStart"/>
      <w:r>
        <w:t>інших</w:t>
      </w:r>
      <w:proofErr w:type="spellEnd"/>
      <w:r>
        <w:t xml:space="preserve"> </w:t>
      </w:r>
      <w:proofErr w:type="spellStart"/>
      <w:r>
        <w:t>зразків</w:t>
      </w:r>
      <w:proofErr w:type="spellEnd"/>
      <w:r>
        <w:t>.</w:t>
      </w:r>
    </w:p>
    <w:p w14:paraId="4258CB72" w14:textId="77777777" w:rsidR="009010CB" w:rsidRDefault="009010CB" w:rsidP="009010CB">
      <w:pPr>
        <w:pStyle w:val="rvps2"/>
      </w:pPr>
      <w:bookmarkStart w:id="924" w:name="n882"/>
      <w:bookmarkEnd w:id="924"/>
      <w:proofErr w:type="spellStart"/>
      <w:r>
        <w:rPr>
          <w:rStyle w:val="rvts9"/>
        </w:rPr>
        <w:t>Стаття</w:t>
      </w:r>
      <w:proofErr w:type="spellEnd"/>
      <w:r>
        <w:rPr>
          <w:rStyle w:val="rvts9"/>
        </w:rPr>
        <w:t xml:space="preserve"> 41.</w:t>
      </w:r>
      <w:r>
        <w:t xml:space="preserve"> </w:t>
      </w:r>
      <w:proofErr w:type="spellStart"/>
      <w:r>
        <w:t>Гігієнічні</w:t>
      </w:r>
      <w:proofErr w:type="spellEnd"/>
      <w:r>
        <w:t xml:space="preserve"> </w:t>
      </w:r>
      <w:proofErr w:type="spellStart"/>
      <w:r>
        <w:t>вимоги</w:t>
      </w:r>
      <w:proofErr w:type="spellEnd"/>
      <w:r>
        <w:t xml:space="preserve"> до </w:t>
      </w:r>
      <w:proofErr w:type="spellStart"/>
      <w:r>
        <w:t>потужностей</w:t>
      </w:r>
      <w:proofErr w:type="spellEnd"/>
    </w:p>
    <w:p w14:paraId="6381BF56" w14:textId="77777777" w:rsidR="009010CB" w:rsidRDefault="009010CB" w:rsidP="009010CB">
      <w:pPr>
        <w:pStyle w:val="rvps2"/>
      </w:pPr>
      <w:bookmarkStart w:id="925" w:name="n883"/>
      <w:bookmarkEnd w:id="925"/>
      <w:r>
        <w:t xml:space="preserve">1. </w:t>
      </w:r>
      <w:proofErr w:type="spellStart"/>
      <w:r>
        <w:t>Потужності</w:t>
      </w:r>
      <w:proofErr w:type="spellEnd"/>
      <w:r>
        <w:t xml:space="preserve">, на </w:t>
      </w:r>
      <w:proofErr w:type="spellStart"/>
      <w:r>
        <w:t>яких</w:t>
      </w:r>
      <w:proofErr w:type="spellEnd"/>
      <w:r>
        <w:t xml:space="preserve"> </w:t>
      </w:r>
      <w:proofErr w:type="spellStart"/>
      <w:r>
        <w:t>здійснюється</w:t>
      </w:r>
      <w:proofErr w:type="spellEnd"/>
      <w:r>
        <w:t xml:space="preserve"> </w:t>
      </w:r>
      <w:proofErr w:type="spellStart"/>
      <w:r>
        <w:t>виробництво</w:t>
      </w:r>
      <w:proofErr w:type="spellEnd"/>
      <w:r>
        <w:t xml:space="preserve"> та/</w:t>
      </w:r>
      <w:proofErr w:type="spellStart"/>
      <w:r>
        <w:t>або</w:t>
      </w:r>
      <w:proofErr w:type="spellEnd"/>
      <w:r>
        <w:t xml:space="preserve"> </w:t>
      </w:r>
      <w:proofErr w:type="spellStart"/>
      <w:r>
        <w:t>обіг</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повинні</w:t>
      </w:r>
      <w:proofErr w:type="spellEnd"/>
      <w:r>
        <w:t xml:space="preserve"> </w:t>
      </w:r>
      <w:proofErr w:type="spellStart"/>
      <w:r>
        <w:t>відповідати</w:t>
      </w:r>
      <w:proofErr w:type="spellEnd"/>
      <w:r>
        <w:t xml:space="preserve"> таким </w:t>
      </w:r>
      <w:proofErr w:type="spellStart"/>
      <w:r>
        <w:t>вимогам</w:t>
      </w:r>
      <w:proofErr w:type="spellEnd"/>
      <w:r>
        <w:t>:</w:t>
      </w:r>
    </w:p>
    <w:p w14:paraId="039627CE" w14:textId="77777777" w:rsidR="009010CB" w:rsidRDefault="009010CB" w:rsidP="009010CB">
      <w:pPr>
        <w:pStyle w:val="rvps2"/>
      </w:pPr>
      <w:bookmarkStart w:id="926" w:name="n884"/>
      <w:bookmarkEnd w:id="926"/>
      <w:r>
        <w:t xml:space="preserve">1) </w:t>
      </w:r>
      <w:proofErr w:type="spellStart"/>
      <w:r>
        <w:t>підтримуватися</w:t>
      </w:r>
      <w:proofErr w:type="spellEnd"/>
      <w:r>
        <w:t xml:space="preserve"> в чистому та </w:t>
      </w:r>
      <w:proofErr w:type="spellStart"/>
      <w:r>
        <w:t>робочому</w:t>
      </w:r>
      <w:proofErr w:type="spellEnd"/>
      <w:r>
        <w:t xml:space="preserve"> </w:t>
      </w:r>
      <w:proofErr w:type="spellStart"/>
      <w:r>
        <w:t>стані</w:t>
      </w:r>
      <w:proofErr w:type="spellEnd"/>
      <w:r>
        <w:t>;</w:t>
      </w:r>
    </w:p>
    <w:p w14:paraId="3281A9FB" w14:textId="77777777" w:rsidR="009010CB" w:rsidRDefault="009010CB" w:rsidP="009010CB">
      <w:pPr>
        <w:pStyle w:val="rvps2"/>
      </w:pPr>
      <w:bookmarkStart w:id="927" w:name="n885"/>
      <w:bookmarkEnd w:id="927"/>
      <w:r>
        <w:t xml:space="preserve">2) бути </w:t>
      </w:r>
      <w:proofErr w:type="spellStart"/>
      <w:r>
        <w:t>спланованими</w:t>
      </w:r>
      <w:proofErr w:type="spellEnd"/>
      <w:r>
        <w:t xml:space="preserve">, </w:t>
      </w:r>
      <w:proofErr w:type="spellStart"/>
      <w:r>
        <w:t>сконструйованими</w:t>
      </w:r>
      <w:proofErr w:type="spellEnd"/>
      <w:r>
        <w:t xml:space="preserve"> та </w:t>
      </w:r>
      <w:proofErr w:type="spellStart"/>
      <w:r>
        <w:t>розміщеними</w:t>
      </w:r>
      <w:proofErr w:type="spellEnd"/>
      <w:r>
        <w:t xml:space="preserve"> для </w:t>
      </w:r>
      <w:proofErr w:type="spellStart"/>
      <w:r>
        <w:t>належного</w:t>
      </w:r>
      <w:proofErr w:type="spellEnd"/>
      <w:r>
        <w:t xml:space="preserve"> </w:t>
      </w:r>
      <w:proofErr w:type="spellStart"/>
      <w:r>
        <w:t>утримання</w:t>
      </w:r>
      <w:proofErr w:type="spellEnd"/>
      <w:r>
        <w:t xml:space="preserve">, </w:t>
      </w:r>
      <w:proofErr w:type="spellStart"/>
      <w:r>
        <w:t>чищення</w:t>
      </w:r>
      <w:proofErr w:type="spellEnd"/>
      <w:r>
        <w:t xml:space="preserve"> та/</w:t>
      </w:r>
      <w:proofErr w:type="spellStart"/>
      <w:r>
        <w:t>або</w:t>
      </w:r>
      <w:proofErr w:type="spellEnd"/>
      <w:r>
        <w:t xml:space="preserve"> </w:t>
      </w:r>
      <w:proofErr w:type="spellStart"/>
      <w:r>
        <w:t>дезінфекції</w:t>
      </w:r>
      <w:proofErr w:type="spellEnd"/>
      <w:r>
        <w:t xml:space="preserve">, </w:t>
      </w:r>
      <w:proofErr w:type="spellStart"/>
      <w:r>
        <w:t>запобігання</w:t>
      </w:r>
      <w:proofErr w:type="spellEnd"/>
      <w:r>
        <w:t xml:space="preserve"> </w:t>
      </w:r>
      <w:proofErr w:type="spellStart"/>
      <w:r>
        <w:t>або</w:t>
      </w:r>
      <w:proofErr w:type="spellEnd"/>
      <w:r>
        <w:t xml:space="preserve"> </w:t>
      </w:r>
      <w:proofErr w:type="spellStart"/>
      <w:r>
        <w:t>мінімізації</w:t>
      </w:r>
      <w:proofErr w:type="spellEnd"/>
      <w:r>
        <w:t xml:space="preserve"> будь-</w:t>
      </w:r>
      <w:proofErr w:type="spellStart"/>
      <w:r>
        <w:t>якого</w:t>
      </w:r>
      <w:proofErr w:type="spellEnd"/>
      <w:r>
        <w:t xml:space="preserve"> </w:t>
      </w:r>
      <w:proofErr w:type="spellStart"/>
      <w:r>
        <w:t>забруднення</w:t>
      </w:r>
      <w:proofErr w:type="spellEnd"/>
      <w:r>
        <w:t xml:space="preserve">, а </w:t>
      </w:r>
      <w:proofErr w:type="spellStart"/>
      <w:r>
        <w:t>також</w:t>
      </w:r>
      <w:proofErr w:type="spellEnd"/>
      <w:r>
        <w:t xml:space="preserve"> </w:t>
      </w:r>
      <w:proofErr w:type="spellStart"/>
      <w:r>
        <w:t>здійснення</w:t>
      </w:r>
      <w:proofErr w:type="spellEnd"/>
      <w:r>
        <w:t xml:space="preserve"> </w:t>
      </w:r>
      <w:proofErr w:type="spellStart"/>
      <w:r>
        <w:t>заходів</w:t>
      </w:r>
      <w:proofErr w:type="spellEnd"/>
      <w:r>
        <w:t xml:space="preserve">, </w:t>
      </w:r>
      <w:proofErr w:type="spellStart"/>
      <w:r>
        <w:t>необхідних</w:t>
      </w:r>
      <w:proofErr w:type="spellEnd"/>
      <w:r>
        <w:t xml:space="preserve"> для </w:t>
      </w:r>
      <w:proofErr w:type="spellStart"/>
      <w:r>
        <w:t>забезпечення</w:t>
      </w:r>
      <w:proofErr w:type="spellEnd"/>
      <w:r>
        <w:t xml:space="preserve"> </w:t>
      </w:r>
      <w:proofErr w:type="spellStart"/>
      <w:r>
        <w:t>гігієнічних</w:t>
      </w:r>
      <w:proofErr w:type="spellEnd"/>
      <w:r>
        <w:t xml:space="preserve"> </w:t>
      </w:r>
      <w:proofErr w:type="spellStart"/>
      <w:r>
        <w:t>вимог</w:t>
      </w:r>
      <w:proofErr w:type="spellEnd"/>
      <w:r>
        <w:t xml:space="preserve">, у тому </w:t>
      </w:r>
      <w:proofErr w:type="spellStart"/>
      <w:r>
        <w:t>числі</w:t>
      </w:r>
      <w:proofErr w:type="spellEnd"/>
      <w:r>
        <w:t xml:space="preserve"> </w:t>
      </w:r>
      <w:proofErr w:type="spellStart"/>
      <w:r>
        <w:t>заходів</w:t>
      </w:r>
      <w:proofErr w:type="spellEnd"/>
      <w:r>
        <w:t xml:space="preserve"> з </w:t>
      </w:r>
      <w:proofErr w:type="spellStart"/>
      <w:r>
        <w:t>боротьби</w:t>
      </w:r>
      <w:proofErr w:type="spellEnd"/>
      <w:r>
        <w:t xml:space="preserve"> </w:t>
      </w:r>
      <w:proofErr w:type="spellStart"/>
      <w:r>
        <w:t>із</w:t>
      </w:r>
      <w:proofErr w:type="spellEnd"/>
      <w:r>
        <w:t xml:space="preserve"> </w:t>
      </w:r>
      <w:proofErr w:type="spellStart"/>
      <w:r>
        <w:t>шкідниками</w:t>
      </w:r>
      <w:proofErr w:type="spellEnd"/>
      <w:r>
        <w:t xml:space="preserve">, </w:t>
      </w:r>
      <w:proofErr w:type="spellStart"/>
      <w:r>
        <w:t>запобігання</w:t>
      </w:r>
      <w:proofErr w:type="spellEnd"/>
      <w:r>
        <w:t xml:space="preserve"> </w:t>
      </w:r>
      <w:proofErr w:type="spellStart"/>
      <w:r>
        <w:t>накопиченню</w:t>
      </w:r>
      <w:proofErr w:type="spellEnd"/>
      <w:r>
        <w:t xml:space="preserve"> </w:t>
      </w:r>
      <w:proofErr w:type="spellStart"/>
      <w:r>
        <w:t>бруду</w:t>
      </w:r>
      <w:proofErr w:type="spellEnd"/>
      <w:r>
        <w:t xml:space="preserve">, контакту з </w:t>
      </w:r>
      <w:proofErr w:type="spellStart"/>
      <w:r>
        <w:t>токсичними</w:t>
      </w:r>
      <w:proofErr w:type="spellEnd"/>
      <w:r>
        <w:t xml:space="preserve"> </w:t>
      </w:r>
      <w:proofErr w:type="spellStart"/>
      <w:r>
        <w:t>речовинами</w:t>
      </w:r>
      <w:proofErr w:type="spellEnd"/>
      <w:r>
        <w:t xml:space="preserve"> та </w:t>
      </w:r>
      <w:proofErr w:type="spellStart"/>
      <w:r>
        <w:t>матеріалами</w:t>
      </w:r>
      <w:proofErr w:type="spellEnd"/>
      <w:r>
        <w:t xml:space="preserve">, </w:t>
      </w:r>
      <w:proofErr w:type="spellStart"/>
      <w:r>
        <w:t>забрудненню</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підтримання</w:t>
      </w:r>
      <w:proofErr w:type="spellEnd"/>
      <w:r>
        <w:t xml:space="preserve"> </w:t>
      </w:r>
      <w:proofErr w:type="spellStart"/>
      <w:r>
        <w:t>необхідних</w:t>
      </w:r>
      <w:proofErr w:type="spellEnd"/>
      <w:r>
        <w:t xml:space="preserve"> </w:t>
      </w:r>
      <w:proofErr w:type="spellStart"/>
      <w:r>
        <w:t>температурних</w:t>
      </w:r>
      <w:proofErr w:type="spellEnd"/>
      <w:r>
        <w:t xml:space="preserve"> </w:t>
      </w:r>
      <w:proofErr w:type="spellStart"/>
      <w:r>
        <w:t>режимів</w:t>
      </w:r>
      <w:proofErr w:type="spellEnd"/>
      <w:r>
        <w:t>;</w:t>
      </w:r>
    </w:p>
    <w:p w14:paraId="3362D91A" w14:textId="77777777" w:rsidR="009010CB" w:rsidRDefault="009010CB" w:rsidP="009010CB">
      <w:pPr>
        <w:pStyle w:val="rvps2"/>
      </w:pPr>
      <w:bookmarkStart w:id="928" w:name="n886"/>
      <w:bookmarkEnd w:id="928"/>
      <w:r>
        <w:t xml:space="preserve">3) </w:t>
      </w:r>
      <w:proofErr w:type="spellStart"/>
      <w:r>
        <w:t>мати</w:t>
      </w:r>
      <w:proofErr w:type="spellEnd"/>
      <w:r>
        <w:t xml:space="preserve"> </w:t>
      </w:r>
      <w:proofErr w:type="spellStart"/>
      <w:r>
        <w:t>належну</w:t>
      </w:r>
      <w:proofErr w:type="spellEnd"/>
      <w:r>
        <w:t xml:space="preserve"> </w:t>
      </w:r>
      <w:proofErr w:type="spellStart"/>
      <w:r>
        <w:t>природну</w:t>
      </w:r>
      <w:proofErr w:type="spellEnd"/>
      <w:r>
        <w:t xml:space="preserve"> </w:t>
      </w:r>
      <w:proofErr w:type="spellStart"/>
      <w:r>
        <w:t>або</w:t>
      </w:r>
      <w:proofErr w:type="spellEnd"/>
      <w:r>
        <w:t xml:space="preserve"> </w:t>
      </w:r>
      <w:proofErr w:type="spellStart"/>
      <w:r>
        <w:t>механічну</w:t>
      </w:r>
      <w:proofErr w:type="spellEnd"/>
      <w:r>
        <w:t xml:space="preserve"> </w:t>
      </w:r>
      <w:proofErr w:type="spellStart"/>
      <w:r>
        <w:t>вентиляцію</w:t>
      </w:r>
      <w:proofErr w:type="spellEnd"/>
      <w:r>
        <w:t xml:space="preserve">. Система </w:t>
      </w:r>
      <w:proofErr w:type="spellStart"/>
      <w:r>
        <w:t>вентиляції</w:t>
      </w:r>
      <w:proofErr w:type="spellEnd"/>
      <w:r>
        <w:t xml:space="preserve"> </w:t>
      </w:r>
      <w:proofErr w:type="spellStart"/>
      <w:r>
        <w:t>має</w:t>
      </w:r>
      <w:proofErr w:type="spellEnd"/>
      <w:r>
        <w:t xml:space="preserve"> бути </w:t>
      </w:r>
      <w:proofErr w:type="spellStart"/>
      <w:r>
        <w:t>сконструйована</w:t>
      </w:r>
      <w:proofErr w:type="spellEnd"/>
      <w:r>
        <w:t xml:space="preserve"> таким чином, </w:t>
      </w:r>
      <w:proofErr w:type="spellStart"/>
      <w:r>
        <w:t>щоб</w:t>
      </w:r>
      <w:proofErr w:type="spellEnd"/>
      <w:r>
        <w:t xml:space="preserve"> </w:t>
      </w:r>
      <w:proofErr w:type="spellStart"/>
      <w:r>
        <w:t>механічний</w:t>
      </w:r>
      <w:proofErr w:type="spellEnd"/>
      <w:r>
        <w:t xml:space="preserve"> </w:t>
      </w:r>
      <w:proofErr w:type="spellStart"/>
      <w:r>
        <w:t>потік</w:t>
      </w:r>
      <w:proofErr w:type="spellEnd"/>
      <w:r>
        <w:t xml:space="preserve"> </w:t>
      </w:r>
      <w:proofErr w:type="spellStart"/>
      <w:r>
        <w:t>повітря</w:t>
      </w:r>
      <w:proofErr w:type="spellEnd"/>
      <w:r>
        <w:t xml:space="preserve"> </w:t>
      </w:r>
      <w:proofErr w:type="spellStart"/>
      <w:r>
        <w:t>із</w:t>
      </w:r>
      <w:proofErr w:type="spellEnd"/>
      <w:r>
        <w:t xml:space="preserve"> </w:t>
      </w:r>
      <w:proofErr w:type="spellStart"/>
      <w:r>
        <w:t>забрудненої</w:t>
      </w:r>
      <w:proofErr w:type="spellEnd"/>
      <w:r>
        <w:t xml:space="preserve"> </w:t>
      </w:r>
      <w:proofErr w:type="spellStart"/>
      <w:r>
        <w:t>зони</w:t>
      </w:r>
      <w:proofErr w:type="spellEnd"/>
      <w:r>
        <w:t xml:space="preserve"> не </w:t>
      </w:r>
      <w:proofErr w:type="spellStart"/>
      <w:r>
        <w:t>потрапляв</w:t>
      </w:r>
      <w:proofErr w:type="spellEnd"/>
      <w:r>
        <w:t xml:space="preserve"> до </w:t>
      </w:r>
      <w:proofErr w:type="spellStart"/>
      <w:r>
        <w:t>чистої</w:t>
      </w:r>
      <w:proofErr w:type="spellEnd"/>
      <w:r>
        <w:t xml:space="preserve"> </w:t>
      </w:r>
      <w:proofErr w:type="spellStart"/>
      <w:r>
        <w:t>зони</w:t>
      </w:r>
      <w:proofErr w:type="spellEnd"/>
      <w:r>
        <w:t xml:space="preserve">, </w:t>
      </w:r>
      <w:proofErr w:type="spellStart"/>
      <w:r>
        <w:t>був</w:t>
      </w:r>
      <w:proofErr w:type="spellEnd"/>
      <w:r>
        <w:t xml:space="preserve"> </w:t>
      </w:r>
      <w:proofErr w:type="spellStart"/>
      <w:r>
        <w:t>забезпечений</w:t>
      </w:r>
      <w:proofErr w:type="spellEnd"/>
      <w:r>
        <w:t xml:space="preserve"> </w:t>
      </w:r>
      <w:proofErr w:type="spellStart"/>
      <w:r>
        <w:t>безперешкодний</w:t>
      </w:r>
      <w:proofErr w:type="spellEnd"/>
      <w:r>
        <w:t xml:space="preserve"> доступ до </w:t>
      </w:r>
      <w:proofErr w:type="spellStart"/>
      <w:r>
        <w:t>фільтрів</w:t>
      </w:r>
      <w:proofErr w:type="spellEnd"/>
      <w:r>
        <w:t xml:space="preserve"> та </w:t>
      </w:r>
      <w:proofErr w:type="spellStart"/>
      <w:r>
        <w:t>інших</w:t>
      </w:r>
      <w:proofErr w:type="spellEnd"/>
      <w:r>
        <w:t xml:space="preserve"> </w:t>
      </w:r>
      <w:proofErr w:type="spellStart"/>
      <w:r>
        <w:t>частин</w:t>
      </w:r>
      <w:proofErr w:type="spellEnd"/>
      <w:r>
        <w:t xml:space="preserve">, </w:t>
      </w:r>
      <w:proofErr w:type="spellStart"/>
      <w:r>
        <w:t>які</w:t>
      </w:r>
      <w:proofErr w:type="spellEnd"/>
      <w:r>
        <w:t xml:space="preserve"> </w:t>
      </w:r>
      <w:proofErr w:type="spellStart"/>
      <w:r>
        <w:t>необхідно</w:t>
      </w:r>
      <w:proofErr w:type="spellEnd"/>
      <w:r>
        <w:t xml:space="preserve"> </w:t>
      </w:r>
      <w:proofErr w:type="spellStart"/>
      <w:r>
        <w:t>чистити</w:t>
      </w:r>
      <w:proofErr w:type="spellEnd"/>
      <w:r>
        <w:t xml:space="preserve"> </w:t>
      </w:r>
      <w:proofErr w:type="spellStart"/>
      <w:r>
        <w:t>або</w:t>
      </w:r>
      <w:proofErr w:type="spellEnd"/>
      <w:r>
        <w:t xml:space="preserve"> </w:t>
      </w:r>
      <w:proofErr w:type="spellStart"/>
      <w:r>
        <w:t>замінювати</w:t>
      </w:r>
      <w:proofErr w:type="spellEnd"/>
      <w:r>
        <w:t>;</w:t>
      </w:r>
    </w:p>
    <w:p w14:paraId="722F88E4" w14:textId="77777777" w:rsidR="009010CB" w:rsidRDefault="009010CB" w:rsidP="009010CB">
      <w:pPr>
        <w:pStyle w:val="rvps2"/>
      </w:pPr>
      <w:bookmarkStart w:id="929" w:name="n887"/>
      <w:bookmarkEnd w:id="929"/>
      <w:r>
        <w:t xml:space="preserve">4) </w:t>
      </w:r>
      <w:proofErr w:type="spellStart"/>
      <w:r>
        <w:t>забезпечуватися</w:t>
      </w:r>
      <w:proofErr w:type="spellEnd"/>
      <w:r>
        <w:t xml:space="preserve"> </w:t>
      </w:r>
      <w:proofErr w:type="spellStart"/>
      <w:r>
        <w:t>належним</w:t>
      </w:r>
      <w:proofErr w:type="spellEnd"/>
      <w:r>
        <w:t xml:space="preserve"> </w:t>
      </w:r>
      <w:proofErr w:type="spellStart"/>
      <w:r>
        <w:t>природним</w:t>
      </w:r>
      <w:proofErr w:type="spellEnd"/>
      <w:r>
        <w:t xml:space="preserve"> та/</w:t>
      </w:r>
      <w:proofErr w:type="spellStart"/>
      <w:r>
        <w:t>або</w:t>
      </w:r>
      <w:proofErr w:type="spellEnd"/>
      <w:r>
        <w:t xml:space="preserve"> </w:t>
      </w:r>
      <w:proofErr w:type="spellStart"/>
      <w:r>
        <w:t>штучним</w:t>
      </w:r>
      <w:proofErr w:type="spellEnd"/>
      <w:r>
        <w:t xml:space="preserve"> </w:t>
      </w:r>
      <w:proofErr w:type="spellStart"/>
      <w:r>
        <w:t>освітленням</w:t>
      </w:r>
      <w:proofErr w:type="spellEnd"/>
      <w:r>
        <w:t xml:space="preserve"> </w:t>
      </w:r>
      <w:proofErr w:type="spellStart"/>
      <w:r>
        <w:t>приміщення</w:t>
      </w:r>
      <w:proofErr w:type="spellEnd"/>
      <w:r>
        <w:t xml:space="preserve">, </w:t>
      </w:r>
      <w:proofErr w:type="spellStart"/>
      <w:r>
        <w:t>необхідним</w:t>
      </w:r>
      <w:proofErr w:type="spellEnd"/>
      <w:r>
        <w:t xml:space="preserve"> для </w:t>
      </w:r>
      <w:proofErr w:type="spellStart"/>
      <w:r>
        <w:t>виробництва</w:t>
      </w:r>
      <w:proofErr w:type="spellEnd"/>
      <w:r>
        <w:t xml:space="preserve"> та/</w:t>
      </w:r>
      <w:proofErr w:type="spellStart"/>
      <w:r>
        <w:t>або</w:t>
      </w:r>
      <w:proofErr w:type="spellEnd"/>
      <w:r>
        <w:t xml:space="preserve"> </w:t>
      </w:r>
      <w:proofErr w:type="spellStart"/>
      <w:r>
        <w:t>зберігання</w:t>
      </w:r>
      <w:proofErr w:type="spellEnd"/>
      <w:r>
        <w:t xml:space="preserve"> </w:t>
      </w:r>
      <w:proofErr w:type="spellStart"/>
      <w:r>
        <w:t>харчових</w:t>
      </w:r>
      <w:proofErr w:type="spellEnd"/>
      <w:r>
        <w:t xml:space="preserve"> </w:t>
      </w:r>
      <w:proofErr w:type="spellStart"/>
      <w:r>
        <w:t>продуктів</w:t>
      </w:r>
      <w:proofErr w:type="spellEnd"/>
      <w:r>
        <w:t>;</w:t>
      </w:r>
    </w:p>
    <w:p w14:paraId="24A399DA" w14:textId="77777777" w:rsidR="009010CB" w:rsidRDefault="009010CB" w:rsidP="009010CB">
      <w:pPr>
        <w:pStyle w:val="rvps2"/>
      </w:pPr>
      <w:bookmarkStart w:id="930" w:name="n888"/>
      <w:bookmarkEnd w:id="930"/>
      <w:r>
        <w:t xml:space="preserve">5) </w:t>
      </w:r>
      <w:proofErr w:type="spellStart"/>
      <w:r>
        <w:t>підлога</w:t>
      </w:r>
      <w:proofErr w:type="spellEnd"/>
      <w:r>
        <w:t xml:space="preserve"> повинна </w:t>
      </w:r>
      <w:proofErr w:type="spellStart"/>
      <w:r>
        <w:t>мати</w:t>
      </w:r>
      <w:proofErr w:type="spellEnd"/>
      <w:r>
        <w:t xml:space="preserve"> </w:t>
      </w:r>
      <w:proofErr w:type="spellStart"/>
      <w:r>
        <w:t>достатню</w:t>
      </w:r>
      <w:proofErr w:type="spellEnd"/>
      <w:r>
        <w:t xml:space="preserve"> </w:t>
      </w:r>
      <w:proofErr w:type="spellStart"/>
      <w:r>
        <w:t>дренажну</w:t>
      </w:r>
      <w:proofErr w:type="spellEnd"/>
      <w:r>
        <w:t xml:space="preserve"> систему, </w:t>
      </w:r>
      <w:proofErr w:type="spellStart"/>
      <w:r>
        <w:t>конструкція</w:t>
      </w:r>
      <w:proofErr w:type="spellEnd"/>
      <w:r>
        <w:t xml:space="preserve"> </w:t>
      </w:r>
      <w:proofErr w:type="spellStart"/>
      <w:r>
        <w:t>якої</w:t>
      </w:r>
      <w:proofErr w:type="spellEnd"/>
      <w:r>
        <w:t xml:space="preserve"> </w:t>
      </w:r>
      <w:proofErr w:type="spellStart"/>
      <w:r>
        <w:t>запобігатиме</w:t>
      </w:r>
      <w:proofErr w:type="spellEnd"/>
      <w:r>
        <w:t xml:space="preserve"> </w:t>
      </w:r>
      <w:proofErr w:type="spellStart"/>
      <w:r>
        <w:t>ризику</w:t>
      </w:r>
      <w:proofErr w:type="spellEnd"/>
      <w:r>
        <w:t xml:space="preserve"> </w:t>
      </w:r>
      <w:proofErr w:type="spellStart"/>
      <w:r>
        <w:t>забруднення</w:t>
      </w:r>
      <w:proofErr w:type="spellEnd"/>
      <w:r>
        <w:t xml:space="preserve">. При </w:t>
      </w:r>
      <w:proofErr w:type="spellStart"/>
      <w:r>
        <w:t>відкритих</w:t>
      </w:r>
      <w:proofErr w:type="spellEnd"/>
      <w:r>
        <w:t xml:space="preserve"> та/</w:t>
      </w:r>
      <w:proofErr w:type="spellStart"/>
      <w:r>
        <w:t>або</w:t>
      </w:r>
      <w:proofErr w:type="spellEnd"/>
      <w:r>
        <w:t xml:space="preserve"> </w:t>
      </w:r>
      <w:proofErr w:type="spellStart"/>
      <w:r>
        <w:t>частково</w:t>
      </w:r>
      <w:proofErr w:type="spellEnd"/>
      <w:r>
        <w:t xml:space="preserve"> </w:t>
      </w:r>
      <w:proofErr w:type="spellStart"/>
      <w:r>
        <w:t>відкритих</w:t>
      </w:r>
      <w:proofErr w:type="spellEnd"/>
      <w:r>
        <w:t xml:space="preserve"> </w:t>
      </w:r>
      <w:proofErr w:type="spellStart"/>
      <w:r>
        <w:t>дренажних</w:t>
      </w:r>
      <w:proofErr w:type="spellEnd"/>
      <w:r>
        <w:t xml:space="preserve"> каналах рух </w:t>
      </w:r>
      <w:proofErr w:type="spellStart"/>
      <w:r>
        <w:t>відходів</w:t>
      </w:r>
      <w:proofErr w:type="spellEnd"/>
      <w:r>
        <w:t xml:space="preserve"> </w:t>
      </w:r>
      <w:proofErr w:type="spellStart"/>
      <w:r>
        <w:t>має</w:t>
      </w:r>
      <w:proofErr w:type="spellEnd"/>
      <w:r>
        <w:t xml:space="preserve"> бути з </w:t>
      </w:r>
      <w:proofErr w:type="spellStart"/>
      <w:r>
        <w:t>чистої</w:t>
      </w:r>
      <w:proofErr w:type="spellEnd"/>
      <w:r>
        <w:t xml:space="preserve"> до </w:t>
      </w:r>
      <w:proofErr w:type="spellStart"/>
      <w:r>
        <w:t>забрудненої</w:t>
      </w:r>
      <w:proofErr w:type="spellEnd"/>
      <w:r>
        <w:t xml:space="preserve"> </w:t>
      </w:r>
      <w:proofErr w:type="spellStart"/>
      <w:r>
        <w:t>зони</w:t>
      </w:r>
      <w:proofErr w:type="spellEnd"/>
      <w:r>
        <w:t>.</w:t>
      </w:r>
    </w:p>
    <w:p w14:paraId="3351FFF6" w14:textId="77777777" w:rsidR="009010CB" w:rsidRDefault="009010CB" w:rsidP="009010CB">
      <w:pPr>
        <w:pStyle w:val="rvps2"/>
      </w:pPr>
      <w:bookmarkStart w:id="931" w:name="n889"/>
      <w:bookmarkEnd w:id="931"/>
      <w:r>
        <w:t xml:space="preserve">2. </w:t>
      </w:r>
      <w:proofErr w:type="spellStart"/>
      <w:r>
        <w:t>Положення</w:t>
      </w:r>
      <w:proofErr w:type="spellEnd"/>
      <w:r>
        <w:t xml:space="preserve"> </w:t>
      </w:r>
      <w:proofErr w:type="spellStart"/>
      <w:r>
        <w:t>цієї</w:t>
      </w:r>
      <w:proofErr w:type="spellEnd"/>
      <w:r>
        <w:t xml:space="preserve"> </w:t>
      </w:r>
      <w:proofErr w:type="spellStart"/>
      <w:r>
        <w:t>статті</w:t>
      </w:r>
      <w:proofErr w:type="spellEnd"/>
      <w:r>
        <w:t xml:space="preserve"> не </w:t>
      </w:r>
      <w:proofErr w:type="spellStart"/>
      <w:r>
        <w:t>поширюються</w:t>
      </w:r>
      <w:proofErr w:type="spellEnd"/>
      <w:r>
        <w:t xml:space="preserve"> на </w:t>
      </w:r>
      <w:proofErr w:type="spellStart"/>
      <w:r>
        <w:t>операторів</w:t>
      </w:r>
      <w:proofErr w:type="spellEnd"/>
      <w:r>
        <w:t xml:space="preserve"> ринку, </w:t>
      </w:r>
      <w:proofErr w:type="spellStart"/>
      <w:r>
        <w:t>зазначених</w:t>
      </w:r>
      <w:proofErr w:type="spellEnd"/>
      <w:r>
        <w:t xml:space="preserve"> у </w:t>
      </w:r>
      <w:hyperlink r:id="rId198" w:anchor="n852" w:history="1">
        <w:proofErr w:type="spellStart"/>
        <w:r>
          <w:rPr>
            <w:rStyle w:val="a3"/>
          </w:rPr>
          <w:t>статтях</w:t>
        </w:r>
        <w:proofErr w:type="spellEnd"/>
        <w:r>
          <w:rPr>
            <w:rStyle w:val="a3"/>
          </w:rPr>
          <w:t xml:space="preserve"> 40</w:t>
        </w:r>
      </w:hyperlink>
      <w:r>
        <w:t xml:space="preserve">, </w:t>
      </w:r>
      <w:hyperlink r:id="rId199" w:anchor="n901" w:history="1">
        <w:r>
          <w:rPr>
            <w:rStyle w:val="a3"/>
          </w:rPr>
          <w:t>43</w:t>
        </w:r>
      </w:hyperlink>
      <w:r>
        <w:t xml:space="preserve"> і </w:t>
      </w:r>
      <w:hyperlink r:id="rId200" w:anchor="n911" w:history="1">
        <w:r>
          <w:rPr>
            <w:rStyle w:val="a3"/>
          </w:rPr>
          <w:t>44</w:t>
        </w:r>
      </w:hyperlink>
      <w:r>
        <w:t xml:space="preserve"> </w:t>
      </w:r>
      <w:proofErr w:type="spellStart"/>
      <w:r>
        <w:t>цього</w:t>
      </w:r>
      <w:proofErr w:type="spellEnd"/>
      <w:r>
        <w:t xml:space="preserve"> Закону.</w:t>
      </w:r>
    </w:p>
    <w:p w14:paraId="6BD549F2" w14:textId="77777777" w:rsidR="009010CB" w:rsidRDefault="009010CB" w:rsidP="009010CB">
      <w:pPr>
        <w:pStyle w:val="rvps2"/>
      </w:pPr>
      <w:bookmarkStart w:id="932" w:name="n890"/>
      <w:bookmarkEnd w:id="932"/>
      <w:proofErr w:type="spellStart"/>
      <w:r>
        <w:rPr>
          <w:rStyle w:val="rvts9"/>
        </w:rPr>
        <w:t>Стаття</w:t>
      </w:r>
      <w:proofErr w:type="spellEnd"/>
      <w:r>
        <w:rPr>
          <w:rStyle w:val="rvts9"/>
        </w:rPr>
        <w:t xml:space="preserve"> 42.</w:t>
      </w:r>
      <w:r>
        <w:t xml:space="preserve"> </w:t>
      </w:r>
      <w:proofErr w:type="spellStart"/>
      <w:r>
        <w:t>Гігієнічні</w:t>
      </w:r>
      <w:proofErr w:type="spellEnd"/>
      <w:r>
        <w:t xml:space="preserve"> </w:t>
      </w:r>
      <w:proofErr w:type="spellStart"/>
      <w:r>
        <w:t>вимоги</w:t>
      </w:r>
      <w:proofErr w:type="spellEnd"/>
      <w:r>
        <w:t xml:space="preserve"> до </w:t>
      </w:r>
      <w:proofErr w:type="spellStart"/>
      <w:r>
        <w:t>приміщень</w:t>
      </w:r>
      <w:proofErr w:type="spellEnd"/>
      <w:r>
        <w:t xml:space="preserve">, де </w:t>
      </w:r>
      <w:proofErr w:type="spellStart"/>
      <w:r>
        <w:t>обробляються</w:t>
      </w:r>
      <w:proofErr w:type="spellEnd"/>
      <w:r>
        <w:t xml:space="preserve"> </w:t>
      </w:r>
      <w:proofErr w:type="spellStart"/>
      <w:r>
        <w:t>або</w:t>
      </w:r>
      <w:proofErr w:type="spellEnd"/>
      <w:r>
        <w:t xml:space="preserve"> </w:t>
      </w:r>
      <w:proofErr w:type="spellStart"/>
      <w:r>
        <w:t>переробляються</w:t>
      </w:r>
      <w:proofErr w:type="spellEnd"/>
      <w:r>
        <w:t xml:space="preserve"> </w:t>
      </w:r>
      <w:proofErr w:type="spellStart"/>
      <w:r>
        <w:t>харчові</w:t>
      </w:r>
      <w:proofErr w:type="spellEnd"/>
      <w:r>
        <w:t xml:space="preserve"> </w:t>
      </w:r>
      <w:proofErr w:type="spellStart"/>
      <w:r>
        <w:t>продукти</w:t>
      </w:r>
      <w:proofErr w:type="spellEnd"/>
    </w:p>
    <w:p w14:paraId="7082B0FD" w14:textId="77777777" w:rsidR="009010CB" w:rsidRDefault="009010CB" w:rsidP="009010CB">
      <w:pPr>
        <w:pStyle w:val="rvps2"/>
      </w:pPr>
      <w:bookmarkStart w:id="933" w:name="n891"/>
      <w:bookmarkEnd w:id="933"/>
      <w:r>
        <w:t xml:space="preserve">1. </w:t>
      </w:r>
      <w:proofErr w:type="spellStart"/>
      <w:r>
        <w:t>Конструкція</w:t>
      </w:r>
      <w:proofErr w:type="spellEnd"/>
      <w:r>
        <w:t xml:space="preserve"> та </w:t>
      </w:r>
      <w:proofErr w:type="spellStart"/>
      <w:r>
        <w:t>планування</w:t>
      </w:r>
      <w:proofErr w:type="spellEnd"/>
      <w:r>
        <w:t xml:space="preserve"> </w:t>
      </w:r>
      <w:proofErr w:type="spellStart"/>
      <w:r>
        <w:t>приміщень</w:t>
      </w:r>
      <w:proofErr w:type="spellEnd"/>
      <w:r>
        <w:t xml:space="preserve"> </w:t>
      </w:r>
      <w:proofErr w:type="spellStart"/>
      <w:r>
        <w:t>повинні</w:t>
      </w:r>
      <w:proofErr w:type="spellEnd"/>
      <w:r>
        <w:t xml:space="preserve"> </w:t>
      </w:r>
      <w:proofErr w:type="spellStart"/>
      <w:r>
        <w:t>забезпечувати</w:t>
      </w:r>
      <w:proofErr w:type="spellEnd"/>
      <w:r>
        <w:t xml:space="preserve"> </w:t>
      </w:r>
      <w:proofErr w:type="spellStart"/>
      <w:r>
        <w:t>можливість</w:t>
      </w:r>
      <w:proofErr w:type="spellEnd"/>
      <w:r>
        <w:t xml:space="preserve"> </w:t>
      </w:r>
      <w:proofErr w:type="spellStart"/>
      <w:r>
        <w:t>дотримання</w:t>
      </w:r>
      <w:proofErr w:type="spellEnd"/>
      <w:r>
        <w:t xml:space="preserve"> </w:t>
      </w:r>
      <w:proofErr w:type="spellStart"/>
      <w:r>
        <w:t>належного</w:t>
      </w:r>
      <w:proofErr w:type="spellEnd"/>
      <w:r>
        <w:t xml:space="preserve"> </w:t>
      </w:r>
      <w:proofErr w:type="spellStart"/>
      <w:r>
        <w:t>рівня</w:t>
      </w:r>
      <w:proofErr w:type="spellEnd"/>
      <w:r>
        <w:t xml:space="preserve"> </w:t>
      </w:r>
      <w:proofErr w:type="spellStart"/>
      <w:r>
        <w:t>гігієнічних</w:t>
      </w:r>
      <w:proofErr w:type="spellEnd"/>
      <w:r>
        <w:t xml:space="preserve"> </w:t>
      </w:r>
      <w:proofErr w:type="spellStart"/>
      <w:r>
        <w:t>вимог</w:t>
      </w:r>
      <w:proofErr w:type="spellEnd"/>
      <w:r>
        <w:t xml:space="preserve"> до </w:t>
      </w:r>
      <w:proofErr w:type="spellStart"/>
      <w:r>
        <w:t>харчових</w:t>
      </w:r>
      <w:proofErr w:type="spellEnd"/>
      <w:r>
        <w:t xml:space="preserve"> </w:t>
      </w:r>
      <w:proofErr w:type="spellStart"/>
      <w:r>
        <w:t>продуктів</w:t>
      </w:r>
      <w:proofErr w:type="spellEnd"/>
      <w:r>
        <w:t xml:space="preserve">, </w:t>
      </w:r>
      <w:proofErr w:type="spellStart"/>
      <w:r>
        <w:t>включаючи</w:t>
      </w:r>
      <w:proofErr w:type="spellEnd"/>
      <w:r>
        <w:t xml:space="preserve"> </w:t>
      </w:r>
      <w:proofErr w:type="spellStart"/>
      <w:r>
        <w:t>захист</w:t>
      </w:r>
      <w:proofErr w:type="spellEnd"/>
      <w:r>
        <w:t xml:space="preserve"> </w:t>
      </w:r>
      <w:proofErr w:type="spellStart"/>
      <w:r>
        <w:t>від</w:t>
      </w:r>
      <w:proofErr w:type="spellEnd"/>
      <w:r>
        <w:t xml:space="preserve"> </w:t>
      </w:r>
      <w:proofErr w:type="spellStart"/>
      <w:r>
        <w:t>забруднення</w:t>
      </w:r>
      <w:proofErr w:type="spellEnd"/>
      <w:r>
        <w:t xml:space="preserve">, </w:t>
      </w:r>
      <w:proofErr w:type="spellStart"/>
      <w:r>
        <w:t>під</w:t>
      </w:r>
      <w:proofErr w:type="spellEnd"/>
      <w:r>
        <w:t xml:space="preserve"> час </w:t>
      </w:r>
      <w:proofErr w:type="spellStart"/>
      <w:r>
        <w:t>операцій</w:t>
      </w:r>
      <w:proofErr w:type="spellEnd"/>
      <w:r>
        <w:t xml:space="preserve"> </w:t>
      </w:r>
      <w:proofErr w:type="spellStart"/>
      <w:r>
        <w:t>із</w:t>
      </w:r>
      <w:proofErr w:type="spellEnd"/>
      <w:r>
        <w:t xml:space="preserve"> </w:t>
      </w:r>
      <w:proofErr w:type="spellStart"/>
      <w:r>
        <w:t>харчовими</w:t>
      </w:r>
      <w:proofErr w:type="spellEnd"/>
      <w:r>
        <w:t xml:space="preserve"> продуктами та </w:t>
      </w:r>
      <w:proofErr w:type="spellStart"/>
      <w:r>
        <w:t>між</w:t>
      </w:r>
      <w:proofErr w:type="spellEnd"/>
      <w:r>
        <w:t xml:space="preserve"> такими </w:t>
      </w:r>
      <w:proofErr w:type="spellStart"/>
      <w:r>
        <w:t>операціями</w:t>
      </w:r>
      <w:proofErr w:type="spellEnd"/>
      <w:r>
        <w:t>.</w:t>
      </w:r>
    </w:p>
    <w:p w14:paraId="60CCBF49" w14:textId="77777777" w:rsidR="009010CB" w:rsidRDefault="009010CB" w:rsidP="009010CB">
      <w:pPr>
        <w:pStyle w:val="rvps2"/>
      </w:pPr>
      <w:bookmarkStart w:id="934" w:name="n892"/>
      <w:bookmarkEnd w:id="934"/>
      <w:r>
        <w:lastRenderedPageBreak/>
        <w:t xml:space="preserve">З </w:t>
      </w:r>
      <w:proofErr w:type="spellStart"/>
      <w:r>
        <w:t>цією</w:t>
      </w:r>
      <w:proofErr w:type="spellEnd"/>
      <w:r>
        <w:t xml:space="preserve"> метою </w:t>
      </w:r>
      <w:proofErr w:type="spellStart"/>
      <w:r>
        <w:t>приміщення</w:t>
      </w:r>
      <w:proofErr w:type="spellEnd"/>
      <w:r>
        <w:t xml:space="preserve">, в </w:t>
      </w:r>
      <w:proofErr w:type="spellStart"/>
      <w:r>
        <w:t>яких</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обробляються</w:t>
      </w:r>
      <w:proofErr w:type="spellEnd"/>
      <w:r>
        <w:t xml:space="preserve"> та/</w:t>
      </w:r>
      <w:proofErr w:type="spellStart"/>
      <w:r>
        <w:t>або</w:t>
      </w:r>
      <w:proofErr w:type="spellEnd"/>
      <w:r>
        <w:t xml:space="preserve"> </w:t>
      </w:r>
      <w:proofErr w:type="spellStart"/>
      <w:r>
        <w:t>переробляються</w:t>
      </w:r>
      <w:proofErr w:type="spellEnd"/>
      <w:r>
        <w:t xml:space="preserve">, </w:t>
      </w:r>
      <w:proofErr w:type="spellStart"/>
      <w:r>
        <w:t>повинні</w:t>
      </w:r>
      <w:proofErr w:type="spellEnd"/>
      <w:r>
        <w:t xml:space="preserve"> </w:t>
      </w:r>
      <w:proofErr w:type="spellStart"/>
      <w:r>
        <w:t>відповідати</w:t>
      </w:r>
      <w:proofErr w:type="spellEnd"/>
      <w:r>
        <w:t xml:space="preserve"> таким </w:t>
      </w:r>
      <w:proofErr w:type="spellStart"/>
      <w:r>
        <w:t>вимогам</w:t>
      </w:r>
      <w:proofErr w:type="spellEnd"/>
      <w:r>
        <w:t>:</w:t>
      </w:r>
    </w:p>
    <w:p w14:paraId="29D34A95" w14:textId="77777777" w:rsidR="009010CB" w:rsidRDefault="009010CB" w:rsidP="009010CB">
      <w:pPr>
        <w:pStyle w:val="rvps2"/>
      </w:pPr>
      <w:bookmarkStart w:id="935" w:name="n893"/>
      <w:bookmarkEnd w:id="935"/>
      <w:r>
        <w:t xml:space="preserve">1) для </w:t>
      </w:r>
      <w:proofErr w:type="spellStart"/>
      <w:r>
        <w:t>стін</w:t>
      </w:r>
      <w:proofErr w:type="spellEnd"/>
      <w:r>
        <w:t xml:space="preserve"> та </w:t>
      </w:r>
      <w:proofErr w:type="spellStart"/>
      <w:r>
        <w:t>підлоги</w:t>
      </w:r>
      <w:proofErr w:type="spellEnd"/>
      <w:r>
        <w:t xml:space="preserve"> </w:t>
      </w:r>
      <w:proofErr w:type="spellStart"/>
      <w:r>
        <w:t>приміщень</w:t>
      </w:r>
      <w:proofErr w:type="spellEnd"/>
      <w:r>
        <w:t xml:space="preserve"> </w:t>
      </w:r>
      <w:proofErr w:type="spellStart"/>
      <w:r>
        <w:t>використовуються</w:t>
      </w:r>
      <w:proofErr w:type="spellEnd"/>
      <w:r>
        <w:t xml:space="preserve"> </w:t>
      </w:r>
      <w:proofErr w:type="spellStart"/>
      <w:r>
        <w:t>непроникаючі</w:t>
      </w:r>
      <w:proofErr w:type="spellEnd"/>
      <w:r>
        <w:t xml:space="preserve">, </w:t>
      </w:r>
      <w:proofErr w:type="spellStart"/>
      <w:r>
        <w:t>непоглинаючі</w:t>
      </w:r>
      <w:proofErr w:type="spellEnd"/>
      <w:r>
        <w:t xml:space="preserve">, </w:t>
      </w:r>
      <w:proofErr w:type="spellStart"/>
      <w:r>
        <w:t>нетоксичні</w:t>
      </w:r>
      <w:proofErr w:type="spellEnd"/>
      <w:r>
        <w:t xml:space="preserve"> та </w:t>
      </w:r>
      <w:proofErr w:type="spellStart"/>
      <w:r>
        <w:t>придатні</w:t>
      </w:r>
      <w:proofErr w:type="spellEnd"/>
      <w:r>
        <w:t xml:space="preserve"> до </w:t>
      </w:r>
      <w:proofErr w:type="spellStart"/>
      <w:r>
        <w:t>миття</w:t>
      </w:r>
      <w:proofErr w:type="spellEnd"/>
      <w:r>
        <w:t xml:space="preserve"> </w:t>
      </w:r>
      <w:proofErr w:type="spellStart"/>
      <w:r>
        <w:t>матеріали</w:t>
      </w:r>
      <w:proofErr w:type="spellEnd"/>
      <w:r>
        <w:t xml:space="preserve">, </w:t>
      </w:r>
      <w:proofErr w:type="spellStart"/>
      <w:r>
        <w:t>або</w:t>
      </w:r>
      <w:proofErr w:type="spellEnd"/>
      <w:r>
        <w:t xml:space="preserve"> </w:t>
      </w:r>
      <w:proofErr w:type="spellStart"/>
      <w:r>
        <w:t>інші</w:t>
      </w:r>
      <w:proofErr w:type="spellEnd"/>
      <w:r>
        <w:t xml:space="preserve"> </w:t>
      </w:r>
      <w:proofErr w:type="spellStart"/>
      <w:r>
        <w:t>матеріали</w:t>
      </w:r>
      <w:proofErr w:type="spellEnd"/>
      <w:r>
        <w:t xml:space="preserve">, </w:t>
      </w:r>
      <w:proofErr w:type="spellStart"/>
      <w:r>
        <w:t>які</w:t>
      </w:r>
      <w:proofErr w:type="spellEnd"/>
      <w:r>
        <w:t xml:space="preserve"> </w:t>
      </w:r>
      <w:proofErr w:type="spellStart"/>
      <w:r>
        <w:t>забезпечують</w:t>
      </w:r>
      <w:proofErr w:type="spellEnd"/>
      <w:r>
        <w:t xml:space="preserve"> </w:t>
      </w:r>
      <w:proofErr w:type="spellStart"/>
      <w:r>
        <w:t>можливість</w:t>
      </w:r>
      <w:proofErr w:type="spellEnd"/>
      <w:r>
        <w:t xml:space="preserve"> </w:t>
      </w:r>
      <w:proofErr w:type="spellStart"/>
      <w:r>
        <w:t>дотримання</w:t>
      </w:r>
      <w:proofErr w:type="spellEnd"/>
      <w:r>
        <w:t xml:space="preserve"> </w:t>
      </w:r>
      <w:proofErr w:type="spellStart"/>
      <w:r>
        <w:t>належного</w:t>
      </w:r>
      <w:proofErr w:type="spellEnd"/>
      <w:r>
        <w:t xml:space="preserve"> </w:t>
      </w:r>
      <w:proofErr w:type="spellStart"/>
      <w:r>
        <w:t>рівня</w:t>
      </w:r>
      <w:proofErr w:type="spellEnd"/>
      <w:r>
        <w:t xml:space="preserve"> </w:t>
      </w:r>
      <w:proofErr w:type="spellStart"/>
      <w:r>
        <w:t>гігієнічних</w:t>
      </w:r>
      <w:proofErr w:type="spellEnd"/>
      <w:r>
        <w:t xml:space="preserve"> </w:t>
      </w:r>
      <w:proofErr w:type="spellStart"/>
      <w:r>
        <w:t>вимог</w:t>
      </w:r>
      <w:proofErr w:type="spellEnd"/>
      <w:r>
        <w:t xml:space="preserve"> до </w:t>
      </w:r>
      <w:proofErr w:type="spellStart"/>
      <w:r>
        <w:t>харчових</w:t>
      </w:r>
      <w:proofErr w:type="spellEnd"/>
      <w:r>
        <w:t xml:space="preserve"> </w:t>
      </w:r>
      <w:proofErr w:type="spellStart"/>
      <w:r>
        <w:t>продуктів</w:t>
      </w:r>
      <w:proofErr w:type="spellEnd"/>
      <w:r>
        <w:t xml:space="preserve">, </w:t>
      </w:r>
      <w:proofErr w:type="spellStart"/>
      <w:r>
        <w:t>включаючи</w:t>
      </w:r>
      <w:proofErr w:type="spellEnd"/>
      <w:r>
        <w:t xml:space="preserve"> </w:t>
      </w:r>
      <w:proofErr w:type="spellStart"/>
      <w:r>
        <w:t>захист</w:t>
      </w:r>
      <w:proofErr w:type="spellEnd"/>
      <w:r>
        <w:t xml:space="preserve"> </w:t>
      </w:r>
      <w:proofErr w:type="spellStart"/>
      <w:r>
        <w:t>від</w:t>
      </w:r>
      <w:proofErr w:type="spellEnd"/>
      <w:r>
        <w:t xml:space="preserve"> </w:t>
      </w:r>
      <w:proofErr w:type="spellStart"/>
      <w:r>
        <w:t>забруднення</w:t>
      </w:r>
      <w:proofErr w:type="spellEnd"/>
      <w:r>
        <w:t xml:space="preserve">, </w:t>
      </w:r>
      <w:proofErr w:type="spellStart"/>
      <w:r>
        <w:t>під</w:t>
      </w:r>
      <w:proofErr w:type="spellEnd"/>
      <w:r>
        <w:t xml:space="preserve"> час </w:t>
      </w:r>
      <w:proofErr w:type="spellStart"/>
      <w:r>
        <w:t>операцій</w:t>
      </w:r>
      <w:proofErr w:type="spellEnd"/>
      <w:r>
        <w:t xml:space="preserve"> </w:t>
      </w:r>
      <w:proofErr w:type="spellStart"/>
      <w:r>
        <w:t>із</w:t>
      </w:r>
      <w:proofErr w:type="spellEnd"/>
      <w:r>
        <w:t xml:space="preserve"> </w:t>
      </w:r>
      <w:proofErr w:type="spellStart"/>
      <w:r>
        <w:t>харчовими</w:t>
      </w:r>
      <w:proofErr w:type="spellEnd"/>
      <w:r>
        <w:t xml:space="preserve"> продуктами та </w:t>
      </w:r>
      <w:proofErr w:type="spellStart"/>
      <w:r>
        <w:t>між</w:t>
      </w:r>
      <w:proofErr w:type="spellEnd"/>
      <w:r>
        <w:t xml:space="preserve"> такими </w:t>
      </w:r>
      <w:proofErr w:type="spellStart"/>
      <w:r>
        <w:t>операціями</w:t>
      </w:r>
      <w:proofErr w:type="spellEnd"/>
      <w:r>
        <w:t>;</w:t>
      </w:r>
    </w:p>
    <w:p w14:paraId="29E101A9" w14:textId="77777777" w:rsidR="009010CB" w:rsidRDefault="009010CB" w:rsidP="009010CB">
      <w:pPr>
        <w:pStyle w:val="rvps2"/>
      </w:pPr>
      <w:bookmarkStart w:id="936" w:name="n894"/>
      <w:bookmarkEnd w:id="936"/>
      <w:r>
        <w:t>2) стеля (</w:t>
      </w:r>
      <w:proofErr w:type="spellStart"/>
      <w:r>
        <w:t>або</w:t>
      </w:r>
      <w:proofErr w:type="spellEnd"/>
      <w:r>
        <w:t xml:space="preserve"> у </w:t>
      </w:r>
      <w:proofErr w:type="spellStart"/>
      <w:r>
        <w:t>разі</w:t>
      </w:r>
      <w:proofErr w:type="spellEnd"/>
      <w:r>
        <w:t xml:space="preserve"> </w:t>
      </w:r>
      <w:proofErr w:type="spellStart"/>
      <w:r>
        <w:t>її</w:t>
      </w:r>
      <w:proofErr w:type="spellEnd"/>
      <w:r>
        <w:t xml:space="preserve"> </w:t>
      </w:r>
      <w:proofErr w:type="spellStart"/>
      <w:r>
        <w:t>відсутності</w:t>
      </w:r>
      <w:proofErr w:type="spellEnd"/>
      <w:r>
        <w:t xml:space="preserve"> </w:t>
      </w:r>
      <w:proofErr w:type="spellStart"/>
      <w:r>
        <w:t>внутрішня</w:t>
      </w:r>
      <w:proofErr w:type="spellEnd"/>
      <w:r>
        <w:t xml:space="preserve"> </w:t>
      </w:r>
      <w:proofErr w:type="spellStart"/>
      <w:r>
        <w:t>поверхня</w:t>
      </w:r>
      <w:proofErr w:type="spellEnd"/>
      <w:r>
        <w:t xml:space="preserve"> даху) та </w:t>
      </w:r>
      <w:proofErr w:type="spellStart"/>
      <w:r>
        <w:t>верхні</w:t>
      </w:r>
      <w:proofErr w:type="spellEnd"/>
      <w:r>
        <w:t xml:space="preserve"> </w:t>
      </w:r>
      <w:proofErr w:type="spellStart"/>
      <w:r>
        <w:t>кріплення</w:t>
      </w:r>
      <w:proofErr w:type="spellEnd"/>
      <w:r>
        <w:t xml:space="preserve"> </w:t>
      </w:r>
      <w:proofErr w:type="spellStart"/>
      <w:r>
        <w:t>побудовані</w:t>
      </w:r>
      <w:proofErr w:type="spellEnd"/>
      <w:r>
        <w:t xml:space="preserve"> таким чином, </w:t>
      </w:r>
      <w:proofErr w:type="spellStart"/>
      <w:r>
        <w:t>щоб</w:t>
      </w:r>
      <w:proofErr w:type="spellEnd"/>
      <w:r>
        <w:t xml:space="preserve"> </w:t>
      </w:r>
      <w:proofErr w:type="spellStart"/>
      <w:r>
        <w:t>запобігати</w:t>
      </w:r>
      <w:proofErr w:type="spellEnd"/>
      <w:r>
        <w:t xml:space="preserve"> </w:t>
      </w:r>
      <w:proofErr w:type="spellStart"/>
      <w:r>
        <w:t>накопиченню</w:t>
      </w:r>
      <w:proofErr w:type="spellEnd"/>
      <w:r>
        <w:t xml:space="preserve"> </w:t>
      </w:r>
      <w:proofErr w:type="spellStart"/>
      <w:r>
        <w:t>бруду</w:t>
      </w:r>
      <w:proofErr w:type="spellEnd"/>
      <w:r>
        <w:t xml:space="preserve">, </w:t>
      </w:r>
      <w:proofErr w:type="spellStart"/>
      <w:r>
        <w:t>утворенню</w:t>
      </w:r>
      <w:proofErr w:type="spellEnd"/>
      <w:r>
        <w:t xml:space="preserve"> </w:t>
      </w:r>
      <w:proofErr w:type="spellStart"/>
      <w:r>
        <w:t>небажаної</w:t>
      </w:r>
      <w:proofErr w:type="spellEnd"/>
      <w:r>
        <w:t xml:space="preserve"> </w:t>
      </w:r>
      <w:proofErr w:type="spellStart"/>
      <w:r>
        <w:t>плісняви</w:t>
      </w:r>
      <w:proofErr w:type="spellEnd"/>
      <w:r>
        <w:t xml:space="preserve"> і </w:t>
      </w:r>
      <w:proofErr w:type="spellStart"/>
      <w:r>
        <w:t>відпаданню</w:t>
      </w:r>
      <w:proofErr w:type="spellEnd"/>
      <w:r>
        <w:t xml:space="preserve"> </w:t>
      </w:r>
      <w:proofErr w:type="spellStart"/>
      <w:r>
        <w:t>часток</w:t>
      </w:r>
      <w:proofErr w:type="spellEnd"/>
      <w:r>
        <w:t xml:space="preserve"> </w:t>
      </w:r>
      <w:proofErr w:type="spellStart"/>
      <w:r>
        <w:t>конструкції</w:t>
      </w:r>
      <w:proofErr w:type="spellEnd"/>
      <w:r>
        <w:t xml:space="preserve">, </w:t>
      </w:r>
      <w:proofErr w:type="spellStart"/>
      <w:r>
        <w:t>зменшувати</w:t>
      </w:r>
      <w:proofErr w:type="spellEnd"/>
      <w:r>
        <w:t xml:space="preserve"> конденсат. </w:t>
      </w:r>
      <w:proofErr w:type="spellStart"/>
      <w:r>
        <w:t>Поверхня</w:t>
      </w:r>
      <w:proofErr w:type="spellEnd"/>
      <w:r>
        <w:t xml:space="preserve"> </w:t>
      </w:r>
      <w:proofErr w:type="spellStart"/>
      <w:r>
        <w:t>стелі</w:t>
      </w:r>
      <w:proofErr w:type="spellEnd"/>
      <w:r>
        <w:t xml:space="preserve">, </w:t>
      </w:r>
      <w:proofErr w:type="spellStart"/>
      <w:r>
        <w:t>висота</w:t>
      </w:r>
      <w:proofErr w:type="spellEnd"/>
      <w:r>
        <w:t xml:space="preserve"> </w:t>
      </w:r>
      <w:proofErr w:type="spellStart"/>
      <w:r>
        <w:t>якої</w:t>
      </w:r>
      <w:proofErr w:type="spellEnd"/>
      <w:r>
        <w:t xml:space="preserve"> є </w:t>
      </w:r>
      <w:proofErr w:type="spellStart"/>
      <w:r>
        <w:t>належною</w:t>
      </w:r>
      <w:proofErr w:type="spellEnd"/>
      <w:r>
        <w:t xml:space="preserve"> для </w:t>
      </w:r>
      <w:proofErr w:type="spellStart"/>
      <w:r>
        <w:t>здійснення</w:t>
      </w:r>
      <w:proofErr w:type="spellEnd"/>
      <w:r>
        <w:t xml:space="preserve"> </w:t>
      </w:r>
      <w:proofErr w:type="spellStart"/>
      <w:r>
        <w:t>операцій</w:t>
      </w:r>
      <w:proofErr w:type="spellEnd"/>
      <w:r>
        <w:t xml:space="preserve">, </w:t>
      </w:r>
      <w:proofErr w:type="spellStart"/>
      <w:r>
        <w:t>має</w:t>
      </w:r>
      <w:proofErr w:type="spellEnd"/>
      <w:r>
        <w:t xml:space="preserve"> бути гладкою;</w:t>
      </w:r>
    </w:p>
    <w:p w14:paraId="38096778" w14:textId="77777777" w:rsidR="009010CB" w:rsidRDefault="009010CB" w:rsidP="009010CB">
      <w:pPr>
        <w:pStyle w:val="rvps2"/>
      </w:pPr>
      <w:bookmarkStart w:id="937" w:name="n895"/>
      <w:bookmarkEnd w:id="937"/>
      <w:r>
        <w:t xml:space="preserve">3) </w:t>
      </w:r>
      <w:proofErr w:type="spellStart"/>
      <w:r>
        <w:t>вікна</w:t>
      </w:r>
      <w:proofErr w:type="spellEnd"/>
      <w:r>
        <w:t xml:space="preserve"> та </w:t>
      </w:r>
      <w:proofErr w:type="spellStart"/>
      <w:r>
        <w:t>інші</w:t>
      </w:r>
      <w:proofErr w:type="spellEnd"/>
      <w:r>
        <w:t xml:space="preserve"> отвори </w:t>
      </w:r>
      <w:proofErr w:type="spellStart"/>
      <w:r>
        <w:t>побудовані</w:t>
      </w:r>
      <w:proofErr w:type="spellEnd"/>
      <w:r>
        <w:t xml:space="preserve"> таким чином, </w:t>
      </w:r>
      <w:proofErr w:type="spellStart"/>
      <w:r>
        <w:t>щоб</w:t>
      </w:r>
      <w:proofErr w:type="spellEnd"/>
      <w:r>
        <w:t xml:space="preserve"> </w:t>
      </w:r>
      <w:proofErr w:type="spellStart"/>
      <w:r>
        <w:t>це</w:t>
      </w:r>
      <w:proofErr w:type="spellEnd"/>
      <w:r>
        <w:t xml:space="preserve"> </w:t>
      </w:r>
      <w:proofErr w:type="spellStart"/>
      <w:r>
        <w:t>запобігало</w:t>
      </w:r>
      <w:proofErr w:type="spellEnd"/>
      <w:r>
        <w:t xml:space="preserve"> </w:t>
      </w:r>
      <w:proofErr w:type="spellStart"/>
      <w:r>
        <w:t>накопиченню</w:t>
      </w:r>
      <w:proofErr w:type="spellEnd"/>
      <w:r>
        <w:t xml:space="preserve"> </w:t>
      </w:r>
      <w:proofErr w:type="spellStart"/>
      <w:r>
        <w:t>бруду</w:t>
      </w:r>
      <w:proofErr w:type="spellEnd"/>
      <w:r>
        <w:t xml:space="preserve">. </w:t>
      </w:r>
      <w:proofErr w:type="spellStart"/>
      <w:r>
        <w:t>Вікна</w:t>
      </w:r>
      <w:proofErr w:type="spellEnd"/>
      <w:r>
        <w:t xml:space="preserve">, </w:t>
      </w:r>
      <w:proofErr w:type="spellStart"/>
      <w:r>
        <w:t>що</w:t>
      </w:r>
      <w:proofErr w:type="spellEnd"/>
      <w:r>
        <w:t xml:space="preserve"> </w:t>
      </w:r>
      <w:proofErr w:type="spellStart"/>
      <w:r>
        <w:t>відкриваються</w:t>
      </w:r>
      <w:proofErr w:type="spellEnd"/>
      <w:r>
        <w:t xml:space="preserve"> </w:t>
      </w:r>
      <w:proofErr w:type="spellStart"/>
      <w:r>
        <w:t>назовні</w:t>
      </w:r>
      <w:proofErr w:type="spellEnd"/>
      <w:r>
        <w:t xml:space="preserve">, у </w:t>
      </w:r>
      <w:proofErr w:type="spellStart"/>
      <w:r>
        <w:t>разі</w:t>
      </w:r>
      <w:proofErr w:type="spellEnd"/>
      <w:r>
        <w:t xml:space="preserve"> потреби </w:t>
      </w:r>
      <w:proofErr w:type="spellStart"/>
      <w:r>
        <w:t>повинні</w:t>
      </w:r>
      <w:proofErr w:type="spellEnd"/>
      <w:r>
        <w:t xml:space="preserve"> бути </w:t>
      </w:r>
      <w:proofErr w:type="spellStart"/>
      <w:r>
        <w:t>обладнані</w:t>
      </w:r>
      <w:proofErr w:type="spellEnd"/>
      <w:r>
        <w:t xml:space="preserve"> </w:t>
      </w:r>
      <w:proofErr w:type="spellStart"/>
      <w:r>
        <w:t>сіткою</w:t>
      </w:r>
      <w:proofErr w:type="spellEnd"/>
      <w:r>
        <w:t xml:space="preserve"> </w:t>
      </w:r>
      <w:proofErr w:type="spellStart"/>
      <w:r>
        <w:t>від</w:t>
      </w:r>
      <w:proofErr w:type="spellEnd"/>
      <w:r>
        <w:t xml:space="preserve"> комах, </w:t>
      </w:r>
      <w:proofErr w:type="spellStart"/>
      <w:r>
        <w:t>що</w:t>
      </w:r>
      <w:proofErr w:type="spellEnd"/>
      <w:r>
        <w:t xml:space="preserve"> легко </w:t>
      </w:r>
      <w:proofErr w:type="spellStart"/>
      <w:r>
        <w:t>знімається</w:t>
      </w:r>
      <w:proofErr w:type="spellEnd"/>
      <w:r>
        <w:t xml:space="preserve"> для </w:t>
      </w:r>
      <w:proofErr w:type="spellStart"/>
      <w:r>
        <w:t>чищення</w:t>
      </w:r>
      <w:proofErr w:type="spellEnd"/>
      <w:r>
        <w:t xml:space="preserve">. </w:t>
      </w:r>
      <w:proofErr w:type="spellStart"/>
      <w:r>
        <w:t>Вікна</w:t>
      </w:r>
      <w:proofErr w:type="spellEnd"/>
      <w:r>
        <w:t xml:space="preserve">, </w:t>
      </w:r>
      <w:proofErr w:type="spellStart"/>
      <w:r>
        <w:t>відкриття</w:t>
      </w:r>
      <w:proofErr w:type="spellEnd"/>
      <w:r>
        <w:t xml:space="preserve"> </w:t>
      </w:r>
      <w:proofErr w:type="spellStart"/>
      <w:r>
        <w:t>яких</w:t>
      </w:r>
      <w:proofErr w:type="spellEnd"/>
      <w:r>
        <w:t xml:space="preserve"> </w:t>
      </w:r>
      <w:proofErr w:type="spellStart"/>
      <w:r>
        <w:t>може</w:t>
      </w:r>
      <w:proofErr w:type="spellEnd"/>
      <w:r>
        <w:t xml:space="preserve"> </w:t>
      </w:r>
      <w:proofErr w:type="spellStart"/>
      <w:r>
        <w:t>призвести</w:t>
      </w:r>
      <w:proofErr w:type="spellEnd"/>
      <w:r>
        <w:t xml:space="preserve"> до </w:t>
      </w:r>
      <w:proofErr w:type="spellStart"/>
      <w:r>
        <w:t>забруднення</w:t>
      </w:r>
      <w:proofErr w:type="spellEnd"/>
      <w:r>
        <w:t xml:space="preserve">, </w:t>
      </w:r>
      <w:proofErr w:type="spellStart"/>
      <w:r>
        <w:t>під</w:t>
      </w:r>
      <w:proofErr w:type="spellEnd"/>
      <w:r>
        <w:t xml:space="preserve"> час </w:t>
      </w:r>
      <w:proofErr w:type="spellStart"/>
      <w:r>
        <w:t>виробництва</w:t>
      </w:r>
      <w:proofErr w:type="spellEnd"/>
      <w:r>
        <w:t xml:space="preserve"> </w:t>
      </w:r>
      <w:proofErr w:type="spellStart"/>
      <w:r>
        <w:t>повинні</w:t>
      </w:r>
      <w:proofErr w:type="spellEnd"/>
      <w:r>
        <w:t xml:space="preserve"> бути </w:t>
      </w:r>
      <w:proofErr w:type="spellStart"/>
      <w:r>
        <w:t>зачинені</w:t>
      </w:r>
      <w:proofErr w:type="spellEnd"/>
      <w:r>
        <w:t>;</w:t>
      </w:r>
    </w:p>
    <w:p w14:paraId="5BD32D79" w14:textId="77777777" w:rsidR="009010CB" w:rsidRDefault="009010CB" w:rsidP="009010CB">
      <w:pPr>
        <w:pStyle w:val="rvps2"/>
      </w:pPr>
      <w:bookmarkStart w:id="938" w:name="n896"/>
      <w:bookmarkEnd w:id="938"/>
      <w:r>
        <w:t xml:space="preserve">4) </w:t>
      </w:r>
      <w:proofErr w:type="spellStart"/>
      <w:r>
        <w:t>поверхня</w:t>
      </w:r>
      <w:proofErr w:type="spellEnd"/>
      <w:r>
        <w:t xml:space="preserve"> дверей гладка та </w:t>
      </w:r>
      <w:proofErr w:type="spellStart"/>
      <w:r>
        <w:t>зроблена</w:t>
      </w:r>
      <w:proofErr w:type="spellEnd"/>
      <w:r>
        <w:t xml:space="preserve"> з </w:t>
      </w:r>
      <w:proofErr w:type="spellStart"/>
      <w:r>
        <w:t>непоглинаючих</w:t>
      </w:r>
      <w:proofErr w:type="spellEnd"/>
      <w:r>
        <w:t xml:space="preserve"> </w:t>
      </w:r>
      <w:proofErr w:type="spellStart"/>
      <w:r>
        <w:t>вологу</w:t>
      </w:r>
      <w:proofErr w:type="spellEnd"/>
      <w:r>
        <w:t xml:space="preserve"> </w:t>
      </w:r>
      <w:proofErr w:type="spellStart"/>
      <w:r>
        <w:t>матеріалів</w:t>
      </w:r>
      <w:proofErr w:type="spellEnd"/>
      <w:r>
        <w:t xml:space="preserve">. </w:t>
      </w:r>
      <w:proofErr w:type="spellStart"/>
      <w:r>
        <w:t>Двері</w:t>
      </w:r>
      <w:proofErr w:type="spellEnd"/>
      <w:r>
        <w:t xml:space="preserve"> легко </w:t>
      </w:r>
      <w:proofErr w:type="spellStart"/>
      <w:r>
        <w:t>чистяться</w:t>
      </w:r>
      <w:proofErr w:type="spellEnd"/>
      <w:r>
        <w:t xml:space="preserve"> та у </w:t>
      </w:r>
      <w:proofErr w:type="spellStart"/>
      <w:r>
        <w:t>разі</w:t>
      </w:r>
      <w:proofErr w:type="spellEnd"/>
      <w:r>
        <w:t xml:space="preserve"> потреби </w:t>
      </w:r>
      <w:proofErr w:type="spellStart"/>
      <w:r>
        <w:t>дезінфікуються</w:t>
      </w:r>
      <w:proofErr w:type="spellEnd"/>
      <w:r>
        <w:t>;</w:t>
      </w:r>
    </w:p>
    <w:p w14:paraId="4F8474B7" w14:textId="77777777" w:rsidR="009010CB" w:rsidRDefault="009010CB" w:rsidP="009010CB">
      <w:pPr>
        <w:pStyle w:val="rvps2"/>
      </w:pPr>
      <w:bookmarkStart w:id="939" w:name="n897"/>
      <w:bookmarkEnd w:id="939"/>
      <w:r>
        <w:t xml:space="preserve">5) </w:t>
      </w:r>
      <w:proofErr w:type="spellStart"/>
      <w:r>
        <w:t>всі</w:t>
      </w:r>
      <w:proofErr w:type="spellEnd"/>
      <w:r>
        <w:t xml:space="preserve"> </w:t>
      </w:r>
      <w:proofErr w:type="spellStart"/>
      <w:r>
        <w:t>поверхні</w:t>
      </w:r>
      <w:proofErr w:type="spellEnd"/>
      <w:r>
        <w:t xml:space="preserve"> (</w:t>
      </w:r>
      <w:proofErr w:type="spellStart"/>
      <w:r>
        <w:t>включаючи</w:t>
      </w:r>
      <w:proofErr w:type="spellEnd"/>
      <w:r>
        <w:t xml:space="preserve"> </w:t>
      </w:r>
      <w:proofErr w:type="spellStart"/>
      <w:r>
        <w:t>поверхню</w:t>
      </w:r>
      <w:proofErr w:type="spellEnd"/>
      <w:r>
        <w:t xml:space="preserve"> </w:t>
      </w:r>
      <w:proofErr w:type="spellStart"/>
      <w:r>
        <w:t>обладнань</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w:t>
      </w:r>
      <w:proofErr w:type="spellStart"/>
      <w:r>
        <w:t>утримуються</w:t>
      </w:r>
      <w:proofErr w:type="spellEnd"/>
      <w:r>
        <w:t xml:space="preserve"> у </w:t>
      </w:r>
      <w:proofErr w:type="spellStart"/>
      <w:r>
        <w:t>непошкодженому</w:t>
      </w:r>
      <w:proofErr w:type="spellEnd"/>
      <w:r>
        <w:t xml:space="preserve"> </w:t>
      </w:r>
      <w:proofErr w:type="spellStart"/>
      <w:r>
        <w:t>стані</w:t>
      </w:r>
      <w:proofErr w:type="spellEnd"/>
      <w:r>
        <w:t xml:space="preserve">, легко </w:t>
      </w:r>
      <w:proofErr w:type="spellStart"/>
      <w:r>
        <w:t>чистяться</w:t>
      </w:r>
      <w:proofErr w:type="spellEnd"/>
      <w:r>
        <w:t xml:space="preserve">, у </w:t>
      </w:r>
      <w:proofErr w:type="spellStart"/>
      <w:r>
        <w:t>разі</w:t>
      </w:r>
      <w:proofErr w:type="spellEnd"/>
      <w:r>
        <w:t xml:space="preserve"> потреби </w:t>
      </w:r>
      <w:proofErr w:type="spellStart"/>
      <w:r>
        <w:t>дезінфікуються</w:t>
      </w:r>
      <w:proofErr w:type="spellEnd"/>
      <w:r>
        <w:t xml:space="preserve"> та </w:t>
      </w:r>
      <w:proofErr w:type="spellStart"/>
      <w:r>
        <w:t>зроблені</w:t>
      </w:r>
      <w:proofErr w:type="spellEnd"/>
      <w:r>
        <w:t xml:space="preserve"> з гладких, </w:t>
      </w:r>
      <w:proofErr w:type="spellStart"/>
      <w:r>
        <w:t>нержавіючих</w:t>
      </w:r>
      <w:proofErr w:type="spellEnd"/>
      <w:r>
        <w:t xml:space="preserve">, </w:t>
      </w:r>
      <w:proofErr w:type="spellStart"/>
      <w:r>
        <w:t>нетоксичних</w:t>
      </w:r>
      <w:proofErr w:type="spellEnd"/>
      <w:r>
        <w:t xml:space="preserve">, </w:t>
      </w:r>
      <w:proofErr w:type="spellStart"/>
      <w:r>
        <w:t>придатних</w:t>
      </w:r>
      <w:proofErr w:type="spellEnd"/>
      <w:r>
        <w:t xml:space="preserve"> до </w:t>
      </w:r>
      <w:proofErr w:type="spellStart"/>
      <w:r>
        <w:t>миття</w:t>
      </w:r>
      <w:proofErr w:type="spellEnd"/>
      <w:r>
        <w:t xml:space="preserve"> </w:t>
      </w:r>
      <w:proofErr w:type="spellStart"/>
      <w:r>
        <w:t>матеріалів</w:t>
      </w:r>
      <w:proofErr w:type="spellEnd"/>
      <w:r>
        <w:t>;</w:t>
      </w:r>
    </w:p>
    <w:p w14:paraId="277E70B1" w14:textId="77777777" w:rsidR="009010CB" w:rsidRDefault="009010CB" w:rsidP="009010CB">
      <w:pPr>
        <w:pStyle w:val="rvps2"/>
      </w:pPr>
      <w:bookmarkStart w:id="940" w:name="n898"/>
      <w:bookmarkEnd w:id="940"/>
      <w:r>
        <w:t xml:space="preserve">6) </w:t>
      </w:r>
      <w:proofErr w:type="spellStart"/>
      <w:r>
        <w:t>залежно</w:t>
      </w:r>
      <w:proofErr w:type="spellEnd"/>
      <w:r>
        <w:t xml:space="preserve"> </w:t>
      </w:r>
      <w:proofErr w:type="spellStart"/>
      <w:r>
        <w:t>від</w:t>
      </w:r>
      <w:proofErr w:type="spellEnd"/>
      <w:r>
        <w:t xml:space="preserve"> типу, </w:t>
      </w:r>
      <w:proofErr w:type="spellStart"/>
      <w:r>
        <w:t>розміру</w:t>
      </w:r>
      <w:proofErr w:type="spellEnd"/>
      <w:r>
        <w:t xml:space="preserve"> та виду </w:t>
      </w:r>
      <w:proofErr w:type="spellStart"/>
      <w:r>
        <w:t>діяльності</w:t>
      </w:r>
      <w:proofErr w:type="spellEnd"/>
      <w:r>
        <w:t xml:space="preserve"> на </w:t>
      </w:r>
      <w:proofErr w:type="spellStart"/>
      <w:r>
        <w:t>потужностях</w:t>
      </w:r>
      <w:proofErr w:type="spellEnd"/>
      <w:r>
        <w:t xml:space="preserve"> </w:t>
      </w:r>
      <w:proofErr w:type="spellStart"/>
      <w:r>
        <w:t>наявні</w:t>
      </w:r>
      <w:proofErr w:type="spellEnd"/>
      <w:r>
        <w:t xml:space="preserve"> </w:t>
      </w:r>
      <w:proofErr w:type="spellStart"/>
      <w:r>
        <w:t>приміщення</w:t>
      </w:r>
      <w:proofErr w:type="spellEnd"/>
      <w:r>
        <w:t xml:space="preserve"> для </w:t>
      </w:r>
      <w:proofErr w:type="spellStart"/>
      <w:r>
        <w:t>чищення</w:t>
      </w:r>
      <w:proofErr w:type="spellEnd"/>
      <w:r>
        <w:t xml:space="preserve">, </w:t>
      </w:r>
      <w:proofErr w:type="spellStart"/>
      <w:r>
        <w:t>дезінфекції</w:t>
      </w:r>
      <w:proofErr w:type="spellEnd"/>
      <w:r>
        <w:t xml:space="preserve"> і </w:t>
      </w:r>
      <w:proofErr w:type="spellStart"/>
      <w:r>
        <w:t>зберігання</w:t>
      </w:r>
      <w:proofErr w:type="spellEnd"/>
      <w:r>
        <w:t xml:space="preserve"> </w:t>
      </w:r>
      <w:proofErr w:type="spellStart"/>
      <w:r>
        <w:t>робочих</w:t>
      </w:r>
      <w:proofErr w:type="spellEnd"/>
      <w:r>
        <w:t xml:space="preserve"> </w:t>
      </w:r>
      <w:proofErr w:type="spellStart"/>
      <w:r>
        <w:t>інструментів</w:t>
      </w:r>
      <w:proofErr w:type="spellEnd"/>
      <w:r>
        <w:t xml:space="preserve"> та </w:t>
      </w:r>
      <w:proofErr w:type="spellStart"/>
      <w:r>
        <w:t>обладнання</w:t>
      </w:r>
      <w:proofErr w:type="spellEnd"/>
      <w:r>
        <w:t xml:space="preserve">, </w:t>
      </w:r>
      <w:proofErr w:type="spellStart"/>
      <w:r>
        <w:t>які</w:t>
      </w:r>
      <w:proofErr w:type="spellEnd"/>
      <w:r>
        <w:t xml:space="preserve"> </w:t>
      </w:r>
      <w:proofErr w:type="spellStart"/>
      <w:r>
        <w:t>виготовлені</w:t>
      </w:r>
      <w:proofErr w:type="spellEnd"/>
      <w:r>
        <w:t xml:space="preserve"> з </w:t>
      </w:r>
      <w:proofErr w:type="spellStart"/>
      <w:r>
        <w:t>нержавіючих</w:t>
      </w:r>
      <w:proofErr w:type="spellEnd"/>
      <w:r>
        <w:t xml:space="preserve"> </w:t>
      </w:r>
      <w:proofErr w:type="spellStart"/>
      <w:r>
        <w:t>матеріалів</w:t>
      </w:r>
      <w:proofErr w:type="spellEnd"/>
      <w:r>
        <w:t xml:space="preserve">, легко </w:t>
      </w:r>
      <w:proofErr w:type="spellStart"/>
      <w:r>
        <w:t>чистяться</w:t>
      </w:r>
      <w:proofErr w:type="spellEnd"/>
      <w:r>
        <w:t xml:space="preserve">, </w:t>
      </w:r>
      <w:proofErr w:type="spellStart"/>
      <w:r>
        <w:t>мають</w:t>
      </w:r>
      <w:proofErr w:type="spellEnd"/>
      <w:r>
        <w:t xml:space="preserve"> </w:t>
      </w:r>
      <w:proofErr w:type="spellStart"/>
      <w:r>
        <w:t>гарячу</w:t>
      </w:r>
      <w:proofErr w:type="spellEnd"/>
      <w:r>
        <w:t xml:space="preserve"> та </w:t>
      </w:r>
      <w:proofErr w:type="spellStart"/>
      <w:r>
        <w:t>холодну</w:t>
      </w:r>
      <w:proofErr w:type="spellEnd"/>
      <w:r>
        <w:t xml:space="preserve"> воду.</w:t>
      </w:r>
    </w:p>
    <w:p w14:paraId="38B5F278" w14:textId="77777777" w:rsidR="009010CB" w:rsidRDefault="009010CB" w:rsidP="009010CB">
      <w:pPr>
        <w:pStyle w:val="rvps2"/>
      </w:pPr>
      <w:bookmarkStart w:id="941" w:name="n899"/>
      <w:bookmarkEnd w:id="941"/>
      <w:r>
        <w:t xml:space="preserve">2. У </w:t>
      </w:r>
      <w:proofErr w:type="spellStart"/>
      <w:r>
        <w:t>разі</w:t>
      </w:r>
      <w:proofErr w:type="spellEnd"/>
      <w:r>
        <w:t xml:space="preserve"> </w:t>
      </w:r>
      <w:proofErr w:type="spellStart"/>
      <w:r>
        <w:t>якщо</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знаходяться</w:t>
      </w:r>
      <w:proofErr w:type="spellEnd"/>
      <w:r>
        <w:t xml:space="preserve"> в </w:t>
      </w:r>
      <w:proofErr w:type="spellStart"/>
      <w:r>
        <w:t>приміщеннях</w:t>
      </w:r>
      <w:proofErr w:type="spellEnd"/>
      <w:r>
        <w:t xml:space="preserve"> для </w:t>
      </w:r>
      <w:proofErr w:type="spellStart"/>
      <w:r>
        <w:t>набуття</w:t>
      </w:r>
      <w:proofErr w:type="spellEnd"/>
      <w:r>
        <w:t xml:space="preserve"> ними </w:t>
      </w:r>
      <w:proofErr w:type="spellStart"/>
      <w:r>
        <w:t>притаманних</w:t>
      </w:r>
      <w:proofErr w:type="spellEnd"/>
      <w:r>
        <w:t xml:space="preserve"> </w:t>
      </w:r>
      <w:proofErr w:type="spellStart"/>
      <w:r>
        <w:t>їм</w:t>
      </w:r>
      <w:proofErr w:type="spellEnd"/>
      <w:r>
        <w:t xml:space="preserve"> </w:t>
      </w:r>
      <w:proofErr w:type="spellStart"/>
      <w:r>
        <w:t>традиційних</w:t>
      </w:r>
      <w:proofErr w:type="spellEnd"/>
      <w:r>
        <w:t xml:space="preserve"> характеристик (для </w:t>
      </w:r>
      <w:proofErr w:type="spellStart"/>
      <w:r>
        <w:t>традиційних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стелі</w:t>
      </w:r>
      <w:proofErr w:type="spellEnd"/>
      <w:r>
        <w:t xml:space="preserve">, </w:t>
      </w:r>
      <w:proofErr w:type="spellStart"/>
      <w:r>
        <w:t>стіни</w:t>
      </w:r>
      <w:proofErr w:type="spellEnd"/>
      <w:r>
        <w:t xml:space="preserve"> та </w:t>
      </w:r>
      <w:proofErr w:type="spellStart"/>
      <w:r>
        <w:t>підлога</w:t>
      </w:r>
      <w:proofErr w:type="spellEnd"/>
      <w:r>
        <w:t xml:space="preserve"> таких </w:t>
      </w:r>
      <w:proofErr w:type="spellStart"/>
      <w:r>
        <w:t>приміщень</w:t>
      </w:r>
      <w:proofErr w:type="spellEnd"/>
      <w:r>
        <w:t xml:space="preserve"> </w:t>
      </w:r>
      <w:proofErr w:type="spellStart"/>
      <w:r>
        <w:t>можуть</w:t>
      </w:r>
      <w:proofErr w:type="spellEnd"/>
      <w:r>
        <w:t xml:space="preserve"> не </w:t>
      </w:r>
      <w:proofErr w:type="spellStart"/>
      <w:r>
        <w:t>відповідати</w:t>
      </w:r>
      <w:proofErr w:type="spellEnd"/>
      <w:r>
        <w:t xml:space="preserve"> </w:t>
      </w:r>
      <w:proofErr w:type="spellStart"/>
      <w:r>
        <w:t>вимогам</w:t>
      </w:r>
      <w:proofErr w:type="spellEnd"/>
      <w:r>
        <w:t xml:space="preserve"> </w:t>
      </w:r>
      <w:proofErr w:type="spellStart"/>
      <w:r>
        <w:t>частини</w:t>
      </w:r>
      <w:proofErr w:type="spellEnd"/>
      <w:r>
        <w:t xml:space="preserve"> </w:t>
      </w:r>
      <w:proofErr w:type="spellStart"/>
      <w:r>
        <w:t>першої</w:t>
      </w:r>
      <w:proofErr w:type="spellEnd"/>
      <w:r>
        <w:t xml:space="preserve"> </w:t>
      </w:r>
      <w:proofErr w:type="spellStart"/>
      <w:r>
        <w:t>цієї</w:t>
      </w:r>
      <w:proofErr w:type="spellEnd"/>
      <w:r>
        <w:t xml:space="preserve"> </w:t>
      </w:r>
      <w:proofErr w:type="spellStart"/>
      <w:r>
        <w:t>статті</w:t>
      </w:r>
      <w:proofErr w:type="spellEnd"/>
      <w:r>
        <w:t xml:space="preserve"> </w:t>
      </w:r>
      <w:proofErr w:type="spellStart"/>
      <w:r>
        <w:t>стосовно</w:t>
      </w:r>
      <w:proofErr w:type="spellEnd"/>
      <w:r>
        <w:t xml:space="preserve"> </w:t>
      </w:r>
      <w:proofErr w:type="spellStart"/>
      <w:r>
        <w:t>властивостей</w:t>
      </w:r>
      <w:proofErr w:type="spellEnd"/>
      <w:r>
        <w:t xml:space="preserve"> </w:t>
      </w:r>
      <w:proofErr w:type="spellStart"/>
      <w:r>
        <w:t>матеріалів</w:t>
      </w:r>
      <w:proofErr w:type="spellEnd"/>
      <w:r>
        <w:t xml:space="preserve">, з </w:t>
      </w:r>
      <w:proofErr w:type="spellStart"/>
      <w:r>
        <w:t>яких</w:t>
      </w:r>
      <w:proofErr w:type="spellEnd"/>
      <w:r>
        <w:t xml:space="preserve"> вони </w:t>
      </w:r>
      <w:proofErr w:type="spellStart"/>
      <w:r>
        <w:t>мають</w:t>
      </w:r>
      <w:proofErr w:type="spellEnd"/>
      <w:r>
        <w:t xml:space="preserve"> бути </w:t>
      </w:r>
      <w:proofErr w:type="spellStart"/>
      <w:r>
        <w:t>зроблені</w:t>
      </w:r>
      <w:proofErr w:type="spellEnd"/>
      <w:r>
        <w:t xml:space="preserve"> (</w:t>
      </w:r>
      <w:proofErr w:type="spellStart"/>
      <w:r>
        <w:t>непроникнення</w:t>
      </w:r>
      <w:proofErr w:type="spellEnd"/>
      <w:r>
        <w:t xml:space="preserve"> та </w:t>
      </w:r>
      <w:proofErr w:type="spellStart"/>
      <w:r>
        <w:t>непоглинання</w:t>
      </w:r>
      <w:proofErr w:type="spellEnd"/>
      <w:r>
        <w:t>).</w:t>
      </w:r>
    </w:p>
    <w:p w14:paraId="3723B9F7" w14:textId="77777777" w:rsidR="009010CB" w:rsidRDefault="009010CB" w:rsidP="009010CB">
      <w:pPr>
        <w:pStyle w:val="rvps2"/>
      </w:pPr>
      <w:bookmarkStart w:id="942" w:name="n900"/>
      <w:bookmarkEnd w:id="942"/>
      <w:r>
        <w:t xml:space="preserve">3. </w:t>
      </w:r>
      <w:proofErr w:type="spellStart"/>
      <w:r>
        <w:t>Положення</w:t>
      </w:r>
      <w:proofErr w:type="spellEnd"/>
      <w:r>
        <w:t xml:space="preserve"> </w:t>
      </w:r>
      <w:proofErr w:type="spellStart"/>
      <w:r>
        <w:t>цієї</w:t>
      </w:r>
      <w:proofErr w:type="spellEnd"/>
      <w:r>
        <w:t xml:space="preserve"> </w:t>
      </w:r>
      <w:proofErr w:type="spellStart"/>
      <w:r>
        <w:t>статті</w:t>
      </w:r>
      <w:proofErr w:type="spellEnd"/>
      <w:r>
        <w:t xml:space="preserve"> не </w:t>
      </w:r>
      <w:proofErr w:type="spellStart"/>
      <w:r>
        <w:t>поширюються</w:t>
      </w:r>
      <w:proofErr w:type="spellEnd"/>
      <w:r>
        <w:t xml:space="preserve"> на </w:t>
      </w:r>
      <w:proofErr w:type="spellStart"/>
      <w:r>
        <w:t>операторів</w:t>
      </w:r>
      <w:proofErr w:type="spellEnd"/>
      <w:r>
        <w:t xml:space="preserve"> ринку, </w:t>
      </w:r>
      <w:proofErr w:type="spellStart"/>
      <w:r>
        <w:t>зазначених</w:t>
      </w:r>
      <w:proofErr w:type="spellEnd"/>
      <w:r>
        <w:t xml:space="preserve"> у </w:t>
      </w:r>
      <w:proofErr w:type="spellStart"/>
      <w:r>
        <w:t>статтях</w:t>
      </w:r>
      <w:proofErr w:type="spellEnd"/>
      <w:r>
        <w:t xml:space="preserve"> 43 і 44 </w:t>
      </w:r>
      <w:proofErr w:type="spellStart"/>
      <w:r>
        <w:t>цього</w:t>
      </w:r>
      <w:proofErr w:type="spellEnd"/>
      <w:r>
        <w:t xml:space="preserve"> Закону.</w:t>
      </w:r>
    </w:p>
    <w:p w14:paraId="70A2006F" w14:textId="77777777" w:rsidR="009010CB" w:rsidRDefault="009010CB" w:rsidP="009010CB">
      <w:pPr>
        <w:pStyle w:val="rvps2"/>
      </w:pPr>
      <w:bookmarkStart w:id="943" w:name="n901"/>
      <w:bookmarkEnd w:id="943"/>
      <w:proofErr w:type="spellStart"/>
      <w:r>
        <w:rPr>
          <w:rStyle w:val="rvts9"/>
        </w:rPr>
        <w:t>Стаття</w:t>
      </w:r>
      <w:proofErr w:type="spellEnd"/>
      <w:r>
        <w:rPr>
          <w:rStyle w:val="rvts9"/>
        </w:rPr>
        <w:t xml:space="preserve"> 43.</w:t>
      </w:r>
      <w:r>
        <w:t xml:space="preserve"> </w:t>
      </w:r>
      <w:proofErr w:type="spellStart"/>
      <w:r>
        <w:t>Гігієнічні</w:t>
      </w:r>
      <w:proofErr w:type="spellEnd"/>
      <w:r>
        <w:t xml:space="preserve"> </w:t>
      </w:r>
      <w:proofErr w:type="spellStart"/>
      <w:r>
        <w:t>вимоги</w:t>
      </w:r>
      <w:proofErr w:type="spellEnd"/>
      <w:r>
        <w:t xml:space="preserve"> до </w:t>
      </w:r>
      <w:proofErr w:type="spellStart"/>
      <w:r>
        <w:t>рухомих</w:t>
      </w:r>
      <w:proofErr w:type="spellEnd"/>
      <w:r>
        <w:t xml:space="preserve"> та/</w:t>
      </w:r>
      <w:proofErr w:type="spellStart"/>
      <w:r>
        <w:t>або</w:t>
      </w:r>
      <w:proofErr w:type="spellEnd"/>
      <w:r>
        <w:t xml:space="preserve"> </w:t>
      </w:r>
      <w:proofErr w:type="spellStart"/>
      <w:r>
        <w:t>тимчасових</w:t>
      </w:r>
      <w:proofErr w:type="spellEnd"/>
      <w:r>
        <w:t xml:space="preserve"> </w:t>
      </w:r>
      <w:proofErr w:type="spellStart"/>
      <w:r>
        <w:t>потужностей</w:t>
      </w:r>
      <w:proofErr w:type="spellEnd"/>
    </w:p>
    <w:p w14:paraId="11F79C03" w14:textId="77777777" w:rsidR="009010CB" w:rsidRDefault="009010CB" w:rsidP="009010CB">
      <w:pPr>
        <w:pStyle w:val="rvps2"/>
      </w:pPr>
      <w:bookmarkStart w:id="944" w:name="n902"/>
      <w:bookmarkEnd w:id="944"/>
      <w:r>
        <w:t xml:space="preserve">1. </w:t>
      </w:r>
      <w:proofErr w:type="spellStart"/>
      <w:r>
        <w:t>Рухомі</w:t>
      </w:r>
      <w:proofErr w:type="spellEnd"/>
      <w:r>
        <w:t xml:space="preserve"> та/</w:t>
      </w:r>
      <w:proofErr w:type="spellStart"/>
      <w:r>
        <w:t>або</w:t>
      </w:r>
      <w:proofErr w:type="spellEnd"/>
      <w:r>
        <w:t xml:space="preserve"> </w:t>
      </w:r>
      <w:proofErr w:type="spellStart"/>
      <w:r>
        <w:t>тимчасові</w:t>
      </w:r>
      <w:proofErr w:type="spellEnd"/>
      <w:r>
        <w:t xml:space="preserve"> </w:t>
      </w:r>
      <w:proofErr w:type="spellStart"/>
      <w:r>
        <w:t>потужності</w:t>
      </w:r>
      <w:proofErr w:type="spellEnd"/>
      <w:r>
        <w:t xml:space="preserve"> (палатки, </w:t>
      </w:r>
      <w:proofErr w:type="spellStart"/>
      <w:r>
        <w:t>кіоски</w:t>
      </w:r>
      <w:proofErr w:type="spellEnd"/>
      <w:r>
        <w:t xml:space="preserve">, прилавки, </w:t>
      </w:r>
      <w:proofErr w:type="spellStart"/>
      <w:r>
        <w:t>рухомі</w:t>
      </w:r>
      <w:proofErr w:type="spellEnd"/>
      <w:r>
        <w:t xml:space="preserve"> </w:t>
      </w:r>
      <w:proofErr w:type="spellStart"/>
      <w:r>
        <w:t>транспортні</w:t>
      </w:r>
      <w:proofErr w:type="spellEnd"/>
      <w:r>
        <w:t xml:space="preserve"> </w:t>
      </w:r>
      <w:proofErr w:type="spellStart"/>
      <w:r>
        <w:t>засоби</w:t>
      </w:r>
      <w:proofErr w:type="spellEnd"/>
      <w:r>
        <w:t xml:space="preserve"> для </w:t>
      </w:r>
      <w:proofErr w:type="spellStart"/>
      <w:r>
        <w:t>торгівлі</w:t>
      </w:r>
      <w:proofErr w:type="spellEnd"/>
      <w:r>
        <w:t xml:space="preserve">) </w:t>
      </w:r>
      <w:proofErr w:type="spellStart"/>
      <w:r>
        <w:t>повинні</w:t>
      </w:r>
      <w:proofErr w:type="spellEnd"/>
      <w:r>
        <w:t xml:space="preserve"> </w:t>
      </w:r>
      <w:proofErr w:type="spellStart"/>
      <w:r>
        <w:t>відповідати</w:t>
      </w:r>
      <w:proofErr w:type="spellEnd"/>
      <w:r>
        <w:t xml:space="preserve"> таким </w:t>
      </w:r>
      <w:proofErr w:type="spellStart"/>
      <w:r>
        <w:t>вимогам</w:t>
      </w:r>
      <w:proofErr w:type="spellEnd"/>
      <w:r>
        <w:t>:</w:t>
      </w:r>
    </w:p>
    <w:p w14:paraId="6328D1F7" w14:textId="77777777" w:rsidR="009010CB" w:rsidRDefault="009010CB" w:rsidP="009010CB">
      <w:pPr>
        <w:pStyle w:val="rvps2"/>
      </w:pPr>
      <w:bookmarkStart w:id="945" w:name="n903"/>
      <w:bookmarkEnd w:id="945"/>
      <w:r>
        <w:t xml:space="preserve">1) </w:t>
      </w:r>
      <w:proofErr w:type="spellStart"/>
      <w:r>
        <w:t>утримуватися</w:t>
      </w:r>
      <w:proofErr w:type="spellEnd"/>
      <w:r>
        <w:t xml:space="preserve"> в </w:t>
      </w:r>
      <w:proofErr w:type="spellStart"/>
      <w:r>
        <w:t>чистоті</w:t>
      </w:r>
      <w:proofErr w:type="spellEnd"/>
      <w:r>
        <w:t xml:space="preserve"> та </w:t>
      </w:r>
      <w:proofErr w:type="spellStart"/>
      <w:r>
        <w:t>належному</w:t>
      </w:r>
      <w:proofErr w:type="spellEnd"/>
      <w:r>
        <w:t xml:space="preserve"> </w:t>
      </w:r>
      <w:proofErr w:type="spellStart"/>
      <w:r>
        <w:t>стані</w:t>
      </w:r>
      <w:proofErr w:type="spellEnd"/>
      <w:r>
        <w:t>;</w:t>
      </w:r>
    </w:p>
    <w:p w14:paraId="300BD762" w14:textId="77777777" w:rsidR="009010CB" w:rsidRDefault="009010CB" w:rsidP="009010CB">
      <w:pPr>
        <w:pStyle w:val="rvps2"/>
      </w:pPr>
      <w:bookmarkStart w:id="946" w:name="n904"/>
      <w:bookmarkEnd w:id="946"/>
      <w:r>
        <w:t xml:space="preserve">2) </w:t>
      </w:r>
      <w:proofErr w:type="spellStart"/>
      <w:r>
        <w:t>забезпечувати</w:t>
      </w:r>
      <w:proofErr w:type="spellEnd"/>
      <w:r>
        <w:t xml:space="preserve"> </w:t>
      </w:r>
      <w:proofErr w:type="spellStart"/>
      <w:r>
        <w:t>захист</w:t>
      </w:r>
      <w:proofErr w:type="spellEnd"/>
      <w:r>
        <w:t xml:space="preserve"> </w:t>
      </w:r>
      <w:proofErr w:type="spellStart"/>
      <w:r>
        <w:t>від</w:t>
      </w:r>
      <w:proofErr w:type="spellEnd"/>
      <w:r>
        <w:t xml:space="preserve"> будь-</w:t>
      </w:r>
      <w:proofErr w:type="spellStart"/>
      <w:r>
        <w:t>якого</w:t>
      </w:r>
      <w:proofErr w:type="spellEnd"/>
      <w:r>
        <w:t xml:space="preserve"> </w:t>
      </w:r>
      <w:proofErr w:type="spellStart"/>
      <w:r>
        <w:t>ризику</w:t>
      </w:r>
      <w:proofErr w:type="spellEnd"/>
      <w:r>
        <w:t xml:space="preserve"> </w:t>
      </w:r>
      <w:proofErr w:type="spellStart"/>
      <w:r>
        <w:t>забруднення</w:t>
      </w:r>
      <w:proofErr w:type="spellEnd"/>
      <w:r>
        <w:t xml:space="preserve">, </w:t>
      </w:r>
      <w:proofErr w:type="spellStart"/>
      <w:r>
        <w:t>зокрема</w:t>
      </w:r>
      <w:proofErr w:type="spellEnd"/>
      <w:r>
        <w:t xml:space="preserve"> </w:t>
      </w:r>
      <w:proofErr w:type="spellStart"/>
      <w:r>
        <w:t>від</w:t>
      </w:r>
      <w:proofErr w:type="spellEnd"/>
      <w:r>
        <w:t xml:space="preserve"> </w:t>
      </w:r>
      <w:proofErr w:type="spellStart"/>
      <w:r>
        <w:t>шкідників</w:t>
      </w:r>
      <w:proofErr w:type="spellEnd"/>
      <w:r>
        <w:t xml:space="preserve"> та </w:t>
      </w:r>
      <w:proofErr w:type="spellStart"/>
      <w:r>
        <w:t>гризунів</w:t>
      </w:r>
      <w:proofErr w:type="spellEnd"/>
      <w:r>
        <w:t>;</w:t>
      </w:r>
    </w:p>
    <w:p w14:paraId="51529E98" w14:textId="77777777" w:rsidR="009010CB" w:rsidRDefault="009010CB" w:rsidP="009010CB">
      <w:pPr>
        <w:pStyle w:val="rvps2"/>
      </w:pPr>
      <w:bookmarkStart w:id="947" w:name="n905"/>
      <w:bookmarkEnd w:id="947"/>
      <w:r>
        <w:t xml:space="preserve">3) бути </w:t>
      </w:r>
      <w:proofErr w:type="spellStart"/>
      <w:r>
        <w:t>обладнані</w:t>
      </w:r>
      <w:proofErr w:type="spellEnd"/>
      <w:r>
        <w:t xml:space="preserve"> </w:t>
      </w:r>
      <w:proofErr w:type="spellStart"/>
      <w:r>
        <w:t>засобами</w:t>
      </w:r>
      <w:proofErr w:type="spellEnd"/>
      <w:r>
        <w:t xml:space="preserve"> для </w:t>
      </w:r>
      <w:proofErr w:type="spellStart"/>
      <w:r>
        <w:t>підтримання</w:t>
      </w:r>
      <w:proofErr w:type="spellEnd"/>
      <w:r>
        <w:t xml:space="preserve"> </w:t>
      </w:r>
      <w:proofErr w:type="spellStart"/>
      <w:r>
        <w:t>належної</w:t>
      </w:r>
      <w:proofErr w:type="spellEnd"/>
      <w:r>
        <w:t xml:space="preserve"> </w:t>
      </w:r>
      <w:proofErr w:type="spellStart"/>
      <w:r>
        <w:t>особистої</w:t>
      </w:r>
      <w:proofErr w:type="spellEnd"/>
      <w:r>
        <w:t xml:space="preserve"> </w:t>
      </w:r>
      <w:proofErr w:type="spellStart"/>
      <w:r>
        <w:t>гігієни</w:t>
      </w:r>
      <w:proofErr w:type="spellEnd"/>
      <w:r>
        <w:t>;</w:t>
      </w:r>
    </w:p>
    <w:p w14:paraId="699B1ECF" w14:textId="77777777" w:rsidR="009010CB" w:rsidRDefault="009010CB" w:rsidP="009010CB">
      <w:pPr>
        <w:pStyle w:val="rvps2"/>
      </w:pPr>
      <w:bookmarkStart w:id="948" w:name="n906"/>
      <w:bookmarkEnd w:id="948"/>
      <w:r>
        <w:lastRenderedPageBreak/>
        <w:t xml:space="preserve">4) </w:t>
      </w:r>
      <w:proofErr w:type="spellStart"/>
      <w:r>
        <w:t>поверхні</w:t>
      </w:r>
      <w:proofErr w:type="spellEnd"/>
      <w:r>
        <w:t xml:space="preserve"> (</w:t>
      </w:r>
      <w:proofErr w:type="spellStart"/>
      <w:r>
        <w:t>включаючи</w:t>
      </w:r>
      <w:proofErr w:type="spellEnd"/>
      <w:r>
        <w:t xml:space="preserve"> </w:t>
      </w:r>
      <w:proofErr w:type="spellStart"/>
      <w:r>
        <w:t>поверхню</w:t>
      </w:r>
      <w:proofErr w:type="spellEnd"/>
      <w:r>
        <w:t xml:space="preserve"> </w:t>
      </w:r>
      <w:proofErr w:type="spellStart"/>
      <w:r>
        <w:t>обладнань</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w:t>
      </w:r>
      <w:proofErr w:type="spellStart"/>
      <w:r>
        <w:t>утримуються</w:t>
      </w:r>
      <w:proofErr w:type="spellEnd"/>
      <w:r>
        <w:t xml:space="preserve"> у </w:t>
      </w:r>
      <w:proofErr w:type="spellStart"/>
      <w:r>
        <w:t>непошкодженому</w:t>
      </w:r>
      <w:proofErr w:type="spellEnd"/>
      <w:r>
        <w:t xml:space="preserve"> </w:t>
      </w:r>
      <w:proofErr w:type="spellStart"/>
      <w:r>
        <w:t>стані</w:t>
      </w:r>
      <w:proofErr w:type="spellEnd"/>
      <w:r>
        <w:t xml:space="preserve">, легко </w:t>
      </w:r>
      <w:proofErr w:type="spellStart"/>
      <w:r>
        <w:t>чистяться</w:t>
      </w:r>
      <w:proofErr w:type="spellEnd"/>
      <w:r>
        <w:t xml:space="preserve"> та </w:t>
      </w:r>
      <w:proofErr w:type="spellStart"/>
      <w:r>
        <w:t>дезінфікуються</w:t>
      </w:r>
      <w:proofErr w:type="spellEnd"/>
      <w:r>
        <w:t xml:space="preserve">, </w:t>
      </w:r>
      <w:proofErr w:type="spellStart"/>
      <w:r>
        <w:t>зроблені</w:t>
      </w:r>
      <w:proofErr w:type="spellEnd"/>
      <w:r>
        <w:t xml:space="preserve"> з гладких, </w:t>
      </w:r>
      <w:proofErr w:type="spellStart"/>
      <w:r>
        <w:t>нержавіючих</w:t>
      </w:r>
      <w:proofErr w:type="spellEnd"/>
      <w:r>
        <w:t xml:space="preserve">, </w:t>
      </w:r>
      <w:proofErr w:type="spellStart"/>
      <w:r>
        <w:t>нетоксичних</w:t>
      </w:r>
      <w:proofErr w:type="spellEnd"/>
      <w:r>
        <w:t xml:space="preserve">, </w:t>
      </w:r>
      <w:proofErr w:type="spellStart"/>
      <w:r>
        <w:t>придатних</w:t>
      </w:r>
      <w:proofErr w:type="spellEnd"/>
      <w:r>
        <w:t xml:space="preserve"> до </w:t>
      </w:r>
      <w:proofErr w:type="spellStart"/>
      <w:r>
        <w:t>миття</w:t>
      </w:r>
      <w:proofErr w:type="spellEnd"/>
      <w:r>
        <w:t xml:space="preserve"> </w:t>
      </w:r>
      <w:proofErr w:type="spellStart"/>
      <w:r>
        <w:t>матеріалів</w:t>
      </w:r>
      <w:proofErr w:type="spellEnd"/>
      <w:r>
        <w:t>;</w:t>
      </w:r>
    </w:p>
    <w:p w14:paraId="7EF9D31F" w14:textId="77777777" w:rsidR="009010CB" w:rsidRDefault="009010CB" w:rsidP="009010CB">
      <w:pPr>
        <w:pStyle w:val="rvps2"/>
      </w:pPr>
      <w:bookmarkStart w:id="949" w:name="n907"/>
      <w:bookmarkEnd w:id="949"/>
      <w:r>
        <w:t xml:space="preserve">5) бути </w:t>
      </w:r>
      <w:proofErr w:type="spellStart"/>
      <w:r>
        <w:t>забезпечені</w:t>
      </w:r>
      <w:proofErr w:type="spellEnd"/>
      <w:r>
        <w:t xml:space="preserve"> </w:t>
      </w:r>
      <w:proofErr w:type="spellStart"/>
      <w:r>
        <w:t>гарячою</w:t>
      </w:r>
      <w:proofErr w:type="spellEnd"/>
      <w:r>
        <w:t xml:space="preserve"> та/</w:t>
      </w:r>
      <w:proofErr w:type="spellStart"/>
      <w:r>
        <w:t>або</w:t>
      </w:r>
      <w:proofErr w:type="spellEnd"/>
      <w:r>
        <w:t xml:space="preserve"> холодною </w:t>
      </w:r>
      <w:proofErr w:type="spellStart"/>
      <w:r>
        <w:t>питною</w:t>
      </w:r>
      <w:proofErr w:type="spellEnd"/>
      <w:r>
        <w:t xml:space="preserve"> водою у </w:t>
      </w:r>
      <w:proofErr w:type="spellStart"/>
      <w:r>
        <w:t>необхідній</w:t>
      </w:r>
      <w:proofErr w:type="spellEnd"/>
      <w:r>
        <w:t xml:space="preserve"> </w:t>
      </w:r>
      <w:proofErr w:type="spellStart"/>
      <w:r>
        <w:t>кількості</w:t>
      </w:r>
      <w:proofErr w:type="spellEnd"/>
      <w:r>
        <w:t>;</w:t>
      </w:r>
    </w:p>
    <w:p w14:paraId="512549FE" w14:textId="77777777" w:rsidR="009010CB" w:rsidRDefault="009010CB" w:rsidP="009010CB">
      <w:pPr>
        <w:pStyle w:val="rvps2"/>
      </w:pPr>
      <w:bookmarkStart w:id="950" w:name="n908"/>
      <w:bookmarkEnd w:id="950"/>
      <w:r>
        <w:t xml:space="preserve">6) </w:t>
      </w:r>
      <w:proofErr w:type="spellStart"/>
      <w:r>
        <w:t>мати</w:t>
      </w:r>
      <w:proofErr w:type="spellEnd"/>
      <w:r>
        <w:t xml:space="preserve"> </w:t>
      </w:r>
      <w:proofErr w:type="spellStart"/>
      <w:r>
        <w:t>належні</w:t>
      </w:r>
      <w:proofErr w:type="spellEnd"/>
      <w:r>
        <w:t xml:space="preserve"> </w:t>
      </w:r>
      <w:proofErr w:type="spellStart"/>
      <w:r>
        <w:t>засоби</w:t>
      </w:r>
      <w:proofErr w:type="spellEnd"/>
      <w:r>
        <w:t xml:space="preserve"> для </w:t>
      </w:r>
      <w:proofErr w:type="spellStart"/>
      <w:r>
        <w:t>гігієнічного</w:t>
      </w:r>
      <w:proofErr w:type="spellEnd"/>
      <w:r>
        <w:t xml:space="preserve"> </w:t>
      </w:r>
      <w:proofErr w:type="spellStart"/>
      <w:r>
        <w:t>зберігання</w:t>
      </w:r>
      <w:proofErr w:type="spellEnd"/>
      <w:r>
        <w:t xml:space="preserve"> </w:t>
      </w:r>
      <w:proofErr w:type="spellStart"/>
      <w:r>
        <w:t>небезпечних</w:t>
      </w:r>
      <w:proofErr w:type="spellEnd"/>
      <w:r>
        <w:t xml:space="preserve"> та/</w:t>
      </w:r>
      <w:proofErr w:type="spellStart"/>
      <w:r>
        <w:t>або</w:t>
      </w:r>
      <w:proofErr w:type="spellEnd"/>
      <w:r>
        <w:t xml:space="preserve"> </w:t>
      </w:r>
      <w:proofErr w:type="spellStart"/>
      <w:r>
        <w:t>неїстівних</w:t>
      </w:r>
      <w:proofErr w:type="spellEnd"/>
      <w:r>
        <w:t xml:space="preserve"> </w:t>
      </w:r>
      <w:proofErr w:type="spellStart"/>
      <w:r>
        <w:t>речовин</w:t>
      </w:r>
      <w:proofErr w:type="spellEnd"/>
      <w:r>
        <w:t xml:space="preserve"> та </w:t>
      </w:r>
      <w:proofErr w:type="spellStart"/>
      <w:r>
        <w:t>відходів</w:t>
      </w:r>
      <w:proofErr w:type="spellEnd"/>
      <w:r>
        <w:t xml:space="preserve"> (</w:t>
      </w:r>
      <w:proofErr w:type="spellStart"/>
      <w:r>
        <w:t>рідких</w:t>
      </w:r>
      <w:proofErr w:type="spellEnd"/>
      <w:r>
        <w:t xml:space="preserve"> </w:t>
      </w:r>
      <w:proofErr w:type="spellStart"/>
      <w:r>
        <w:t>або</w:t>
      </w:r>
      <w:proofErr w:type="spellEnd"/>
      <w:r>
        <w:t xml:space="preserve"> </w:t>
      </w:r>
      <w:proofErr w:type="spellStart"/>
      <w:r>
        <w:t>твердих</w:t>
      </w:r>
      <w:proofErr w:type="spellEnd"/>
      <w:r>
        <w:t xml:space="preserve">), а </w:t>
      </w:r>
      <w:proofErr w:type="spellStart"/>
      <w:r>
        <w:t>також</w:t>
      </w:r>
      <w:proofErr w:type="spellEnd"/>
      <w:r>
        <w:t xml:space="preserve"> </w:t>
      </w:r>
      <w:proofErr w:type="spellStart"/>
      <w:r>
        <w:t>засоби</w:t>
      </w:r>
      <w:proofErr w:type="spellEnd"/>
      <w:r>
        <w:t xml:space="preserve"> для </w:t>
      </w:r>
      <w:proofErr w:type="spellStart"/>
      <w:r>
        <w:t>їх</w:t>
      </w:r>
      <w:proofErr w:type="spellEnd"/>
      <w:r>
        <w:t xml:space="preserve"> </w:t>
      </w:r>
      <w:proofErr w:type="spellStart"/>
      <w:r>
        <w:t>зберігання</w:t>
      </w:r>
      <w:proofErr w:type="spellEnd"/>
      <w:r>
        <w:t xml:space="preserve"> та </w:t>
      </w:r>
      <w:proofErr w:type="spellStart"/>
      <w:r>
        <w:t>подальшого</w:t>
      </w:r>
      <w:proofErr w:type="spellEnd"/>
      <w:r>
        <w:t xml:space="preserve"> </w:t>
      </w:r>
      <w:proofErr w:type="spellStart"/>
      <w:r>
        <w:t>поводження</w:t>
      </w:r>
      <w:proofErr w:type="spellEnd"/>
      <w:r>
        <w:t xml:space="preserve"> та/</w:t>
      </w:r>
      <w:proofErr w:type="spellStart"/>
      <w:r>
        <w:t>або</w:t>
      </w:r>
      <w:proofErr w:type="spellEnd"/>
      <w:r>
        <w:t xml:space="preserve"> </w:t>
      </w:r>
      <w:proofErr w:type="spellStart"/>
      <w:r>
        <w:t>мати</w:t>
      </w:r>
      <w:proofErr w:type="spellEnd"/>
      <w:r>
        <w:t xml:space="preserve"> </w:t>
      </w:r>
      <w:proofErr w:type="spellStart"/>
      <w:r>
        <w:t>відповідний</w:t>
      </w:r>
      <w:proofErr w:type="spellEnd"/>
      <w:r>
        <w:t xml:space="preserve"> </w:t>
      </w:r>
      <w:proofErr w:type="spellStart"/>
      <w:r>
        <w:t>договір</w:t>
      </w:r>
      <w:proofErr w:type="spellEnd"/>
      <w:r>
        <w:t xml:space="preserve"> </w:t>
      </w:r>
      <w:proofErr w:type="spellStart"/>
      <w:r>
        <w:t>щодо</w:t>
      </w:r>
      <w:proofErr w:type="spellEnd"/>
      <w:r>
        <w:t xml:space="preserve"> </w:t>
      </w:r>
      <w:proofErr w:type="spellStart"/>
      <w:r>
        <w:t>їх</w:t>
      </w:r>
      <w:proofErr w:type="spellEnd"/>
      <w:r>
        <w:t xml:space="preserve"> </w:t>
      </w:r>
      <w:proofErr w:type="spellStart"/>
      <w:r>
        <w:t>утилізації</w:t>
      </w:r>
      <w:proofErr w:type="spellEnd"/>
      <w:r>
        <w:t xml:space="preserve"> (</w:t>
      </w:r>
      <w:proofErr w:type="spellStart"/>
      <w:r>
        <w:t>знищення</w:t>
      </w:r>
      <w:proofErr w:type="spellEnd"/>
      <w:r>
        <w:t>);</w:t>
      </w:r>
    </w:p>
    <w:p w14:paraId="1E946753" w14:textId="77777777" w:rsidR="009010CB" w:rsidRDefault="009010CB" w:rsidP="009010CB">
      <w:pPr>
        <w:pStyle w:val="rvps2"/>
      </w:pPr>
      <w:bookmarkStart w:id="951" w:name="n909"/>
      <w:bookmarkEnd w:id="951"/>
      <w:r>
        <w:t xml:space="preserve">7) </w:t>
      </w:r>
      <w:proofErr w:type="spellStart"/>
      <w:r>
        <w:t>мати</w:t>
      </w:r>
      <w:proofErr w:type="spellEnd"/>
      <w:r>
        <w:t xml:space="preserve"> </w:t>
      </w:r>
      <w:proofErr w:type="spellStart"/>
      <w:r>
        <w:t>належні</w:t>
      </w:r>
      <w:proofErr w:type="spellEnd"/>
      <w:r>
        <w:t xml:space="preserve"> </w:t>
      </w:r>
      <w:proofErr w:type="spellStart"/>
      <w:r>
        <w:t>засоби</w:t>
      </w:r>
      <w:proofErr w:type="spellEnd"/>
      <w:r>
        <w:t xml:space="preserve"> для </w:t>
      </w:r>
      <w:proofErr w:type="spellStart"/>
      <w:r>
        <w:t>підтримання</w:t>
      </w:r>
      <w:proofErr w:type="spellEnd"/>
      <w:r>
        <w:t xml:space="preserve"> </w:t>
      </w:r>
      <w:proofErr w:type="spellStart"/>
      <w:r>
        <w:t>температури</w:t>
      </w:r>
      <w:proofErr w:type="spellEnd"/>
      <w:r>
        <w:t xml:space="preserve">, </w:t>
      </w:r>
      <w:proofErr w:type="spellStart"/>
      <w:r>
        <w:t>необхідної</w:t>
      </w:r>
      <w:proofErr w:type="spellEnd"/>
      <w:r>
        <w:t xml:space="preserve"> для </w:t>
      </w:r>
      <w:proofErr w:type="spellStart"/>
      <w:r>
        <w:t>зберігання</w:t>
      </w:r>
      <w:proofErr w:type="spellEnd"/>
      <w:r>
        <w:t xml:space="preserve"> </w:t>
      </w:r>
      <w:proofErr w:type="spellStart"/>
      <w:r>
        <w:t>харчових</w:t>
      </w:r>
      <w:proofErr w:type="spellEnd"/>
      <w:r>
        <w:t xml:space="preserve"> </w:t>
      </w:r>
      <w:proofErr w:type="spellStart"/>
      <w:r>
        <w:t>продуктів</w:t>
      </w:r>
      <w:proofErr w:type="spellEnd"/>
      <w:r>
        <w:t xml:space="preserve">, та </w:t>
      </w:r>
      <w:proofErr w:type="spellStart"/>
      <w:r>
        <w:t>її</w:t>
      </w:r>
      <w:proofErr w:type="spellEnd"/>
      <w:r>
        <w:t xml:space="preserve"> контролю;</w:t>
      </w:r>
    </w:p>
    <w:p w14:paraId="3E4C8AA8" w14:textId="77777777" w:rsidR="009010CB" w:rsidRDefault="009010CB" w:rsidP="009010CB">
      <w:pPr>
        <w:pStyle w:val="rvps2"/>
      </w:pPr>
      <w:bookmarkStart w:id="952" w:name="n910"/>
      <w:bookmarkEnd w:id="952"/>
      <w:r>
        <w:t xml:space="preserve">8) </w:t>
      </w:r>
      <w:proofErr w:type="spellStart"/>
      <w:r>
        <w:t>забезпечувати</w:t>
      </w:r>
      <w:proofErr w:type="spellEnd"/>
      <w:r>
        <w:t xml:space="preserve"> </w:t>
      </w:r>
      <w:proofErr w:type="spellStart"/>
      <w:r>
        <w:t>розміщення</w:t>
      </w:r>
      <w:proofErr w:type="spellEnd"/>
      <w:r>
        <w:t xml:space="preserve"> </w:t>
      </w:r>
      <w:proofErr w:type="spellStart"/>
      <w:r>
        <w:t>харчових</w:t>
      </w:r>
      <w:proofErr w:type="spellEnd"/>
      <w:r>
        <w:t xml:space="preserve"> </w:t>
      </w:r>
      <w:proofErr w:type="spellStart"/>
      <w:r>
        <w:t>продуктів</w:t>
      </w:r>
      <w:proofErr w:type="spellEnd"/>
      <w:r>
        <w:t xml:space="preserve"> таким чином, </w:t>
      </w:r>
      <w:proofErr w:type="spellStart"/>
      <w:r>
        <w:t>щоб</w:t>
      </w:r>
      <w:proofErr w:type="spellEnd"/>
      <w:r>
        <w:t xml:space="preserve"> максимально </w:t>
      </w:r>
      <w:proofErr w:type="spellStart"/>
      <w:r>
        <w:t>знизити</w:t>
      </w:r>
      <w:proofErr w:type="spellEnd"/>
      <w:r>
        <w:t xml:space="preserve"> </w:t>
      </w:r>
      <w:proofErr w:type="spellStart"/>
      <w:r>
        <w:t>ризик</w:t>
      </w:r>
      <w:proofErr w:type="spellEnd"/>
      <w:r>
        <w:t xml:space="preserve"> </w:t>
      </w:r>
      <w:proofErr w:type="spellStart"/>
      <w:r>
        <w:t>їх</w:t>
      </w:r>
      <w:proofErr w:type="spellEnd"/>
      <w:r>
        <w:t xml:space="preserve"> </w:t>
      </w:r>
      <w:proofErr w:type="spellStart"/>
      <w:r>
        <w:t>забруднення</w:t>
      </w:r>
      <w:proofErr w:type="spellEnd"/>
      <w:r>
        <w:t>.</w:t>
      </w:r>
    </w:p>
    <w:p w14:paraId="19702F04" w14:textId="77777777" w:rsidR="009010CB" w:rsidRDefault="009010CB" w:rsidP="009010CB">
      <w:pPr>
        <w:pStyle w:val="rvps2"/>
      </w:pPr>
      <w:bookmarkStart w:id="953" w:name="n911"/>
      <w:bookmarkEnd w:id="953"/>
      <w:proofErr w:type="spellStart"/>
      <w:r>
        <w:rPr>
          <w:rStyle w:val="rvts9"/>
        </w:rPr>
        <w:t>Стаття</w:t>
      </w:r>
      <w:proofErr w:type="spellEnd"/>
      <w:r>
        <w:rPr>
          <w:rStyle w:val="rvts9"/>
        </w:rPr>
        <w:t xml:space="preserve"> 44.</w:t>
      </w:r>
      <w:r>
        <w:t xml:space="preserve"> </w:t>
      </w:r>
      <w:proofErr w:type="spellStart"/>
      <w:r>
        <w:t>Гігієнічні</w:t>
      </w:r>
      <w:proofErr w:type="spellEnd"/>
      <w:r>
        <w:t xml:space="preserve"> </w:t>
      </w:r>
      <w:proofErr w:type="spellStart"/>
      <w:r>
        <w:t>вимоги</w:t>
      </w:r>
      <w:proofErr w:type="spellEnd"/>
      <w:r>
        <w:t xml:space="preserve"> до </w:t>
      </w:r>
      <w:proofErr w:type="spellStart"/>
      <w:r>
        <w:t>транспортних</w:t>
      </w:r>
      <w:proofErr w:type="spellEnd"/>
      <w:r>
        <w:t xml:space="preserve"> </w:t>
      </w:r>
      <w:proofErr w:type="spellStart"/>
      <w:r>
        <w:t>засобів</w:t>
      </w:r>
      <w:proofErr w:type="spellEnd"/>
    </w:p>
    <w:p w14:paraId="7FC87A13" w14:textId="77777777" w:rsidR="009010CB" w:rsidRDefault="009010CB" w:rsidP="009010CB">
      <w:pPr>
        <w:pStyle w:val="rvps2"/>
      </w:pPr>
      <w:bookmarkStart w:id="954" w:name="n912"/>
      <w:bookmarkEnd w:id="954"/>
      <w:r>
        <w:t xml:space="preserve">1. </w:t>
      </w:r>
      <w:proofErr w:type="spellStart"/>
      <w:r>
        <w:t>Оператори</w:t>
      </w:r>
      <w:proofErr w:type="spellEnd"/>
      <w:r>
        <w:t xml:space="preserve"> ринку </w:t>
      </w:r>
      <w:proofErr w:type="spellStart"/>
      <w:r>
        <w:t>використовують</w:t>
      </w:r>
      <w:proofErr w:type="spellEnd"/>
      <w:r>
        <w:t xml:space="preserve"> </w:t>
      </w:r>
      <w:proofErr w:type="spellStart"/>
      <w:r>
        <w:t>лише</w:t>
      </w:r>
      <w:proofErr w:type="spellEnd"/>
      <w:r>
        <w:t xml:space="preserve"> </w:t>
      </w:r>
      <w:proofErr w:type="spellStart"/>
      <w:r>
        <w:t>транспортні</w:t>
      </w:r>
      <w:proofErr w:type="spellEnd"/>
      <w:r>
        <w:t xml:space="preserve"> </w:t>
      </w:r>
      <w:proofErr w:type="spellStart"/>
      <w:r>
        <w:t>засоби</w:t>
      </w:r>
      <w:proofErr w:type="spellEnd"/>
      <w:r>
        <w:t xml:space="preserve">, </w:t>
      </w:r>
      <w:proofErr w:type="spellStart"/>
      <w:r>
        <w:t>що</w:t>
      </w:r>
      <w:proofErr w:type="spellEnd"/>
      <w:r>
        <w:t xml:space="preserve"> </w:t>
      </w:r>
      <w:proofErr w:type="spellStart"/>
      <w:r>
        <w:t>відповідають</w:t>
      </w:r>
      <w:proofErr w:type="spellEnd"/>
      <w:r>
        <w:t xml:space="preserve"> таким </w:t>
      </w:r>
      <w:proofErr w:type="spellStart"/>
      <w:r>
        <w:t>вимогам</w:t>
      </w:r>
      <w:proofErr w:type="spellEnd"/>
      <w:r>
        <w:t>:</w:t>
      </w:r>
    </w:p>
    <w:p w14:paraId="490031FF" w14:textId="77777777" w:rsidR="009010CB" w:rsidRDefault="009010CB" w:rsidP="009010CB">
      <w:pPr>
        <w:pStyle w:val="rvps2"/>
      </w:pPr>
      <w:bookmarkStart w:id="955" w:name="n913"/>
      <w:bookmarkEnd w:id="955"/>
      <w:r>
        <w:t xml:space="preserve">1) </w:t>
      </w:r>
      <w:proofErr w:type="spellStart"/>
      <w:r>
        <w:t>транспортні</w:t>
      </w:r>
      <w:proofErr w:type="spellEnd"/>
      <w:r>
        <w:t xml:space="preserve"> </w:t>
      </w:r>
      <w:proofErr w:type="spellStart"/>
      <w:r>
        <w:t>засоби</w:t>
      </w:r>
      <w:proofErr w:type="spellEnd"/>
      <w:r>
        <w:t xml:space="preserve"> та/</w:t>
      </w:r>
      <w:proofErr w:type="spellStart"/>
      <w:r>
        <w:t>або</w:t>
      </w:r>
      <w:proofErr w:type="spellEnd"/>
      <w:r>
        <w:t xml:space="preserve"> </w:t>
      </w:r>
      <w:proofErr w:type="spellStart"/>
      <w:r>
        <w:t>контейнери</w:t>
      </w:r>
      <w:proofErr w:type="spellEnd"/>
      <w:r>
        <w:t xml:space="preserve">, </w:t>
      </w:r>
      <w:proofErr w:type="spellStart"/>
      <w:r>
        <w:t>що</w:t>
      </w:r>
      <w:proofErr w:type="spellEnd"/>
      <w:r>
        <w:t xml:space="preserve"> </w:t>
      </w:r>
      <w:proofErr w:type="spellStart"/>
      <w:r>
        <w:t>використовуються</w:t>
      </w:r>
      <w:proofErr w:type="spellEnd"/>
      <w:r>
        <w:t xml:space="preserve"> для </w:t>
      </w:r>
      <w:proofErr w:type="spellStart"/>
      <w:r>
        <w:t>перевезення</w:t>
      </w:r>
      <w:proofErr w:type="spellEnd"/>
      <w:r>
        <w:t xml:space="preserve"> </w:t>
      </w:r>
      <w:proofErr w:type="spellStart"/>
      <w:r>
        <w:t>харчових</w:t>
      </w:r>
      <w:proofErr w:type="spellEnd"/>
      <w:r>
        <w:t xml:space="preserve"> </w:t>
      </w:r>
      <w:proofErr w:type="spellStart"/>
      <w:r>
        <w:t>продуктів</w:t>
      </w:r>
      <w:proofErr w:type="spellEnd"/>
      <w:r>
        <w:t xml:space="preserve">, є </w:t>
      </w:r>
      <w:proofErr w:type="spellStart"/>
      <w:r>
        <w:t>чистими</w:t>
      </w:r>
      <w:proofErr w:type="spellEnd"/>
      <w:r>
        <w:t xml:space="preserve">, </w:t>
      </w:r>
      <w:proofErr w:type="spellStart"/>
      <w:r>
        <w:t>утримуються</w:t>
      </w:r>
      <w:proofErr w:type="spellEnd"/>
      <w:r>
        <w:t xml:space="preserve"> у </w:t>
      </w:r>
      <w:proofErr w:type="spellStart"/>
      <w:r>
        <w:t>належному</w:t>
      </w:r>
      <w:proofErr w:type="spellEnd"/>
      <w:r>
        <w:t xml:space="preserve"> </w:t>
      </w:r>
      <w:proofErr w:type="spellStart"/>
      <w:r>
        <w:t>стані</w:t>
      </w:r>
      <w:proofErr w:type="spellEnd"/>
      <w:r>
        <w:t xml:space="preserve">, </w:t>
      </w:r>
      <w:proofErr w:type="spellStart"/>
      <w:r>
        <w:t>що</w:t>
      </w:r>
      <w:proofErr w:type="spellEnd"/>
      <w:r>
        <w:t xml:space="preserve"> </w:t>
      </w:r>
      <w:proofErr w:type="spellStart"/>
      <w:r>
        <w:t>забезпечує</w:t>
      </w:r>
      <w:proofErr w:type="spellEnd"/>
      <w:r>
        <w:t xml:space="preserve"> </w:t>
      </w:r>
      <w:proofErr w:type="spellStart"/>
      <w:r>
        <w:t>захист</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від</w:t>
      </w:r>
      <w:proofErr w:type="spellEnd"/>
      <w:r>
        <w:t xml:space="preserve"> </w:t>
      </w:r>
      <w:proofErr w:type="spellStart"/>
      <w:r>
        <w:t>забруднення</w:t>
      </w:r>
      <w:proofErr w:type="spellEnd"/>
      <w:r>
        <w:t xml:space="preserve">, та </w:t>
      </w:r>
      <w:proofErr w:type="spellStart"/>
      <w:r>
        <w:t>мають</w:t>
      </w:r>
      <w:proofErr w:type="spellEnd"/>
      <w:r>
        <w:t xml:space="preserve"> </w:t>
      </w:r>
      <w:proofErr w:type="spellStart"/>
      <w:r>
        <w:t>таку</w:t>
      </w:r>
      <w:proofErr w:type="spellEnd"/>
      <w:r>
        <w:t xml:space="preserve"> </w:t>
      </w:r>
      <w:proofErr w:type="spellStart"/>
      <w:r>
        <w:t>конструкцію</w:t>
      </w:r>
      <w:proofErr w:type="spellEnd"/>
      <w:r>
        <w:t xml:space="preserve">, </w:t>
      </w:r>
      <w:proofErr w:type="spellStart"/>
      <w:r>
        <w:t>що</w:t>
      </w:r>
      <w:proofErr w:type="spellEnd"/>
      <w:r>
        <w:t xml:space="preserve"> </w:t>
      </w:r>
      <w:proofErr w:type="spellStart"/>
      <w:r>
        <w:t>забезпечує</w:t>
      </w:r>
      <w:proofErr w:type="spellEnd"/>
      <w:r>
        <w:t xml:space="preserve"> </w:t>
      </w:r>
      <w:proofErr w:type="spellStart"/>
      <w:r>
        <w:t>результативне</w:t>
      </w:r>
      <w:proofErr w:type="spellEnd"/>
      <w:r>
        <w:t xml:space="preserve"> </w:t>
      </w:r>
      <w:proofErr w:type="spellStart"/>
      <w:r>
        <w:t>чищення</w:t>
      </w:r>
      <w:proofErr w:type="spellEnd"/>
      <w:r>
        <w:t xml:space="preserve"> та/</w:t>
      </w:r>
      <w:proofErr w:type="spellStart"/>
      <w:r>
        <w:t>або</w:t>
      </w:r>
      <w:proofErr w:type="spellEnd"/>
      <w:r>
        <w:t xml:space="preserve"> </w:t>
      </w:r>
      <w:proofErr w:type="spellStart"/>
      <w:r>
        <w:t>дезінфекцію</w:t>
      </w:r>
      <w:proofErr w:type="spellEnd"/>
      <w:r>
        <w:t>;</w:t>
      </w:r>
    </w:p>
    <w:p w14:paraId="278AF0A9" w14:textId="77777777" w:rsidR="009010CB" w:rsidRDefault="009010CB" w:rsidP="009010CB">
      <w:pPr>
        <w:pStyle w:val="rvps2"/>
      </w:pPr>
      <w:bookmarkStart w:id="956" w:name="n914"/>
      <w:bookmarkEnd w:id="956"/>
      <w:r>
        <w:t xml:space="preserve">2) </w:t>
      </w:r>
      <w:proofErr w:type="spellStart"/>
      <w:r>
        <w:t>якщо</w:t>
      </w:r>
      <w:proofErr w:type="spellEnd"/>
      <w:r>
        <w:t xml:space="preserve"> </w:t>
      </w:r>
      <w:proofErr w:type="spellStart"/>
      <w:r>
        <w:t>використання</w:t>
      </w:r>
      <w:proofErr w:type="spellEnd"/>
      <w:r>
        <w:t xml:space="preserve"> </w:t>
      </w:r>
      <w:proofErr w:type="spellStart"/>
      <w:r>
        <w:t>транспортних</w:t>
      </w:r>
      <w:proofErr w:type="spellEnd"/>
      <w:r>
        <w:t xml:space="preserve"> </w:t>
      </w:r>
      <w:proofErr w:type="spellStart"/>
      <w:r>
        <w:t>засобів</w:t>
      </w:r>
      <w:proofErr w:type="spellEnd"/>
      <w:r>
        <w:t xml:space="preserve"> та/</w:t>
      </w:r>
      <w:proofErr w:type="spellStart"/>
      <w:r>
        <w:t>або</w:t>
      </w:r>
      <w:proofErr w:type="spellEnd"/>
      <w:r>
        <w:t xml:space="preserve"> </w:t>
      </w:r>
      <w:proofErr w:type="spellStart"/>
      <w:r>
        <w:t>контейнерів</w:t>
      </w:r>
      <w:proofErr w:type="spellEnd"/>
      <w:r>
        <w:t xml:space="preserve"> для </w:t>
      </w:r>
      <w:proofErr w:type="spellStart"/>
      <w:r>
        <w:t>перевезення</w:t>
      </w:r>
      <w:proofErr w:type="spellEnd"/>
      <w:r>
        <w:t xml:space="preserve"> </w:t>
      </w:r>
      <w:proofErr w:type="spellStart"/>
      <w:r>
        <w:t>нехарчових</w:t>
      </w:r>
      <w:proofErr w:type="spellEnd"/>
      <w:r>
        <w:t xml:space="preserve"> </w:t>
      </w:r>
      <w:proofErr w:type="spellStart"/>
      <w:r>
        <w:t>продуктів</w:t>
      </w:r>
      <w:proofErr w:type="spellEnd"/>
      <w:r>
        <w:t xml:space="preserve"> </w:t>
      </w:r>
      <w:proofErr w:type="spellStart"/>
      <w:r>
        <w:t>може</w:t>
      </w:r>
      <w:proofErr w:type="spellEnd"/>
      <w:r>
        <w:t xml:space="preserve"> </w:t>
      </w:r>
      <w:proofErr w:type="spellStart"/>
      <w:r>
        <w:t>призвести</w:t>
      </w:r>
      <w:proofErr w:type="spellEnd"/>
      <w:r>
        <w:t xml:space="preserve"> до </w:t>
      </w:r>
      <w:proofErr w:type="spellStart"/>
      <w:r>
        <w:t>забруднення</w:t>
      </w:r>
      <w:proofErr w:type="spellEnd"/>
      <w:r>
        <w:t xml:space="preserve"> </w:t>
      </w:r>
      <w:proofErr w:type="spellStart"/>
      <w:r>
        <w:t>харчового</w:t>
      </w:r>
      <w:proofErr w:type="spellEnd"/>
      <w:r>
        <w:t xml:space="preserve"> продукту, для </w:t>
      </w:r>
      <w:proofErr w:type="spellStart"/>
      <w:r>
        <w:t>перевезення</w:t>
      </w:r>
      <w:proofErr w:type="spellEnd"/>
      <w:r>
        <w:t xml:space="preserve"> </w:t>
      </w:r>
      <w:proofErr w:type="spellStart"/>
      <w:r>
        <w:t>якого</w:t>
      </w:r>
      <w:proofErr w:type="spellEnd"/>
      <w:r>
        <w:t xml:space="preserve"> вони </w:t>
      </w:r>
      <w:proofErr w:type="spellStart"/>
      <w:r>
        <w:t>можуть</w:t>
      </w:r>
      <w:proofErr w:type="spellEnd"/>
      <w:r>
        <w:t xml:space="preserve"> </w:t>
      </w:r>
      <w:proofErr w:type="spellStart"/>
      <w:r>
        <w:t>потім</w:t>
      </w:r>
      <w:proofErr w:type="spellEnd"/>
      <w:r>
        <w:t xml:space="preserve"> </w:t>
      </w:r>
      <w:proofErr w:type="spellStart"/>
      <w:r>
        <w:t>застосовуватися</w:t>
      </w:r>
      <w:proofErr w:type="spellEnd"/>
      <w:r>
        <w:t xml:space="preserve">, вони </w:t>
      </w:r>
      <w:proofErr w:type="spellStart"/>
      <w:r>
        <w:t>використовуються</w:t>
      </w:r>
      <w:proofErr w:type="spellEnd"/>
      <w:r>
        <w:t xml:space="preserve"> </w:t>
      </w:r>
      <w:proofErr w:type="spellStart"/>
      <w:r>
        <w:t>тільки</w:t>
      </w:r>
      <w:proofErr w:type="spellEnd"/>
      <w:r>
        <w:t xml:space="preserve"> для </w:t>
      </w:r>
      <w:proofErr w:type="spellStart"/>
      <w:r>
        <w:t>перевезення</w:t>
      </w:r>
      <w:proofErr w:type="spellEnd"/>
      <w:r>
        <w:t xml:space="preserve"> </w:t>
      </w:r>
      <w:proofErr w:type="spellStart"/>
      <w:r>
        <w:t>харчових</w:t>
      </w:r>
      <w:proofErr w:type="spellEnd"/>
      <w:r>
        <w:t xml:space="preserve"> </w:t>
      </w:r>
      <w:proofErr w:type="spellStart"/>
      <w:r>
        <w:t>продуктів</w:t>
      </w:r>
      <w:proofErr w:type="spellEnd"/>
      <w:r>
        <w:t>;</w:t>
      </w:r>
    </w:p>
    <w:p w14:paraId="183F41E3" w14:textId="77777777" w:rsidR="009010CB" w:rsidRDefault="009010CB" w:rsidP="009010CB">
      <w:pPr>
        <w:pStyle w:val="rvps2"/>
      </w:pPr>
      <w:bookmarkStart w:id="957" w:name="n915"/>
      <w:bookmarkEnd w:id="957"/>
      <w:r>
        <w:t xml:space="preserve">3) у </w:t>
      </w:r>
      <w:proofErr w:type="spellStart"/>
      <w:r>
        <w:t>разі</w:t>
      </w:r>
      <w:proofErr w:type="spellEnd"/>
      <w:r>
        <w:t xml:space="preserve"> </w:t>
      </w:r>
      <w:proofErr w:type="spellStart"/>
      <w:r>
        <w:t>одночасного</w:t>
      </w:r>
      <w:proofErr w:type="spellEnd"/>
      <w:r>
        <w:t xml:space="preserve"> </w:t>
      </w:r>
      <w:proofErr w:type="spellStart"/>
      <w:r>
        <w:t>використання</w:t>
      </w:r>
      <w:proofErr w:type="spellEnd"/>
      <w:r>
        <w:t xml:space="preserve"> </w:t>
      </w:r>
      <w:proofErr w:type="spellStart"/>
      <w:r>
        <w:t>транспортних</w:t>
      </w:r>
      <w:proofErr w:type="spellEnd"/>
      <w:r>
        <w:t xml:space="preserve"> </w:t>
      </w:r>
      <w:proofErr w:type="spellStart"/>
      <w:r>
        <w:t>засобів</w:t>
      </w:r>
      <w:proofErr w:type="spellEnd"/>
      <w:r>
        <w:t xml:space="preserve"> та/</w:t>
      </w:r>
      <w:proofErr w:type="spellStart"/>
      <w:r>
        <w:t>або</w:t>
      </w:r>
      <w:proofErr w:type="spellEnd"/>
      <w:r>
        <w:t xml:space="preserve"> </w:t>
      </w:r>
      <w:proofErr w:type="spellStart"/>
      <w:r>
        <w:t>контейнерів</w:t>
      </w:r>
      <w:proofErr w:type="spellEnd"/>
      <w:r>
        <w:t xml:space="preserve"> для </w:t>
      </w:r>
      <w:proofErr w:type="spellStart"/>
      <w:r>
        <w:t>перевезення</w:t>
      </w:r>
      <w:proofErr w:type="spellEnd"/>
      <w:r>
        <w:t xml:space="preserve"> </w:t>
      </w:r>
      <w:proofErr w:type="spellStart"/>
      <w:r>
        <w:t>харчових</w:t>
      </w:r>
      <w:proofErr w:type="spellEnd"/>
      <w:r>
        <w:t xml:space="preserve"> та </w:t>
      </w:r>
      <w:proofErr w:type="spellStart"/>
      <w:r>
        <w:t>нехарчових</w:t>
      </w:r>
      <w:proofErr w:type="spellEnd"/>
      <w:r>
        <w:t xml:space="preserve"> </w:t>
      </w:r>
      <w:proofErr w:type="spellStart"/>
      <w:r>
        <w:t>продуктів</w:t>
      </w:r>
      <w:proofErr w:type="spellEnd"/>
      <w:r>
        <w:t xml:space="preserve"> </w:t>
      </w:r>
      <w:proofErr w:type="spellStart"/>
      <w:r>
        <w:t>або</w:t>
      </w:r>
      <w:proofErr w:type="spellEnd"/>
      <w:r>
        <w:t xml:space="preserve"> у </w:t>
      </w:r>
      <w:proofErr w:type="spellStart"/>
      <w:r>
        <w:t>разі</w:t>
      </w:r>
      <w:proofErr w:type="spellEnd"/>
      <w:r>
        <w:t xml:space="preserve"> </w:t>
      </w:r>
      <w:proofErr w:type="spellStart"/>
      <w:r>
        <w:t>одночасного</w:t>
      </w:r>
      <w:proofErr w:type="spellEnd"/>
      <w:r>
        <w:t xml:space="preserve"> </w:t>
      </w:r>
      <w:proofErr w:type="spellStart"/>
      <w:r>
        <w:t>перевезення</w:t>
      </w:r>
      <w:proofErr w:type="spellEnd"/>
      <w:r>
        <w:t xml:space="preserve"> </w:t>
      </w:r>
      <w:proofErr w:type="spellStart"/>
      <w:r>
        <w:t>різних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забезпечується</w:t>
      </w:r>
      <w:proofErr w:type="spellEnd"/>
      <w:r>
        <w:t xml:space="preserve"> </w:t>
      </w:r>
      <w:proofErr w:type="spellStart"/>
      <w:r>
        <w:t>таке</w:t>
      </w:r>
      <w:proofErr w:type="spellEnd"/>
      <w:r>
        <w:t xml:space="preserve"> </w:t>
      </w:r>
      <w:proofErr w:type="spellStart"/>
      <w:r>
        <w:t>розділення</w:t>
      </w:r>
      <w:proofErr w:type="spellEnd"/>
      <w:r>
        <w:t xml:space="preserve"> </w:t>
      </w:r>
      <w:proofErr w:type="spellStart"/>
      <w:r>
        <w:t>продуктів</w:t>
      </w:r>
      <w:proofErr w:type="spellEnd"/>
      <w:r>
        <w:t xml:space="preserve">, </w:t>
      </w:r>
      <w:proofErr w:type="spellStart"/>
      <w:r>
        <w:t>що</w:t>
      </w:r>
      <w:proofErr w:type="spellEnd"/>
      <w:r>
        <w:t xml:space="preserve"> </w:t>
      </w:r>
      <w:proofErr w:type="spellStart"/>
      <w:r>
        <w:t>унеможливлює</w:t>
      </w:r>
      <w:proofErr w:type="spellEnd"/>
      <w:r>
        <w:t xml:space="preserve"> </w:t>
      </w:r>
      <w:proofErr w:type="spellStart"/>
      <w:r>
        <w:t>їх</w:t>
      </w:r>
      <w:proofErr w:type="spellEnd"/>
      <w:r>
        <w:t xml:space="preserve"> </w:t>
      </w:r>
      <w:proofErr w:type="spellStart"/>
      <w:r>
        <w:t>забруднення</w:t>
      </w:r>
      <w:proofErr w:type="spellEnd"/>
      <w:r>
        <w:t xml:space="preserve">. Для </w:t>
      </w:r>
      <w:proofErr w:type="spellStart"/>
      <w:r>
        <w:t>уникнення</w:t>
      </w:r>
      <w:proofErr w:type="spellEnd"/>
      <w:r>
        <w:t xml:space="preserve"> </w:t>
      </w:r>
      <w:proofErr w:type="spellStart"/>
      <w:r>
        <w:t>ризику</w:t>
      </w:r>
      <w:proofErr w:type="spellEnd"/>
      <w:r>
        <w:t xml:space="preserve"> </w:t>
      </w:r>
      <w:proofErr w:type="spellStart"/>
      <w:r>
        <w:t>забруднення</w:t>
      </w:r>
      <w:proofErr w:type="spellEnd"/>
      <w:r>
        <w:t xml:space="preserve"> </w:t>
      </w:r>
      <w:proofErr w:type="spellStart"/>
      <w:r>
        <w:t>забезпечується</w:t>
      </w:r>
      <w:proofErr w:type="spellEnd"/>
      <w:r>
        <w:t xml:space="preserve"> </w:t>
      </w:r>
      <w:proofErr w:type="spellStart"/>
      <w:r>
        <w:t>результативне</w:t>
      </w:r>
      <w:proofErr w:type="spellEnd"/>
      <w:r>
        <w:t xml:space="preserve"> </w:t>
      </w:r>
      <w:proofErr w:type="spellStart"/>
      <w:r>
        <w:t>очищення</w:t>
      </w:r>
      <w:proofErr w:type="spellEnd"/>
      <w:r>
        <w:t xml:space="preserve"> </w:t>
      </w:r>
      <w:proofErr w:type="spellStart"/>
      <w:r>
        <w:t>зазначених</w:t>
      </w:r>
      <w:proofErr w:type="spellEnd"/>
      <w:r>
        <w:t xml:space="preserve"> </w:t>
      </w:r>
      <w:proofErr w:type="spellStart"/>
      <w:r>
        <w:t>транспортних</w:t>
      </w:r>
      <w:proofErr w:type="spellEnd"/>
      <w:r>
        <w:t xml:space="preserve"> </w:t>
      </w:r>
      <w:proofErr w:type="spellStart"/>
      <w:r>
        <w:t>засобів</w:t>
      </w:r>
      <w:proofErr w:type="spellEnd"/>
      <w:r>
        <w:t xml:space="preserve"> та/</w:t>
      </w:r>
      <w:proofErr w:type="spellStart"/>
      <w:r>
        <w:t>або</w:t>
      </w:r>
      <w:proofErr w:type="spellEnd"/>
      <w:r>
        <w:t xml:space="preserve"> </w:t>
      </w:r>
      <w:proofErr w:type="spellStart"/>
      <w:r>
        <w:t>контейнерів</w:t>
      </w:r>
      <w:proofErr w:type="spellEnd"/>
      <w:r>
        <w:t xml:space="preserve"> перед </w:t>
      </w:r>
      <w:proofErr w:type="spellStart"/>
      <w:r>
        <w:t>кожним</w:t>
      </w:r>
      <w:proofErr w:type="spellEnd"/>
      <w:r>
        <w:t xml:space="preserve"> </w:t>
      </w:r>
      <w:proofErr w:type="spellStart"/>
      <w:r>
        <w:t>наступним</w:t>
      </w:r>
      <w:proofErr w:type="spellEnd"/>
      <w:r>
        <w:t xml:space="preserve"> </w:t>
      </w:r>
      <w:proofErr w:type="spellStart"/>
      <w:r>
        <w:t>завантаженням</w:t>
      </w:r>
      <w:proofErr w:type="spellEnd"/>
      <w:r>
        <w:t>;</w:t>
      </w:r>
    </w:p>
    <w:p w14:paraId="4DCF67AC" w14:textId="77777777" w:rsidR="009010CB" w:rsidRDefault="009010CB" w:rsidP="009010CB">
      <w:pPr>
        <w:pStyle w:val="rvps2"/>
      </w:pPr>
      <w:bookmarkStart w:id="958" w:name="n916"/>
      <w:bookmarkEnd w:id="958"/>
      <w:r>
        <w:t xml:space="preserve">4) </w:t>
      </w:r>
      <w:proofErr w:type="spellStart"/>
      <w:r>
        <w:t>перевезення</w:t>
      </w:r>
      <w:proofErr w:type="spellEnd"/>
      <w:r>
        <w:t xml:space="preserve"> </w:t>
      </w:r>
      <w:proofErr w:type="spellStart"/>
      <w:r>
        <w:t>рідких</w:t>
      </w:r>
      <w:proofErr w:type="spellEnd"/>
      <w:r>
        <w:t xml:space="preserve">, </w:t>
      </w:r>
      <w:proofErr w:type="spellStart"/>
      <w:r>
        <w:t>гранульованих</w:t>
      </w:r>
      <w:proofErr w:type="spellEnd"/>
      <w:r>
        <w:t xml:space="preserve">, </w:t>
      </w:r>
      <w:proofErr w:type="spellStart"/>
      <w:r>
        <w:t>порошкових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здійснюється</w:t>
      </w:r>
      <w:proofErr w:type="spellEnd"/>
      <w:r>
        <w:t xml:space="preserve"> в </w:t>
      </w:r>
      <w:proofErr w:type="spellStart"/>
      <w:r>
        <w:t>ємностях</w:t>
      </w:r>
      <w:proofErr w:type="spellEnd"/>
      <w:r>
        <w:t xml:space="preserve"> та/</w:t>
      </w:r>
      <w:proofErr w:type="spellStart"/>
      <w:r>
        <w:t>або</w:t>
      </w:r>
      <w:proofErr w:type="spellEnd"/>
      <w:r>
        <w:t xml:space="preserve"> контейнерах/танкерах, </w:t>
      </w:r>
      <w:proofErr w:type="spellStart"/>
      <w:r>
        <w:t>передбачених</w:t>
      </w:r>
      <w:proofErr w:type="spellEnd"/>
      <w:r>
        <w:t xml:space="preserve"> для </w:t>
      </w:r>
      <w:proofErr w:type="spellStart"/>
      <w:r>
        <w:t>перевезення</w:t>
      </w:r>
      <w:proofErr w:type="spellEnd"/>
      <w:r>
        <w:t xml:space="preserve"> </w:t>
      </w:r>
      <w:proofErr w:type="spellStart"/>
      <w:r>
        <w:t>тільки</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Зазначені</w:t>
      </w:r>
      <w:proofErr w:type="spellEnd"/>
      <w:r>
        <w:t xml:space="preserve"> </w:t>
      </w:r>
      <w:proofErr w:type="spellStart"/>
      <w:r>
        <w:t>ємності</w:t>
      </w:r>
      <w:proofErr w:type="spellEnd"/>
      <w:r>
        <w:t xml:space="preserve"> та/</w:t>
      </w:r>
      <w:proofErr w:type="spellStart"/>
      <w:r>
        <w:t>або</w:t>
      </w:r>
      <w:proofErr w:type="spellEnd"/>
      <w:r>
        <w:t xml:space="preserve"> </w:t>
      </w:r>
      <w:proofErr w:type="spellStart"/>
      <w:r>
        <w:t>контейнери</w:t>
      </w:r>
      <w:proofErr w:type="spellEnd"/>
      <w:r>
        <w:t>/</w:t>
      </w:r>
      <w:proofErr w:type="spellStart"/>
      <w:r>
        <w:t>танкери</w:t>
      </w:r>
      <w:proofErr w:type="spellEnd"/>
      <w:r>
        <w:t xml:space="preserve"> </w:t>
      </w:r>
      <w:proofErr w:type="spellStart"/>
      <w:r>
        <w:t>чітко</w:t>
      </w:r>
      <w:proofErr w:type="spellEnd"/>
      <w:r>
        <w:t xml:space="preserve"> </w:t>
      </w:r>
      <w:proofErr w:type="spellStart"/>
      <w:r>
        <w:t>промарковані</w:t>
      </w:r>
      <w:proofErr w:type="spellEnd"/>
      <w:r>
        <w:t xml:space="preserve"> державною </w:t>
      </w:r>
      <w:proofErr w:type="spellStart"/>
      <w:r>
        <w:t>мовою</w:t>
      </w:r>
      <w:proofErr w:type="spellEnd"/>
      <w:r>
        <w:t xml:space="preserve">, </w:t>
      </w:r>
      <w:proofErr w:type="spellStart"/>
      <w:r>
        <w:t>що</w:t>
      </w:r>
      <w:proofErr w:type="spellEnd"/>
      <w:r>
        <w:t xml:space="preserve"> </w:t>
      </w:r>
      <w:proofErr w:type="spellStart"/>
      <w:r>
        <w:t>вказує</w:t>
      </w:r>
      <w:proofErr w:type="spellEnd"/>
      <w:r>
        <w:t xml:space="preserve"> на </w:t>
      </w:r>
      <w:proofErr w:type="spellStart"/>
      <w:r>
        <w:t>їх</w:t>
      </w:r>
      <w:proofErr w:type="spellEnd"/>
      <w:r>
        <w:t xml:space="preserve"> </w:t>
      </w:r>
      <w:proofErr w:type="spellStart"/>
      <w:r>
        <w:t>використання</w:t>
      </w:r>
      <w:proofErr w:type="spellEnd"/>
      <w:r>
        <w:t xml:space="preserve"> </w:t>
      </w:r>
      <w:proofErr w:type="spellStart"/>
      <w:r>
        <w:t>виключно</w:t>
      </w:r>
      <w:proofErr w:type="spellEnd"/>
      <w:r>
        <w:t xml:space="preserve"> для </w:t>
      </w:r>
      <w:proofErr w:type="spellStart"/>
      <w:r>
        <w:t>перевезення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або</w:t>
      </w:r>
      <w:proofErr w:type="spellEnd"/>
      <w:r>
        <w:t xml:space="preserve"> </w:t>
      </w:r>
      <w:proofErr w:type="spellStart"/>
      <w:r>
        <w:t>мають</w:t>
      </w:r>
      <w:proofErr w:type="spellEnd"/>
      <w:r>
        <w:t xml:space="preserve"> </w:t>
      </w:r>
      <w:proofErr w:type="spellStart"/>
      <w:r>
        <w:t>маркування</w:t>
      </w:r>
      <w:proofErr w:type="spellEnd"/>
      <w:r>
        <w:t xml:space="preserve"> "</w:t>
      </w:r>
      <w:proofErr w:type="spellStart"/>
      <w:r>
        <w:t>тільки</w:t>
      </w:r>
      <w:proofErr w:type="spellEnd"/>
      <w:r>
        <w:t xml:space="preserve"> для </w:t>
      </w:r>
      <w:proofErr w:type="spellStart"/>
      <w:r>
        <w:t>харчових</w:t>
      </w:r>
      <w:proofErr w:type="spellEnd"/>
      <w:r>
        <w:t xml:space="preserve"> </w:t>
      </w:r>
      <w:proofErr w:type="spellStart"/>
      <w:r>
        <w:t>продуктів</w:t>
      </w:r>
      <w:proofErr w:type="spellEnd"/>
      <w:r>
        <w:t>";</w:t>
      </w:r>
    </w:p>
    <w:p w14:paraId="28C912E5" w14:textId="77777777" w:rsidR="009010CB" w:rsidRDefault="009010CB" w:rsidP="009010CB">
      <w:pPr>
        <w:pStyle w:val="rvps2"/>
      </w:pPr>
      <w:bookmarkStart w:id="959" w:name="n917"/>
      <w:bookmarkEnd w:id="959"/>
      <w:r>
        <w:t xml:space="preserve">5) </w:t>
      </w:r>
      <w:proofErr w:type="spellStart"/>
      <w:r>
        <w:t>харчові</w:t>
      </w:r>
      <w:proofErr w:type="spellEnd"/>
      <w:r>
        <w:t xml:space="preserve"> </w:t>
      </w:r>
      <w:proofErr w:type="spellStart"/>
      <w:r>
        <w:t>продукти</w:t>
      </w:r>
      <w:proofErr w:type="spellEnd"/>
      <w:r>
        <w:t xml:space="preserve"> </w:t>
      </w:r>
      <w:proofErr w:type="spellStart"/>
      <w:r>
        <w:t>розміщуються</w:t>
      </w:r>
      <w:proofErr w:type="spellEnd"/>
      <w:r>
        <w:t xml:space="preserve"> у </w:t>
      </w:r>
      <w:proofErr w:type="spellStart"/>
      <w:r>
        <w:t>транспортних</w:t>
      </w:r>
      <w:proofErr w:type="spellEnd"/>
      <w:r>
        <w:t xml:space="preserve"> </w:t>
      </w:r>
      <w:proofErr w:type="spellStart"/>
      <w:r>
        <w:t>засобах</w:t>
      </w:r>
      <w:proofErr w:type="spellEnd"/>
      <w:r>
        <w:t xml:space="preserve"> та/</w:t>
      </w:r>
      <w:proofErr w:type="spellStart"/>
      <w:r>
        <w:t>або</w:t>
      </w:r>
      <w:proofErr w:type="spellEnd"/>
      <w:r>
        <w:t xml:space="preserve"> контейнерах таким чином, </w:t>
      </w:r>
      <w:proofErr w:type="spellStart"/>
      <w:r>
        <w:t>щоб</w:t>
      </w:r>
      <w:proofErr w:type="spellEnd"/>
      <w:r>
        <w:t xml:space="preserve"> </w:t>
      </w:r>
      <w:proofErr w:type="spellStart"/>
      <w:r>
        <w:t>мінімізувати</w:t>
      </w:r>
      <w:proofErr w:type="spellEnd"/>
      <w:r>
        <w:t xml:space="preserve"> </w:t>
      </w:r>
      <w:proofErr w:type="spellStart"/>
      <w:r>
        <w:t>ризик</w:t>
      </w:r>
      <w:proofErr w:type="spellEnd"/>
      <w:r>
        <w:t xml:space="preserve"> </w:t>
      </w:r>
      <w:proofErr w:type="spellStart"/>
      <w:r>
        <w:t>їх</w:t>
      </w:r>
      <w:proofErr w:type="spellEnd"/>
      <w:r>
        <w:t xml:space="preserve"> </w:t>
      </w:r>
      <w:proofErr w:type="spellStart"/>
      <w:r>
        <w:t>забруднення</w:t>
      </w:r>
      <w:proofErr w:type="spellEnd"/>
      <w:r>
        <w:t>.</w:t>
      </w:r>
    </w:p>
    <w:p w14:paraId="44E693C3" w14:textId="77777777" w:rsidR="009010CB" w:rsidRDefault="009010CB" w:rsidP="009010CB">
      <w:pPr>
        <w:pStyle w:val="rvps2"/>
      </w:pPr>
      <w:bookmarkStart w:id="960" w:name="n918"/>
      <w:bookmarkEnd w:id="960"/>
      <w:proofErr w:type="spellStart"/>
      <w:r>
        <w:rPr>
          <w:rStyle w:val="rvts9"/>
        </w:rPr>
        <w:t>Стаття</w:t>
      </w:r>
      <w:proofErr w:type="spellEnd"/>
      <w:r>
        <w:rPr>
          <w:rStyle w:val="rvts9"/>
        </w:rPr>
        <w:t xml:space="preserve"> 45.</w:t>
      </w:r>
      <w:r>
        <w:t xml:space="preserve"> </w:t>
      </w:r>
      <w:proofErr w:type="spellStart"/>
      <w:r>
        <w:t>Гігієнічні</w:t>
      </w:r>
      <w:proofErr w:type="spellEnd"/>
      <w:r>
        <w:t xml:space="preserve"> </w:t>
      </w:r>
      <w:proofErr w:type="spellStart"/>
      <w:r>
        <w:t>вимоги</w:t>
      </w:r>
      <w:proofErr w:type="spellEnd"/>
      <w:r>
        <w:t xml:space="preserve"> до </w:t>
      </w:r>
      <w:proofErr w:type="spellStart"/>
      <w:r>
        <w:t>обладнання</w:t>
      </w:r>
      <w:proofErr w:type="spellEnd"/>
      <w:r>
        <w:t xml:space="preserve"> та </w:t>
      </w:r>
      <w:proofErr w:type="spellStart"/>
      <w:r>
        <w:t>інвентарю</w:t>
      </w:r>
      <w:proofErr w:type="spellEnd"/>
    </w:p>
    <w:p w14:paraId="5CBF7EFF" w14:textId="77777777" w:rsidR="009010CB" w:rsidRDefault="009010CB" w:rsidP="009010CB">
      <w:pPr>
        <w:pStyle w:val="rvps2"/>
      </w:pPr>
      <w:bookmarkStart w:id="961" w:name="n919"/>
      <w:bookmarkEnd w:id="961"/>
      <w:r>
        <w:t xml:space="preserve">1. </w:t>
      </w:r>
      <w:proofErr w:type="spellStart"/>
      <w:r>
        <w:t>Оператори</w:t>
      </w:r>
      <w:proofErr w:type="spellEnd"/>
      <w:r>
        <w:t xml:space="preserve"> ринку </w:t>
      </w:r>
      <w:proofErr w:type="spellStart"/>
      <w:r>
        <w:t>можуть</w:t>
      </w:r>
      <w:proofErr w:type="spellEnd"/>
      <w:r>
        <w:t xml:space="preserve"> </w:t>
      </w:r>
      <w:proofErr w:type="spellStart"/>
      <w:r>
        <w:t>використовувати</w:t>
      </w:r>
      <w:proofErr w:type="spellEnd"/>
      <w:r>
        <w:t xml:space="preserve"> </w:t>
      </w:r>
      <w:proofErr w:type="spellStart"/>
      <w:r>
        <w:t>обладнання</w:t>
      </w:r>
      <w:proofErr w:type="spellEnd"/>
      <w:r>
        <w:t xml:space="preserve"> та </w:t>
      </w:r>
      <w:proofErr w:type="spellStart"/>
      <w:r>
        <w:t>інвентар</w:t>
      </w:r>
      <w:proofErr w:type="spellEnd"/>
      <w:r>
        <w:t xml:space="preserve">, з </w:t>
      </w:r>
      <w:proofErr w:type="spellStart"/>
      <w:r>
        <w:t>якими</w:t>
      </w:r>
      <w:proofErr w:type="spellEnd"/>
      <w:r>
        <w:t xml:space="preserve"> </w:t>
      </w:r>
      <w:proofErr w:type="spellStart"/>
      <w:r>
        <w:t>контактують</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що</w:t>
      </w:r>
      <w:proofErr w:type="spellEnd"/>
      <w:r>
        <w:t xml:space="preserve"> </w:t>
      </w:r>
      <w:proofErr w:type="spellStart"/>
      <w:r>
        <w:t>відповідають</w:t>
      </w:r>
      <w:proofErr w:type="spellEnd"/>
      <w:r>
        <w:t xml:space="preserve"> таким </w:t>
      </w:r>
      <w:proofErr w:type="spellStart"/>
      <w:r>
        <w:t>вимогам</w:t>
      </w:r>
      <w:proofErr w:type="spellEnd"/>
      <w:r>
        <w:t>:</w:t>
      </w:r>
    </w:p>
    <w:p w14:paraId="3977F0B4" w14:textId="77777777" w:rsidR="009010CB" w:rsidRDefault="009010CB" w:rsidP="009010CB">
      <w:pPr>
        <w:pStyle w:val="rvps2"/>
      </w:pPr>
      <w:bookmarkStart w:id="962" w:name="n920"/>
      <w:bookmarkEnd w:id="962"/>
      <w:r>
        <w:lastRenderedPageBreak/>
        <w:t xml:space="preserve">1) є </w:t>
      </w:r>
      <w:proofErr w:type="spellStart"/>
      <w:r>
        <w:t>чистими</w:t>
      </w:r>
      <w:proofErr w:type="spellEnd"/>
      <w:r>
        <w:t xml:space="preserve"> та у </w:t>
      </w:r>
      <w:proofErr w:type="spellStart"/>
      <w:r>
        <w:t>разі</w:t>
      </w:r>
      <w:proofErr w:type="spellEnd"/>
      <w:r>
        <w:t xml:space="preserve"> потреби </w:t>
      </w:r>
      <w:proofErr w:type="spellStart"/>
      <w:r>
        <w:t>продезінфікованими</w:t>
      </w:r>
      <w:proofErr w:type="spellEnd"/>
      <w:r>
        <w:t xml:space="preserve">. </w:t>
      </w:r>
      <w:proofErr w:type="spellStart"/>
      <w:r>
        <w:t>Чищення</w:t>
      </w:r>
      <w:proofErr w:type="spellEnd"/>
      <w:r>
        <w:t xml:space="preserve"> та </w:t>
      </w:r>
      <w:proofErr w:type="spellStart"/>
      <w:r>
        <w:t>дезінфекція</w:t>
      </w:r>
      <w:proofErr w:type="spellEnd"/>
      <w:r>
        <w:t xml:space="preserve"> </w:t>
      </w:r>
      <w:proofErr w:type="spellStart"/>
      <w:r>
        <w:t>здійснюються</w:t>
      </w:r>
      <w:proofErr w:type="spellEnd"/>
      <w:r>
        <w:t xml:space="preserve"> таким чином, </w:t>
      </w:r>
      <w:proofErr w:type="spellStart"/>
      <w:r>
        <w:t>щоб</w:t>
      </w:r>
      <w:proofErr w:type="spellEnd"/>
      <w:r>
        <w:t xml:space="preserve"> </w:t>
      </w:r>
      <w:proofErr w:type="spellStart"/>
      <w:r>
        <w:t>забезпечити</w:t>
      </w:r>
      <w:proofErr w:type="spellEnd"/>
      <w:r>
        <w:t xml:space="preserve"> </w:t>
      </w:r>
      <w:proofErr w:type="spellStart"/>
      <w:r>
        <w:t>захист</w:t>
      </w:r>
      <w:proofErr w:type="spellEnd"/>
      <w:r>
        <w:t xml:space="preserve"> </w:t>
      </w:r>
      <w:proofErr w:type="spellStart"/>
      <w:r>
        <w:t>від</w:t>
      </w:r>
      <w:proofErr w:type="spellEnd"/>
      <w:r>
        <w:t xml:space="preserve"> </w:t>
      </w:r>
      <w:proofErr w:type="spellStart"/>
      <w:r>
        <w:t>появи</w:t>
      </w:r>
      <w:proofErr w:type="spellEnd"/>
      <w:r>
        <w:t xml:space="preserve"> </w:t>
      </w:r>
      <w:proofErr w:type="spellStart"/>
      <w:r>
        <w:t>ризику</w:t>
      </w:r>
      <w:proofErr w:type="spellEnd"/>
      <w:r>
        <w:t xml:space="preserve"> </w:t>
      </w:r>
      <w:proofErr w:type="spellStart"/>
      <w:r>
        <w:t>забруднення</w:t>
      </w:r>
      <w:proofErr w:type="spellEnd"/>
      <w:r>
        <w:t>;</w:t>
      </w:r>
    </w:p>
    <w:p w14:paraId="4959EABA" w14:textId="77777777" w:rsidR="009010CB" w:rsidRDefault="009010CB" w:rsidP="009010CB">
      <w:pPr>
        <w:pStyle w:val="rvps2"/>
      </w:pPr>
      <w:bookmarkStart w:id="963" w:name="n921"/>
      <w:bookmarkEnd w:id="963"/>
      <w:r>
        <w:t xml:space="preserve">2) </w:t>
      </w:r>
      <w:proofErr w:type="spellStart"/>
      <w:r>
        <w:t>виготовлені</w:t>
      </w:r>
      <w:proofErr w:type="spellEnd"/>
      <w:r>
        <w:t xml:space="preserve"> з </w:t>
      </w:r>
      <w:proofErr w:type="spellStart"/>
      <w:r>
        <w:t>матеріалів</w:t>
      </w:r>
      <w:proofErr w:type="spellEnd"/>
      <w:r>
        <w:t xml:space="preserve"> та </w:t>
      </w:r>
      <w:proofErr w:type="spellStart"/>
      <w:r>
        <w:t>утримуються</w:t>
      </w:r>
      <w:proofErr w:type="spellEnd"/>
      <w:r>
        <w:t xml:space="preserve"> у </w:t>
      </w:r>
      <w:proofErr w:type="spellStart"/>
      <w:r>
        <w:t>належному</w:t>
      </w:r>
      <w:proofErr w:type="spellEnd"/>
      <w:r>
        <w:t xml:space="preserve"> </w:t>
      </w:r>
      <w:proofErr w:type="spellStart"/>
      <w:r>
        <w:t>стані</w:t>
      </w:r>
      <w:proofErr w:type="spellEnd"/>
      <w:r>
        <w:t xml:space="preserve"> та </w:t>
      </w:r>
      <w:proofErr w:type="spellStart"/>
      <w:r>
        <w:t>умовах</w:t>
      </w:r>
      <w:proofErr w:type="spellEnd"/>
      <w:r>
        <w:t xml:space="preserve">, </w:t>
      </w:r>
      <w:proofErr w:type="spellStart"/>
      <w:r>
        <w:t>що</w:t>
      </w:r>
      <w:proofErr w:type="spellEnd"/>
      <w:r>
        <w:t xml:space="preserve"> </w:t>
      </w:r>
      <w:proofErr w:type="spellStart"/>
      <w:r>
        <w:t>зменшують</w:t>
      </w:r>
      <w:proofErr w:type="spellEnd"/>
      <w:r>
        <w:t xml:space="preserve"> </w:t>
      </w:r>
      <w:proofErr w:type="spellStart"/>
      <w:r>
        <w:t>ризик</w:t>
      </w:r>
      <w:proofErr w:type="spellEnd"/>
      <w:r>
        <w:t xml:space="preserve"> </w:t>
      </w:r>
      <w:proofErr w:type="spellStart"/>
      <w:r>
        <w:t>забруднення</w:t>
      </w:r>
      <w:proofErr w:type="spellEnd"/>
      <w:r>
        <w:t xml:space="preserve"> та </w:t>
      </w:r>
      <w:proofErr w:type="spellStart"/>
      <w:r>
        <w:t>дають</w:t>
      </w:r>
      <w:proofErr w:type="spellEnd"/>
      <w:r>
        <w:t xml:space="preserve"> </w:t>
      </w:r>
      <w:proofErr w:type="spellStart"/>
      <w:r>
        <w:t>змогу</w:t>
      </w:r>
      <w:proofErr w:type="spellEnd"/>
      <w:r>
        <w:t xml:space="preserve"> </w:t>
      </w:r>
      <w:proofErr w:type="spellStart"/>
      <w:r>
        <w:t>проводити</w:t>
      </w:r>
      <w:proofErr w:type="spellEnd"/>
      <w:r>
        <w:t xml:space="preserve"> </w:t>
      </w:r>
      <w:proofErr w:type="spellStart"/>
      <w:r>
        <w:t>їх</w:t>
      </w:r>
      <w:proofErr w:type="spellEnd"/>
      <w:r>
        <w:t xml:space="preserve"> </w:t>
      </w:r>
      <w:proofErr w:type="spellStart"/>
      <w:r>
        <w:t>чищення</w:t>
      </w:r>
      <w:proofErr w:type="spellEnd"/>
      <w:r>
        <w:t xml:space="preserve"> та </w:t>
      </w:r>
      <w:proofErr w:type="spellStart"/>
      <w:r>
        <w:t>дезінфекцію</w:t>
      </w:r>
      <w:proofErr w:type="spellEnd"/>
      <w:r>
        <w:t xml:space="preserve"> (</w:t>
      </w:r>
      <w:proofErr w:type="spellStart"/>
      <w:r>
        <w:t>крім</w:t>
      </w:r>
      <w:proofErr w:type="spellEnd"/>
      <w:r>
        <w:t xml:space="preserve"> тари та упаковки, </w:t>
      </w:r>
      <w:proofErr w:type="spellStart"/>
      <w:r>
        <w:t>що</w:t>
      </w:r>
      <w:proofErr w:type="spellEnd"/>
      <w:r>
        <w:t xml:space="preserve"> не </w:t>
      </w:r>
      <w:proofErr w:type="spellStart"/>
      <w:r>
        <w:t>повертається</w:t>
      </w:r>
      <w:proofErr w:type="spellEnd"/>
      <w:r>
        <w:t xml:space="preserve"> оператору ринку);</w:t>
      </w:r>
    </w:p>
    <w:p w14:paraId="198ECA66" w14:textId="77777777" w:rsidR="009010CB" w:rsidRDefault="009010CB" w:rsidP="009010CB">
      <w:pPr>
        <w:pStyle w:val="rvps2"/>
      </w:pPr>
      <w:bookmarkStart w:id="964" w:name="n922"/>
      <w:bookmarkEnd w:id="964"/>
      <w:r>
        <w:t xml:space="preserve">3) </w:t>
      </w:r>
      <w:proofErr w:type="spellStart"/>
      <w:r>
        <w:t>розміщені</w:t>
      </w:r>
      <w:proofErr w:type="spellEnd"/>
      <w:r>
        <w:t xml:space="preserve"> таким чином, </w:t>
      </w:r>
      <w:proofErr w:type="spellStart"/>
      <w:r>
        <w:t>що</w:t>
      </w:r>
      <w:proofErr w:type="spellEnd"/>
      <w:r>
        <w:t xml:space="preserve"> </w:t>
      </w:r>
      <w:proofErr w:type="spellStart"/>
      <w:r>
        <w:t>дозволяє</w:t>
      </w:r>
      <w:proofErr w:type="spellEnd"/>
      <w:r>
        <w:t xml:space="preserve"> </w:t>
      </w:r>
      <w:proofErr w:type="spellStart"/>
      <w:r>
        <w:t>чищення</w:t>
      </w:r>
      <w:proofErr w:type="spellEnd"/>
      <w:r>
        <w:t xml:space="preserve"> </w:t>
      </w:r>
      <w:proofErr w:type="spellStart"/>
      <w:r>
        <w:t>обладнання</w:t>
      </w:r>
      <w:proofErr w:type="spellEnd"/>
      <w:r>
        <w:t xml:space="preserve"> та </w:t>
      </w:r>
      <w:proofErr w:type="spellStart"/>
      <w:r>
        <w:t>навколишньої</w:t>
      </w:r>
      <w:proofErr w:type="spellEnd"/>
      <w:r>
        <w:t xml:space="preserve"> </w:t>
      </w:r>
      <w:proofErr w:type="spellStart"/>
      <w:r>
        <w:t>території</w:t>
      </w:r>
      <w:proofErr w:type="spellEnd"/>
      <w:r>
        <w:t>.</w:t>
      </w:r>
    </w:p>
    <w:p w14:paraId="15F762F4" w14:textId="77777777" w:rsidR="009010CB" w:rsidRDefault="009010CB" w:rsidP="009010CB">
      <w:pPr>
        <w:pStyle w:val="rvps2"/>
      </w:pPr>
      <w:bookmarkStart w:id="965" w:name="n923"/>
      <w:bookmarkEnd w:id="965"/>
      <w:r>
        <w:t xml:space="preserve">2. </w:t>
      </w:r>
      <w:proofErr w:type="spellStart"/>
      <w:r>
        <w:t>Обладнання</w:t>
      </w:r>
      <w:proofErr w:type="spellEnd"/>
      <w:r>
        <w:t xml:space="preserve"> </w:t>
      </w:r>
      <w:proofErr w:type="spellStart"/>
      <w:r>
        <w:t>має</w:t>
      </w:r>
      <w:proofErr w:type="spellEnd"/>
      <w:r>
        <w:t xml:space="preserve"> бути </w:t>
      </w:r>
      <w:proofErr w:type="spellStart"/>
      <w:r>
        <w:t>каліброваним</w:t>
      </w:r>
      <w:proofErr w:type="spellEnd"/>
      <w:r>
        <w:t xml:space="preserve"> </w:t>
      </w:r>
      <w:proofErr w:type="spellStart"/>
      <w:r>
        <w:t>відповідно</w:t>
      </w:r>
      <w:proofErr w:type="spellEnd"/>
      <w:r>
        <w:t xml:space="preserve"> до </w:t>
      </w:r>
      <w:proofErr w:type="spellStart"/>
      <w:r>
        <w:t>законодавства</w:t>
      </w:r>
      <w:proofErr w:type="spellEnd"/>
      <w:r>
        <w:t>.</w:t>
      </w:r>
    </w:p>
    <w:p w14:paraId="4E9BF173" w14:textId="77777777" w:rsidR="009010CB" w:rsidRDefault="009010CB" w:rsidP="009010CB">
      <w:pPr>
        <w:pStyle w:val="rvps2"/>
      </w:pPr>
      <w:bookmarkStart w:id="966" w:name="n924"/>
      <w:bookmarkEnd w:id="966"/>
      <w:r>
        <w:t xml:space="preserve">3. У </w:t>
      </w:r>
      <w:proofErr w:type="spellStart"/>
      <w:r>
        <w:t>разі</w:t>
      </w:r>
      <w:proofErr w:type="spellEnd"/>
      <w:r>
        <w:t xml:space="preserve"> </w:t>
      </w:r>
      <w:proofErr w:type="spellStart"/>
      <w:r>
        <w:t>використання</w:t>
      </w:r>
      <w:proofErr w:type="spellEnd"/>
      <w:r>
        <w:t xml:space="preserve"> </w:t>
      </w:r>
      <w:proofErr w:type="spellStart"/>
      <w:r>
        <w:t>хімічних</w:t>
      </w:r>
      <w:proofErr w:type="spellEnd"/>
      <w:r>
        <w:t xml:space="preserve"> </w:t>
      </w:r>
      <w:proofErr w:type="spellStart"/>
      <w:r>
        <w:t>засобів</w:t>
      </w:r>
      <w:proofErr w:type="spellEnd"/>
      <w:r>
        <w:t xml:space="preserve"> з метою </w:t>
      </w:r>
      <w:proofErr w:type="spellStart"/>
      <w:r>
        <w:t>запобігання</w:t>
      </w:r>
      <w:proofErr w:type="spellEnd"/>
      <w:r>
        <w:t xml:space="preserve"> </w:t>
      </w:r>
      <w:proofErr w:type="spellStart"/>
      <w:r>
        <w:t>корозії</w:t>
      </w:r>
      <w:proofErr w:type="spellEnd"/>
      <w:r>
        <w:t xml:space="preserve"> </w:t>
      </w:r>
      <w:proofErr w:type="spellStart"/>
      <w:r>
        <w:t>обладнання</w:t>
      </w:r>
      <w:proofErr w:type="spellEnd"/>
      <w:r>
        <w:t xml:space="preserve"> та </w:t>
      </w:r>
      <w:proofErr w:type="spellStart"/>
      <w:r>
        <w:t>контейнерів</w:t>
      </w:r>
      <w:proofErr w:type="spellEnd"/>
      <w:r>
        <w:t xml:space="preserve"> </w:t>
      </w:r>
      <w:proofErr w:type="spellStart"/>
      <w:r>
        <w:t>такі</w:t>
      </w:r>
      <w:proofErr w:type="spellEnd"/>
      <w:r>
        <w:t xml:space="preserve"> </w:t>
      </w:r>
      <w:proofErr w:type="spellStart"/>
      <w:r>
        <w:t>засоби</w:t>
      </w:r>
      <w:proofErr w:type="spellEnd"/>
      <w:r>
        <w:t xml:space="preserve"> </w:t>
      </w:r>
      <w:proofErr w:type="spellStart"/>
      <w:r>
        <w:t>використовуються</w:t>
      </w:r>
      <w:proofErr w:type="spellEnd"/>
      <w:r>
        <w:t xml:space="preserve"> </w:t>
      </w:r>
      <w:proofErr w:type="spellStart"/>
      <w:r>
        <w:t>відповідно</w:t>
      </w:r>
      <w:proofErr w:type="spellEnd"/>
      <w:r>
        <w:t xml:space="preserve"> до </w:t>
      </w:r>
      <w:proofErr w:type="spellStart"/>
      <w:r>
        <w:t>належної</w:t>
      </w:r>
      <w:proofErr w:type="spellEnd"/>
      <w:r>
        <w:t xml:space="preserve"> </w:t>
      </w:r>
      <w:proofErr w:type="spellStart"/>
      <w:r>
        <w:t>виробничої</w:t>
      </w:r>
      <w:proofErr w:type="spellEnd"/>
      <w:r>
        <w:t xml:space="preserve"> практики.</w:t>
      </w:r>
    </w:p>
    <w:p w14:paraId="4F8A9534" w14:textId="77777777" w:rsidR="009010CB" w:rsidRDefault="009010CB" w:rsidP="009010CB">
      <w:pPr>
        <w:pStyle w:val="rvps2"/>
      </w:pPr>
      <w:bookmarkStart w:id="967" w:name="n925"/>
      <w:bookmarkEnd w:id="967"/>
      <w:proofErr w:type="spellStart"/>
      <w:r>
        <w:rPr>
          <w:rStyle w:val="rvts9"/>
        </w:rPr>
        <w:t>Стаття</w:t>
      </w:r>
      <w:proofErr w:type="spellEnd"/>
      <w:r>
        <w:rPr>
          <w:rStyle w:val="rvts9"/>
        </w:rPr>
        <w:t xml:space="preserve"> 46.</w:t>
      </w:r>
      <w:r>
        <w:t xml:space="preserve"> </w:t>
      </w:r>
      <w:proofErr w:type="spellStart"/>
      <w:r>
        <w:t>Гігієнічні</w:t>
      </w:r>
      <w:proofErr w:type="spellEnd"/>
      <w:r>
        <w:t xml:space="preserve"> </w:t>
      </w:r>
      <w:proofErr w:type="spellStart"/>
      <w:r>
        <w:t>вимоги</w:t>
      </w:r>
      <w:proofErr w:type="spellEnd"/>
      <w:r>
        <w:t xml:space="preserve"> </w:t>
      </w:r>
      <w:proofErr w:type="spellStart"/>
      <w:r>
        <w:t>під</w:t>
      </w:r>
      <w:proofErr w:type="spellEnd"/>
      <w:r>
        <w:t xml:space="preserve"> час </w:t>
      </w:r>
      <w:proofErr w:type="spellStart"/>
      <w:r>
        <w:t>поводження</w:t>
      </w:r>
      <w:proofErr w:type="spellEnd"/>
      <w:r>
        <w:t xml:space="preserve"> з </w:t>
      </w:r>
      <w:proofErr w:type="spellStart"/>
      <w:r>
        <w:t>харчовими</w:t>
      </w:r>
      <w:proofErr w:type="spellEnd"/>
      <w:r>
        <w:t xml:space="preserve"> </w:t>
      </w:r>
      <w:proofErr w:type="spellStart"/>
      <w:r>
        <w:t>відходами</w:t>
      </w:r>
      <w:proofErr w:type="spellEnd"/>
    </w:p>
    <w:p w14:paraId="128AD039" w14:textId="77777777" w:rsidR="009010CB" w:rsidRDefault="009010CB" w:rsidP="009010CB">
      <w:pPr>
        <w:pStyle w:val="rvps2"/>
      </w:pPr>
      <w:bookmarkStart w:id="968" w:name="n926"/>
      <w:bookmarkEnd w:id="968"/>
      <w:r>
        <w:t xml:space="preserve">1. </w:t>
      </w:r>
      <w:proofErr w:type="spellStart"/>
      <w:r>
        <w:t>Оператори</w:t>
      </w:r>
      <w:proofErr w:type="spellEnd"/>
      <w:r>
        <w:t xml:space="preserve"> ринку </w:t>
      </w:r>
      <w:proofErr w:type="spellStart"/>
      <w:r>
        <w:t>під</w:t>
      </w:r>
      <w:proofErr w:type="spellEnd"/>
      <w:r>
        <w:t xml:space="preserve"> час </w:t>
      </w:r>
      <w:proofErr w:type="spellStart"/>
      <w:r>
        <w:t>поводження</w:t>
      </w:r>
      <w:proofErr w:type="spellEnd"/>
      <w:r>
        <w:t xml:space="preserve"> з </w:t>
      </w:r>
      <w:proofErr w:type="spellStart"/>
      <w:r>
        <w:t>харчовими</w:t>
      </w:r>
      <w:proofErr w:type="spellEnd"/>
      <w:r>
        <w:t xml:space="preserve"> </w:t>
      </w:r>
      <w:proofErr w:type="spellStart"/>
      <w:r>
        <w:t>відходами</w:t>
      </w:r>
      <w:proofErr w:type="spellEnd"/>
      <w:r>
        <w:t xml:space="preserve"> (</w:t>
      </w:r>
      <w:proofErr w:type="spellStart"/>
      <w:r>
        <w:t>неїстівні</w:t>
      </w:r>
      <w:proofErr w:type="spellEnd"/>
      <w:r>
        <w:t xml:space="preserve"> </w:t>
      </w:r>
      <w:proofErr w:type="spellStart"/>
      <w:r>
        <w:t>субпродукти</w:t>
      </w:r>
      <w:proofErr w:type="spellEnd"/>
      <w:r>
        <w:t xml:space="preserve"> та </w:t>
      </w:r>
      <w:proofErr w:type="spellStart"/>
      <w:r>
        <w:t>інші</w:t>
      </w:r>
      <w:proofErr w:type="spellEnd"/>
      <w:r>
        <w:t xml:space="preserve"> </w:t>
      </w:r>
      <w:proofErr w:type="spellStart"/>
      <w:r>
        <w:t>залишки</w:t>
      </w:r>
      <w:proofErr w:type="spellEnd"/>
      <w:r>
        <w:t xml:space="preserve">) </w:t>
      </w:r>
      <w:proofErr w:type="spellStart"/>
      <w:r>
        <w:t>повинні</w:t>
      </w:r>
      <w:proofErr w:type="spellEnd"/>
      <w:r>
        <w:t>:</w:t>
      </w:r>
    </w:p>
    <w:p w14:paraId="7262D67F" w14:textId="77777777" w:rsidR="009010CB" w:rsidRDefault="009010CB" w:rsidP="009010CB">
      <w:pPr>
        <w:pStyle w:val="rvps2"/>
      </w:pPr>
      <w:bookmarkStart w:id="969" w:name="n927"/>
      <w:bookmarkEnd w:id="969"/>
      <w:r>
        <w:t xml:space="preserve">1) </w:t>
      </w:r>
      <w:proofErr w:type="spellStart"/>
      <w:r>
        <w:t>якомога</w:t>
      </w:r>
      <w:proofErr w:type="spellEnd"/>
      <w:r>
        <w:t xml:space="preserve"> </w:t>
      </w:r>
      <w:proofErr w:type="spellStart"/>
      <w:r>
        <w:t>швидше</w:t>
      </w:r>
      <w:proofErr w:type="spellEnd"/>
      <w:r>
        <w:t xml:space="preserve"> </w:t>
      </w:r>
      <w:proofErr w:type="spellStart"/>
      <w:r>
        <w:t>видаляти</w:t>
      </w:r>
      <w:proofErr w:type="spellEnd"/>
      <w:r>
        <w:t xml:space="preserve"> </w:t>
      </w:r>
      <w:proofErr w:type="spellStart"/>
      <w:r>
        <w:t>харчові</w:t>
      </w:r>
      <w:proofErr w:type="spellEnd"/>
      <w:r>
        <w:t xml:space="preserve"> </w:t>
      </w:r>
      <w:proofErr w:type="spellStart"/>
      <w:r>
        <w:t>відходи</w:t>
      </w:r>
      <w:proofErr w:type="spellEnd"/>
      <w:r>
        <w:t xml:space="preserve"> з </w:t>
      </w:r>
      <w:proofErr w:type="spellStart"/>
      <w:r>
        <w:t>приміщення</w:t>
      </w:r>
      <w:proofErr w:type="spellEnd"/>
      <w:r>
        <w:t xml:space="preserve">, де є </w:t>
      </w:r>
      <w:proofErr w:type="spellStart"/>
      <w:r>
        <w:t>харчові</w:t>
      </w:r>
      <w:proofErr w:type="spellEnd"/>
      <w:r>
        <w:t xml:space="preserve"> </w:t>
      </w:r>
      <w:proofErr w:type="spellStart"/>
      <w:r>
        <w:t>продукти</w:t>
      </w:r>
      <w:proofErr w:type="spellEnd"/>
      <w:r>
        <w:t>;</w:t>
      </w:r>
    </w:p>
    <w:p w14:paraId="54CBC464" w14:textId="77777777" w:rsidR="009010CB" w:rsidRDefault="009010CB" w:rsidP="009010CB">
      <w:pPr>
        <w:pStyle w:val="rvps2"/>
      </w:pPr>
      <w:bookmarkStart w:id="970" w:name="n928"/>
      <w:bookmarkEnd w:id="970"/>
      <w:r>
        <w:t xml:space="preserve">2) </w:t>
      </w:r>
      <w:proofErr w:type="spellStart"/>
      <w:r>
        <w:t>розміщувати</w:t>
      </w:r>
      <w:proofErr w:type="spellEnd"/>
      <w:r>
        <w:t xml:space="preserve"> </w:t>
      </w:r>
      <w:proofErr w:type="spellStart"/>
      <w:r>
        <w:t>харчові</w:t>
      </w:r>
      <w:proofErr w:type="spellEnd"/>
      <w:r>
        <w:t xml:space="preserve"> </w:t>
      </w:r>
      <w:proofErr w:type="spellStart"/>
      <w:r>
        <w:t>відходи</w:t>
      </w:r>
      <w:proofErr w:type="spellEnd"/>
      <w:r>
        <w:t xml:space="preserve"> у </w:t>
      </w:r>
      <w:proofErr w:type="spellStart"/>
      <w:r>
        <w:t>закритих</w:t>
      </w:r>
      <w:proofErr w:type="spellEnd"/>
      <w:r>
        <w:t xml:space="preserve"> контейнерах, </w:t>
      </w:r>
      <w:proofErr w:type="spellStart"/>
      <w:r>
        <w:t>сконструйованих</w:t>
      </w:r>
      <w:proofErr w:type="spellEnd"/>
      <w:r>
        <w:t xml:space="preserve"> таким чином, </w:t>
      </w:r>
      <w:proofErr w:type="spellStart"/>
      <w:r>
        <w:t>щоб</w:t>
      </w:r>
      <w:proofErr w:type="spellEnd"/>
      <w:r>
        <w:t xml:space="preserve"> </w:t>
      </w:r>
      <w:proofErr w:type="spellStart"/>
      <w:r>
        <w:t>забезпечити</w:t>
      </w:r>
      <w:proofErr w:type="spellEnd"/>
      <w:r>
        <w:t xml:space="preserve"> </w:t>
      </w:r>
      <w:proofErr w:type="spellStart"/>
      <w:r>
        <w:t>максимальний</w:t>
      </w:r>
      <w:proofErr w:type="spellEnd"/>
      <w:r>
        <w:t xml:space="preserve"> </w:t>
      </w:r>
      <w:proofErr w:type="spellStart"/>
      <w:r>
        <w:t>рівень</w:t>
      </w:r>
      <w:proofErr w:type="spellEnd"/>
      <w:r>
        <w:t xml:space="preserve"> </w:t>
      </w:r>
      <w:proofErr w:type="spellStart"/>
      <w:r>
        <w:t>захисту</w:t>
      </w:r>
      <w:proofErr w:type="spellEnd"/>
      <w:r>
        <w:t xml:space="preserve"> та </w:t>
      </w:r>
      <w:proofErr w:type="spellStart"/>
      <w:r>
        <w:t>їх</w:t>
      </w:r>
      <w:proofErr w:type="spellEnd"/>
      <w:r>
        <w:t xml:space="preserve"> </w:t>
      </w:r>
      <w:proofErr w:type="spellStart"/>
      <w:r>
        <w:t>дезінфекцію</w:t>
      </w:r>
      <w:proofErr w:type="spellEnd"/>
      <w:r>
        <w:t>;</w:t>
      </w:r>
    </w:p>
    <w:p w14:paraId="283A0CB7" w14:textId="77777777" w:rsidR="009010CB" w:rsidRDefault="009010CB" w:rsidP="009010CB">
      <w:pPr>
        <w:pStyle w:val="rvps2"/>
      </w:pPr>
      <w:bookmarkStart w:id="971" w:name="n929"/>
      <w:bookmarkEnd w:id="971"/>
      <w:r>
        <w:t xml:space="preserve">3) </w:t>
      </w:r>
      <w:proofErr w:type="spellStart"/>
      <w:r>
        <w:t>дотримуватися</w:t>
      </w:r>
      <w:proofErr w:type="spellEnd"/>
      <w:r>
        <w:t xml:space="preserve"> </w:t>
      </w:r>
      <w:proofErr w:type="spellStart"/>
      <w:r>
        <w:t>відповідних</w:t>
      </w:r>
      <w:proofErr w:type="spellEnd"/>
      <w:r>
        <w:t xml:space="preserve"> </w:t>
      </w:r>
      <w:proofErr w:type="spellStart"/>
      <w:r>
        <w:t>положень</w:t>
      </w:r>
      <w:proofErr w:type="spellEnd"/>
      <w:r>
        <w:t xml:space="preserve"> </w:t>
      </w:r>
      <w:proofErr w:type="spellStart"/>
      <w:r>
        <w:t>законодавства</w:t>
      </w:r>
      <w:proofErr w:type="spellEnd"/>
      <w:r>
        <w:t xml:space="preserve"> </w:t>
      </w:r>
      <w:proofErr w:type="spellStart"/>
      <w:r>
        <w:t>щодо</w:t>
      </w:r>
      <w:proofErr w:type="spellEnd"/>
      <w:r>
        <w:t xml:space="preserve"> </w:t>
      </w:r>
      <w:proofErr w:type="spellStart"/>
      <w:r>
        <w:t>зберігання</w:t>
      </w:r>
      <w:proofErr w:type="spellEnd"/>
      <w:r>
        <w:t xml:space="preserve"> і </w:t>
      </w:r>
      <w:proofErr w:type="spellStart"/>
      <w:r>
        <w:t>утилізації</w:t>
      </w:r>
      <w:proofErr w:type="spellEnd"/>
      <w:r>
        <w:t xml:space="preserve"> (</w:t>
      </w:r>
      <w:proofErr w:type="spellStart"/>
      <w:r>
        <w:t>знищення</w:t>
      </w:r>
      <w:proofErr w:type="spellEnd"/>
      <w:r>
        <w:t xml:space="preserve">) </w:t>
      </w:r>
      <w:proofErr w:type="spellStart"/>
      <w:r>
        <w:t>харчових</w:t>
      </w:r>
      <w:proofErr w:type="spellEnd"/>
      <w:r>
        <w:t xml:space="preserve"> та </w:t>
      </w:r>
      <w:proofErr w:type="spellStart"/>
      <w:r>
        <w:t>інших</w:t>
      </w:r>
      <w:proofErr w:type="spellEnd"/>
      <w:r>
        <w:t xml:space="preserve"> </w:t>
      </w:r>
      <w:proofErr w:type="spellStart"/>
      <w:r>
        <w:t>відходів</w:t>
      </w:r>
      <w:proofErr w:type="spellEnd"/>
      <w:r>
        <w:t xml:space="preserve"> та/</w:t>
      </w:r>
      <w:proofErr w:type="spellStart"/>
      <w:r>
        <w:t>або</w:t>
      </w:r>
      <w:proofErr w:type="spellEnd"/>
      <w:r>
        <w:t xml:space="preserve"> </w:t>
      </w:r>
      <w:proofErr w:type="spellStart"/>
      <w:r>
        <w:t>мати</w:t>
      </w:r>
      <w:proofErr w:type="spellEnd"/>
      <w:r>
        <w:t xml:space="preserve"> договори </w:t>
      </w:r>
      <w:proofErr w:type="spellStart"/>
      <w:r>
        <w:t>щодо</w:t>
      </w:r>
      <w:proofErr w:type="spellEnd"/>
      <w:r>
        <w:t xml:space="preserve"> </w:t>
      </w:r>
      <w:proofErr w:type="spellStart"/>
      <w:r>
        <w:t>їх</w:t>
      </w:r>
      <w:proofErr w:type="spellEnd"/>
      <w:r>
        <w:t xml:space="preserve"> </w:t>
      </w:r>
      <w:proofErr w:type="spellStart"/>
      <w:r>
        <w:t>утилізації</w:t>
      </w:r>
      <w:proofErr w:type="spellEnd"/>
      <w:r>
        <w:t xml:space="preserve"> (</w:t>
      </w:r>
      <w:proofErr w:type="spellStart"/>
      <w:r>
        <w:t>знищення</w:t>
      </w:r>
      <w:proofErr w:type="spellEnd"/>
      <w:r>
        <w:t>).</w:t>
      </w:r>
    </w:p>
    <w:p w14:paraId="5606A0E5" w14:textId="77777777" w:rsidR="009010CB" w:rsidRDefault="009010CB" w:rsidP="009010CB">
      <w:pPr>
        <w:pStyle w:val="rvps2"/>
      </w:pPr>
      <w:bookmarkStart w:id="972" w:name="n930"/>
      <w:bookmarkEnd w:id="972"/>
      <w:r>
        <w:t xml:space="preserve">2. </w:t>
      </w:r>
      <w:proofErr w:type="spellStart"/>
      <w:r>
        <w:t>Харчові</w:t>
      </w:r>
      <w:proofErr w:type="spellEnd"/>
      <w:r>
        <w:t xml:space="preserve"> </w:t>
      </w:r>
      <w:proofErr w:type="spellStart"/>
      <w:r>
        <w:t>відходи</w:t>
      </w:r>
      <w:proofErr w:type="spellEnd"/>
      <w:r>
        <w:t xml:space="preserve"> </w:t>
      </w:r>
      <w:proofErr w:type="spellStart"/>
      <w:r>
        <w:t>знищуються</w:t>
      </w:r>
      <w:proofErr w:type="spellEnd"/>
      <w:r>
        <w:t xml:space="preserve"> </w:t>
      </w:r>
      <w:proofErr w:type="spellStart"/>
      <w:r>
        <w:t>відповідно</w:t>
      </w:r>
      <w:proofErr w:type="spellEnd"/>
      <w:r>
        <w:t xml:space="preserve"> до </w:t>
      </w:r>
      <w:proofErr w:type="spellStart"/>
      <w:r>
        <w:t>законодавства</w:t>
      </w:r>
      <w:proofErr w:type="spellEnd"/>
      <w:r>
        <w:t>.</w:t>
      </w:r>
    </w:p>
    <w:p w14:paraId="575757EB" w14:textId="77777777" w:rsidR="009010CB" w:rsidRDefault="009010CB" w:rsidP="009010CB">
      <w:pPr>
        <w:pStyle w:val="rvps2"/>
      </w:pPr>
      <w:bookmarkStart w:id="973" w:name="n931"/>
      <w:bookmarkEnd w:id="973"/>
      <w:proofErr w:type="spellStart"/>
      <w:r>
        <w:rPr>
          <w:rStyle w:val="rvts9"/>
        </w:rPr>
        <w:t>Стаття</w:t>
      </w:r>
      <w:proofErr w:type="spellEnd"/>
      <w:r>
        <w:rPr>
          <w:rStyle w:val="rvts9"/>
        </w:rPr>
        <w:t xml:space="preserve"> 47.</w:t>
      </w:r>
      <w:r>
        <w:t xml:space="preserve"> </w:t>
      </w:r>
      <w:proofErr w:type="spellStart"/>
      <w:r>
        <w:t>Гігієнічні</w:t>
      </w:r>
      <w:proofErr w:type="spellEnd"/>
      <w:r>
        <w:t xml:space="preserve"> </w:t>
      </w:r>
      <w:proofErr w:type="spellStart"/>
      <w:r>
        <w:t>вимоги</w:t>
      </w:r>
      <w:proofErr w:type="spellEnd"/>
      <w:r>
        <w:t xml:space="preserve"> </w:t>
      </w:r>
      <w:proofErr w:type="spellStart"/>
      <w:r>
        <w:t>щодо</w:t>
      </w:r>
      <w:proofErr w:type="spellEnd"/>
      <w:r>
        <w:t xml:space="preserve"> </w:t>
      </w:r>
      <w:proofErr w:type="spellStart"/>
      <w:r>
        <w:t>постачання</w:t>
      </w:r>
      <w:proofErr w:type="spellEnd"/>
      <w:r>
        <w:t xml:space="preserve"> води</w:t>
      </w:r>
    </w:p>
    <w:p w14:paraId="4CD4AD55" w14:textId="77777777" w:rsidR="009010CB" w:rsidRDefault="009010CB" w:rsidP="009010CB">
      <w:pPr>
        <w:pStyle w:val="rvps2"/>
      </w:pPr>
      <w:bookmarkStart w:id="974" w:name="n932"/>
      <w:bookmarkEnd w:id="974"/>
      <w:r>
        <w:t xml:space="preserve">1. </w:t>
      </w:r>
      <w:proofErr w:type="spellStart"/>
      <w:r>
        <w:t>Оператори</w:t>
      </w:r>
      <w:proofErr w:type="spellEnd"/>
      <w:r>
        <w:t xml:space="preserve"> ринку </w:t>
      </w:r>
      <w:proofErr w:type="spellStart"/>
      <w:r>
        <w:t>дотримуються</w:t>
      </w:r>
      <w:proofErr w:type="spellEnd"/>
      <w:r>
        <w:t xml:space="preserve"> таких </w:t>
      </w:r>
      <w:proofErr w:type="spellStart"/>
      <w:r>
        <w:t>вимог</w:t>
      </w:r>
      <w:proofErr w:type="spellEnd"/>
      <w:r>
        <w:t xml:space="preserve"> </w:t>
      </w:r>
      <w:proofErr w:type="spellStart"/>
      <w:r>
        <w:t>щодо</w:t>
      </w:r>
      <w:proofErr w:type="spellEnd"/>
      <w:r>
        <w:t xml:space="preserve"> </w:t>
      </w:r>
      <w:proofErr w:type="spellStart"/>
      <w:r>
        <w:t>постачання</w:t>
      </w:r>
      <w:proofErr w:type="spellEnd"/>
      <w:r>
        <w:t xml:space="preserve"> води:</w:t>
      </w:r>
    </w:p>
    <w:p w14:paraId="160A835A" w14:textId="77777777" w:rsidR="009010CB" w:rsidRDefault="009010CB" w:rsidP="009010CB">
      <w:pPr>
        <w:pStyle w:val="rvps2"/>
      </w:pPr>
      <w:bookmarkStart w:id="975" w:name="n933"/>
      <w:bookmarkEnd w:id="975"/>
      <w:r>
        <w:t xml:space="preserve">1) </w:t>
      </w:r>
      <w:proofErr w:type="spellStart"/>
      <w:r>
        <w:t>забезпечення</w:t>
      </w:r>
      <w:proofErr w:type="spellEnd"/>
      <w:r>
        <w:t xml:space="preserve"> </w:t>
      </w:r>
      <w:proofErr w:type="spellStart"/>
      <w:r>
        <w:t>постачання</w:t>
      </w:r>
      <w:proofErr w:type="spellEnd"/>
      <w:r>
        <w:t xml:space="preserve"> води </w:t>
      </w:r>
      <w:proofErr w:type="spellStart"/>
      <w:r>
        <w:t>питної</w:t>
      </w:r>
      <w:proofErr w:type="spellEnd"/>
      <w:r>
        <w:t xml:space="preserve"> на </w:t>
      </w:r>
      <w:proofErr w:type="spellStart"/>
      <w:r>
        <w:t>потужностях</w:t>
      </w:r>
      <w:proofErr w:type="spellEnd"/>
      <w:r>
        <w:t xml:space="preserve"> у </w:t>
      </w:r>
      <w:proofErr w:type="spellStart"/>
      <w:r>
        <w:t>кількості</w:t>
      </w:r>
      <w:proofErr w:type="spellEnd"/>
      <w:r>
        <w:t xml:space="preserve">, яка </w:t>
      </w:r>
      <w:proofErr w:type="spellStart"/>
      <w:r>
        <w:t>відповідає</w:t>
      </w:r>
      <w:proofErr w:type="spellEnd"/>
      <w:r>
        <w:t xml:space="preserve"> </w:t>
      </w:r>
      <w:proofErr w:type="spellStart"/>
      <w:r>
        <w:t>розміру</w:t>
      </w:r>
      <w:proofErr w:type="spellEnd"/>
      <w:r>
        <w:t xml:space="preserve"> та типу </w:t>
      </w:r>
      <w:proofErr w:type="spellStart"/>
      <w:r>
        <w:t>потужності</w:t>
      </w:r>
      <w:proofErr w:type="spellEnd"/>
      <w:r>
        <w:t>;</w:t>
      </w:r>
    </w:p>
    <w:p w14:paraId="2C5DD5A2" w14:textId="77777777" w:rsidR="009010CB" w:rsidRDefault="009010CB" w:rsidP="009010CB">
      <w:pPr>
        <w:pStyle w:val="rvps2"/>
      </w:pPr>
      <w:bookmarkStart w:id="976" w:name="n934"/>
      <w:bookmarkEnd w:id="976"/>
      <w:r>
        <w:t xml:space="preserve">2) вода чиста </w:t>
      </w:r>
      <w:proofErr w:type="spellStart"/>
      <w:r>
        <w:t>може</w:t>
      </w:r>
      <w:proofErr w:type="spellEnd"/>
      <w:r>
        <w:t xml:space="preserve"> </w:t>
      </w:r>
      <w:proofErr w:type="spellStart"/>
      <w:r>
        <w:t>використовуватися</w:t>
      </w:r>
      <w:proofErr w:type="spellEnd"/>
      <w:r>
        <w:t xml:space="preserve"> </w:t>
      </w:r>
      <w:proofErr w:type="spellStart"/>
      <w:r>
        <w:t>під</w:t>
      </w:r>
      <w:proofErr w:type="spellEnd"/>
      <w:r>
        <w:t xml:space="preserve"> час </w:t>
      </w:r>
      <w:proofErr w:type="spellStart"/>
      <w:r>
        <w:t>обробки</w:t>
      </w:r>
      <w:proofErr w:type="spellEnd"/>
      <w:r>
        <w:t xml:space="preserve"> </w:t>
      </w:r>
      <w:proofErr w:type="spellStart"/>
      <w:r>
        <w:t>продуктів</w:t>
      </w:r>
      <w:proofErr w:type="spellEnd"/>
      <w:r>
        <w:t xml:space="preserve"> </w:t>
      </w:r>
      <w:proofErr w:type="spellStart"/>
      <w:r>
        <w:t>рибальства</w:t>
      </w:r>
      <w:proofErr w:type="spellEnd"/>
      <w:r>
        <w:t xml:space="preserve"> з </w:t>
      </w:r>
      <w:proofErr w:type="spellStart"/>
      <w:r>
        <w:t>незміненою</w:t>
      </w:r>
      <w:proofErr w:type="spellEnd"/>
      <w:r>
        <w:t xml:space="preserve"> </w:t>
      </w:r>
      <w:proofErr w:type="spellStart"/>
      <w:r>
        <w:t>цілісністю</w:t>
      </w:r>
      <w:proofErr w:type="spellEnd"/>
      <w:r>
        <w:t xml:space="preserve">, а </w:t>
      </w:r>
      <w:proofErr w:type="spellStart"/>
      <w:r>
        <w:t>також</w:t>
      </w:r>
      <w:proofErr w:type="spellEnd"/>
      <w:r>
        <w:t xml:space="preserve"> для </w:t>
      </w:r>
      <w:proofErr w:type="spellStart"/>
      <w:r>
        <w:t>зовнішнього</w:t>
      </w:r>
      <w:proofErr w:type="spellEnd"/>
      <w:r>
        <w:t xml:space="preserve"> </w:t>
      </w:r>
      <w:proofErr w:type="spellStart"/>
      <w:r>
        <w:t>миття</w:t>
      </w:r>
      <w:proofErr w:type="spellEnd"/>
      <w:r>
        <w:t xml:space="preserve">. Вода </w:t>
      </w:r>
      <w:proofErr w:type="spellStart"/>
      <w:r>
        <w:t>морська</w:t>
      </w:r>
      <w:proofErr w:type="spellEnd"/>
      <w:r>
        <w:t xml:space="preserve"> чиста </w:t>
      </w:r>
      <w:proofErr w:type="spellStart"/>
      <w:r>
        <w:t>може</w:t>
      </w:r>
      <w:proofErr w:type="spellEnd"/>
      <w:r>
        <w:t xml:space="preserve"> </w:t>
      </w:r>
      <w:proofErr w:type="spellStart"/>
      <w:r>
        <w:t>використовуватися</w:t>
      </w:r>
      <w:proofErr w:type="spellEnd"/>
      <w:r>
        <w:t xml:space="preserve"> для </w:t>
      </w:r>
      <w:proofErr w:type="spellStart"/>
      <w:r>
        <w:t>обробки</w:t>
      </w:r>
      <w:proofErr w:type="spellEnd"/>
      <w:r>
        <w:t xml:space="preserve"> </w:t>
      </w:r>
      <w:proofErr w:type="spellStart"/>
      <w:r>
        <w:t>живих</w:t>
      </w:r>
      <w:proofErr w:type="spellEnd"/>
      <w:r>
        <w:t xml:space="preserve"> </w:t>
      </w:r>
      <w:proofErr w:type="spellStart"/>
      <w:r>
        <w:t>двостулкових</w:t>
      </w:r>
      <w:proofErr w:type="spellEnd"/>
      <w:r>
        <w:t xml:space="preserve"> </w:t>
      </w:r>
      <w:proofErr w:type="spellStart"/>
      <w:r>
        <w:t>молюсків</w:t>
      </w:r>
      <w:proofErr w:type="spellEnd"/>
      <w:r>
        <w:t xml:space="preserve">, </w:t>
      </w:r>
      <w:proofErr w:type="spellStart"/>
      <w:r>
        <w:t>голкошкірих</w:t>
      </w:r>
      <w:proofErr w:type="spellEnd"/>
      <w:r>
        <w:t xml:space="preserve">, </w:t>
      </w:r>
      <w:proofErr w:type="spellStart"/>
      <w:r>
        <w:t>оболонкових</w:t>
      </w:r>
      <w:proofErr w:type="spellEnd"/>
      <w:r>
        <w:t xml:space="preserve"> і </w:t>
      </w:r>
      <w:proofErr w:type="spellStart"/>
      <w:r>
        <w:t>морських</w:t>
      </w:r>
      <w:proofErr w:type="spellEnd"/>
      <w:r>
        <w:t xml:space="preserve"> </w:t>
      </w:r>
      <w:proofErr w:type="spellStart"/>
      <w:r>
        <w:t>черевоногих</w:t>
      </w:r>
      <w:proofErr w:type="spellEnd"/>
      <w:r>
        <w:t xml:space="preserve">. У таких </w:t>
      </w:r>
      <w:proofErr w:type="spellStart"/>
      <w:r>
        <w:t>випадках</w:t>
      </w:r>
      <w:proofErr w:type="spellEnd"/>
      <w:r>
        <w:t xml:space="preserve"> </w:t>
      </w:r>
      <w:proofErr w:type="spellStart"/>
      <w:r>
        <w:t>потужність</w:t>
      </w:r>
      <w:proofErr w:type="spellEnd"/>
      <w:r>
        <w:t xml:space="preserve"> </w:t>
      </w:r>
      <w:proofErr w:type="spellStart"/>
      <w:r>
        <w:t>має</w:t>
      </w:r>
      <w:proofErr w:type="spellEnd"/>
      <w:r>
        <w:t xml:space="preserve"> бути </w:t>
      </w:r>
      <w:proofErr w:type="spellStart"/>
      <w:r>
        <w:t>сконструйована</w:t>
      </w:r>
      <w:proofErr w:type="spellEnd"/>
      <w:r>
        <w:t xml:space="preserve"> та </w:t>
      </w:r>
      <w:proofErr w:type="spellStart"/>
      <w:r>
        <w:t>обладнана</w:t>
      </w:r>
      <w:proofErr w:type="spellEnd"/>
      <w:r>
        <w:t xml:space="preserve"> таким чином, </w:t>
      </w:r>
      <w:proofErr w:type="spellStart"/>
      <w:r>
        <w:t>щоб</w:t>
      </w:r>
      <w:proofErr w:type="spellEnd"/>
      <w:r>
        <w:t xml:space="preserve"> </w:t>
      </w:r>
      <w:proofErr w:type="spellStart"/>
      <w:r>
        <w:t>уможливити</w:t>
      </w:r>
      <w:proofErr w:type="spellEnd"/>
      <w:r>
        <w:t xml:space="preserve"> </w:t>
      </w:r>
      <w:proofErr w:type="spellStart"/>
      <w:r>
        <w:t>постачання</w:t>
      </w:r>
      <w:proofErr w:type="spellEnd"/>
      <w:r>
        <w:t xml:space="preserve"> </w:t>
      </w:r>
      <w:proofErr w:type="spellStart"/>
      <w:r>
        <w:t>такої</w:t>
      </w:r>
      <w:proofErr w:type="spellEnd"/>
      <w:r>
        <w:t xml:space="preserve"> води;</w:t>
      </w:r>
    </w:p>
    <w:p w14:paraId="26D97BB3" w14:textId="77777777" w:rsidR="009010CB" w:rsidRDefault="009010CB" w:rsidP="009010CB">
      <w:pPr>
        <w:pStyle w:val="rvps2"/>
      </w:pPr>
      <w:bookmarkStart w:id="977" w:name="n935"/>
      <w:bookmarkEnd w:id="977"/>
      <w:r>
        <w:t xml:space="preserve">3) </w:t>
      </w:r>
      <w:proofErr w:type="spellStart"/>
      <w:r>
        <w:t>циркуляція</w:t>
      </w:r>
      <w:proofErr w:type="spellEnd"/>
      <w:r>
        <w:t xml:space="preserve"> води </w:t>
      </w:r>
      <w:proofErr w:type="spellStart"/>
      <w:r>
        <w:t>непитної</w:t>
      </w:r>
      <w:proofErr w:type="spellEnd"/>
      <w:r>
        <w:t xml:space="preserve">, </w:t>
      </w:r>
      <w:proofErr w:type="spellStart"/>
      <w:r>
        <w:t>що</w:t>
      </w:r>
      <w:proofErr w:type="spellEnd"/>
      <w:r>
        <w:t xml:space="preserve"> </w:t>
      </w:r>
      <w:proofErr w:type="spellStart"/>
      <w:r>
        <w:t>використовується</w:t>
      </w:r>
      <w:proofErr w:type="spellEnd"/>
      <w:r>
        <w:t xml:space="preserve"> у системах </w:t>
      </w:r>
      <w:proofErr w:type="spellStart"/>
      <w:r>
        <w:t>пожежогасіння</w:t>
      </w:r>
      <w:proofErr w:type="spellEnd"/>
      <w:r>
        <w:t xml:space="preserve">, </w:t>
      </w:r>
      <w:proofErr w:type="spellStart"/>
      <w:r>
        <w:t>виробництва</w:t>
      </w:r>
      <w:proofErr w:type="spellEnd"/>
      <w:r>
        <w:t xml:space="preserve"> пари, </w:t>
      </w:r>
      <w:proofErr w:type="spellStart"/>
      <w:r>
        <w:t>заморожування</w:t>
      </w:r>
      <w:proofErr w:type="spellEnd"/>
      <w:r>
        <w:t xml:space="preserve"> та </w:t>
      </w:r>
      <w:proofErr w:type="spellStart"/>
      <w:r>
        <w:t>інших</w:t>
      </w:r>
      <w:proofErr w:type="spellEnd"/>
      <w:r>
        <w:t xml:space="preserve"> </w:t>
      </w:r>
      <w:proofErr w:type="spellStart"/>
      <w:r>
        <w:t>цілях</w:t>
      </w:r>
      <w:proofErr w:type="spellEnd"/>
      <w:r>
        <w:t xml:space="preserve">, </w:t>
      </w:r>
      <w:proofErr w:type="spellStart"/>
      <w:r>
        <w:t>здійснюється</w:t>
      </w:r>
      <w:proofErr w:type="spellEnd"/>
      <w:r>
        <w:t xml:space="preserve"> </w:t>
      </w:r>
      <w:proofErr w:type="spellStart"/>
      <w:r>
        <w:t>окремою</w:t>
      </w:r>
      <w:proofErr w:type="spellEnd"/>
      <w:r>
        <w:t xml:space="preserve"> </w:t>
      </w:r>
      <w:proofErr w:type="spellStart"/>
      <w:r>
        <w:t>чітко</w:t>
      </w:r>
      <w:proofErr w:type="spellEnd"/>
      <w:r>
        <w:t xml:space="preserve"> </w:t>
      </w:r>
      <w:proofErr w:type="spellStart"/>
      <w:r>
        <w:t>ідентифікованою</w:t>
      </w:r>
      <w:proofErr w:type="spellEnd"/>
      <w:r>
        <w:t xml:space="preserve"> </w:t>
      </w:r>
      <w:proofErr w:type="spellStart"/>
      <w:r>
        <w:t>водогінною</w:t>
      </w:r>
      <w:proofErr w:type="spellEnd"/>
      <w:r>
        <w:t xml:space="preserve"> мережею. </w:t>
      </w:r>
      <w:proofErr w:type="spellStart"/>
      <w:r>
        <w:t>Забороняється</w:t>
      </w:r>
      <w:proofErr w:type="spellEnd"/>
      <w:r>
        <w:t xml:space="preserve"> будь-яке </w:t>
      </w:r>
      <w:proofErr w:type="spellStart"/>
      <w:r>
        <w:t>з’єднання</w:t>
      </w:r>
      <w:proofErr w:type="spellEnd"/>
      <w:r>
        <w:t xml:space="preserve"> водогону з водою </w:t>
      </w:r>
      <w:proofErr w:type="spellStart"/>
      <w:r>
        <w:t>непитною</w:t>
      </w:r>
      <w:proofErr w:type="spellEnd"/>
      <w:r>
        <w:t xml:space="preserve"> з водогоном, через </w:t>
      </w:r>
      <w:proofErr w:type="spellStart"/>
      <w:r>
        <w:t>який</w:t>
      </w:r>
      <w:proofErr w:type="spellEnd"/>
      <w:r>
        <w:t xml:space="preserve"> </w:t>
      </w:r>
      <w:proofErr w:type="spellStart"/>
      <w:r>
        <w:t>відбувається</w:t>
      </w:r>
      <w:proofErr w:type="spellEnd"/>
      <w:r>
        <w:t xml:space="preserve"> </w:t>
      </w:r>
      <w:proofErr w:type="spellStart"/>
      <w:r>
        <w:t>циркуляція</w:t>
      </w:r>
      <w:proofErr w:type="spellEnd"/>
      <w:r>
        <w:t xml:space="preserve"> води </w:t>
      </w:r>
      <w:proofErr w:type="spellStart"/>
      <w:r>
        <w:t>питної</w:t>
      </w:r>
      <w:proofErr w:type="spellEnd"/>
      <w:r>
        <w:t>;</w:t>
      </w:r>
    </w:p>
    <w:p w14:paraId="006B3F53" w14:textId="77777777" w:rsidR="009010CB" w:rsidRDefault="009010CB" w:rsidP="009010CB">
      <w:pPr>
        <w:pStyle w:val="rvps2"/>
      </w:pPr>
      <w:bookmarkStart w:id="978" w:name="n936"/>
      <w:bookmarkEnd w:id="978"/>
      <w:r>
        <w:t xml:space="preserve">4) вода, </w:t>
      </w:r>
      <w:proofErr w:type="spellStart"/>
      <w:r>
        <w:t>що</w:t>
      </w:r>
      <w:proofErr w:type="spellEnd"/>
      <w:r>
        <w:t xml:space="preserve"> </w:t>
      </w:r>
      <w:proofErr w:type="spellStart"/>
      <w:r>
        <w:t>використовується</w:t>
      </w:r>
      <w:proofErr w:type="spellEnd"/>
      <w:r>
        <w:t xml:space="preserve"> у </w:t>
      </w:r>
      <w:proofErr w:type="spellStart"/>
      <w:r>
        <w:t>виробництві</w:t>
      </w:r>
      <w:proofErr w:type="spellEnd"/>
      <w:r>
        <w:t xml:space="preserve"> </w:t>
      </w:r>
      <w:proofErr w:type="spellStart"/>
      <w:r>
        <w:t>харчових</w:t>
      </w:r>
      <w:proofErr w:type="spellEnd"/>
      <w:r>
        <w:t xml:space="preserve"> </w:t>
      </w:r>
      <w:proofErr w:type="spellStart"/>
      <w:r>
        <w:t>продуктів</w:t>
      </w:r>
      <w:proofErr w:type="spellEnd"/>
      <w:r>
        <w:t xml:space="preserve"> (у </w:t>
      </w:r>
      <w:proofErr w:type="spellStart"/>
      <w:r>
        <w:t>технологічному</w:t>
      </w:r>
      <w:proofErr w:type="spellEnd"/>
      <w:r>
        <w:t xml:space="preserve"> </w:t>
      </w:r>
      <w:proofErr w:type="spellStart"/>
      <w:r>
        <w:t>процесі</w:t>
      </w:r>
      <w:proofErr w:type="spellEnd"/>
      <w:r>
        <w:t xml:space="preserve"> та/</w:t>
      </w:r>
      <w:proofErr w:type="spellStart"/>
      <w:r>
        <w:t>або</w:t>
      </w:r>
      <w:proofErr w:type="spellEnd"/>
      <w:r>
        <w:t xml:space="preserve"> є </w:t>
      </w:r>
      <w:proofErr w:type="spellStart"/>
      <w:r>
        <w:t>інгредієнтом</w:t>
      </w:r>
      <w:proofErr w:type="spellEnd"/>
      <w:r>
        <w:t xml:space="preserve">), </w:t>
      </w:r>
      <w:proofErr w:type="spellStart"/>
      <w:r>
        <w:t>має</w:t>
      </w:r>
      <w:proofErr w:type="spellEnd"/>
      <w:r>
        <w:t xml:space="preserve"> </w:t>
      </w:r>
      <w:proofErr w:type="spellStart"/>
      <w:r>
        <w:t>відповідати</w:t>
      </w:r>
      <w:proofErr w:type="spellEnd"/>
      <w:r>
        <w:t xml:space="preserve"> </w:t>
      </w:r>
      <w:proofErr w:type="spellStart"/>
      <w:r>
        <w:t>вимогам</w:t>
      </w:r>
      <w:proofErr w:type="spellEnd"/>
      <w:r>
        <w:t xml:space="preserve">, </w:t>
      </w:r>
      <w:proofErr w:type="spellStart"/>
      <w:r>
        <w:t>установленим</w:t>
      </w:r>
      <w:proofErr w:type="spellEnd"/>
      <w:r>
        <w:t xml:space="preserve"> до води </w:t>
      </w:r>
      <w:proofErr w:type="spellStart"/>
      <w:r>
        <w:t>питної</w:t>
      </w:r>
      <w:proofErr w:type="spellEnd"/>
      <w:r>
        <w:t>;</w:t>
      </w:r>
    </w:p>
    <w:p w14:paraId="2D68F698" w14:textId="77777777" w:rsidR="009010CB" w:rsidRDefault="009010CB" w:rsidP="009010CB">
      <w:pPr>
        <w:pStyle w:val="rvps2"/>
      </w:pPr>
      <w:bookmarkStart w:id="979" w:name="n937"/>
      <w:bookmarkEnd w:id="979"/>
      <w:r>
        <w:lastRenderedPageBreak/>
        <w:t xml:space="preserve">5) </w:t>
      </w:r>
      <w:proofErr w:type="spellStart"/>
      <w:r>
        <w:t>лід</w:t>
      </w:r>
      <w:proofErr w:type="spellEnd"/>
      <w:r>
        <w:t xml:space="preserve">, </w:t>
      </w:r>
      <w:proofErr w:type="spellStart"/>
      <w:r>
        <w:t>який</w:t>
      </w:r>
      <w:proofErr w:type="spellEnd"/>
      <w:r>
        <w:t xml:space="preserve"> </w:t>
      </w:r>
      <w:proofErr w:type="spellStart"/>
      <w:r>
        <w:t>контактує</w:t>
      </w:r>
      <w:proofErr w:type="spellEnd"/>
      <w:r>
        <w:t xml:space="preserve"> з </w:t>
      </w:r>
      <w:proofErr w:type="spellStart"/>
      <w:r>
        <w:t>харчовими</w:t>
      </w:r>
      <w:proofErr w:type="spellEnd"/>
      <w:r>
        <w:t xml:space="preserve"> продуктами і </w:t>
      </w:r>
      <w:proofErr w:type="spellStart"/>
      <w:r>
        <w:t>може</w:t>
      </w:r>
      <w:proofErr w:type="spellEnd"/>
      <w:r>
        <w:t xml:space="preserve"> </w:t>
      </w:r>
      <w:proofErr w:type="spellStart"/>
      <w:r>
        <w:t>спричинити</w:t>
      </w:r>
      <w:proofErr w:type="spellEnd"/>
      <w:r>
        <w:t xml:space="preserve"> </w:t>
      </w:r>
      <w:proofErr w:type="spellStart"/>
      <w:r>
        <w:t>забруднення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виготовляється</w:t>
      </w:r>
      <w:proofErr w:type="spellEnd"/>
      <w:r>
        <w:t xml:space="preserve"> з води </w:t>
      </w:r>
      <w:proofErr w:type="spellStart"/>
      <w:r>
        <w:t>питної</w:t>
      </w:r>
      <w:proofErr w:type="spellEnd"/>
      <w:r>
        <w:t xml:space="preserve"> </w:t>
      </w:r>
      <w:proofErr w:type="spellStart"/>
      <w:r>
        <w:t>або</w:t>
      </w:r>
      <w:proofErr w:type="spellEnd"/>
      <w:r>
        <w:t xml:space="preserve">, </w:t>
      </w:r>
      <w:proofErr w:type="spellStart"/>
      <w:r>
        <w:t>якщо</w:t>
      </w:r>
      <w:proofErr w:type="spellEnd"/>
      <w:r>
        <w:t xml:space="preserve"> </w:t>
      </w:r>
      <w:proofErr w:type="spellStart"/>
      <w:r>
        <w:t>він</w:t>
      </w:r>
      <w:proofErr w:type="spellEnd"/>
      <w:r>
        <w:t xml:space="preserve"> </w:t>
      </w:r>
      <w:proofErr w:type="spellStart"/>
      <w:r>
        <w:t>використовується</w:t>
      </w:r>
      <w:proofErr w:type="spellEnd"/>
      <w:r>
        <w:t xml:space="preserve"> для </w:t>
      </w:r>
      <w:proofErr w:type="spellStart"/>
      <w:r>
        <w:t>охолодження</w:t>
      </w:r>
      <w:proofErr w:type="spellEnd"/>
      <w:r>
        <w:t xml:space="preserve"> </w:t>
      </w:r>
      <w:proofErr w:type="spellStart"/>
      <w:r>
        <w:t>продуктів</w:t>
      </w:r>
      <w:proofErr w:type="spellEnd"/>
      <w:r>
        <w:t xml:space="preserve"> </w:t>
      </w:r>
      <w:proofErr w:type="spellStart"/>
      <w:r>
        <w:t>рибальства</w:t>
      </w:r>
      <w:proofErr w:type="spellEnd"/>
      <w:r>
        <w:t xml:space="preserve">, </w:t>
      </w:r>
      <w:proofErr w:type="spellStart"/>
      <w:r>
        <w:t>щодо</w:t>
      </w:r>
      <w:proofErr w:type="spellEnd"/>
      <w:r>
        <w:t xml:space="preserve"> </w:t>
      </w:r>
      <w:proofErr w:type="spellStart"/>
      <w:r>
        <w:t>яких</w:t>
      </w:r>
      <w:proofErr w:type="spellEnd"/>
      <w:r>
        <w:t xml:space="preserve"> не </w:t>
      </w:r>
      <w:proofErr w:type="spellStart"/>
      <w:r>
        <w:t>змінюється</w:t>
      </w:r>
      <w:proofErr w:type="spellEnd"/>
      <w:r>
        <w:t xml:space="preserve"> </w:t>
      </w:r>
      <w:proofErr w:type="spellStart"/>
      <w:r>
        <w:t>цілісність</w:t>
      </w:r>
      <w:proofErr w:type="spellEnd"/>
      <w:r>
        <w:t xml:space="preserve">, - з води </w:t>
      </w:r>
      <w:proofErr w:type="spellStart"/>
      <w:r>
        <w:t>чистої</w:t>
      </w:r>
      <w:proofErr w:type="spellEnd"/>
      <w:r>
        <w:t xml:space="preserve">. </w:t>
      </w:r>
      <w:proofErr w:type="spellStart"/>
      <w:r>
        <w:t>Лід</w:t>
      </w:r>
      <w:proofErr w:type="spellEnd"/>
      <w:r>
        <w:t xml:space="preserve"> </w:t>
      </w:r>
      <w:proofErr w:type="spellStart"/>
      <w:r>
        <w:t>виготовляється</w:t>
      </w:r>
      <w:proofErr w:type="spellEnd"/>
      <w:r>
        <w:t xml:space="preserve">, </w:t>
      </w:r>
      <w:proofErr w:type="spellStart"/>
      <w:r>
        <w:t>утримується</w:t>
      </w:r>
      <w:proofErr w:type="spellEnd"/>
      <w:r>
        <w:t xml:space="preserve"> і </w:t>
      </w:r>
      <w:proofErr w:type="spellStart"/>
      <w:r>
        <w:t>зберігається</w:t>
      </w:r>
      <w:proofErr w:type="spellEnd"/>
      <w:r>
        <w:t xml:space="preserve"> в </w:t>
      </w:r>
      <w:proofErr w:type="spellStart"/>
      <w:r>
        <w:t>умовах</w:t>
      </w:r>
      <w:proofErr w:type="spellEnd"/>
      <w:r>
        <w:t xml:space="preserve">, </w:t>
      </w:r>
      <w:proofErr w:type="spellStart"/>
      <w:r>
        <w:t>які</w:t>
      </w:r>
      <w:proofErr w:type="spellEnd"/>
      <w:r>
        <w:t xml:space="preserve"> </w:t>
      </w:r>
      <w:proofErr w:type="spellStart"/>
      <w:r>
        <w:t>захищають</w:t>
      </w:r>
      <w:proofErr w:type="spellEnd"/>
      <w:r>
        <w:t xml:space="preserve"> </w:t>
      </w:r>
      <w:proofErr w:type="spellStart"/>
      <w:r>
        <w:t>його</w:t>
      </w:r>
      <w:proofErr w:type="spellEnd"/>
      <w:r>
        <w:t xml:space="preserve"> </w:t>
      </w:r>
      <w:proofErr w:type="spellStart"/>
      <w:r>
        <w:t>від</w:t>
      </w:r>
      <w:proofErr w:type="spellEnd"/>
      <w:r>
        <w:t xml:space="preserve"> </w:t>
      </w:r>
      <w:proofErr w:type="spellStart"/>
      <w:r>
        <w:t>забруднення</w:t>
      </w:r>
      <w:proofErr w:type="spellEnd"/>
      <w:r>
        <w:t>;</w:t>
      </w:r>
    </w:p>
    <w:p w14:paraId="2EC8FBD7" w14:textId="77777777" w:rsidR="009010CB" w:rsidRDefault="009010CB" w:rsidP="009010CB">
      <w:pPr>
        <w:pStyle w:val="rvps2"/>
      </w:pPr>
      <w:bookmarkStart w:id="980" w:name="n938"/>
      <w:bookmarkEnd w:id="980"/>
      <w:r>
        <w:t xml:space="preserve">6) пара, яка прямо </w:t>
      </w:r>
      <w:proofErr w:type="spellStart"/>
      <w:r>
        <w:t>контактує</w:t>
      </w:r>
      <w:proofErr w:type="spellEnd"/>
      <w:r>
        <w:t xml:space="preserve"> з </w:t>
      </w:r>
      <w:proofErr w:type="spellStart"/>
      <w:r>
        <w:t>харчовими</w:t>
      </w:r>
      <w:proofErr w:type="spellEnd"/>
      <w:r>
        <w:t xml:space="preserve"> продуктами, повинна бути без </w:t>
      </w:r>
      <w:proofErr w:type="spellStart"/>
      <w:r>
        <w:t>жодних</w:t>
      </w:r>
      <w:proofErr w:type="spellEnd"/>
      <w:r>
        <w:t xml:space="preserve"> </w:t>
      </w:r>
      <w:proofErr w:type="spellStart"/>
      <w:r>
        <w:t>речовин</w:t>
      </w:r>
      <w:proofErr w:type="spellEnd"/>
      <w:r>
        <w:t xml:space="preserve">, </w:t>
      </w:r>
      <w:proofErr w:type="spellStart"/>
      <w:r>
        <w:t>що</w:t>
      </w:r>
      <w:proofErr w:type="spellEnd"/>
      <w:r>
        <w:t xml:space="preserve"> є </w:t>
      </w:r>
      <w:proofErr w:type="spellStart"/>
      <w:r>
        <w:t>небезпечними</w:t>
      </w:r>
      <w:proofErr w:type="spellEnd"/>
      <w:r>
        <w:t xml:space="preserve"> для </w:t>
      </w:r>
      <w:proofErr w:type="spellStart"/>
      <w:r>
        <w:t>здоров’я</w:t>
      </w:r>
      <w:proofErr w:type="spellEnd"/>
      <w:r>
        <w:t xml:space="preserve"> </w:t>
      </w:r>
      <w:proofErr w:type="spellStart"/>
      <w:r>
        <w:t>людини</w:t>
      </w:r>
      <w:proofErr w:type="spellEnd"/>
      <w:r>
        <w:t xml:space="preserve"> </w:t>
      </w:r>
      <w:proofErr w:type="spellStart"/>
      <w:r>
        <w:t>або</w:t>
      </w:r>
      <w:proofErr w:type="spellEnd"/>
      <w:r>
        <w:t xml:space="preserve"> </w:t>
      </w:r>
      <w:proofErr w:type="spellStart"/>
      <w:r>
        <w:t>можуть</w:t>
      </w:r>
      <w:proofErr w:type="spellEnd"/>
      <w:r>
        <w:t xml:space="preserve"> </w:t>
      </w:r>
      <w:proofErr w:type="spellStart"/>
      <w:r>
        <w:t>спричинити</w:t>
      </w:r>
      <w:proofErr w:type="spellEnd"/>
      <w:r>
        <w:t xml:space="preserve"> </w:t>
      </w:r>
      <w:proofErr w:type="spellStart"/>
      <w:r>
        <w:t>забруднення</w:t>
      </w:r>
      <w:proofErr w:type="spellEnd"/>
      <w:r>
        <w:t xml:space="preserve"> </w:t>
      </w:r>
      <w:proofErr w:type="spellStart"/>
      <w:r>
        <w:t>харчових</w:t>
      </w:r>
      <w:proofErr w:type="spellEnd"/>
      <w:r>
        <w:t xml:space="preserve"> </w:t>
      </w:r>
      <w:proofErr w:type="spellStart"/>
      <w:r>
        <w:t>продуктів</w:t>
      </w:r>
      <w:proofErr w:type="spellEnd"/>
      <w:r>
        <w:t>;</w:t>
      </w:r>
    </w:p>
    <w:p w14:paraId="6F72252E" w14:textId="77777777" w:rsidR="009010CB" w:rsidRDefault="009010CB" w:rsidP="009010CB">
      <w:pPr>
        <w:pStyle w:val="rvps2"/>
      </w:pPr>
      <w:bookmarkStart w:id="981" w:name="n939"/>
      <w:bookmarkEnd w:id="981"/>
      <w:r>
        <w:t xml:space="preserve">7) у </w:t>
      </w:r>
      <w:proofErr w:type="spellStart"/>
      <w:r>
        <w:t>разі</w:t>
      </w:r>
      <w:proofErr w:type="spellEnd"/>
      <w:r>
        <w:t xml:space="preserve"> </w:t>
      </w:r>
      <w:proofErr w:type="spellStart"/>
      <w:r>
        <w:t>термічної</w:t>
      </w:r>
      <w:proofErr w:type="spellEnd"/>
      <w:r>
        <w:t xml:space="preserve"> </w:t>
      </w:r>
      <w:proofErr w:type="spellStart"/>
      <w:r>
        <w:t>обробки</w:t>
      </w:r>
      <w:proofErr w:type="spellEnd"/>
      <w:r>
        <w:t xml:space="preserve"> </w:t>
      </w:r>
      <w:proofErr w:type="spellStart"/>
      <w:r>
        <w:t>харчових</w:t>
      </w:r>
      <w:proofErr w:type="spellEnd"/>
      <w:r>
        <w:t xml:space="preserve"> </w:t>
      </w:r>
      <w:proofErr w:type="spellStart"/>
      <w:r>
        <w:t>продуктів</w:t>
      </w:r>
      <w:proofErr w:type="spellEnd"/>
      <w:r>
        <w:t xml:space="preserve"> у </w:t>
      </w:r>
      <w:proofErr w:type="spellStart"/>
      <w:r>
        <w:t>герметичних</w:t>
      </w:r>
      <w:proofErr w:type="spellEnd"/>
      <w:r>
        <w:t xml:space="preserve"> </w:t>
      </w:r>
      <w:proofErr w:type="spellStart"/>
      <w:r>
        <w:t>ємностях</w:t>
      </w:r>
      <w:proofErr w:type="spellEnd"/>
      <w:r>
        <w:t xml:space="preserve"> оператор ринку </w:t>
      </w:r>
      <w:proofErr w:type="spellStart"/>
      <w:r>
        <w:t>забезпечує</w:t>
      </w:r>
      <w:proofErr w:type="spellEnd"/>
      <w:r>
        <w:t xml:space="preserve"> </w:t>
      </w:r>
      <w:proofErr w:type="spellStart"/>
      <w:r>
        <w:t>умови</w:t>
      </w:r>
      <w:proofErr w:type="spellEnd"/>
      <w:r>
        <w:t xml:space="preserve">, за </w:t>
      </w:r>
      <w:proofErr w:type="spellStart"/>
      <w:r>
        <w:t>яких</w:t>
      </w:r>
      <w:proofErr w:type="spellEnd"/>
      <w:r>
        <w:t xml:space="preserve"> вода, </w:t>
      </w:r>
      <w:proofErr w:type="spellStart"/>
      <w:r>
        <w:t>що</w:t>
      </w:r>
      <w:proofErr w:type="spellEnd"/>
      <w:r>
        <w:t xml:space="preserve"> </w:t>
      </w:r>
      <w:proofErr w:type="spellStart"/>
      <w:r>
        <w:t>використовується</w:t>
      </w:r>
      <w:proofErr w:type="spellEnd"/>
      <w:r>
        <w:t xml:space="preserve"> для </w:t>
      </w:r>
      <w:proofErr w:type="spellStart"/>
      <w:r>
        <w:t>охолодження</w:t>
      </w:r>
      <w:proofErr w:type="spellEnd"/>
      <w:r>
        <w:t xml:space="preserve"> </w:t>
      </w:r>
      <w:proofErr w:type="spellStart"/>
      <w:r>
        <w:t>цих</w:t>
      </w:r>
      <w:proofErr w:type="spellEnd"/>
      <w:r>
        <w:t xml:space="preserve"> </w:t>
      </w:r>
      <w:proofErr w:type="spellStart"/>
      <w:r>
        <w:t>ємностей</w:t>
      </w:r>
      <w:proofErr w:type="spellEnd"/>
      <w:r>
        <w:t xml:space="preserve">, не є </w:t>
      </w:r>
      <w:proofErr w:type="spellStart"/>
      <w:r>
        <w:t>джерелом</w:t>
      </w:r>
      <w:proofErr w:type="spellEnd"/>
      <w:r>
        <w:t xml:space="preserve"> </w:t>
      </w:r>
      <w:proofErr w:type="spellStart"/>
      <w:r>
        <w:t>забруднення</w:t>
      </w:r>
      <w:proofErr w:type="spellEnd"/>
      <w:r>
        <w:t xml:space="preserve"> </w:t>
      </w:r>
      <w:proofErr w:type="spellStart"/>
      <w:r>
        <w:t>цих</w:t>
      </w:r>
      <w:proofErr w:type="spellEnd"/>
      <w:r>
        <w:t xml:space="preserve"> </w:t>
      </w:r>
      <w:proofErr w:type="spellStart"/>
      <w:r>
        <w:t>продуктів</w:t>
      </w:r>
      <w:proofErr w:type="spellEnd"/>
      <w:r>
        <w:t>.</w:t>
      </w:r>
    </w:p>
    <w:p w14:paraId="09095581" w14:textId="77777777" w:rsidR="009010CB" w:rsidRDefault="009010CB" w:rsidP="009010CB">
      <w:pPr>
        <w:pStyle w:val="rvps2"/>
      </w:pPr>
      <w:bookmarkStart w:id="982" w:name="n940"/>
      <w:bookmarkEnd w:id="982"/>
      <w:proofErr w:type="spellStart"/>
      <w:r>
        <w:rPr>
          <w:rStyle w:val="rvts9"/>
        </w:rPr>
        <w:t>Стаття</w:t>
      </w:r>
      <w:proofErr w:type="spellEnd"/>
      <w:r>
        <w:rPr>
          <w:rStyle w:val="rvts9"/>
        </w:rPr>
        <w:t xml:space="preserve"> 48.</w:t>
      </w:r>
      <w:r>
        <w:t xml:space="preserve"> </w:t>
      </w:r>
      <w:proofErr w:type="spellStart"/>
      <w:r>
        <w:t>Вимоги</w:t>
      </w:r>
      <w:proofErr w:type="spellEnd"/>
      <w:r>
        <w:t xml:space="preserve"> до </w:t>
      </w:r>
      <w:proofErr w:type="spellStart"/>
      <w:r>
        <w:t>гігієни</w:t>
      </w:r>
      <w:proofErr w:type="spellEnd"/>
      <w:r>
        <w:t xml:space="preserve"> персоналу </w:t>
      </w:r>
      <w:proofErr w:type="spellStart"/>
      <w:r>
        <w:t>потужностей</w:t>
      </w:r>
      <w:proofErr w:type="spellEnd"/>
      <w:r>
        <w:t xml:space="preserve">, </w:t>
      </w:r>
      <w:proofErr w:type="spellStart"/>
      <w:r>
        <w:t>який</w:t>
      </w:r>
      <w:proofErr w:type="spellEnd"/>
      <w:r>
        <w:t xml:space="preserve"> </w:t>
      </w:r>
      <w:proofErr w:type="spellStart"/>
      <w:r>
        <w:t>працює</w:t>
      </w:r>
      <w:proofErr w:type="spellEnd"/>
      <w:r>
        <w:t xml:space="preserve"> у </w:t>
      </w:r>
      <w:proofErr w:type="spellStart"/>
      <w:r>
        <w:t>зоні</w:t>
      </w:r>
      <w:proofErr w:type="spellEnd"/>
      <w:r>
        <w:t xml:space="preserve"> </w:t>
      </w:r>
      <w:proofErr w:type="spellStart"/>
      <w:r>
        <w:t>поводження</w:t>
      </w:r>
      <w:proofErr w:type="spellEnd"/>
      <w:r>
        <w:t xml:space="preserve"> з </w:t>
      </w:r>
      <w:proofErr w:type="spellStart"/>
      <w:r>
        <w:t>харчовими</w:t>
      </w:r>
      <w:proofErr w:type="spellEnd"/>
      <w:r>
        <w:t xml:space="preserve"> продуктами</w:t>
      </w:r>
    </w:p>
    <w:p w14:paraId="4621F46E" w14:textId="77777777" w:rsidR="009010CB" w:rsidRDefault="009010CB" w:rsidP="009010CB">
      <w:pPr>
        <w:pStyle w:val="rvps2"/>
      </w:pPr>
      <w:bookmarkStart w:id="983" w:name="n941"/>
      <w:bookmarkEnd w:id="983"/>
      <w:r>
        <w:t xml:space="preserve">1. </w:t>
      </w:r>
      <w:proofErr w:type="spellStart"/>
      <w:r>
        <w:t>Оператори</w:t>
      </w:r>
      <w:proofErr w:type="spellEnd"/>
      <w:r>
        <w:t xml:space="preserve"> ринку </w:t>
      </w:r>
      <w:proofErr w:type="spellStart"/>
      <w:r>
        <w:t>дотримуються</w:t>
      </w:r>
      <w:proofErr w:type="spellEnd"/>
      <w:r>
        <w:t xml:space="preserve"> таких </w:t>
      </w:r>
      <w:proofErr w:type="spellStart"/>
      <w:r>
        <w:t>вимог</w:t>
      </w:r>
      <w:proofErr w:type="spellEnd"/>
      <w:r>
        <w:t xml:space="preserve"> </w:t>
      </w:r>
      <w:proofErr w:type="spellStart"/>
      <w:r>
        <w:t>щодо</w:t>
      </w:r>
      <w:proofErr w:type="spellEnd"/>
      <w:r>
        <w:t xml:space="preserve"> </w:t>
      </w:r>
      <w:proofErr w:type="spellStart"/>
      <w:r>
        <w:t>гігієни</w:t>
      </w:r>
      <w:proofErr w:type="spellEnd"/>
      <w:r>
        <w:t xml:space="preserve"> персоналу </w:t>
      </w:r>
      <w:proofErr w:type="spellStart"/>
      <w:r>
        <w:t>потужностей</w:t>
      </w:r>
      <w:proofErr w:type="spellEnd"/>
      <w:r>
        <w:t xml:space="preserve">, </w:t>
      </w:r>
      <w:proofErr w:type="spellStart"/>
      <w:r>
        <w:t>який</w:t>
      </w:r>
      <w:proofErr w:type="spellEnd"/>
      <w:r>
        <w:t xml:space="preserve"> </w:t>
      </w:r>
      <w:proofErr w:type="spellStart"/>
      <w:r>
        <w:t>працює</w:t>
      </w:r>
      <w:proofErr w:type="spellEnd"/>
      <w:r>
        <w:t xml:space="preserve"> у </w:t>
      </w:r>
      <w:proofErr w:type="spellStart"/>
      <w:r>
        <w:t>зоні</w:t>
      </w:r>
      <w:proofErr w:type="spellEnd"/>
      <w:r>
        <w:t xml:space="preserve"> </w:t>
      </w:r>
      <w:proofErr w:type="spellStart"/>
      <w:r>
        <w:t>поводження</w:t>
      </w:r>
      <w:proofErr w:type="spellEnd"/>
      <w:r>
        <w:t xml:space="preserve"> з </w:t>
      </w:r>
      <w:proofErr w:type="spellStart"/>
      <w:r>
        <w:t>харчовими</w:t>
      </w:r>
      <w:proofErr w:type="spellEnd"/>
      <w:r>
        <w:t xml:space="preserve"> продуктами:</w:t>
      </w:r>
    </w:p>
    <w:p w14:paraId="1FAAED24" w14:textId="77777777" w:rsidR="009010CB" w:rsidRDefault="009010CB" w:rsidP="009010CB">
      <w:pPr>
        <w:pStyle w:val="rvps2"/>
      </w:pPr>
      <w:bookmarkStart w:id="984" w:name="n942"/>
      <w:bookmarkEnd w:id="984"/>
      <w:r>
        <w:t xml:space="preserve">1) на </w:t>
      </w:r>
      <w:proofErr w:type="spellStart"/>
      <w:r>
        <w:t>потужності</w:t>
      </w:r>
      <w:proofErr w:type="spellEnd"/>
      <w:r>
        <w:t xml:space="preserve"> </w:t>
      </w:r>
      <w:proofErr w:type="spellStart"/>
      <w:r>
        <w:t>допускається</w:t>
      </w:r>
      <w:proofErr w:type="spellEnd"/>
      <w:r>
        <w:t xml:space="preserve"> персонал, </w:t>
      </w:r>
      <w:proofErr w:type="spellStart"/>
      <w:r>
        <w:t>який</w:t>
      </w:r>
      <w:proofErr w:type="spellEnd"/>
      <w:r>
        <w:t xml:space="preserve"> не </w:t>
      </w:r>
      <w:proofErr w:type="spellStart"/>
      <w:r>
        <w:t>має</w:t>
      </w:r>
      <w:proofErr w:type="spellEnd"/>
      <w:r>
        <w:t xml:space="preserve"> </w:t>
      </w:r>
      <w:proofErr w:type="spellStart"/>
      <w:r>
        <w:t>протипоказань</w:t>
      </w:r>
      <w:proofErr w:type="spellEnd"/>
      <w:r>
        <w:t xml:space="preserve"> </w:t>
      </w:r>
      <w:proofErr w:type="spellStart"/>
      <w:r>
        <w:t>щодо</w:t>
      </w:r>
      <w:proofErr w:type="spellEnd"/>
      <w:r>
        <w:t xml:space="preserve"> </w:t>
      </w:r>
      <w:proofErr w:type="spellStart"/>
      <w:r>
        <w:t>поводження</w:t>
      </w:r>
      <w:proofErr w:type="spellEnd"/>
      <w:r>
        <w:t xml:space="preserve"> з </w:t>
      </w:r>
      <w:proofErr w:type="spellStart"/>
      <w:r>
        <w:t>харчовими</w:t>
      </w:r>
      <w:proofErr w:type="spellEnd"/>
      <w:r>
        <w:t xml:space="preserve"> продуктами та </w:t>
      </w:r>
      <w:proofErr w:type="spellStart"/>
      <w:r>
        <w:t>пройшов</w:t>
      </w:r>
      <w:proofErr w:type="spellEnd"/>
      <w:r>
        <w:t xml:space="preserve"> у </w:t>
      </w:r>
      <w:proofErr w:type="spellStart"/>
      <w:r>
        <w:t>цього</w:t>
      </w:r>
      <w:proofErr w:type="spellEnd"/>
      <w:r>
        <w:t xml:space="preserve"> оператора ринку </w:t>
      </w:r>
      <w:proofErr w:type="spellStart"/>
      <w:r>
        <w:t>навчання</w:t>
      </w:r>
      <w:proofErr w:type="spellEnd"/>
      <w:r>
        <w:t xml:space="preserve"> з </w:t>
      </w:r>
      <w:proofErr w:type="spellStart"/>
      <w:r>
        <w:t>питань</w:t>
      </w:r>
      <w:proofErr w:type="spellEnd"/>
      <w:r>
        <w:t xml:space="preserve"> </w:t>
      </w:r>
      <w:proofErr w:type="spellStart"/>
      <w:r>
        <w:t>гігієни</w:t>
      </w:r>
      <w:proofErr w:type="spellEnd"/>
      <w:r>
        <w:t xml:space="preserve"> персоналу, </w:t>
      </w:r>
      <w:proofErr w:type="spellStart"/>
      <w:r>
        <w:t>що</w:t>
      </w:r>
      <w:proofErr w:type="spellEnd"/>
      <w:r>
        <w:t xml:space="preserve"> </w:t>
      </w:r>
      <w:proofErr w:type="spellStart"/>
      <w:r>
        <w:t>підтверджено</w:t>
      </w:r>
      <w:proofErr w:type="spellEnd"/>
      <w:r>
        <w:t xml:space="preserve"> </w:t>
      </w:r>
      <w:proofErr w:type="spellStart"/>
      <w:r>
        <w:t>відповідними</w:t>
      </w:r>
      <w:proofErr w:type="spellEnd"/>
      <w:r>
        <w:t xml:space="preserve"> </w:t>
      </w:r>
      <w:proofErr w:type="spellStart"/>
      <w:r>
        <w:t>записами</w:t>
      </w:r>
      <w:proofErr w:type="spellEnd"/>
      <w:r>
        <w:t xml:space="preserve"> </w:t>
      </w:r>
      <w:proofErr w:type="spellStart"/>
      <w:r>
        <w:t>цього</w:t>
      </w:r>
      <w:proofErr w:type="spellEnd"/>
      <w:r>
        <w:t xml:space="preserve"> оператора ринку;</w:t>
      </w:r>
    </w:p>
    <w:p w14:paraId="7B5834FF" w14:textId="77777777" w:rsidR="009010CB" w:rsidRDefault="009010CB" w:rsidP="009010CB">
      <w:pPr>
        <w:pStyle w:val="rvps2"/>
      </w:pPr>
      <w:bookmarkStart w:id="985" w:name="n943"/>
      <w:bookmarkEnd w:id="985"/>
      <w:r>
        <w:t xml:space="preserve">2) персонал </w:t>
      </w:r>
      <w:proofErr w:type="spellStart"/>
      <w:r>
        <w:t>потужностей</w:t>
      </w:r>
      <w:proofErr w:type="spellEnd"/>
      <w:r>
        <w:t xml:space="preserve"> </w:t>
      </w:r>
      <w:proofErr w:type="spellStart"/>
      <w:r>
        <w:t>періодично</w:t>
      </w:r>
      <w:proofErr w:type="spellEnd"/>
      <w:r>
        <w:t xml:space="preserve"> проходить </w:t>
      </w:r>
      <w:proofErr w:type="spellStart"/>
      <w:r>
        <w:t>навчання</w:t>
      </w:r>
      <w:proofErr w:type="spellEnd"/>
      <w:r>
        <w:t xml:space="preserve"> </w:t>
      </w:r>
      <w:proofErr w:type="spellStart"/>
      <w:r>
        <w:t>щодо</w:t>
      </w:r>
      <w:proofErr w:type="spellEnd"/>
      <w:r>
        <w:t xml:space="preserve"> </w:t>
      </w:r>
      <w:proofErr w:type="spellStart"/>
      <w:r>
        <w:t>гігієнічних</w:t>
      </w:r>
      <w:proofErr w:type="spellEnd"/>
      <w:r>
        <w:t xml:space="preserve"> </w:t>
      </w:r>
      <w:proofErr w:type="spellStart"/>
      <w:r>
        <w:t>вимог</w:t>
      </w:r>
      <w:proofErr w:type="spellEnd"/>
      <w:r>
        <w:t xml:space="preserve"> до </w:t>
      </w:r>
      <w:proofErr w:type="spellStart"/>
      <w:r>
        <w:t>виробництва</w:t>
      </w:r>
      <w:proofErr w:type="spellEnd"/>
      <w:r>
        <w:t xml:space="preserve"> та </w:t>
      </w:r>
      <w:proofErr w:type="spellStart"/>
      <w:r>
        <w:t>обігу</w:t>
      </w:r>
      <w:proofErr w:type="spellEnd"/>
      <w:r>
        <w:t xml:space="preserve"> </w:t>
      </w:r>
      <w:proofErr w:type="spellStart"/>
      <w:r>
        <w:t>харчових</w:t>
      </w:r>
      <w:proofErr w:type="spellEnd"/>
      <w:r>
        <w:t xml:space="preserve"> </w:t>
      </w:r>
      <w:proofErr w:type="spellStart"/>
      <w:r>
        <w:t>продуктів</w:t>
      </w:r>
      <w:proofErr w:type="spellEnd"/>
      <w:r>
        <w:t xml:space="preserve"> у </w:t>
      </w:r>
      <w:proofErr w:type="spellStart"/>
      <w:r>
        <w:t>цього</w:t>
      </w:r>
      <w:proofErr w:type="spellEnd"/>
      <w:r>
        <w:t xml:space="preserve"> оператора ринку. </w:t>
      </w:r>
      <w:proofErr w:type="spellStart"/>
      <w:r>
        <w:t>Періодичність</w:t>
      </w:r>
      <w:proofErr w:type="spellEnd"/>
      <w:r>
        <w:t xml:space="preserve"> такого </w:t>
      </w:r>
      <w:proofErr w:type="spellStart"/>
      <w:r>
        <w:t>навчання</w:t>
      </w:r>
      <w:proofErr w:type="spellEnd"/>
      <w:r>
        <w:t xml:space="preserve"> </w:t>
      </w:r>
      <w:proofErr w:type="spellStart"/>
      <w:r>
        <w:t>встановлюється</w:t>
      </w:r>
      <w:proofErr w:type="spellEnd"/>
      <w:r>
        <w:t xml:space="preserve"> самим оператором ринку.</w:t>
      </w:r>
    </w:p>
    <w:p w14:paraId="01F62050" w14:textId="77777777" w:rsidR="009010CB" w:rsidRDefault="009010CB" w:rsidP="009010CB">
      <w:pPr>
        <w:pStyle w:val="rvps2"/>
      </w:pPr>
      <w:bookmarkStart w:id="986" w:name="n944"/>
      <w:bookmarkEnd w:id="986"/>
      <w:proofErr w:type="spellStart"/>
      <w:r>
        <w:rPr>
          <w:rStyle w:val="rvts9"/>
        </w:rPr>
        <w:t>Стаття</w:t>
      </w:r>
      <w:proofErr w:type="spellEnd"/>
      <w:r>
        <w:rPr>
          <w:rStyle w:val="rvts9"/>
        </w:rPr>
        <w:t xml:space="preserve"> 49.</w:t>
      </w:r>
      <w:r>
        <w:t xml:space="preserve"> </w:t>
      </w:r>
      <w:proofErr w:type="spellStart"/>
      <w:r>
        <w:t>Гігієнічні</w:t>
      </w:r>
      <w:proofErr w:type="spellEnd"/>
      <w:r>
        <w:t xml:space="preserve"> </w:t>
      </w:r>
      <w:proofErr w:type="spellStart"/>
      <w:r>
        <w:t>вимоги</w:t>
      </w:r>
      <w:proofErr w:type="spellEnd"/>
      <w:r>
        <w:t xml:space="preserve"> до </w:t>
      </w:r>
      <w:proofErr w:type="spellStart"/>
      <w:r>
        <w:t>харчових</w:t>
      </w:r>
      <w:proofErr w:type="spellEnd"/>
      <w:r>
        <w:t xml:space="preserve"> </w:t>
      </w:r>
      <w:proofErr w:type="spellStart"/>
      <w:r>
        <w:t>продуктів</w:t>
      </w:r>
      <w:proofErr w:type="spellEnd"/>
    </w:p>
    <w:p w14:paraId="5A425256" w14:textId="77777777" w:rsidR="009010CB" w:rsidRDefault="009010CB" w:rsidP="009010CB">
      <w:pPr>
        <w:pStyle w:val="rvps2"/>
      </w:pPr>
      <w:bookmarkStart w:id="987" w:name="n945"/>
      <w:bookmarkEnd w:id="987"/>
      <w:r>
        <w:t xml:space="preserve">1. </w:t>
      </w:r>
      <w:proofErr w:type="spellStart"/>
      <w:r>
        <w:t>Оператори</w:t>
      </w:r>
      <w:proofErr w:type="spellEnd"/>
      <w:r>
        <w:t xml:space="preserve"> ринку </w:t>
      </w:r>
      <w:proofErr w:type="spellStart"/>
      <w:r>
        <w:t>дотримуються</w:t>
      </w:r>
      <w:proofErr w:type="spellEnd"/>
      <w:r>
        <w:t xml:space="preserve"> таких </w:t>
      </w:r>
      <w:proofErr w:type="spellStart"/>
      <w:r>
        <w:t>вимог</w:t>
      </w:r>
      <w:proofErr w:type="spellEnd"/>
      <w:r>
        <w:t>:</w:t>
      </w:r>
    </w:p>
    <w:p w14:paraId="3D5D8CB4" w14:textId="77777777" w:rsidR="009010CB" w:rsidRDefault="009010CB" w:rsidP="009010CB">
      <w:pPr>
        <w:pStyle w:val="rvps2"/>
      </w:pPr>
      <w:bookmarkStart w:id="988" w:name="n946"/>
      <w:bookmarkEnd w:id="988"/>
      <w:r>
        <w:t xml:space="preserve">1) </w:t>
      </w:r>
      <w:proofErr w:type="spellStart"/>
      <w:r>
        <w:t>забороняється</w:t>
      </w:r>
      <w:proofErr w:type="spellEnd"/>
      <w:r>
        <w:t xml:space="preserve"> </w:t>
      </w:r>
      <w:proofErr w:type="spellStart"/>
      <w:r>
        <w:t>прийняття</w:t>
      </w:r>
      <w:proofErr w:type="spellEnd"/>
      <w:r>
        <w:t xml:space="preserve"> </w:t>
      </w:r>
      <w:proofErr w:type="spellStart"/>
      <w:r>
        <w:t>об’єктів</w:t>
      </w:r>
      <w:proofErr w:type="spellEnd"/>
      <w:r>
        <w:t xml:space="preserve"> </w:t>
      </w:r>
      <w:proofErr w:type="spellStart"/>
      <w:r>
        <w:t>санітарних</w:t>
      </w:r>
      <w:proofErr w:type="spellEnd"/>
      <w:r>
        <w:t xml:space="preserve"> </w:t>
      </w:r>
      <w:proofErr w:type="spellStart"/>
      <w:r>
        <w:t>заходів</w:t>
      </w:r>
      <w:proofErr w:type="spellEnd"/>
      <w:r>
        <w:t xml:space="preserve"> (</w:t>
      </w:r>
      <w:proofErr w:type="spellStart"/>
      <w:r>
        <w:t>крім</w:t>
      </w:r>
      <w:proofErr w:type="spellEnd"/>
      <w:r>
        <w:t xml:space="preserve"> </w:t>
      </w:r>
      <w:proofErr w:type="spellStart"/>
      <w:r>
        <w:t>живих</w:t>
      </w:r>
      <w:proofErr w:type="spellEnd"/>
      <w:r>
        <w:t xml:space="preserve"> тварин), </w:t>
      </w:r>
      <w:proofErr w:type="spellStart"/>
      <w:r>
        <w:t>що</w:t>
      </w:r>
      <w:proofErr w:type="spellEnd"/>
      <w:r>
        <w:t xml:space="preserve"> </w:t>
      </w:r>
      <w:proofErr w:type="spellStart"/>
      <w:r>
        <w:t>використовуються</w:t>
      </w:r>
      <w:proofErr w:type="spellEnd"/>
      <w:r>
        <w:t xml:space="preserve"> для </w:t>
      </w:r>
      <w:proofErr w:type="spellStart"/>
      <w:r>
        <w:t>виробництва</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після</w:t>
      </w:r>
      <w:proofErr w:type="spellEnd"/>
      <w:r>
        <w:t xml:space="preserve"> </w:t>
      </w:r>
      <w:proofErr w:type="spellStart"/>
      <w:r>
        <w:t>переробки</w:t>
      </w:r>
      <w:proofErr w:type="spellEnd"/>
      <w:r>
        <w:t xml:space="preserve"> </w:t>
      </w:r>
      <w:proofErr w:type="spellStart"/>
      <w:r>
        <w:t>яких</w:t>
      </w:r>
      <w:proofErr w:type="spellEnd"/>
      <w:r>
        <w:t xml:space="preserve"> </w:t>
      </w:r>
      <w:proofErr w:type="spellStart"/>
      <w:r>
        <w:t>отриманий</w:t>
      </w:r>
      <w:proofErr w:type="spellEnd"/>
      <w:r>
        <w:t xml:space="preserve"> </w:t>
      </w:r>
      <w:proofErr w:type="spellStart"/>
      <w:r>
        <w:t>харчовий</w:t>
      </w:r>
      <w:proofErr w:type="spellEnd"/>
      <w:r>
        <w:t xml:space="preserve"> продукт є </w:t>
      </w:r>
      <w:proofErr w:type="spellStart"/>
      <w:r>
        <w:t>непридатним</w:t>
      </w:r>
      <w:proofErr w:type="spellEnd"/>
      <w:r>
        <w:t xml:space="preserve"> для </w:t>
      </w:r>
      <w:proofErr w:type="spellStart"/>
      <w:r>
        <w:t>споживання</w:t>
      </w:r>
      <w:proofErr w:type="spellEnd"/>
      <w:r>
        <w:t xml:space="preserve"> </w:t>
      </w:r>
      <w:proofErr w:type="spellStart"/>
      <w:r>
        <w:t>людиною</w:t>
      </w:r>
      <w:proofErr w:type="spellEnd"/>
      <w:r>
        <w:t>;</w:t>
      </w:r>
    </w:p>
    <w:p w14:paraId="48EBAF9B" w14:textId="77777777" w:rsidR="009010CB" w:rsidRDefault="009010CB" w:rsidP="009010CB">
      <w:pPr>
        <w:pStyle w:val="rvps2"/>
      </w:pPr>
      <w:bookmarkStart w:id="989" w:name="n947"/>
      <w:bookmarkEnd w:id="989"/>
      <w:r>
        <w:t xml:space="preserve">2) </w:t>
      </w:r>
      <w:proofErr w:type="spellStart"/>
      <w:r>
        <w:t>первинна</w:t>
      </w:r>
      <w:proofErr w:type="spellEnd"/>
      <w:r>
        <w:t xml:space="preserve"> </w:t>
      </w:r>
      <w:proofErr w:type="spellStart"/>
      <w:r>
        <w:t>продукція</w:t>
      </w:r>
      <w:proofErr w:type="spellEnd"/>
      <w:r>
        <w:t xml:space="preserve"> та </w:t>
      </w:r>
      <w:proofErr w:type="spellStart"/>
      <w:r>
        <w:t>всі</w:t>
      </w:r>
      <w:proofErr w:type="spellEnd"/>
      <w:r>
        <w:t xml:space="preserve"> </w:t>
      </w:r>
      <w:proofErr w:type="spellStart"/>
      <w:r>
        <w:t>інгредієнти</w:t>
      </w:r>
      <w:proofErr w:type="spellEnd"/>
      <w:r>
        <w:t xml:space="preserve">, </w:t>
      </w:r>
      <w:proofErr w:type="spellStart"/>
      <w:r>
        <w:t>які</w:t>
      </w:r>
      <w:proofErr w:type="spellEnd"/>
      <w:r>
        <w:t xml:space="preserve"> </w:t>
      </w:r>
      <w:proofErr w:type="spellStart"/>
      <w:r>
        <w:t>зберігаються</w:t>
      </w:r>
      <w:proofErr w:type="spellEnd"/>
      <w:r>
        <w:t xml:space="preserve"> на </w:t>
      </w:r>
      <w:proofErr w:type="spellStart"/>
      <w:r>
        <w:t>потужностях</w:t>
      </w:r>
      <w:proofErr w:type="spellEnd"/>
      <w:r>
        <w:t xml:space="preserve">, </w:t>
      </w:r>
      <w:proofErr w:type="spellStart"/>
      <w:r>
        <w:t>утримуються</w:t>
      </w:r>
      <w:proofErr w:type="spellEnd"/>
      <w:r>
        <w:t xml:space="preserve"> в </w:t>
      </w:r>
      <w:proofErr w:type="spellStart"/>
      <w:r>
        <w:t>умовах</w:t>
      </w:r>
      <w:proofErr w:type="spellEnd"/>
      <w:r>
        <w:t xml:space="preserve">, </w:t>
      </w:r>
      <w:proofErr w:type="spellStart"/>
      <w:r>
        <w:t>що</w:t>
      </w:r>
      <w:proofErr w:type="spellEnd"/>
      <w:r>
        <w:t xml:space="preserve"> </w:t>
      </w:r>
      <w:proofErr w:type="spellStart"/>
      <w:r>
        <w:t>запобігають</w:t>
      </w:r>
      <w:proofErr w:type="spellEnd"/>
      <w:r>
        <w:t xml:space="preserve"> </w:t>
      </w:r>
      <w:proofErr w:type="spellStart"/>
      <w:r>
        <w:t>їх</w:t>
      </w:r>
      <w:proofErr w:type="spellEnd"/>
      <w:r>
        <w:t xml:space="preserve"> </w:t>
      </w:r>
      <w:proofErr w:type="spellStart"/>
      <w:r>
        <w:t>псуванню</w:t>
      </w:r>
      <w:proofErr w:type="spellEnd"/>
      <w:r>
        <w:t xml:space="preserve"> та </w:t>
      </w:r>
      <w:proofErr w:type="spellStart"/>
      <w:r>
        <w:t>забезпечують</w:t>
      </w:r>
      <w:proofErr w:type="spellEnd"/>
      <w:r>
        <w:t xml:space="preserve"> </w:t>
      </w:r>
      <w:proofErr w:type="spellStart"/>
      <w:r>
        <w:t>захист</w:t>
      </w:r>
      <w:proofErr w:type="spellEnd"/>
      <w:r>
        <w:t xml:space="preserve"> </w:t>
      </w:r>
      <w:proofErr w:type="spellStart"/>
      <w:r>
        <w:t>від</w:t>
      </w:r>
      <w:proofErr w:type="spellEnd"/>
      <w:r>
        <w:t xml:space="preserve"> </w:t>
      </w:r>
      <w:proofErr w:type="spellStart"/>
      <w:r>
        <w:t>забруднення</w:t>
      </w:r>
      <w:proofErr w:type="spellEnd"/>
      <w:r>
        <w:t>;</w:t>
      </w:r>
    </w:p>
    <w:p w14:paraId="14BC9B76" w14:textId="77777777" w:rsidR="009010CB" w:rsidRDefault="009010CB" w:rsidP="009010CB">
      <w:pPr>
        <w:pStyle w:val="rvps2"/>
      </w:pPr>
      <w:bookmarkStart w:id="990" w:name="n948"/>
      <w:bookmarkEnd w:id="990"/>
      <w:r>
        <w:t xml:space="preserve">3) </w:t>
      </w:r>
      <w:proofErr w:type="spellStart"/>
      <w:r>
        <w:t>харчові</w:t>
      </w:r>
      <w:proofErr w:type="spellEnd"/>
      <w:r>
        <w:t xml:space="preserve"> </w:t>
      </w:r>
      <w:proofErr w:type="spellStart"/>
      <w:r>
        <w:t>продукти</w:t>
      </w:r>
      <w:proofErr w:type="spellEnd"/>
      <w:r>
        <w:t xml:space="preserve"> </w:t>
      </w:r>
      <w:proofErr w:type="spellStart"/>
      <w:r>
        <w:t>повинні</w:t>
      </w:r>
      <w:proofErr w:type="spellEnd"/>
      <w:r>
        <w:t xml:space="preserve"> бути </w:t>
      </w:r>
      <w:proofErr w:type="spellStart"/>
      <w:r>
        <w:t>захищеними</w:t>
      </w:r>
      <w:proofErr w:type="spellEnd"/>
      <w:r>
        <w:t xml:space="preserve"> </w:t>
      </w:r>
      <w:proofErr w:type="spellStart"/>
      <w:r>
        <w:t>від</w:t>
      </w:r>
      <w:proofErr w:type="spellEnd"/>
      <w:r>
        <w:t xml:space="preserve"> будь-</w:t>
      </w:r>
      <w:proofErr w:type="spellStart"/>
      <w:r>
        <w:t>якого</w:t>
      </w:r>
      <w:proofErr w:type="spellEnd"/>
      <w:r>
        <w:t xml:space="preserve"> </w:t>
      </w:r>
      <w:proofErr w:type="spellStart"/>
      <w:r>
        <w:t>забруднення</w:t>
      </w:r>
      <w:proofErr w:type="spellEnd"/>
      <w:r>
        <w:t xml:space="preserve"> на </w:t>
      </w:r>
      <w:proofErr w:type="spellStart"/>
      <w:r>
        <w:t>всіх</w:t>
      </w:r>
      <w:proofErr w:type="spellEnd"/>
      <w:r>
        <w:t xml:space="preserve"> </w:t>
      </w:r>
      <w:proofErr w:type="spellStart"/>
      <w:r>
        <w:t>стадіях</w:t>
      </w:r>
      <w:proofErr w:type="spellEnd"/>
      <w:r>
        <w:t xml:space="preserve"> </w:t>
      </w:r>
      <w:proofErr w:type="spellStart"/>
      <w:r>
        <w:t>виробництва</w:t>
      </w:r>
      <w:proofErr w:type="spellEnd"/>
      <w:r>
        <w:t xml:space="preserve">, </w:t>
      </w:r>
      <w:proofErr w:type="spellStart"/>
      <w:r>
        <w:t>переробки</w:t>
      </w:r>
      <w:proofErr w:type="spellEnd"/>
      <w:r>
        <w:t xml:space="preserve"> та/</w:t>
      </w:r>
      <w:proofErr w:type="spellStart"/>
      <w:r>
        <w:t>або</w:t>
      </w:r>
      <w:proofErr w:type="spellEnd"/>
      <w:r>
        <w:t xml:space="preserve"> </w:t>
      </w:r>
      <w:proofErr w:type="spellStart"/>
      <w:r>
        <w:t>обігу</w:t>
      </w:r>
      <w:proofErr w:type="spellEnd"/>
      <w:r>
        <w:t>;</w:t>
      </w:r>
    </w:p>
    <w:p w14:paraId="22A4C2A7" w14:textId="77777777" w:rsidR="009010CB" w:rsidRDefault="009010CB" w:rsidP="009010CB">
      <w:pPr>
        <w:pStyle w:val="rvps2"/>
      </w:pPr>
      <w:bookmarkStart w:id="991" w:name="n949"/>
      <w:bookmarkEnd w:id="991"/>
      <w:r>
        <w:t xml:space="preserve">4) </w:t>
      </w:r>
      <w:proofErr w:type="spellStart"/>
      <w:r>
        <w:t>ведеться</w:t>
      </w:r>
      <w:proofErr w:type="spellEnd"/>
      <w:r>
        <w:t xml:space="preserve"> результативна </w:t>
      </w:r>
      <w:proofErr w:type="spellStart"/>
      <w:r>
        <w:t>боротьба</w:t>
      </w:r>
      <w:proofErr w:type="spellEnd"/>
      <w:r>
        <w:t xml:space="preserve"> </w:t>
      </w:r>
      <w:proofErr w:type="spellStart"/>
      <w:r>
        <w:t>із</w:t>
      </w:r>
      <w:proofErr w:type="spellEnd"/>
      <w:r>
        <w:t xml:space="preserve"> </w:t>
      </w:r>
      <w:proofErr w:type="spellStart"/>
      <w:r>
        <w:t>шкідниками</w:t>
      </w:r>
      <w:proofErr w:type="spellEnd"/>
      <w:r>
        <w:t xml:space="preserve"> і </w:t>
      </w:r>
      <w:proofErr w:type="spellStart"/>
      <w:r>
        <w:t>гризунами</w:t>
      </w:r>
      <w:proofErr w:type="spellEnd"/>
      <w:r>
        <w:t>;</w:t>
      </w:r>
    </w:p>
    <w:p w14:paraId="25CC50C5" w14:textId="77777777" w:rsidR="009010CB" w:rsidRDefault="009010CB" w:rsidP="009010CB">
      <w:pPr>
        <w:pStyle w:val="rvps2"/>
      </w:pPr>
      <w:bookmarkStart w:id="992" w:name="n950"/>
      <w:bookmarkEnd w:id="992"/>
      <w:r>
        <w:t xml:space="preserve">5) </w:t>
      </w:r>
      <w:proofErr w:type="spellStart"/>
      <w:r>
        <w:t>дотримується</w:t>
      </w:r>
      <w:proofErr w:type="spellEnd"/>
      <w:r>
        <w:t xml:space="preserve"> </w:t>
      </w:r>
      <w:proofErr w:type="spellStart"/>
      <w:r>
        <w:t>температурний</w:t>
      </w:r>
      <w:proofErr w:type="spellEnd"/>
      <w:r>
        <w:t xml:space="preserve"> режим, </w:t>
      </w:r>
      <w:proofErr w:type="spellStart"/>
      <w:r>
        <w:t>який</w:t>
      </w:r>
      <w:proofErr w:type="spellEnd"/>
      <w:r>
        <w:t xml:space="preserve"> </w:t>
      </w:r>
      <w:proofErr w:type="spellStart"/>
      <w:r>
        <w:t>унеможливлює</w:t>
      </w:r>
      <w:proofErr w:type="spellEnd"/>
      <w:r>
        <w:t xml:space="preserve"> </w:t>
      </w:r>
      <w:proofErr w:type="spellStart"/>
      <w:r>
        <w:t>розмноження</w:t>
      </w:r>
      <w:proofErr w:type="spellEnd"/>
      <w:r>
        <w:t xml:space="preserve"> </w:t>
      </w:r>
      <w:proofErr w:type="spellStart"/>
      <w:r>
        <w:t>мікроорганізмів</w:t>
      </w:r>
      <w:proofErr w:type="spellEnd"/>
      <w:r>
        <w:t xml:space="preserve">, </w:t>
      </w:r>
      <w:proofErr w:type="spellStart"/>
      <w:r>
        <w:t>формування</w:t>
      </w:r>
      <w:proofErr w:type="spellEnd"/>
      <w:r>
        <w:t xml:space="preserve"> </w:t>
      </w:r>
      <w:proofErr w:type="spellStart"/>
      <w:r>
        <w:t>токсинів</w:t>
      </w:r>
      <w:proofErr w:type="spellEnd"/>
      <w:r>
        <w:t xml:space="preserve">. </w:t>
      </w:r>
      <w:proofErr w:type="spellStart"/>
      <w:r>
        <w:t>Такий</w:t>
      </w:r>
      <w:proofErr w:type="spellEnd"/>
      <w:r>
        <w:t xml:space="preserve"> режим не повинен </w:t>
      </w:r>
      <w:proofErr w:type="spellStart"/>
      <w:r>
        <w:t>перериватися</w:t>
      </w:r>
      <w:proofErr w:type="spellEnd"/>
      <w:r>
        <w:t xml:space="preserve">. </w:t>
      </w:r>
      <w:proofErr w:type="spellStart"/>
      <w:r>
        <w:t>Виключення</w:t>
      </w:r>
      <w:proofErr w:type="spellEnd"/>
      <w:r>
        <w:t xml:space="preserve"> </w:t>
      </w:r>
      <w:proofErr w:type="spellStart"/>
      <w:r>
        <w:t>щодо</w:t>
      </w:r>
      <w:proofErr w:type="spellEnd"/>
      <w:r>
        <w:t xml:space="preserve"> </w:t>
      </w:r>
      <w:proofErr w:type="spellStart"/>
      <w:r>
        <w:t>дотримання</w:t>
      </w:r>
      <w:proofErr w:type="spellEnd"/>
      <w:r>
        <w:t xml:space="preserve"> температурного режиму, </w:t>
      </w:r>
      <w:proofErr w:type="spellStart"/>
      <w:r>
        <w:t>який</w:t>
      </w:r>
      <w:proofErr w:type="spellEnd"/>
      <w:r>
        <w:t xml:space="preserve"> </w:t>
      </w:r>
      <w:proofErr w:type="spellStart"/>
      <w:r>
        <w:t>унеможливлює</w:t>
      </w:r>
      <w:proofErr w:type="spellEnd"/>
      <w:r>
        <w:t xml:space="preserve"> </w:t>
      </w:r>
      <w:proofErr w:type="spellStart"/>
      <w:r>
        <w:t>розмноження</w:t>
      </w:r>
      <w:proofErr w:type="spellEnd"/>
      <w:r>
        <w:t xml:space="preserve"> </w:t>
      </w:r>
      <w:proofErr w:type="spellStart"/>
      <w:r>
        <w:t>мікроорганізмів</w:t>
      </w:r>
      <w:proofErr w:type="spellEnd"/>
      <w:r>
        <w:t xml:space="preserve">, </w:t>
      </w:r>
      <w:proofErr w:type="spellStart"/>
      <w:r>
        <w:t>формування</w:t>
      </w:r>
      <w:proofErr w:type="spellEnd"/>
      <w:r>
        <w:t xml:space="preserve"> </w:t>
      </w:r>
      <w:proofErr w:type="spellStart"/>
      <w:r>
        <w:t>токсинів</w:t>
      </w:r>
      <w:proofErr w:type="spellEnd"/>
      <w:r>
        <w:t xml:space="preserve">, </w:t>
      </w:r>
      <w:proofErr w:type="spellStart"/>
      <w:r>
        <w:t>можливе</w:t>
      </w:r>
      <w:proofErr w:type="spellEnd"/>
      <w:r>
        <w:t xml:space="preserve"> </w:t>
      </w:r>
      <w:proofErr w:type="spellStart"/>
      <w:r>
        <w:t>протягом</w:t>
      </w:r>
      <w:proofErr w:type="spellEnd"/>
      <w:r>
        <w:t xml:space="preserve"> </w:t>
      </w:r>
      <w:proofErr w:type="spellStart"/>
      <w:r>
        <w:t>обмеженого</w:t>
      </w:r>
      <w:proofErr w:type="spellEnd"/>
      <w:r>
        <w:t xml:space="preserve"> </w:t>
      </w:r>
      <w:proofErr w:type="spellStart"/>
      <w:r>
        <w:t>періоду</w:t>
      </w:r>
      <w:proofErr w:type="spellEnd"/>
      <w:r>
        <w:t xml:space="preserve"> часу в </w:t>
      </w:r>
      <w:proofErr w:type="spellStart"/>
      <w:r>
        <w:t>процесі</w:t>
      </w:r>
      <w:proofErr w:type="spellEnd"/>
      <w:r>
        <w:t xml:space="preserve"> </w:t>
      </w:r>
      <w:proofErr w:type="spellStart"/>
      <w:r>
        <w:t>підготовки</w:t>
      </w:r>
      <w:proofErr w:type="spellEnd"/>
      <w:r>
        <w:t xml:space="preserve"> </w:t>
      </w:r>
      <w:proofErr w:type="spellStart"/>
      <w:r>
        <w:t>харчового</w:t>
      </w:r>
      <w:proofErr w:type="spellEnd"/>
      <w:r>
        <w:t xml:space="preserve"> продукту до </w:t>
      </w:r>
      <w:proofErr w:type="spellStart"/>
      <w:r>
        <w:t>перевезення</w:t>
      </w:r>
      <w:proofErr w:type="spellEnd"/>
      <w:r>
        <w:t xml:space="preserve">, </w:t>
      </w:r>
      <w:proofErr w:type="spellStart"/>
      <w:r>
        <w:t>зберігання</w:t>
      </w:r>
      <w:proofErr w:type="spellEnd"/>
      <w:r>
        <w:t xml:space="preserve">, продажу, </w:t>
      </w:r>
      <w:proofErr w:type="spellStart"/>
      <w:r>
        <w:t>сервірування</w:t>
      </w:r>
      <w:proofErr w:type="spellEnd"/>
      <w:r>
        <w:t xml:space="preserve"> </w:t>
      </w:r>
      <w:proofErr w:type="spellStart"/>
      <w:r>
        <w:t>харчових</w:t>
      </w:r>
      <w:proofErr w:type="spellEnd"/>
      <w:r>
        <w:t xml:space="preserve"> </w:t>
      </w:r>
      <w:proofErr w:type="spellStart"/>
      <w:r>
        <w:t>продуктів</w:t>
      </w:r>
      <w:proofErr w:type="spellEnd"/>
      <w:r>
        <w:t xml:space="preserve"> за </w:t>
      </w:r>
      <w:proofErr w:type="spellStart"/>
      <w:r>
        <w:t>умови</w:t>
      </w:r>
      <w:proofErr w:type="spellEnd"/>
      <w:r>
        <w:t xml:space="preserve">, </w:t>
      </w:r>
      <w:proofErr w:type="spellStart"/>
      <w:r>
        <w:t>якщо</w:t>
      </w:r>
      <w:proofErr w:type="spellEnd"/>
      <w:r>
        <w:t xml:space="preserve"> </w:t>
      </w:r>
      <w:proofErr w:type="spellStart"/>
      <w:r>
        <w:t>це</w:t>
      </w:r>
      <w:proofErr w:type="spellEnd"/>
      <w:r>
        <w:t xml:space="preserve"> не </w:t>
      </w:r>
      <w:proofErr w:type="spellStart"/>
      <w:r>
        <w:t>спричиняє</w:t>
      </w:r>
      <w:proofErr w:type="spellEnd"/>
      <w:r>
        <w:t xml:space="preserve"> </w:t>
      </w:r>
      <w:proofErr w:type="spellStart"/>
      <w:r>
        <w:t>ризик</w:t>
      </w:r>
      <w:proofErr w:type="spellEnd"/>
      <w:r>
        <w:t xml:space="preserve"> </w:t>
      </w:r>
      <w:proofErr w:type="spellStart"/>
      <w:r>
        <w:t>здоров’ю</w:t>
      </w:r>
      <w:proofErr w:type="spellEnd"/>
      <w:r>
        <w:t xml:space="preserve"> </w:t>
      </w:r>
      <w:proofErr w:type="spellStart"/>
      <w:r>
        <w:t>споживачів</w:t>
      </w:r>
      <w:proofErr w:type="spellEnd"/>
      <w:r>
        <w:t>;</w:t>
      </w:r>
    </w:p>
    <w:p w14:paraId="2A434FB6" w14:textId="77777777" w:rsidR="009010CB" w:rsidRDefault="009010CB" w:rsidP="009010CB">
      <w:pPr>
        <w:pStyle w:val="rvps2"/>
      </w:pPr>
      <w:bookmarkStart w:id="993" w:name="n951"/>
      <w:bookmarkEnd w:id="993"/>
      <w:r>
        <w:lastRenderedPageBreak/>
        <w:t xml:space="preserve">6) </w:t>
      </w:r>
      <w:proofErr w:type="spellStart"/>
      <w:r>
        <w:t>потужності</w:t>
      </w:r>
      <w:proofErr w:type="spellEnd"/>
      <w:r>
        <w:t xml:space="preserve"> з </w:t>
      </w:r>
      <w:proofErr w:type="spellStart"/>
      <w:r>
        <w:t>виробництва</w:t>
      </w:r>
      <w:proofErr w:type="spellEnd"/>
      <w:r>
        <w:t xml:space="preserve">, </w:t>
      </w:r>
      <w:proofErr w:type="spellStart"/>
      <w:r>
        <w:t>обробки</w:t>
      </w:r>
      <w:proofErr w:type="spellEnd"/>
      <w:r>
        <w:t xml:space="preserve">, </w:t>
      </w:r>
      <w:proofErr w:type="spellStart"/>
      <w:r>
        <w:t>транспортування</w:t>
      </w:r>
      <w:proofErr w:type="spellEnd"/>
      <w:r>
        <w:t xml:space="preserve">, </w:t>
      </w:r>
      <w:proofErr w:type="spellStart"/>
      <w:r>
        <w:t>зберігання</w:t>
      </w:r>
      <w:proofErr w:type="spellEnd"/>
      <w:r>
        <w:t xml:space="preserve">, </w:t>
      </w:r>
      <w:proofErr w:type="spellStart"/>
      <w:r>
        <w:t>первинного</w:t>
      </w:r>
      <w:proofErr w:type="spellEnd"/>
      <w:r>
        <w:t xml:space="preserve"> </w:t>
      </w:r>
      <w:proofErr w:type="spellStart"/>
      <w:r>
        <w:t>пакування</w:t>
      </w:r>
      <w:proofErr w:type="spellEnd"/>
      <w:r>
        <w:t xml:space="preserve"> </w:t>
      </w:r>
      <w:proofErr w:type="spellStart"/>
      <w:r>
        <w:t>перероблених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повинні</w:t>
      </w:r>
      <w:proofErr w:type="spellEnd"/>
      <w:r>
        <w:t xml:space="preserve"> </w:t>
      </w:r>
      <w:proofErr w:type="spellStart"/>
      <w:r>
        <w:t>мати</w:t>
      </w:r>
      <w:proofErr w:type="spellEnd"/>
      <w:r>
        <w:t xml:space="preserve"> </w:t>
      </w:r>
      <w:proofErr w:type="spellStart"/>
      <w:r>
        <w:t>належні</w:t>
      </w:r>
      <w:proofErr w:type="spellEnd"/>
      <w:r>
        <w:t xml:space="preserve"> </w:t>
      </w:r>
      <w:proofErr w:type="spellStart"/>
      <w:r>
        <w:t>приміщення</w:t>
      </w:r>
      <w:proofErr w:type="spellEnd"/>
      <w:r>
        <w:t xml:space="preserve"> для </w:t>
      </w:r>
      <w:proofErr w:type="spellStart"/>
      <w:r>
        <w:t>окремого</w:t>
      </w:r>
      <w:proofErr w:type="spellEnd"/>
      <w:r>
        <w:t xml:space="preserve"> </w:t>
      </w:r>
      <w:proofErr w:type="spellStart"/>
      <w:r>
        <w:t>зберігання</w:t>
      </w:r>
      <w:proofErr w:type="spellEnd"/>
      <w:r>
        <w:t xml:space="preserve"> </w:t>
      </w:r>
      <w:proofErr w:type="spellStart"/>
      <w:r>
        <w:t>перероблених</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від</w:t>
      </w:r>
      <w:proofErr w:type="spellEnd"/>
      <w:r>
        <w:t xml:space="preserve"> </w:t>
      </w:r>
      <w:proofErr w:type="spellStart"/>
      <w:r>
        <w:t>неперероблених</w:t>
      </w:r>
      <w:proofErr w:type="spellEnd"/>
      <w:r>
        <w:t xml:space="preserve">, у тому </w:t>
      </w:r>
      <w:proofErr w:type="spellStart"/>
      <w:r>
        <w:t>числі</w:t>
      </w:r>
      <w:proofErr w:type="spellEnd"/>
      <w:r>
        <w:t xml:space="preserve"> </w:t>
      </w:r>
      <w:proofErr w:type="spellStart"/>
      <w:r>
        <w:t>морозильні</w:t>
      </w:r>
      <w:proofErr w:type="spellEnd"/>
      <w:r>
        <w:t xml:space="preserve"> </w:t>
      </w:r>
      <w:proofErr w:type="spellStart"/>
      <w:r>
        <w:t>камери</w:t>
      </w:r>
      <w:proofErr w:type="spellEnd"/>
      <w:r>
        <w:t xml:space="preserve"> </w:t>
      </w:r>
      <w:proofErr w:type="spellStart"/>
      <w:r>
        <w:t>достатнього</w:t>
      </w:r>
      <w:proofErr w:type="spellEnd"/>
      <w:r>
        <w:t xml:space="preserve"> </w:t>
      </w:r>
      <w:proofErr w:type="spellStart"/>
      <w:r>
        <w:t>розміру</w:t>
      </w:r>
      <w:proofErr w:type="spellEnd"/>
      <w:r>
        <w:t>;</w:t>
      </w:r>
    </w:p>
    <w:p w14:paraId="7355D128" w14:textId="77777777" w:rsidR="009010CB" w:rsidRDefault="009010CB" w:rsidP="009010CB">
      <w:pPr>
        <w:pStyle w:val="rvps2"/>
      </w:pPr>
      <w:bookmarkStart w:id="994" w:name="n952"/>
      <w:bookmarkEnd w:id="994"/>
      <w:r>
        <w:t xml:space="preserve">7) </w:t>
      </w:r>
      <w:proofErr w:type="spellStart"/>
      <w:r>
        <w:t>якщо</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мають</w:t>
      </w:r>
      <w:proofErr w:type="spellEnd"/>
      <w:r>
        <w:t xml:space="preserve"> </w:t>
      </w:r>
      <w:proofErr w:type="spellStart"/>
      <w:r>
        <w:t>зберігатися</w:t>
      </w:r>
      <w:proofErr w:type="spellEnd"/>
      <w:r>
        <w:t xml:space="preserve"> </w:t>
      </w:r>
      <w:proofErr w:type="spellStart"/>
      <w:r>
        <w:t>або</w:t>
      </w:r>
      <w:proofErr w:type="spellEnd"/>
      <w:r>
        <w:t xml:space="preserve"> </w:t>
      </w:r>
      <w:proofErr w:type="spellStart"/>
      <w:r>
        <w:t>пропонуватися</w:t>
      </w:r>
      <w:proofErr w:type="spellEnd"/>
      <w:r>
        <w:t xml:space="preserve"> до </w:t>
      </w:r>
      <w:proofErr w:type="spellStart"/>
      <w:r>
        <w:t>споживання</w:t>
      </w:r>
      <w:proofErr w:type="spellEnd"/>
      <w:r>
        <w:t xml:space="preserve"> при </w:t>
      </w:r>
      <w:proofErr w:type="spellStart"/>
      <w:r>
        <w:t>низьких</w:t>
      </w:r>
      <w:proofErr w:type="spellEnd"/>
      <w:r>
        <w:t xml:space="preserve"> температурах, вони </w:t>
      </w:r>
      <w:proofErr w:type="spellStart"/>
      <w:r>
        <w:t>повинні</w:t>
      </w:r>
      <w:proofErr w:type="spellEnd"/>
      <w:r>
        <w:t xml:space="preserve"> бути </w:t>
      </w:r>
      <w:proofErr w:type="spellStart"/>
      <w:r>
        <w:t>якнайшвидше</w:t>
      </w:r>
      <w:proofErr w:type="spellEnd"/>
      <w:r>
        <w:t xml:space="preserve"> </w:t>
      </w:r>
      <w:proofErr w:type="spellStart"/>
      <w:r>
        <w:t>охолоджені</w:t>
      </w:r>
      <w:proofErr w:type="spellEnd"/>
      <w:r>
        <w:t xml:space="preserve"> </w:t>
      </w:r>
      <w:proofErr w:type="spellStart"/>
      <w:r>
        <w:t>після</w:t>
      </w:r>
      <w:proofErr w:type="spellEnd"/>
      <w:r>
        <w:t xml:space="preserve"> </w:t>
      </w:r>
      <w:proofErr w:type="spellStart"/>
      <w:r>
        <w:t>стадії</w:t>
      </w:r>
      <w:proofErr w:type="spellEnd"/>
      <w:r>
        <w:t xml:space="preserve"> </w:t>
      </w:r>
      <w:proofErr w:type="spellStart"/>
      <w:r>
        <w:t>термічної</w:t>
      </w:r>
      <w:proofErr w:type="spellEnd"/>
      <w:r>
        <w:t xml:space="preserve"> </w:t>
      </w:r>
      <w:proofErr w:type="spellStart"/>
      <w:r>
        <w:t>обробки</w:t>
      </w:r>
      <w:proofErr w:type="spellEnd"/>
      <w:r>
        <w:t xml:space="preserve"> </w:t>
      </w:r>
      <w:proofErr w:type="spellStart"/>
      <w:r>
        <w:t>або</w:t>
      </w:r>
      <w:proofErr w:type="spellEnd"/>
      <w:r>
        <w:t xml:space="preserve"> </w:t>
      </w:r>
      <w:proofErr w:type="spellStart"/>
      <w:r>
        <w:t>останньої</w:t>
      </w:r>
      <w:proofErr w:type="spellEnd"/>
      <w:r>
        <w:t xml:space="preserve"> </w:t>
      </w:r>
      <w:proofErr w:type="spellStart"/>
      <w:r>
        <w:t>стадії</w:t>
      </w:r>
      <w:proofErr w:type="spellEnd"/>
      <w:r>
        <w:t xml:space="preserve"> </w:t>
      </w:r>
      <w:proofErr w:type="spellStart"/>
      <w:r>
        <w:t>виробництва</w:t>
      </w:r>
      <w:proofErr w:type="spellEnd"/>
      <w:r>
        <w:t xml:space="preserve"> до </w:t>
      </w:r>
      <w:proofErr w:type="spellStart"/>
      <w:r>
        <w:t>температури</w:t>
      </w:r>
      <w:proofErr w:type="spellEnd"/>
      <w:r>
        <w:t xml:space="preserve">, яка не </w:t>
      </w:r>
      <w:proofErr w:type="spellStart"/>
      <w:r>
        <w:t>спричинить</w:t>
      </w:r>
      <w:proofErr w:type="spellEnd"/>
      <w:r>
        <w:t xml:space="preserve"> </w:t>
      </w:r>
      <w:proofErr w:type="spellStart"/>
      <w:r>
        <w:t>ризик</w:t>
      </w:r>
      <w:proofErr w:type="spellEnd"/>
      <w:r>
        <w:t xml:space="preserve"> </w:t>
      </w:r>
      <w:proofErr w:type="spellStart"/>
      <w:r>
        <w:t>здоров’ю</w:t>
      </w:r>
      <w:proofErr w:type="spellEnd"/>
      <w:r>
        <w:t xml:space="preserve"> </w:t>
      </w:r>
      <w:proofErr w:type="spellStart"/>
      <w:r>
        <w:t>споживачів</w:t>
      </w:r>
      <w:proofErr w:type="spellEnd"/>
      <w:r>
        <w:t>;</w:t>
      </w:r>
    </w:p>
    <w:p w14:paraId="3E45D5C8" w14:textId="77777777" w:rsidR="009010CB" w:rsidRDefault="009010CB" w:rsidP="009010CB">
      <w:pPr>
        <w:pStyle w:val="rvps2"/>
      </w:pPr>
      <w:bookmarkStart w:id="995" w:name="n953"/>
      <w:bookmarkEnd w:id="995"/>
      <w:r>
        <w:t xml:space="preserve">8) </w:t>
      </w:r>
      <w:proofErr w:type="spellStart"/>
      <w:r>
        <w:t>розморожування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здійснюється</w:t>
      </w:r>
      <w:proofErr w:type="spellEnd"/>
      <w:r>
        <w:t xml:space="preserve"> таким чином, </w:t>
      </w:r>
      <w:proofErr w:type="spellStart"/>
      <w:r>
        <w:t>щоб</w:t>
      </w:r>
      <w:proofErr w:type="spellEnd"/>
      <w:r>
        <w:t xml:space="preserve"> </w:t>
      </w:r>
      <w:proofErr w:type="spellStart"/>
      <w:r>
        <w:t>мінімізувати</w:t>
      </w:r>
      <w:proofErr w:type="spellEnd"/>
      <w:r>
        <w:t xml:space="preserve"> </w:t>
      </w:r>
      <w:proofErr w:type="spellStart"/>
      <w:r>
        <w:t>ризик</w:t>
      </w:r>
      <w:proofErr w:type="spellEnd"/>
      <w:r>
        <w:t xml:space="preserve"> </w:t>
      </w:r>
      <w:proofErr w:type="spellStart"/>
      <w:r>
        <w:t>розмноження</w:t>
      </w:r>
      <w:proofErr w:type="spellEnd"/>
      <w:r>
        <w:t xml:space="preserve"> </w:t>
      </w:r>
      <w:proofErr w:type="spellStart"/>
      <w:r>
        <w:t>патогенних</w:t>
      </w:r>
      <w:proofErr w:type="spellEnd"/>
      <w:r>
        <w:t xml:space="preserve"> </w:t>
      </w:r>
      <w:proofErr w:type="spellStart"/>
      <w:r>
        <w:t>мікроорганізмів</w:t>
      </w:r>
      <w:proofErr w:type="spellEnd"/>
      <w:r>
        <w:t xml:space="preserve"> </w:t>
      </w:r>
      <w:proofErr w:type="spellStart"/>
      <w:r>
        <w:t>або</w:t>
      </w:r>
      <w:proofErr w:type="spellEnd"/>
      <w:r>
        <w:t xml:space="preserve"> </w:t>
      </w:r>
      <w:proofErr w:type="spellStart"/>
      <w:r>
        <w:t>формування</w:t>
      </w:r>
      <w:proofErr w:type="spellEnd"/>
      <w:r>
        <w:t xml:space="preserve"> </w:t>
      </w:r>
      <w:proofErr w:type="spellStart"/>
      <w:r>
        <w:t>токсинів</w:t>
      </w:r>
      <w:proofErr w:type="spellEnd"/>
      <w:r>
        <w:t xml:space="preserve"> у </w:t>
      </w:r>
      <w:proofErr w:type="spellStart"/>
      <w:r>
        <w:t>харчових</w:t>
      </w:r>
      <w:proofErr w:type="spellEnd"/>
      <w:r>
        <w:t xml:space="preserve"> продуктах. </w:t>
      </w:r>
      <w:proofErr w:type="spellStart"/>
      <w:r>
        <w:t>Під</w:t>
      </w:r>
      <w:proofErr w:type="spellEnd"/>
      <w:r>
        <w:t xml:space="preserve"> час </w:t>
      </w:r>
      <w:proofErr w:type="spellStart"/>
      <w:r>
        <w:t>розморожування</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утримуються</w:t>
      </w:r>
      <w:proofErr w:type="spellEnd"/>
      <w:r>
        <w:t xml:space="preserve"> при </w:t>
      </w:r>
      <w:proofErr w:type="spellStart"/>
      <w:r>
        <w:t>температурі</w:t>
      </w:r>
      <w:proofErr w:type="spellEnd"/>
      <w:r>
        <w:t xml:space="preserve">, яка не </w:t>
      </w:r>
      <w:proofErr w:type="spellStart"/>
      <w:r>
        <w:t>спричиняє</w:t>
      </w:r>
      <w:proofErr w:type="spellEnd"/>
      <w:r>
        <w:t xml:space="preserve"> </w:t>
      </w:r>
      <w:proofErr w:type="spellStart"/>
      <w:r>
        <w:t>ризик</w:t>
      </w:r>
      <w:proofErr w:type="spellEnd"/>
      <w:r>
        <w:t xml:space="preserve"> </w:t>
      </w:r>
      <w:proofErr w:type="spellStart"/>
      <w:r>
        <w:t>здоров’ю</w:t>
      </w:r>
      <w:proofErr w:type="spellEnd"/>
      <w:r>
        <w:t xml:space="preserve"> </w:t>
      </w:r>
      <w:proofErr w:type="spellStart"/>
      <w:r>
        <w:t>споживача</w:t>
      </w:r>
      <w:proofErr w:type="spellEnd"/>
      <w:r>
        <w:t xml:space="preserve">. </w:t>
      </w:r>
      <w:proofErr w:type="spellStart"/>
      <w:r>
        <w:t>Якщо</w:t>
      </w:r>
      <w:proofErr w:type="spellEnd"/>
      <w:r>
        <w:t xml:space="preserve"> </w:t>
      </w:r>
      <w:proofErr w:type="spellStart"/>
      <w:r>
        <w:t>рідина</w:t>
      </w:r>
      <w:proofErr w:type="spellEnd"/>
      <w:r>
        <w:t xml:space="preserve">, яка </w:t>
      </w:r>
      <w:proofErr w:type="spellStart"/>
      <w:r>
        <w:t>виникає</w:t>
      </w:r>
      <w:proofErr w:type="spellEnd"/>
      <w:r>
        <w:t xml:space="preserve"> </w:t>
      </w:r>
      <w:proofErr w:type="spellStart"/>
      <w:r>
        <w:t>внаслідок</w:t>
      </w:r>
      <w:proofErr w:type="spellEnd"/>
      <w:r>
        <w:t xml:space="preserve"> </w:t>
      </w:r>
      <w:proofErr w:type="spellStart"/>
      <w:r>
        <w:t>розморожування</w:t>
      </w:r>
      <w:proofErr w:type="spellEnd"/>
      <w:r>
        <w:t xml:space="preserve">, </w:t>
      </w:r>
      <w:proofErr w:type="spellStart"/>
      <w:r>
        <w:t>може</w:t>
      </w:r>
      <w:proofErr w:type="spellEnd"/>
      <w:r>
        <w:t xml:space="preserve"> </w:t>
      </w:r>
      <w:proofErr w:type="spellStart"/>
      <w:r>
        <w:t>спричинити</w:t>
      </w:r>
      <w:proofErr w:type="spellEnd"/>
      <w:r>
        <w:t xml:space="preserve"> </w:t>
      </w:r>
      <w:proofErr w:type="spellStart"/>
      <w:r>
        <w:t>ризик</w:t>
      </w:r>
      <w:proofErr w:type="spellEnd"/>
      <w:r>
        <w:t xml:space="preserve"> </w:t>
      </w:r>
      <w:proofErr w:type="spellStart"/>
      <w:r>
        <w:t>здоров’ю</w:t>
      </w:r>
      <w:proofErr w:type="spellEnd"/>
      <w:r>
        <w:t xml:space="preserve">, вона </w:t>
      </w:r>
      <w:proofErr w:type="spellStart"/>
      <w:r>
        <w:t>зливається</w:t>
      </w:r>
      <w:proofErr w:type="spellEnd"/>
      <w:r>
        <w:t xml:space="preserve"> у </w:t>
      </w:r>
      <w:proofErr w:type="spellStart"/>
      <w:r>
        <w:t>безпечний</w:t>
      </w:r>
      <w:proofErr w:type="spellEnd"/>
      <w:r>
        <w:t xml:space="preserve"> </w:t>
      </w:r>
      <w:proofErr w:type="spellStart"/>
      <w:r>
        <w:t>спосіб</w:t>
      </w:r>
      <w:proofErr w:type="spellEnd"/>
      <w:r>
        <w:t xml:space="preserve">. </w:t>
      </w:r>
      <w:proofErr w:type="spellStart"/>
      <w:r>
        <w:t>Після</w:t>
      </w:r>
      <w:proofErr w:type="spellEnd"/>
      <w:r>
        <w:t xml:space="preserve"> </w:t>
      </w:r>
      <w:proofErr w:type="spellStart"/>
      <w:r>
        <w:t>розморожування</w:t>
      </w:r>
      <w:proofErr w:type="spellEnd"/>
      <w:r>
        <w:t xml:space="preserve"> </w:t>
      </w:r>
      <w:proofErr w:type="spellStart"/>
      <w:r>
        <w:t>харчові</w:t>
      </w:r>
      <w:proofErr w:type="spellEnd"/>
      <w:r>
        <w:t xml:space="preserve"> </w:t>
      </w:r>
      <w:proofErr w:type="spellStart"/>
      <w:r>
        <w:t>продукти</w:t>
      </w:r>
      <w:proofErr w:type="spellEnd"/>
      <w:r>
        <w:t xml:space="preserve"> </w:t>
      </w:r>
      <w:proofErr w:type="spellStart"/>
      <w:r>
        <w:t>утримуються</w:t>
      </w:r>
      <w:proofErr w:type="spellEnd"/>
      <w:r>
        <w:t xml:space="preserve"> у </w:t>
      </w:r>
      <w:proofErr w:type="spellStart"/>
      <w:r>
        <w:t>спосіб</w:t>
      </w:r>
      <w:proofErr w:type="spellEnd"/>
      <w:r>
        <w:t xml:space="preserve">, </w:t>
      </w:r>
      <w:proofErr w:type="spellStart"/>
      <w:r>
        <w:t>що</w:t>
      </w:r>
      <w:proofErr w:type="spellEnd"/>
      <w:r>
        <w:t xml:space="preserve"> </w:t>
      </w:r>
      <w:proofErr w:type="spellStart"/>
      <w:r>
        <w:t>мінімізує</w:t>
      </w:r>
      <w:proofErr w:type="spellEnd"/>
      <w:r>
        <w:t xml:space="preserve"> </w:t>
      </w:r>
      <w:proofErr w:type="spellStart"/>
      <w:r>
        <w:t>ризик</w:t>
      </w:r>
      <w:proofErr w:type="spellEnd"/>
      <w:r>
        <w:t xml:space="preserve"> </w:t>
      </w:r>
      <w:proofErr w:type="spellStart"/>
      <w:r>
        <w:t>розмноження</w:t>
      </w:r>
      <w:proofErr w:type="spellEnd"/>
      <w:r>
        <w:t xml:space="preserve"> </w:t>
      </w:r>
      <w:proofErr w:type="spellStart"/>
      <w:r>
        <w:t>патогенних</w:t>
      </w:r>
      <w:proofErr w:type="spellEnd"/>
      <w:r>
        <w:t xml:space="preserve"> </w:t>
      </w:r>
      <w:proofErr w:type="spellStart"/>
      <w:r>
        <w:t>мікроорганізмів</w:t>
      </w:r>
      <w:proofErr w:type="spellEnd"/>
      <w:r>
        <w:t xml:space="preserve"> </w:t>
      </w:r>
      <w:proofErr w:type="spellStart"/>
      <w:r>
        <w:t>або</w:t>
      </w:r>
      <w:proofErr w:type="spellEnd"/>
      <w:r>
        <w:t xml:space="preserve"> </w:t>
      </w:r>
      <w:proofErr w:type="spellStart"/>
      <w:r>
        <w:t>формування</w:t>
      </w:r>
      <w:proofErr w:type="spellEnd"/>
      <w:r>
        <w:t xml:space="preserve"> </w:t>
      </w:r>
      <w:proofErr w:type="spellStart"/>
      <w:r>
        <w:t>токсинів</w:t>
      </w:r>
      <w:proofErr w:type="spellEnd"/>
      <w:r>
        <w:t>;</w:t>
      </w:r>
    </w:p>
    <w:p w14:paraId="18272304" w14:textId="77777777" w:rsidR="009010CB" w:rsidRDefault="009010CB" w:rsidP="009010CB">
      <w:pPr>
        <w:pStyle w:val="rvps2"/>
      </w:pPr>
      <w:bookmarkStart w:id="996" w:name="n954"/>
      <w:bookmarkEnd w:id="996"/>
      <w:r>
        <w:t xml:space="preserve">9) </w:t>
      </w:r>
      <w:proofErr w:type="spellStart"/>
      <w:r>
        <w:t>небезпечні</w:t>
      </w:r>
      <w:proofErr w:type="spellEnd"/>
      <w:r>
        <w:t xml:space="preserve"> та/</w:t>
      </w:r>
      <w:proofErr w:type="spellStart"/>
      <w:r>
        <w:t>або</w:t>
      </w:r>
      <w:proofErr w:type="spellEnd"/>
      <w:r>
        <w:t xml:space="preserve"> </w:t>
      </w:r>
      <w:proofErr w:type="spellStart"/>
      <w:r>
        <w:t>неїстівні</w:t>
      </w:r>
      <w:proofErr w:type="spellEnd"/>
      <w:r>
        <w:t xml:space="preserve"> </w:t>
      </w:r>
      <w:proofErr w:type="spellStart"/>
      <w:r>
        <w:t>речовини</w:t>
      </w:r>
      <w:proofErr w:type="spellEnd"/>
      <w:r>
        <w:t xml:space="preserve">, </w:t>
      </w:r>
      <w:proofErr w:type="spellStart"/>
      <w:r>
        <w:t>включаючи</w:t>
      </w:r>
      <w:proofErr w:type="spellEnd"/>
      <w:r>
        <w:t xml:space="preserve"> корми для тварин, </w:t>
      </w:r>
      <w:proofErr w:type="spellStart"/>
      <w:r>
        <w:t>чітко</w:t>
      </w:r>
      <w:proofErr w:type="spellEnd"/>
      <w:r>
        <w:t xml:space="preserve"> </w:t>
      </w:r>
      <w:proofErr w:type="spellStart"/>
      <w:r>
        <w:t>маркуються</w:t>
      </w:r>
      <w:proofErr w:type="spellEnd"/>
      <w:r>
        <w:t xml:space="preserve"> та </w:t>
      </w:r>
      <w:proofErr w:type="spellStart"/>
      <w:r>
        <w:t>зберігаються</w:t>
      </w:r>
      <w:proofErr w:type="spellEnd"/>
      <w:r>
        <w:t xml:space="preserve"> в </w:t>
      </w:r>
      <w:proofErr w:type="spellStart"/>
      <w:r>
        <w:t>окремих</w:t>
      </w:r>
      <w:proofErr w:type="spellEnd"/>
      <w:r>
        <w:t xml:space="preserve"> </w:t>
      </w:r>
      <w:proofErr w:type="spellStart"/>
      <w:r>
        <w:t>безпечних</w:t>
      </w:r>
      <w:proofErr w:type="spellEnd"/>
      <w:r>
        <w:t xml:space="preserve"> контейнерах.</w:t>
      </w:r>
    </w:p>
    <w:p w14:paraId="3076FD43" w14:textId="77777777" w:rsidR="009010CB" w:rsidRDefault="009010CB" w:rsidP="009010CB">
      <w:pPr>
        <w:pStyle w:val="rvps2"/>
      </w:pPr>
      <w:bookmarkStart w:id="997" w:name="n955"/>
      <w:bookmarkEnd w:id="997"/>
      <w:proofErr w:type="spellStart"/>
      <w:r>
        <w:rPr>
          <w:rStyle w:val="rvts9"/>
        </w:rPr>
        <w:t>Стаття</w:t>
      </w:r>
      <w:proofErr w:type="spellEnd"/>
      <w:r>
        <w:rPr>
          <w:rStyle w:val="rvts9"/>
        </w:rPr>
        <w:t xml:space="preserve"> 50.</w:t>
      </w:r>
      <w:r>
        <w:t xml:space="preserve"> </w:t>
      </w:r>
      <w:proofErr w:type="spellStart"/>
      <w:r>
        <w:t>Гігієнічні</w:t>
      </w:r>
      <w:proofErr w:type="spellEnd"/>
      <w:r>
        <w:t xml:space="preserve"> </w:t>
      </w:r>
      <w:proofErr w:type="spellStart"/>
      <w:r>
        <w:t>вимоги</w:t>
      </w:r>
      <w:proofErr w:type="spellEnd"/>
      <w:r>
        <w:t xml:space="preserve"> до </w:t>
      </w:r>
      <w:proofErr w:type="spellStart"/>
      <w:r>
        <w:t>пакування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включаючи</w:t>
      </w:r>
      <w:proofErr w:type="spellEnd"/>
      <w:r>
        <w:t xml:space="preserve"> </w:t>
      </w:r>
      <w:proofErr w:type="spellStart"/>
      <w:r>
        <w:t>первинне</w:t>
      </w:r>
      <w:proofErr w:type="spellEnd"/>
      <w:r>
        <w:t xml:space="preserve"> </w:t>
      </w:r>
      <w:proofErr w:type="spellStart"/>
      <w:r>
        <w:t>пакування</w:t>
      </w:r>
      <w:proofErr w:type="spellEnd"/>
    </w:p>
    <w:p w14:paraId="5FDEBEA4" w14:textId="77777777" w:rsidR="009010CB" w:rsidRDefault="009010CB" w:rsidP="009010CB">
      <w:pPr>
        <w:pStyle w:val="rvps2"/>
      </w:pPr>
      <w:bookmarkStart w:id="998" w:name="n956"/>
      <w:bookmarkEnd w:id="998"/>
      <w:r>
        <w:t xml:space="preserve">1. </w:t>
      </w:r>
      <w:proofErr w:type="spellStart"/>
      <w:r>
        <w:t>Оператори</w:t>
      </w:r>
      <w:proofErr w:type="spellEnd"/>
      <w:r>
        <w:t xml:space="preserve"> ринку </w:t>
      </w:r>
      <w:proofErr w:type="spellStart"/>
      <w:r>
        <w:t>під</w:t>
      </w:r>
      <w:proofErr w:type="spellEnd"/>
      <w:r>
        <w:t xml:space="preserve"> час </w:t>
      </w:r>
      <w:proofErr w:type="spellStart"/>
      <w:r>
        <w:t>здійснення</w:t>
      </w:r>
      <w:proofErr w:type="spellEnd"/>
      <w:r>
        <w:t xml:space="preserve"> </w:t>
      </w:r>
      <w:proofErr w:type="spellStart"/>
      <w:r>
        <w:t>пакування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включаючи</w:t>
      </w:r>
      <w:proofErr w:type="spellEnd"/>
      <w:r>
        <w:t xml:space="preserve"> </w:t>
      </w:r>
      <w:proofErr w:type="spellStart"/>
      <w:r>
        <w:t>первинне</w:t>
      </w:r>
      <w:proofErr w:type="spellEnd"/>
      <w:r>
        <w:t xml:space="preserve"> </w:t>
      </w:r>
      <w:proofErr w:type="spellStart"/>
      <w:r>
        <w:t>пакування</w:t>
      </w:r>
      <w:proofErr w:type="spellEnd"/>
      <w:r>
        <w:t xml:space="preserve">, </w:t>
      </w:r>
      <w:proofErr w:type="spellStart"/>
      <w:r>
        <w:t>зобов’язані</w:t>
      </w:r>
      <w:proofErr w:type="spellEnd"/>
      <w:r>
        <w:t xml:space="preserve"> </w:t>
      </w:r>
      <w:proofErr w:type="spellStart"/>
      <w:r>
        <w:t>забезпечити</w:t>
      </w:r>
      <w:proofErr w:type="spellEnd"/>
      <w:r>
        <w:t xml:space="preserve"> </w:t>
      </w:r>
      <w:proofErr w:type="spellStart"/>
      <w:r>
        <w:t>дотримання</w:t>
      </w:r>
      <w:proofErr w:type="spellEnd"/>
      <w:r>
        <w:t xml:space="preserve"> таких </w:t>
      </w:r>
      <w:proofErr w:type="spellStart"/>
      <w:r>
        <w:t>вимог</w:t>
      </w:r>
      <w:proofErr w:type="spellEnd"/>
      <w:r>
        <w:t>:</w:t>
      </w:r>
    </w:p>
    <w:p w14:paraId="7F448878" w14:textId="77777777" w:rsidR="009010CB" w:rsidRDefault="009010CB" w:rsidP="009010CB">
      <w:pPr>
        <w:pStyle w:val="rvps2"/>
      </w:pPr>
      <w:bookmarkStart w:id="999" w:name="n957"/>
      <w:bookmarkEnd w:id="999"/>
      <w:r>
        <w:t xml:space="preserve">1) </w:t>
      </w:r>
      <w:proofErr w:type="spellStart"/>
      <w:r>
        <w:t>матеріали</w:t>
      </w:r>
      <w:proofErr w:type="spellEnd"/>
      <w:r>
        <w:t xml:space="preserve">, </w:t>
      </w:r>
      <w:proofErr w:type="spellStart"/>
      <w:r>
        <w:t>які</w:t>
      </w:r>
      <w:proofErr w:type="spellEnd"/>
      <w:r>
        <w:t xml:space="preserve"> </w:t>
      </w:r>
      <w:proofErr w:type="spellStart"/>
      <w:r>
        <w:t>використовуються</w:t>
      </w:r>
      <w:proofErr w:type="spellEnd"/>
      <w:r>
        <w:t xml:space="preserve"> для </w:t>
      </w:r>
      <w:proofErr w:type="spellStart"/>
      <w:r>
        <w:t>пакування</w:t>
      </w:r>
      <w:proofErr w:type="spellEnd"/>
      <w:r>
        <w:t xml:space="preserve">, </w:t>
      </w:r>
      <w:proofErr w:type="spellStart"/>
      <w:r>
        <w:t>включаючи</w:t>
      </w:r>
      <w:proofErr w:type="spellEnd"/>
      <w:r>
        <w:t xml:space="preserve"> </w:t>
      </w:r>
      <w:proofErr w:type="spellStart"/>
      <w:r>
        <w:t>первинне</w:t>
      </w:r>
      <w:proofErr w:type="spellEnd"/>
      <w:r>
        <w:t xml:space="preserve"> </w:t>
      </w:r>
      <w:proofErr w:type="spellStart"/>
      <w:r>
        <w:t>пакування</w:t>
      </w:r>
      <w:proofErr w:type="spellEnd"/>
      <w:r>
        <w:t xml:space="preserve">, не </w:t>
      </w:r>
      <w:proofErr w:type="spellStart"/>
      <w:r>
        <w:t>повинні</w:t>
      </w:r>
      <w:proofErr w:type="spellEnd"/>
      <w:r>
        <w:t xml:space="preserve"> бути </w:t>
      </w:r>
      <w:proofErr w:type="spellStart"/>
      <w:r>
        <w:t>джерелом</w:t>
      </w:r>
      <w:proofErr w:type="spellEnd"/>
      <w:r>
        <w:t xml:space="preserve"> </w:t>
      </w:r>
      <w:proofErr w:type="spellStart"/>
      <w:r>
        <w:t>забруднення</w:t>
      </w:r>
      <w:proofErr w:type="spellEnd"/>
      <w:r>
        <w:t>;</w:t>
      </w:r>
    </w:p>
    <w:p w14:paraId="03345D35" w14:textId="77777777" w:rsidR="009010CB" w:rsidRDefault="009010CB" w:rsidP="009010CB">
      <w:pPr>
        <w:pStyle w:val="rvps2"/>
      </w:pPr>
      <w:bookmarkStart w:id="1000" w:name="n958"/>
      <w:bookmarkEnd w:id="1000"/>
      <w:r>
        <w:t xml:space="preserve">2) </w:t>
      </w:r>
      <w:proofErr w:type="spellStart"/>
      <w:r>
        <w:t>матеріали</w:t>
      </w:r>
      <w:proofErr w:type="spellEnd"/>
      <w:r>
        <w:t xml:space="preserve"> для </w:t>
      </w:r>
      <w:proofErr w:type="spellStart"/>
      <w:r>
        <w:t>первинного</w:t>
      </w:r>
      <w:proofErr w:type="spellEnd"/>
      <w:r>
        <w:t xml:space="preserve"> </w:t>
      </w:r>
      <w:proofErr w:type="spellStart"/>
      <w:r>
        <w:t>пакування</w:t>
      </w:r>
      <w:proofErr w:type="spellEnd"/>
      <w:r>
        <w:t xml:space="preserve"> </w:t>
      </w:r>
      <w:proofErr w:type="spellStart"/>
      <w:r>
        <w:t>зберігаються</w:t>
      </w:r>
      <w:proofErr w:type="spellEnd"/>
      <w:r>
        <w:t xml:space="preserve"> у </w:t>
      </w:r>
      <w:proofErr w:type="spellStart"/>
      <w:r>
        <w:t>спосіб</w:t>
      </w:r>
      <w:proofErr w:type="spellEnd"/>
      <w:r>
        <w:t xml:space="preserve">, </w:t>
      </w:r>
      <w:proofErr w:type="spellStart"/>
      <w:r>
        <w:t>який</w:t>
      </w:r>
      <w:proofErr w:type="spellEnd"/>
      <w:r>
        <w:t xml:space="preserve"> </w:t>
      </w:r>
      <w:proofErr w:type="spellStart"/>
      <w:r>
        <w:t>унеможливлює</w:t>
      </w:r>
      <w:proofErr w:type="spellEnd"/>
      <w:r>
        <w:t xml:space="preserve"> </w:t>
      </w:r>
      <w:proofErr w:type="spellStart"/>
      <w:r>
        <w:t>їх</w:t>
      </w:r>
      <w:proofErr w:type="spellEnd"/>
      <w:r>
        <w:t xml:space="preserve"> </w:t>
      </w:r>
      <w:proofErr w:type="spellStart"/>
      <w:r>
        <w:t>забруднення</w:t>
      </w:r>
      <w:proofErr w:type="spellEnd"/>
      <w:r>
        <w:t>;</w:t>
      </w:r>
    </w:p>
    <w:p w14:paraId="0AE8663E" w14:textId="77777777" w:rsidR="009010CB" w:rsidRDefault="009010CB" w:rsidP="009010CB">
      <w:pPr>
        <w:pStyle w:val="rvps2"/>
      </w:pPr>
      <w:bookmarkStart w:id="1001" w:name="n959"/>
      <w:bookmarkEnd w:id="1001"/>
      <w:r>
        <w:t xml:space="preserve">3) </w:t>
      </w:r>
      <w:proofErr w:type="spellStart"/>
      <w:r>
        <w:t>пакування</w:t>
      </w:r>
      <w:proofErr w:type="spellEnd"/>
      <w:r>
        <w:t xml:space="preserve">, </w:t>
      </w:r>
      <w:proofErr w:type="spellStart"/>
      <w:r>
        <w:t>включаючи</w:t>
      </w:r>
      <w:proofErr w:type="spellEnd"/>
      <w:r>
        <w:t xml:space="preserve"> </w:t>
      </w:r>
      <w:proofErr w:type="spellStart"/>
      <w:r>
        <w:t>первинне</w:t>
      </w:r>
      <w:proofErr w:type="spellEnd"/>
      <w:r>
        <w:t xml:space="preserve"> </w:t>
      </w:r>
      <w:proofErr w:type="spellStart"/>
      <w:r>
        <w:t>пакування</w:t>
      </w:r>
      <w:proofErr w:type="spellEnd"/>
      <w:r>
        <w:t xml:space="preserve">, </w:t>
      </w:r>
      <w:proofErr w:type="spellStart"/>
      <w:r>
        <w:t>здійснюється</w:t>
      </w:r>
      <w:proofErr w:type="spellEnd"/>
      <w:r>
        <w:t xml:space="preserve"> у </w:t>
      </w:r>
      <w:proofErr w:type="spellStart"/>
      <w:r>
        <w:t>спосіб</w:t>
      </w:r>
      <w:proofErr w:type="spellEnd"/>
      <w:r>
        <w:t xml:space="preserve">, </w:t>
      </w:r>
      <w:proofErr w:type="spellStart"/>
      <w:r>
        <w:t>що</w:t>
      </w:r>
      <w:proofErr w:type="spellEnd"/>
      <w:r>
        <w:t xml:space="preserve"> </w:t>
      </w:r>
      <w:proofErr w:type="spellStart"/>
      <w:r>
        <w:t>унеможливлює</w:t>
      </w:r>
      <w:proofErr w:type="spellEnd"/>
      <w:r>
        <w:t xml:space="preserve"> </w:t>
      </w:r>
      <w:proofErr w:type="spellStart"/>
      <w:r>
        <w:t>забруднення</w:t>
      </w:r>
      <w:proofErr w:type="spellEnd"/>
      <w:r>
        <w:t xml:space="preserve"> </w:t>
      </w:r>
      <w:proofErr w:type="spellStart"/>
      <w:r>
        <w:t>продуктів</w:t>
      </w:r>
      <w:proofErr w:type="spellEnd"/>
      <w:r>
        <w:t xml:space="preserve"> та </w:t>
      </w:r>
      <w:proofErr w:type="spellStart"/>
      <w:r>
        <w:t>цілісність</w:t>
      </w:r>
      <w:proofErr w:type="spellEnd"/>
      <w:r>
        <w:t xml:space="preserve"> упаковки.</w:t>
      </w:r>
    </w:p>
    <w:p w14:paraId="10A6FD8B" w14:textId="77777777" w:rsidR="009010CB" w:rsidRDefault="009010CB" w:rsidP="009010CB">
      <w:pPr>
        <w:pStyle w:val="rvps2"/>
      </w:pPr>
      <w:bookmarkStart w:id="1002" w:name="n960"/>
      <w:bookmarkEnd w:id="1002"/>
      <w:r>
        <w:t xml:space="preserve">2. </w:t>
      </w:r>
      <w:proofErr w:type="spellStart"/>
      <w:r>
        <w:t>Матеріали</w:t>
      </w:r>
      <w:proofErr w:type="spellEnd"/>
      <w:r>
        <w:t xml:space="preserve">, </w:t>
      </w:r>
      <w:proofErr w:type="spellStart"/>
      <w:r>
        <w:t>які</w:t>
      </w:r>
      <w:proofErr w:type="spellEnd"/>
      <w:r>
        <w:t xml:space="preserve"> </w:t>
      </w:r>
      <w:proofErr w:type="spellStart"/>
      <w:r>
        <w:t>використовуються</w:t>
      </w:r>
      <w:proofErr w:type="spellEnd"/>
      <w:r>
        <w:t xml:space="preserve"> для </w:t>
      </w:r>
      <w:proofErr w:type="spellStart"/>
      <w:r>
        <w:t>пакування</w:t>
      </w:r>
      <w:proofErr w:type="spellEnd"/>
      <w:r>
        <w:t xml:space="preserve">, </w:t>
      </w:r>
      <w:proofErr w:type="spellStart"/>
      <w:r>
        <w:t>включаючи</w:t>
      </w:r>
      <w:proofErr w:type="spellEnd"/>
      <w:r>
        <w:t xml:space="preserve"> для </w:t>
      </w:r>
      <w:proofErr w:type="spellStart"/>
      <w:r>
        <w:t>первинного</w:t>
      </w:r>
      <w:proofErr w:type="spellEnd"/>
      <w:r>
        <w:t xml:space="preserve"> </w:t>
      </w:r>
      <w:proofErr w:type="spellStart"/>
      <w:r>
        <w:t>пакування</w:t>
      </w:r>
      <w:proofErr w:type="spellEnd"/>
      <w:r>
        <w:t xml:space="preserve">, </w:t>
      </w:r>
      <w:proofErr w:type="spellStart"/>
      <w:r>
        <w:t>що</w:t>
      </w:r>
      <w:proofErr w:type="spellEnd"/>
      <w:r>
        <w:t xml:space="preserve"> </w:t>
      </w:r>
      <w:proofErr w:type="spellStart"/>
      <w:r>
        <w:t>використовуються</w:t>
      </w:r>
      <w:proofErr w:type="spellEnd"/>
      <w:r>
        <w:t xml:space="preserve"> повторно, </w:t>
      </w:r>
      <w:proofErr w:type="spellStart"/>
      <w:r>
        <w:t>повинні</w:t>
      </w:r>
      <w:proofErr w:type="spellEnd"/>
      <w:r>
        <w:t xml:space="preserve"> легко </w:t>
      </w:r>
      <w:proofErr w:type="spellStart"/>
      <w:r>
        <w:t>чиститися</w:t>
      </w:r>
      <w:proofErr w:type="spellEnd"/>
      <w:r>
        <w:t xml:space="preserve"> і в </w:t>
      </w:r>
      <w:proofErr w:type="spellStart"/>
      <w:r>
        <w:t>разі</w:t>
      </w:r>
      <w:proofErr w:type="spellEnd"/>
      <w:r>
        <w:t xml:space="preserve"> </w:t>
      </w:r>
      <w:proofErr w:type="spellStart"/>
      <w:r>
        <w:t>необхідності</w:t>
      </w:r>
      <w:proofErr w:type="spellEnd"/>
      <w:r>
        <w:t xml:space="preserve"> </w:t>
      </w:r>
      <w:proofErr w:type="spellStart"/>
      <w:r>
        <w:t>дезінфікуватися</w:t>
      </w:r>
      <w:proofErr w:type="spellEnd"/>
      <w:r>
        <w:t>.</w:t>
      </w:r>
    </w:p>
    <w:p w14:paraId="71597D9F" w14:textId="77777777" w:rsidR="009010CB" w:rsidRDefault="009010CB" w:rsidP="009010CB">
      <w:pPr>
        <w:pStyle w:val="rvps2"/>
      </w:pPr>
      <w:bookmarkStart w:id="1003" w:name="n961"/>
      <w:bookmarkEnd w:id="1003"/>
      <w:proofErr w:type="spellStart"/>
      <w:r>
        <w:rPr>
          <w:rStyle w:val="rvts9"/>
        </w:rPr>
        <w:t>Стаття</w:t>
      </w:r>
      <w:proofErr w:type="spellEnd"/>
      <w:r>
        <w:rPr>
          <w:rStyle w:val="rvts9"/>
        </w:rPr>
        <w:t xml:space="preserve"> 51.</w:t>
      </w:r>
      <w:r>
        <w:t xml:space="preserve"> </w:t>
      </w:r>
      <w:proofErr w:type="spellStart"/>
      <w:r>
        <w:t>Гігієнічні</w:t>
      </w:r>
      <w:proofErr w:type="spellEnd"/>
      <w:r>
        <w:t xml:space="preserve"> </w:t>
      </w:r>
      <w:proofErr w:type="spellStart"/>
      <w:r>
        <w:t>вимоги</w:t>
      </w:r>
      <w:proofErr w:type="spellEnd"/>
      <w:r>
        <w:t xml:space="preserve"> </w:t>
      </w:r>
      <w:proofErr w:type="spellStart"/>
      <w:r>
        <w:t>під</w:t>
      </w:r>
      <w:proofErr w:type="spellEnd"/>
      <w:r>
        <w:t xml:space="preserve"> час </w:t>
      </w:r>
      <w:proofErr w:type="spellStart"/>
      <w:r>
        <w:t>термічної</w:t>
      </w:r>
      <w:proofErr w:type="spellEnd"/>
      <w:r>
        <w:t xml:space="preserve"> </w:t>
      </w:r>
      <w:proofErr w:type="spellStart"/>
      <w:r>
        <w:t>обробки</w:t>
      </w:r>
      <w:proofErr w:type="spellEnd"/>
    </w:p>
    <w:p w14:paraId="1135404D" w14:textId="77777777" w:rsidR="009010CB" w:rsidRDefault="009010CB" w:rsidP="009010CB">
      <w:pPr>
        <w:pStyle w:val="rvps2"/>
      </w:pPr>
      <w:bookmarkStart w:id="1004" w:name="n962"/>
      <w:bookmarkEnd w:id="1004"/>
      <w:r>
        <w:t xml:space="preserve">1. </w:t>
      </w:r>
      <w:proofErr w:type="spellStart"/>
      <w:r>
        <w:t>Вимоги</w:t>
      </w:r>
      <w:proofErr w:type="spellEnd"/>
      <w:r>
        <w:t xml:space="preserve"> </w:t>
      </w:r>
      <w:proofErr w:type="spellStart"/>
      <w:r>
        <w:t>цієї</w:t>
      </w:r>
      <w:proofErr w:type="spellEnd"/>
      <w:r>
        <w:t xml:space="preserve"> </w:t>
      </w:r>
      <w:proofErr w:type="spellStart"/>
      <w:r>
        <w:t>статті</w:t>
      </w:r>
      <w:proofErr w:type="spellEnd"/>
      <w:r>
        <w:t xml:space="preserve"> </w:t>
      </w:r>
      <w:proofErr w:type="spellStart"/>
      <w:r>
        <w:t>поширюються</w:t>
      </w:r>
      <w:proofErr w:type="spellEnd"/>
      <w:r>
        <w:t xml:space="preserve"> на </w:t>
      </w:r>
      <w:proofErr w:type="spellStart"/>
      <w:r>
        <w:t>харчові</w:t>
      </w:r>
      <w:proofErr w:type="spellEnd"/>
      <w:r>
        <w:t xml:space="preserve"> </w:t>
      </w:r>
      <w:proofErr w:type="spellStart"/>
      <w:r>
        <w:t>продукти</w:t>
      </w:r>
      <w:proofErr w:type="spellEnd"/>
      <w:r>
        <w:t xml:space="preserve">, </w:t>
      </w:r>
      <w:proofErr w:type="spellStart"/>
      <w:r>
        <w:t>які</w:t>
      </w:r>
      <w:proofErr w:type="spellEnd"/>
      <w:r>
        <w:t xml:space="preserve"> </w:t>
      </w:r>
      <w:proofErr w:type="spellStart"/>
      <w:r>
        <w:t>вводяться</w:t>
      </w:r>
      <w:proofErr w:type="spellEnd"/>
      <w:r>
        <w:t xml:space="preserve"> в </w:t>
      </w:r>
      <w:proofErr w:type="spellStart"/>
      <w:r>
        <w:t>обіг</w:t>
      </w:r>
      <w:proofErr w:type="spellEnd"/>
      <w:r>
        <w:t xml:space="preserve"> у </w:t>
      </w:r>
      <w:proofErr w:type="spellStart"/>
      <w:r>
        <w:t>герметичних</w:t>
      </w:r>
      <w:proofErr w:type="spellEnd"/>
      <w:r>
        <w:t xml:space="preserve"> упаковках (контейнерах).</w:t>
      </w:r>
    </w:p>
    <w:p w14:paraId="42F08BAF" w14:textId="77777777" w:rsidR="009010CB" w:rsidRDefault="009010CB" w:rsidP="009010CB">
      <w:pPr>
        <w:pStyle w:val="rvps2"/>
      </w:pPr>
      <w:bookmarkStart w:id="1005" w:name="n963"/>
      <w:bookmarkEnd w:id="1005"/>
      <w:r>
        <w:t>2. Будь-</w:t>
      </w:r>
      <w:proofErr w:type="spellStart"/>
      <w:r>
        <w:t>який</w:t>
      </w:r>
      <w:proofErr w:type="spellEnd"/>
      <w:r>
        <w:t xml:space="preserve"> </w:t>
      </w:r>
      <w:proofErr w:type="spellStart"/>
      <w:r>
        <w:t>процес</w:t>
      </w:r>
      <w:proofErr w:type="spellEnd"/>
      <w:r>
        <w:t xml:space="preserve"> </w:t>
      </w:r>
      <w:proofErr w:type="spellStart"/>
      <w:r>
        <w:t>термічної</w:t>
      </w:r>
      <w:proofErr w:type="spellEnd"/>
      <w:r>
        <w:t xml:space="preserve"> </w:t>
      </w:r>
      <w:proofErr w:type="spellStart"/>
      <w:r>
        <w:t>обробки</w:t>
      </w:r>
      <w:proofErr w:type="spellEnd"/>
      <w:r>
        <w:t xml:space="preserve">, </w:t>
      </w:r>
      <w:proofErr w:type="spellStart"/>
      <w:r>
        <w:t>що</w:t>
      </w:r>
      <w:proofErr w:type="spellEnd"/>
      <w:r>
        <w:t xml:space="preserve"> </w:t>
      </w:r>
      <w:proofErr w:type="spellStart"/>
      <w:r>
        <w:t>використовується</w:t>
      </w:r>
      <w:proofErr w:type="spellEnd"/>
      <w:r>
        <w:t xml:space="preserve"> для </w:t>
      </w:r>
      <w:proofErr w:type="spellStart"/>
      <w:r>
        <w:t>переробки</w:t>
      </w:r>
      <w:proofErr w:type="spellEnd"/>
      <w:r>
        <w:t xml:space="preserve"> </w:t>
      </w:r>
      <w:proofErr w:type="spellStart"/>
      <w:r>
        <w:t>необробленого</w:t>
      </w:r>
      <w:proofErr w:type="spellEnd"/>
      <w:r>
        <w:t xml:space="preserve"> </w:t>
      </w:r>
      <w:proofErr w:type="spellStart"/>
      <w:r>
        <w:t>харчового</w:t>
      </w:r>
      <w:proofErr w:type="spellEnd"/>
      <w:r>
        <w:t xml:space="preserve"> продукту </w:t>
      </w:r>
      <w:proofErr w:type="spellStart"/>
      <w:r>
        <w:t>або</w:t>
      </w:r>
      <w:proofErr w:type="spellEnd"/>
      <w:r>
        <w:t xml:space="preserve"> для </w:t>
      </w:r>
      <w:proofErr w:type="spellStart"/>
      <w:r>
        <w:t>подальшої</w:t>
      </w:r>
      <w:proofErr w:type="spellEnd"/>
      <w:r>
        <w:t xml:space="preserve"> </w:t>
      </w:r>
      <w:proofErr w:type="spellStart"/>
      <w:r>
        <w:t>переробки</w:t>
      </w:r>
      <w:proofErr w:type="spellEnd"/>
      <w:r>
        <w:t xml:space="preserve"> </w:t>
      </w:r>
      <w:proofErr w:type="spellStart"/>
      <w:r>
        <w:t>обробленого</w:t>
      </w:r>
      <w:proofErr w:type="spellEnd"/>
      <w:r>
        <w:t xml:space="preserve"> </w:t>
      </w:r>
      <w:proofErr w:type="spellStart"/>
      <w:r>
        <w:t>харчового</w:t>
      </w:r>
      <w:proofErr w:type="spellEnd"/>
      <w:r>
        <w:t xml:space="preserve"> продукту, повинен:</w:t>
      </w:r>
    </w:p>
    <w:p w14:paraId="212B9DE1" w14:textId="77777777" w:rsidR="009010CB" w:rsidRDefault="009010CB" w:rsidP="009010CB">
      <w:pPr>
        <w:pStyle w:val="rvps2"/>
      </w:pPr>
      <w:bookmarkStart w:id="1006" w:name="n964"/>
      <w:bookmarkEnd w:id="1006"/>
      <w:r>
        <w:t xml:space="preserve">1) </w:t>
      </w:r>
      <w:proofErr w:type="spellStart"/>
      <w:r>
        <w:t>включати</w:t>
      </w:r>
      <w:proofErr w:type="spellEnd"/>
      <w:r>
        <w:t xml:space="preserve"> </w:t>
      </w:r>
      <w:proofErr w:type="spellStart"/>
      <w:r>
        <w:t>нагрівання</w:t>
      </w:r>
      <w:proofErr w:type="spellEnd"/>
      <w:r>
        <w:t xml:space="preserve"> </w:t>
      </w:r>
      <w:proofErr w:type="spellStart"/>
      <w:r>
        <w:t>кожної</w:t>
      </w:r>
      <w:proofErr w:type="spellEnd"/>
      <w:r>
        <w:t xml:space="preserve"> </w:t>
      </w:r>
      <w:proofErr w:type="spellStart"/>
      <w:r>
        <w:t>частини</w:t>
      </w:r>
      <w:proofErr w:type="spellEnd"/>
      <w:r>
        <w:t xml:space="preserve"> </w:t>
      </w:r>
      <w:proofErr w:type="spellStart"/>
      <w:r>
        <w:t>харчового</w:t>
      </w:r>
      <w:proofErr w:type="spellEnd"/>
      <w:r>
        <w:t xml:space="preserve"> продукту, </w:t>
      </w:r>
      <w:proofErr w:type="spellStart"/>
      <w:r>
        <w:t>що</w:t>
      </w:r>
      <w:proofErr w:type="spellEnd"/>
      <w:r>
        <w:t xml:space="preserve"> </w:t>
      </w:r>
      <w:proofErr w:type="spellStart"/>
      <w:r>
        <w:t>обробляється</w:t>
      </w:r>
      <w:proofErr w:type="spellEnd"/>
      <w:r>
        <w:t xml:space="preserve">, до </w:t>
      </w:r>
      <w:proofErr w:type="spellStart"/>
      <w:r>
        <w:t>визначеної</w:t>
      </w:r>
      <w:proofErr w:type="spellEnd"/>
      <w:r>
        <w:t xml:space="preserve"> </w:t>
      </w:r>
      <w:proofErr w:type="spellStart"/>
      <w:r>
        <w:t>температури</w:t>
      </w:r>
      <w:proofErr w:type="spellEnd"/>
      <w:r>
        <w:t xml:space="preserve"> </w:t>
      </w:r>
      <w:proofErr w:type="spellStart"/>
      <w:r>
        <w:t>протягом</w:t>
      </w:r>
      <w:proofErr w:type="spellEnd"/>
      <w:r>
        <w:t xml:space="preserve"> </w:t>
      </w:r>
      <w:proofErr w:type="spellStart"/>
      <w:r>
        <w:t>визначеного</w:t>
      </w:r>
      <w:proofErr w:type="spellEnd"/>
      <w:r>
        <w:t xml:space="preserve"> </w:t>
      </w:r>
      <w:proofErr w:type="spellStart"/>
      <w:r>
        <w:t>періоду</w:t>
      </w:r>
      <w:proofErr w:type="spellEnd"/>
      <w:r>
        <w:t xml:space="preserve"> часу;</w:t>
      </w:r>
    </w:p>
    <w:p w14:paraId="21548A65" w14:textId="77777777" w:rsidR="009010CB" w:rsidRDefault="009010CB" w:rsidP="009010CB">
      <w:pPr>
        <w:pStyle w:val="rvps2"/>
      </w:pPr>
      <w:bookmarkStart w:id="1007" w:name="n965"/>
      <w:bookmarkEnd w:id="1007"/>
      <w:r>
        <w:lastRenderedPageBreak/>
        <w:t xml:space="preserve">2) </w:t>
      </w:r>
      <w:proofErr w:type="spellStart"/>
      <w:r>
        <w:t>запобігати</w:t>
      </w:r>
      <w:proofErr w:type="spellEnd"/>
      <w:r>
        <w:t xml:space="preserve"> </w:t>
      </w:r>
      <w:proofErr w:type="spellStart"/>
      <w:r>
        <w:t>забрудненню</w:t>
      </w:r>
      <w:proofErr w:type="spellEnd"/>
      <w:r>
        <w:t xml:space="preserve"> </w:t>
      </w:r>
      <w:proofErr w:type="spellStart"/>
      <w:r>
        <w:t>харчового</w:t>
      </w:r>
      <w:proofErr w:type="spellEnd"/>
      <w:r>
        <w:t xml:space="preserve"> продукту </w:t>
      </w:r>
      <w:proofErr w:type="spellStart"/>
      <w:r>
        <w:t>під</w:t>
      </w:r>
      <w:proofErr w:type="spellEnd"/>
      <w:r>
        <w:t xml:space="preserve"> час </w:t>
      </w:r>
      <w:proofErr w:type="spellStart"/>
      <w:r>
        <w:t>переробки</w:t>
      </w:r>
      <w:proofErr w:type="spellEnd"/>
      <w:r>
        <w:t>.</w:t>
      </w:r>
    </w:p>
    <w:p w14:paraId="434E0D5F" w14:textId="77777777" w:rsidR="009010CB" w:rsidRDefault="009010CB" w:rsidP="009010CB">
      <w:pPr>
        <w:pStyle w:val="rvps2"/>
      </w:pPr>
      <w:bookmarkStart w:id="1008" w:name="n966"/>
      <w:bookmarkEnd w:id="1008"/>
      <w:r>
        <w:t xml:space="preserve">3. </w:t>
      </w:r>
      <w:proofErr w:type="spellStart"/>
      <w:r>
        <w:t>Оператори</w:t>
      </w:r>
      <w:proofErr w:type="spellEnd"/>
      <w:r>
        <w:t xml:space="preserve"> ринку </w:t>
      </w:r>
      <w:proofErr w:type="spellStart"/>
      <w:r>
        <w:t>забезпечують</w:t>
      </w:r>
      <w:proofErr w:type="spellEnd"/>
      <w:r>
        <w:t xml:space="preserve"> </w:t>
      </w:r>
      <w:proofErr w:type="spellStart"/>
      <w:r>
        <w:t>відповідність</w:t>
      </w:r>
      <w:proofErr w:type="spellEnd"/>
      <w:r>
        <w:t xml:space="preserve"> </w:t>
      </w:r>
      <w:proofErr w:type="spellStart"/>
      <w:r>
        <w:t>процесів</w:t>
      </w:r>
      <w:proofErr w:type="spellEnd"/>
      <w:r>
        <w:t xml:space="preserve"> </w:t>
      </w:r>
      <w:proofErr w:type="spellStart"/>
      <w:r>
        <w:t>термічної</w:t>
      </w:r>
      <w:proofErr w:type="spellEnd"/>
      <w:r>
        <w:t xml:space="preserve"> </w:t>
      </w:r>
      <w:proofErr w:type="spellStart"/>
      <w:r>
        <w:t>обробки</w:t>
      </w:r>
      <w:proofErr w:type="spellEnd"/>
      <w:r>
        <w:t xml:space="preserve">, </w:t>
      </w:r>
      <w:proofErr w:type="spellStart"/>
      <w:r>
        <w:t>які</w:t>
      </w:r>
      <w:proofErr w:type="spellEnd"/>
      <w:r>
        <w:t xml:space="preserve"> вони </w:t>
      </w:r>
      <w:proofErr w:type="spellStart"/>
      <w:r>
        <w:t>застосовують</w:t>
      </w:r>
      <w:proofErr w:type="spellEnd"/>
      <w:r>
        <w:t xml:space="preserve">, </w:t>
      </w:r>
      <w:proofErr w:type="spellStart"/>
      <w:r>
        <w:t>визначеним</w:t>
      </w:r>
      <w:proofErr w:type="spellEnd"/>
      <w:r>
        <w:t xml:space="preserve"> результатам шляхом </w:t>
      </w:r>
      <w:proofErr w:type="spellStart"/>
      <w:r>
        <w:t>регулярних</w:t>
      </w:r>
      <w:proofErr w:type="spellEnd"/>
      <w:r>
        <w:t xml:space="preserve"> </w:t>
      </w:r>
      <w:proofErr w:type="spellStart"/>
      <w:r>
        <w:t>перевірок</w:t>
      </w:r>
      <w:proofErr w:type="spellEnd"/>
      <w:r>
        <w:t xml:space="preserve"> </w:t>
      </w:r>
      <w:proofErr w:type="spellStart"/>
      <w:r>
        <w:t>встановлених</w:t>
      </w:r>
      <w:proofErr w:type="spellEnd"/>
      <w:r>
        <w:t xml:space="preserve"> </w:t>
      </w:r>
      <w:proofErr w:type="spellStart"/>
      <w:r>
        <w:t>основних</w:t>
      </w:r>
      <w:proofErr w:type="spellEnd"/>
      <w:r>
        <w:t xml:space="preserve"> </w:t>
      </w:r>
      <w:proofErr w:type="spellStart"/>
      <w:r>
        <w:t>параметрів</w:t>
      </w:r>
      <w:proofErr w:type="spellEnd"/>
      <w:r>
        <w:t xml:space="preserve"> (температура, </w:t>
      </w:r>
      <w:proofErr w:type="spellStart"/>
      <w:r>
        <w:t>тиск</w:t>
      </w:r>
      <w:proofErr w:type="spellEnd"/>
      <w:r>
        <w:t xml:space="preserve">, </w:t>
      </w:r>
      <w:proofErr w:type="spellStart"/>
      <w:r>
        <w:t>цілісність</w:t>
      </w:r>
      <w:proofErr w:type="spellEnd"/>
      <w:r>
        <w:t xml:space="preserve"> </w:t>
      </w:r>
      <w:proofErr w:type="spellStart"/>
      <w:r>
        <w:t>пакування</w:t>
      </w:r>
      <w:proofErr w:type="spellEnd"/>
      <w:r>
        <w:t xml:space="preserve">, </w:t>
      </w:r>
      <w:proofErr w:type="spellStart"/>
      <w:r>
        <w:t>мікробіологічні</w:t>
      </w:r>
      <w:proofErr w:type="spellEnd"/>
      <w:r>
        <w:t xml:space="preserve"> </w:t>
      </w:r>
      <w:proofErr w:type="spellStart"/>
      <w:r>
        <w:t>показники</w:t>
      </w:r>
      <w:proofErr w:type="spellEnd"/>
      <w:r>
        <w:t>).</w:t>
      </w:r>
    </w:p>
    <w:p w14:paraId="2463D6B2" w14:textId="77777777" w:rsidR="009010CB" w:rsidRDefault="009010CB" w:rsidP="009010CB">
      <w:pPr>
        <w:pStyle w:val="rvps7"/>
      </w:pPr>
      <w:bookmarkStart w:id="1009" w:name="n967"/>
      <w:bookmarkEnd w:id="1009"/>
      <w:proofErr w:type="spellStart"/>
      <w:r>
        <w:rPr>
          <w:rStyle w:val="rvts15"/>
        </w:rPr>
        <w:t>Розділ</w:t>
      </w:r>
      <w:proofErr w:type="spellEnd"/>
      <w:r>
        <w:rPr>
          <w:rStyle w:val="rvts15"/>
        </w:rPr>
        <w:t xml:space="preserve"> VIII </w:t>
      </w:r>
      <w:r>
        <w:br/>
      </w:r>
      <w:r>
        <w:rPr>
          <w:rStyle w:val="rvts15"/>
        </w:rPr>
        <w:t>МІЖНАРОДНА ТОРГІВЛЯ</w:t>
      </w:r>
    </w:p>
    <w:p w14:paraId="253034B2" w14:textId="77777777" w:rsidR="009010CB" w:rsidRDefault="009010CB" w:rsidP="009010CB">
      <w:pPr>
        <w:pStyle w:val="rvps2"/>
      </w:pPr>
      <w:bookmarkStart w:id="1010" w:name="n968"/>
      <w:bookmarkEnd w:id="1010"/>
      <w:proofErr w:type="spellStart"/>
      <w:r>
        <w:rPr>
          <w:rStyle w:val="rvts9"/>
        </w:rPr>
        <w:t>Стаття</w:t>
      </w:r>
      <w:proofErr w:type="spellEnd"/>
      <w:r>
        <w:rPr>
          <w:rStyle w:val="rvts9"/>
        </w:rPr>
        <w:t xml:space="preserve"> 52.</w:t>
      </w:r>
      <w:r>
        <w:t xml:space="preserve"> </w:t>
      </w:r>
      <w:proofErr w:type="spellStart"/>
      <w:r>
        <w:t>Ввезення</w:t>
      </w:r>
      <w:proofErr w:type="spellEnd"/>
      <w:r>
        <w:t xml:space="preserve"> </w:t>
      </w:r>
      <w:proofErr w:type="spellStart"/>
      <w:r>
        <w:t>харчових</w:t>
      </w:r>
      <w:proofErr w:type="spellEnd"/>
      <w:r>
        <w:t xml:space="preserve"> </w:t>
      </w:r>
      <w:proofErr w:type="spellStart"/>
      <w:r>
        <w:t>продуктів</w:t>
      </w:r>
      <w:proofErr w:type="spellEnd"/>
      <w:r>
        <w:t xml:space="preserve"> для </w:t>
      </w:r>
      <w:proofErr w:type="spellStart"/>
      <w:r>
        <w:t>власного</w:t>
      </w:r>
      <w:proofErr w:type="spellEnd"/>
      <w:r>
        <w:t xml:space="preserve"> </w:t>
      </w:r>
      <w:proofErr w:type="spellStart"/>
      <w:r>
        <w:t>споживання</w:t>
      </w:r>
      <w:proofErr w:type="spellEnd"/>
      <w:r>
        <w:t xml:space="preserve"> в </w:t>
      </w:r>
      <w:proofErr w:type="spellStart"/>
      <w:r>
        <w:t>Україну</w:t>
      </w:r>
      <w:proofErr w:type="spellEnd"/>
    </w:p>
    <w:p w14:paraId="456255D3" w14:textId="77777777" w:rsidR="009010CB" w:rsidRDefault="009010CB" w:rsidP="009010CB">
      <w:pPr>
        <w:pStyle w:val="rvps2"/>
      </w:pPr>
      <w:bookmarkStart w:id="1011" w:name="n969"/>
      <w:bookmarkEnd w:id="1011"/>
      <w:r>
        <w:t xml:space="preserve">1. </w:t>
      </w:r>
      <w:proofErr w:type="spellStart"/>
      <w:r>
        <w:t>Забороняється</w:t>
      </w:r>
      <w:proofErr w:type="spellEnd"/>
      <w:r>
        <w:t xml:space="preserve"> </w:t>
      </w:r>
      <w:proofErr w:type="spellStart"/>
      <w:r>
        <w:t>ввезення</w:t>
      </w:r>
      <w:proofErr w:type="spellEnd"/>
      <w:r>
        <w:t xml:space="preserve"> на </w:t>
      </w:r>
      <w:proofErr w:type="spellStart"/>
      <w:r>
        <w:t>територію</w:t>
      </w:r>
      <w:proofErr w:type="spellEnd"/>
      <w:r>
        <w:t xml:space="preserve"> </w:t>
      </w:r>
      <w:proofErr w:type="spellStart"/>
      <w:r>
        <w:t>України</w:t>
      </w:r>
      <w:proofErr w:type="spellEnd"/>
      <w:r>
        <w:t xml:space="preserve"> </w:t>
      </w:r>
      <w:proofErr w:type="spellStart"/>
      <w:r>
        <w:t>громадянами</w:t>
      </w:r>
      <w:proofErr w:type="spellEnd"/>
      <w:r>
        <w:t xml:space="preserve"> </w:t>
      </w:r>
      <w:proofErr w:type="spellStart"/>
      <w:r>
        <w:t>України</w:t>
      </w:r>
      <w:proofErr w:type="spellEnd"/>
      <w:r>
        <w:t xml:space="preserve">, </w:t>
      </w:r>
      <w:proofErr w:type="spellStart"/>
      <w:r>
        <w:t>іноземцями</w:t>
      </w:r>
      <w:proofErr w:type="spellEnd"/>
      <w:r>
        <w:t xml:space="preserve"> та особами без </w:t>
      </w:r>
      <w:proofErr w:type="spellStart"/>
      <w:r>
        <w:t>громадянства</w:t>
      </w:r>
      <w:proofErr w:type="spellEnd"/>
      <w:r>
        <w:t xml:space="preserve"> для </w:t>
      </w:r>
      <w:proofErr w:type="spellStart"/>
      <w:r>
        <w:t>власного</w:t>
      </w:r>
      <w:proofErr w:type="spellEnd"/>
      <w:r>
        <w:t xml:space="preserve"> </w:t>
      </w:r>
      <w:proofErr w:type="spellStart"/>
      <w:r>
        <w:t>споживання</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тваринного</w:t>
      </w:r>
      <w:proofErr w:type="spellEnd"/>
      <w:r>
        <w:t xml:space="preserve"> </w:t>
      </w:r>
      <w:proofErr w:type="spellStart"/>
      <w:r>
        <w:t>походження</w:t>
      </w:r>
      <w:proofErr w:type="spellEnd"/>
      <w:r>
        <w:t xml:space="preserve"> без упаковки </w:t>
      </w:r>
      <w:proofErr w:type="spellStart"/>
      <w:r>
        <w:t>виробника</w:t>
      </w:r>
      <w:proofErr w:type="spellEnd"/>
      <w:r>
        <w:t>.</w:t>
      </w:r>
    </w:p>
    <w:p w14:paraId="68834C3A" w14:textId="77777777" w:rsidR="009010CB" w:rsidRDefault="009010CB" w:rsidP="009010CB">
      <w:pPr>
        <w:pStyle w:val="a7"/>
      </w:pPr>
      <w:bookmarkStart w:id="1012" w:name="n970"/>
      <w:bookmarkEnd w:id="1012"/>
      <w:r>
        <w:rPr>
          <w:rStyle w:val="rvts11"/>
        </w:rPr>
        <w:t xml:space="preserve">{Статтю 53 виключено на підставі Закону </w:t>
      </w:r>
      <w:hyperlink r:id="rId201" w:anchor="n1041" w:tgtFrame="_blank" w:history="1">
        <w:r>
          <w:rPr>
            <w:rStyle w:val="a3"/>
          </w:rPr>
          <w:t>№ 2042-VIII від 18.05.2017</w:t>
        </w:r>
      </w:hyperlink>
      <w:r>
        <w:rPr>
          <w:rStyle w:val="rvts11"/>
        </w:rPr>
        <w:t>}</w:t>
      </w:r>
    </w:p>
    <w:p w14:paraId="10103F57" w14:textId="77777777" w:rsidR="009010CB" w:rsidRDefault="009010CB" w:rsidP="009010CB">
      <w:pPr>
        <w:pStyle w:val="a7"/>
      </w:pPr>
      <w:bookmarkStart w:id="1013" w:name="n974"/>
      <w:bookmarkEnd w:id="1013"/>
      <w:r>
        <w:rPr>
          <w:rStyle w:val="rvts11"/>
        </w:rPr>
        <w:t xml:space="preserve">{Статтю 54 виключено на підставі Закону </w:t>
      </w:r>
      <w:hyperlink r:id="rId202" w:anchor="n1041" w:tgtFrame="_blank" w:history="1">
        <w:r>
          <w:rPr>
            <w:rStyle w:val="a3"/>
          </w:rPr>
          <w:t>№ 2042-VIII від 18.05.2017</w:t>
        </w:r>
      </w:hyperlink>
      <w:r>
        <w:rPr>
          <w:rStyle w:val="rvts11"/>
        </w:rPr>
        <w:t>}</w:t>
      </w:r>
    </w:p>
    <w:p w14:paraId="5A5AA028" w14:textId="77777777" w:rsidR="009010CB" w:rsidRDefault="009010CB" w:rsidP="009010CB">
      <w:pPr>
        <w:pStyle w:val="a7"/>
      </w:pPr>
      <w:bookmarkStart w:id="1014" w:name="n977"/>
      <w:bookmarkEnd w:id="1014"/>
      <w:r>
        <w:rPr>
          <w:rStyle w:val="rvts11"/>
        </w:rPr>
        <w:t xml:space="preserve">{Статтю 55 виключено на підставі Закону </w:t>
      </w:r>
      <w:hyperlink r:id="rId203" w:anchor="n1041" w:tgtFrame="_blank" w:history="1">
        <w:r>
          <w:rPr>
            <w:rStyle w:val="a3"/>
          </w:rPr>
          <w:t>№ 2042-VIII від 18.05.2017</w:t>
        </w:r>
      </w:hyperlink>
      <w:r>
        <w:rPr>
          <w:rStyle w:val="rvts11"/>
        </w:rPr>
        <w:t>}</w:t>
      </w:r>
    </w:p>
    <w:p w14:paraId="61BEF72B" w14:textId="77777777" w:rsidR="009010CB" w:rsidRDefault="009010CB" w:rsidP="009010CB">
      <w:pPr>
        <w:pStyle w:val="a7"/>
      </w:pPr>
      <w:bookmarkStart w:id="1015" w:name="n1007"/>
      <w:bookmarkEnd w:id="1015"/>
      <w:r>
        <w:rPr>
          <w:rStyle w:val="rvts11"/>
        </w:rPr>
        <w:t xml:space="preserve">{Статтю 56 виключено на підставі Закону </w:t>
      </w:r>
      <w:hyperlink r:id="rId204" w:anchor="n1041" w:tgtFrame="_blank" w:history="1">
        <w:r>
          <w:rPr>
            <w:rStyle w:val="a3"/>
          </w:rPr>
          <w:t>№ 2042-VIII від 18.05.2017</w:t>
        </w:r>
      </w:hyperlink>
      <w:r>
        <w:rPr>
          <w:rStyle w:val="rvts11"/>
        </w:rPr>
        <w:t>}</w:t>
      </w:r>
    </w:p>
    <w:p w14:paraId="761D2840" w14:textId="77777777" w:rsidR="009010CB" w:rsidRDefault="009010CB" w:rsidP="009010CB">
      <w:pPr>
        <w:pStyle w:val="a7"/>
      </w:pPr>
      <w:bookmarkStart w:id="1016" w:name="n1012"/>
      <w:bookmarkEnd w:id="1016"/>
      <w:r>
        <w:rPr>
          <w:rStyle w:val="rvts11"/>
        </w:rPr>
        <w:t xml:space="preserve">{Статтю 57 виключено на підставі Закону </w:t>
      </w:r>
      <w:hyperlink r:id="rId205" w:anchor="n1041" w:tgtFrame="_blank" w:history="1">
        <w:r>
          <w:rPr>
            <w:rStyle w:val="a3"/>
          </w:rPr>
          <w:t>№ 2042-VIII від 18.05.2017</w:t>
        </w:r>
      </w:hyperlink>
      <w:r>
        <w:rPr>
          <w:rStyle w:val="rvts11"/>
        </w:rPr>
        <w:t>}</w:t>
      </w:r>
    </w:p>
    <w:p w14:paraId="579E1436" w14:textId="77777777" w:rsidR="009010CB" w:rsidRDefault="009010CB" w:rsidP="009010CB">
      <w:pPr>
        <w:pStyle w:val="a7"/>
      </w:pPr>
      <w:bookmarkStart w:id="1017" w:name="n1015"/>
      <w:bookmarkEnd w:id="1017"/>
      <w:r>
        <w:rPr>
          <w:rStyle w:val="rvts11"/>
        </w:rPr>
        <w:t xml:space="preserve">{Статтю 58 виключено на підставі Закону </w:t>
      </w:r>
      <w:hyperlink r:id="rId206" w:anchor="n1041" w:tgtFrame="_blank" w:history="1">
        <w:r>
          <w:rPr>
            <w:rStyle w:val="a3"/>
          </w:rPr>
          <w:t>№ 2042-VIII від 18.05.2017</w:t>
        </w:r>
      </w:hyperlink>
      <w:r>
        <w:rPr>
          <w:rStyle w:val="rvts11"/>
        </w:rPr>
        <w:t>}</w:t>
      </w:r>
    </w:p>
    <w:p w14:paraId="667A4A49" w14:textId="77777777" w:rsidR="009010CB" w:rsidRDefault="009010CB" w:rsidP="009010CB">
      <w:pPr>
        <w:pStyle w:val="a7"/>
      </w:pPr>
      <w:bookmarkStart w:id="1018" w:name="n1024"/>
      <w:bookmarkEnd w:id="1018"/>
      <w:r>
        <w:rPr>
          <w:rStyle w:val="rvts11"/>
        </w:rPr>
        <w:t xml:space="preserve">{Статтю 59 виключено на підставі Закону </w:t>
      </w:r>
      <w:hyperlink r:id="rId207" w:anchor="n1041" w:tgtFrame="_blank" w:history="1">
        <w:r>
          <w:rPr>
            <w:rStyle w:val="a3"/>
          </w:rPr>
          <w:t>№ 2042-VIII від 18.05.2017</w:t>
        </w:r>
      </w:hyperlink>
      <w:r>
        <w:rPr>
          <w:rStyle w:val="rvts11"/>
        </w:rPr>
        <w:t>}</w:t>
      </w:r>
    </w:p>
    <w:p w14:paraId="7C80B738" w14:textId="77777777" w:rsidR="009010CB" w:rsidRDefault="009010CB" w:rsidP="009010CB">
      <w:pPr>
        <w:pStyle w:val="rvps2"/>
      </w:pPr>
      <w:bookmarkStart w:id="1019" w:name="n1027"/>
      <w:bookmarkEnd w:id="1019"/>
      <w:proofErr w:type="spellStart"/>
      <w:r>
        <w:rPr>
          <w:rStyle w:val="rvts9"/>
        </w:rPr>
        <w:t>Стаття</w:t>
      </w:r>
      <w:proofErr w:type="spellEnd"/>
      <w:r>
        <w:rPr>
          <w:rStyle w:val="rvts9"/>
        </w:rPr>
        <w:t xml:space="preserve"> 60.</w:t>
      </w:r>
      <w:r>
        <w:t xml:space="preserve"> </w:t>
      </w:r>
      <w:proofErr w:type="spellStart"/>
      <w:r>
        <w:t>Умови</w:t>
      </w:r>
      <w:proofErr w:type="spellEnd"/>
      <w:r>
        <w:t xml:space="preserve">, </w:t>
      </w:r>
      <w:proofErr w:type="spellStart"/>
      <w:r>
        <w:t>які</w:t>
      </w:r>
      <w:proofErr w:type="spellEnd"/>
      <w:r>
        <w:t xml:space="preserve"> </w:t>
      </w:r>
      <w:proofErr w:type="spellStart"/>
      <w:r>
        <w:t>застосовуються</w:t>
      </w:r>
      <w:proofErr w:type="spellEnd"/>
      <w:r>
        <w:t xml:space="preserve"> до </w:t>
      </w:r>
      <w:proofErr w:type="spellStart"/>
      <w:r>
        <w:t>вантажів</w:t>
      </w:r>
      <w:proofErr w:type="spellEnd"/>
      <w:r>
        <w:t xml:space="preserve"> з </w:t>
      </w:r>
      <w:proofErr w:type="spellStart"/>
      <w:r>
        <w:t>харчовими</w:t>
      </w:r>
      <w:proofErr w:type="spellEnd"/>
      <w:r>
        <w:t xml:space="preserve"> продуктами, </w:t>
      </w:r>
      <w:proofErr w:type="spellStart"/>
      <w:r>
        <w:t>що</w:t>
      </w:r>
      <w:proofErr w:type="spellEnd"/>
      <w:r>
        <w:t xml:space="preserve"> </w:t>
      </w:r>
      <w:proofErr w:type="spellStart"/>
      <w:r>
        <w:t>експортуються</w:t>
      </w:r>
      <w:proofErr w:type="spellEnd"/>
    </w:p>
    <w:p w14:paraId="7101E457" w14:textId="77777777" w:rsidR="009010CB" w:rsidRDefault="009010CB" w:rsidP="009010CB">
      <w:pPr>
        <w:pStyle w:val="rvps2"/>
      </w:pPr>
      <w:bookmarkStart w:id="1020" w:name="n1028"/>
      <w:bookmarkEnd w:id="1020"/>
      <w:r>
        <w:t xml:space="preserve">1. </w:t>
      </w:r>
      <w:proofErr w:type="spellStart"/>
      <w:r>
        <w:t>Якщо</w:t>
      </w:r>
      <w:proofErr w:type="spellEnd"/>
      <w:r>
        <w:t xml:space="preserve"> </w:t>
      </w:r>
      <w:proofErr w:type="spellStart"/>
      <w:r>
        <w:t>цього</w:t>
      </w:r>
      <w:proofErr w:type="spellEnd"/>
      <w:r>
        <w:t xml:space="preserve"> </w:t>
      </w:r>
      <w:proofErr w:type="spellStart"/>
      <w:r>
        <w:t>вимагає</w:t>
      </w:r>
      <w:proofErr w:type="spellEnd"/>
      <w:r>
        <w:t xml:space="preserve"> </w:t>
      </w:r>
      <w:proofErr w:type="spellStart"/>
      <w:r>
        <w:t>країна-імпортер</w:t>
      </w:r>
      <w:proofErr w:type="spellEnd"/>
      <w:r>
        <w:t xml:space="preserve">, </w:t>
      </w:r>
      <w:proofErr w:type="spellStart"/>
      <w:r>
        <w:t>вантажі</w:t>
      </w:r>
      <w:proofErr w:type="spellEnd"/>
      <w:r>
        <w:t xml:space="preserve"> з </w:t>
      </w:r>
      <w:proofErr w:type="spellStart"/>
      <w:r>
        <w:t>експортованими</w:t>
      </w:r>
      <w:proofErr w:type="spellEnd"/>
      <w:r>
        <w:t xml:space="preserve"> </w:t>
      </w:r>
      <w:proofErr w:type="spellStart"/>
      <w:r>
        <w:t>харчовими</w:t>
      </w:r>
      <w:proofErr w:type="spellEnd"/>
      <w:r>
        <w:t xml:space="preserve"> продуктами </w:t>
      </w:r>
      <w:proofErr w:type="spellStart"/>
      <w:r>
        <w:t>повинні</w:t>
      </w:r>
      <w:proofErr w:type="spellEnd"/>
      <w:r>
        <w:t xml:space="preserve"> </w:t>
      </w:r>
      <w:proofErr w:type="spellStart"/>
      <w:r>
        <w:t>супроводжуватися</w:t>
      </w:r>
      <w:proofErr w:type="spellEnd"/>
      <w:r>
        <w:t xml:space="preserve"> </w:t>
      </w:r>
      <w:proofErr w:type="spellStart"/>
      <w:r>
        <w:t>оригіналами</w:t>
      </w:r>
      <w:proofErr w:type="spellEnd"/>
      <w:r>
        <w:t xml:space="preserve"> </w:t>
      </w:r>
      <w:proofErr w:type="spellStart"/>
      <w:r>
        <w:t>міжнародних</w:t>
      </w:r>
      <w:proofErr w:type="spellEnd"/>
      <w:r>
        <w:t xml:space="preserve"> </w:t>
      </w:r>
      <w:proofErr w:type="spellStart"/>
      <w:r>
        <w:t>сертифікатів</w:t>
      </w:r>
      <w:proofErr w:type="spellEnd"/>
      <w:r>
        <w:t xml:space="preserve"> </w:t>
      </w:r>
      <w:proofErr w:type="spellStart"/>
      <w:r>
        <w:t>або</w:t>
      </w:r>
      <w:proofErr w:type="spellEnd"/>
      <w:r>
        <w:t xml:space="preserve"> </w:t>
      </w:r>
      <w:proofErr w:type="spellStart"/>
      <w:r>
        <w:t>інших</w:t>
      </w:r>
      <w:proofErr w:type="spellEnd"/>
      <w:r>
        <w:t xml:space="preserve"> </w:t>
      </w:r>
      <w:proofErr w:type="spellStart"/>
      <w:r>
        <w:t>документів</w:t>
      </w:r>
      <w:proofErr w:type="spellEnd"/>
      <w:r>
        <w:t xml:space="preserve">, </w:t>
      </w:r>
      <w:proofErr w:type="spellStart"/>
      <w:r>
        <w:t>які</w:t>
      </w:r>
      <w:proofErr w:type="spellEnd"/>
      <w:r>
        <w:t xml:space="preserve"> </w:t>
      </w:r>
      <w:proofErr w:type="spellStart"/>
      <w:r>
        <w:t>вимагаються</w:t>
      </w:r>
      <w:proofErr w:type="spellEnd"/>
      <w:r>
        <w:t xml:space="preserve"> </w:t>
      </w:r>
      <w:proofErr w:type="spellStart"/>
      <w:r>
        <w:t>законодавством</w:t>
      </w:r>
      <w:proofErr w:type="spellEnd"/>
      <w:r>
        <w:t xml:space="preserve"> </w:t>
      </w:r>
      <w:proofErr w:type="spellStart"/>
      <w:r>
        <w:t>країни</w:t>
      </w:r>
      <w:proofErr w:type="spellEnd"/>
      <w:r>
        <w:t xml:space="preserve"> </w:t>
      </w:r>
      <w:proofErr w:type="spellStart"/>
      <w:r>
        <w:t>призначення</w:t>
      </w:r>
      <w:proofErr w:type="spellEnd"/>
      <w:r>
        <w:t xml:space="preserve">, </w:t>
      </w:r>
      <w:proofErr w:type="spellStart"/>
      <w:r>
        <w:t>виданих</w:t>
      </w:r>
      <w:proofErr w:type="spellEnd"/>
      <w:r>
        <w:t xml:space="preserve"> </w:t>
      </w:r>
      <w:proofErr w:type="spellStart"/>
      <w:r>
        <w:t>компетентним</w:t>
      </w:r>
      <w:proofErr w:type="spellEnd"/>
      <w:r>
        <w:t xml:space="preserve"> органом.</w:t>
      </w:r>
    </w:p>
    <w:p w14:paraId="70A1C754" w14:textId="77777777" w:rsidR="009010CB" w:rsidRDefault="009010CB" w:rsidP="009010CB">
      <w:pPr>
        <w:pStyle w:val="rvps2"/>
      </w:pPr>
      <w:bookmarkStart w:id="1021" w:name="n1234"/>
      <w:bookmarkEnd w:id="1021"/>
      <w:r>
        <w:t xml:space="preserve">2. </w:t>
      </w:r>
      <w:proofErr w:type="spellStart"/>
      <w:r>
        <w:t>Міжнародні</w:t>
      </w:r>
      <w:proofErr w:type="spellEnd"/>
      <w:r>
        <w:t xml:space="preserve"> </w:t>
      </w:r>
      <w:proofErr w:type="spellStart"/>
      <w:r>
        <w:t>сертифікати</w:t>
      </w:r>
      <w:proofErr w:type="spellEnd"/>
      <w:r>
        <w:t xml:space="preserve"> </w:t>
      </w:r>
      <w:proofErr w:type="spellStart"/>
      <w:r>
        <w:t>видаються</w:t>
      </w:r>
      <w:proofErr w:type="spellEnd"/>
      <w:r>
        <w:t xml:space="preserve"> </w:t>
      </w:r>
      <w:proofErr w:type="spellStart"/>
      <w:r>
        <w:t>виключно</w:t>
      </w:r>
      <w:proofErr w:type="spellEnd"/>
      <w:r>
        <w:t xml:space="preserve"> за </w:t>
      </w:r>
      <w:proofErr w:type="spellStart"/>
      <w:r>
        <w:t>зверненням</w:t>
      </w:r>
      <w:proofErr w:type="spellEnd"/>
      <w:r>
        <w:t xml:space="preserve"> оператора ринку і </w:t>
      </w:r>
      <w:proofErr w:type="spellStart"/>
      <w:r>
        <w:t>заповнюються</w:t>
      </w:r>
      <w:proofErr w:type="spellEnd"/>
      <w:r>
        <w:t xml:space="preserve"> </w:t>
      </w:r>
      <w:proofErr w:type="spellStart"/>
      <w:r>
        <w:t>українською</w:t>
      </w:r>
      <w:proofErr w:type="spellEnd"/>
      <w:r>
        <w:t xml:space="preserve"> </w:t>
      </w:r>
      <w:proofErr w:type="spellStart"/>
      <w:r>
        <w:t>мовою</w:t>
      </w:r>
      <w:proofErr w:type="spellEnd"/>
      <w:r>
        <w:t xml:space="preserve"> та/</w:t>
      </w:r>
      <w:proofErr w:type="spellStart"/>
      <w:r>
        <w:t>або</w:t>
      </w:r>
      <w:proofErr w:type="spellEnd"/>
      <w:r>
        <w:t xml:space="preserve"> </w:t>
      </w:r>
      <w:proofErr w:type="spellStart"/>
      <w:r>
        <w:t>англійською</w:t>
      </w:r>
      <w:proofErr w:type="spellEnd"/>
      <w:r>
        <w:t xml:space="preserve"> </w:t>
      </w:r>
      <w:proofErr w:type="spellStart"/>
      <w:r>
        <w:t>мовою</w:t>
      </w:r>
      <w:proofErr w:type="spellEnd"/>
      <w:r>
        <w:t xml:space="preserve"> </w:t>
      </w:r>
      <w:proofErr w:type="spellStart"/>
      <w:r>
        <w:t>або</w:t>
      </w:r>
      <w:proofErr w:type="spellEnd"/>
      <w:r>
        <w:t xml:space="preserve"> </w:t>
      </w:r>
      <w:proofErr w:type="spellStart"/>
      <w:r>
        <w:t>мовою</w:t>
      </w:r>
      <w:proofErr w:type="spellEnd"/>
      <w:r>
        <w:t xml:space="preserve"> </w:t>
      </w:r>
      <w:proofErr w:type="spellStart"/>
      <w:r>
        <w:t>країни</w:t>
      </w:r>
      <w:proofErr w:type="spellEnd"/>
      <w:r>
        <w:t xml:space="preserve"> </w:t>
      </w:r>
      <w:proofErr w:type="spellStart"/>
      <w:r>
        <w:t>призначення</w:t>
      </w:r>
      <w:proofErr w:type="spellEnd"/>
      <w:r>
        <w:t xml:space="preserve">. </w:t>
      </w:r>
      <w:proofErr w:type="spellStart"/>
      <w:r>
        <w:t>Міжнародні</w:t>
      </w:r>
      <w:proofErr w:type="spellEnd"/>
      <w:r>
        <w:t xml:space="preserve"> </w:t>
      </w:r>
      <w:proofErr w:type="spellStart"/>
      <w:r>
        <w:t>сертифікати</w:t>
      </w:r>
      <w:proofErr w:type="spellEnd"/>
      <w:r>
        <w:t xml:space="preserve"> на </w:t>
      </w:r>
      <w:proofErr w:type="spellStart"/>
      <w:r>
        <w:t>вантажі</w:t>
      </w:r>
      <w:proofErr w:type="spellEnd"/>
      <w:r>
        <w:t xml:space="preserve"> з </w:t>
      </w:r>
      <w:proofErr w:type="spellStart"/>
      <w:r>
        <w:t>окремими</w:t>
      </w:r>
      <w:proofErr w:type="spellEnd"/>
      <w:r>
        <w:t xml:space="preserve"> видами </w:t>
      </w:r>
      <w:proofErr w:type="spellStart"/>
      <w:r>
        <w:t>харчових</w:t>
      </w:r>
      <w:proofErr w:type="spellEnd"/>
      <w:r>
        <w:t xml:space="preserve"> </w:t>
      </w:r>
      <w:proofErr w:type="spellStart"/>
      <w:r>
        <w:t>продуктів</w:t>
      </w:r>
      <w:proofErr w:type="spellEnd"/>
      <w:r>
        <w:t xml:space="preserve"> </w:t>
      </w:r>
      <w:proofErr w:type="spellStart"/>
      <w:r>
        <w:t>нетваринного</w:t>
      </w:r>
      <w:proofErr w:type="spellEnd"/>
      <w:r>
        <w:t xml:space="preserve"> </w:t>
      </w:r>
      <w:proofErr w:type="spellStart"/>
      <w:r>
        <w:t>походження</w:t>
      </w:r>
      <w:proofErr w:type="spellEnd"/>
      <w:r>
        <w:t xml:space="preserve"> </w:t>
      </w:r>
      <w:proofErr w:type="spellStart"/>
      <w:r>
        <w:t>видаються</w:t>
      </w:r>
      <w:proofErr w:type="spellEnd"/>
      <w:r>
        <w:t xml:space="preserve"> за формою, </w:t>
      </w:r>
      <w:proofErr w:type="spellStart"/>
      <w:r>
        <w:t>погодженою</w:t>
      </w:r>
      <w:proofErr w:type="spellEnd"/>
      <w:r>
        <w:t xml:space="preserve"> </w:t>
      </w:r>
      <w:proofErr w:type="spellStart"/>
      <w:r>
        <w:t>компетентним</w:t>
      </w:r>
      <w:proofErr w:type="spellEnd"/>
      <w:r>
        <w:t xml:space="preserve"> органом </w:t>
      </w:r>
      <w:proofErr w:type="spellStart"/>
      <w:r>
        <w:t>України</w:t>
      </w:r>
      <w:proofErr w:type="spellEnd"/>
      <w:r>
        <w:t xml:space="preserve"> та </w:t>
      </w:r>
      <w:proofErr w:type="spellStart"/>
      <w:r>
        <w:t>компетентним</w:t>
      </w:r>
      <w:proofErr w:type="spellEnd"/>
      <w:r>
        <w:t xml:space="preserve"> органом </w:t>
      </w:r>
      <w:proofErr w:type="spellStart"/>
      <w:r>
        <w:t>країни</w:t>
      </w:r>
      <w:proofErr w:type="spellEnd"/>
      <w:r>
        <w:t xml:space="preserve"> </w:t>
      </w:r>
      <w:proofErr w:type="spellStart"/>
      <w:r>
        <w:t>призначення</w:t>
      </w:r>
      <w:proofErr w:type="spellEnd"/>
      <w:r>
        <w:t xml:space="preserve">, </w:t>
      </w:r>
      <w:proofErr w:type="spellStart"/>
      <w:r>
        <w:t>або</w:t>
      </w:r>
      <w:proofErr w:type="spellEnd"/>
      <w:r>
        <w:t xml:space="preserve"> за формою, </w:t>
      </w:r>
      <w:proofErr w:type="spellStart"/>
      <w:r>
        <w:t>встановленою</w:t>
      </w:r>
      <w:proofErr w:type="spellEnd"/>
      <w:r>
        <w:t xml:space="preserve"> </w:t>
      </w:r>
      <w:proofErr w:type="spellStart"/>
      <w:r>
        <w:t>країною</w:t>
      </w:r>
      <w:proofErr w:type="spellEnd"/>
      <w:r>
        <w:t xml:space="preserve"> </w:t>
      </w:r>
      <w:proofErr w:type="spellStart"/>
      <w:r>
        <w:t>призначення</w:t>
      </w:r>
      <w:proofErr w:type="spellEnd"/>
      <w:r>
        <w:t xml:space="preserve">. </w:t>
      </w:r>
      <w:proofErr w:type="spellStart"/>
      <w:r>
        <w:t>Компетентний</w:t>
      </w:r>
      <w:proofErr w:type="spellEnd"/>
      <w:r>
        <w:t xml:space="preserve"> орган </w:t>
      </w:r>
      <w:proofErr w:type="spellStart"/>
      <w:r>
        <w:t>розробляє</w:t>
      </w:r>
      <w:proofErr w:type="spellEnd"/>
      <w:r>
        <w:t xml:space="preserve">, </w:t>
      </w:r>
      <w:proofErr w:type="spellStart"/>
      <w:r>
        <w:t>затверджує</w:t>
      </w:r>
      <w:proofErr w:type="spellEnd"/>
      <w:r>
        <w:t xml:space="preserve"> та </w:t>
      </w:r>
      <w:proofErr w:type="spellStart"/>
      <w:r>
        <w:t>оприлюднює</w:t>
      </w:r>
      <w:proofErr w:type="spellEnd"/>
      <w:r>
        <w:t xml:space="preserve"> на </w:t>
      </w:r>
      <w:proofErr w:type="spellStart"/>
      <w:r>
        <w:t>своєму</w:t>
      </w:r>
      <w:proofErr w:type="spellEnd"/>
      <w:r>
        <w:t xml:space="preserve"> </w:t>
      </w:r>
      <w:proofErr w:type="spellStart"/>
      <w:r>
        <w:t>офіційному</w:t>
      </w:r>
      <w:proofErr w:type="spellEnd"/>
      <w:r>
        <w:t xml:space="preserve"> веб-</w:t>
      </w:r>
      <w:proofErr w:type="spellStart"/>
      <w:r>
        <w:t>сайті</w:t>
      </w:r>
      <w:proofErr w:type="spellEnd"/>
      <w:r>
        <w:t xml:space="preserve"> </w:t>
      </w:r>
      <w:proofErr w:type="spellStart"/>
      <w:r>
        <w:t>методичні</w:t>
      </w:r>
      <w:proofErr w:type="spellEnd"/>
      <w:r>
        <w:t xml:space="preserve"> </w:t>
      </w:r>
      <w:proofErr w:type="spellStart"/>
      <w:r>
        <w:t>рекомендації</w:t>
      </w:r>
      <w:proofErr w:type="spellEnd"/>
      <w:r>
        <w:t xml:space="preserve"> </w:t>
      </w:r>
      <w:proofErr w:type="spellStart"/>
      <w:r>
        <w:t>щодо</w:t>
      </w:r>
      <w:proofErr w:type="spellEnd"/>
      <w:r>
        <w:t xml:space="preserve"> </w:t>
      </w:r>
      <w:proofErr w:type="spellStart"/>
      <w:r>
        <w:t>здійснення</w:t>
      </w:r>
      <w:proofErr w:type="spellEnd"/>
      <w:r>
        <w:t xml:space="preserve"> </w:t>
      </w:r>
      <w:proofErr w:type="spellStart"/>
      <w:r>
        <w:t>експорту</w:t>
      </w:r>
      <w:proofErr w:type="spellEnd"/>
      <w:r>
        <w:t xml:space="preserve"> </w:t>
      </w:r>
      <w:proofErr w:type="spellStart"/>
      <w:r>
        <w:t>вантажів</w:t>
      </w:r>
      <w:proofErr w:type="spellEnd"/>
      <w:r>
        <w:t xml:space="preserve"> з </w:t>
      </w:r>
      <w:proofErr w:type="spellStart"/>
      <w:r>
        <w:t>окремими</w:t>
      </w:r>
      <w:proofErr w:type="spellEnd"/>
      <w:r>
        <w:t xml:space="preserve"> видами </w:t>
      </w:r>
      <w:proofErr w:type="spellStart"/>
      <w:r>
        <w:t>харчових</w:t>
      </w:r>
      <w:proofErr w:type="spellEnd"/>
      <w:r>
        <w:t xml:space="preserve"> </w:t>
      </w:r>
      <w:proofErr w:type="spellStart"/>
      <w:r>
        <w:t>продуктів</w:t>
      </w:r>
      <w:proofErr w:type="spellEnd"/>
      <w:r>
        <w:t xml:space="preserve"> </w:t>
      </w:r>
      <w:proofErr w:type="spellStart"/>
      <w:r>
        <w:t>нетваринного</w:t>
      </w:r>
      <w:proofErr w:type="spellEnd"/>
      <w:r>
        <w:t xml:space="preserve"> </w:t>
      </w:r>
      <w:proofErr w:type="spellStart"/>
      <w:r>
        <w:t>походження</w:t>
      </w:r>
      <w:proofErr w:type="spellEnd"/>
      <w:r>
        <w:t xml:space="preserve"> та порядку </w:t>
      </w:r>
      <w:proofErr w:type="spellStart"/>
      <w:r>
        <w:t>оформлення</w:t>
      </w:r>
      <w:proofErr w:type="spellEnd"/>
      <w:r>
        <w:t xml:space="preserve"> (</w:t>
      </w:r>
      <w:proofErr w:type="spellStart"/>
      <w:r>
        <w:t>заповнення</w:t>
      </w:r>
      <w:proofErr w:type="spellEnd"/>
      <w:r>
        <w:t xml:space="preserve">) </w:t>
      </w:r>
      <w:proofErr w:type="spellStart"/>
      <w:r>
        <w:t>відповідних</w:t>
      </w:r>
      <w:proofErr w:type="spellEnd"/>
      <w:r>
        <w:t xml:space="preserve"> </w:t>
      </w:r>
      <w:proofErr w:type="spellStart"/>
      <w:r>
        <w:t>міжнародних</w:t>
      </w:r>
      <w:proofErr w:type="spellEnd"/>
      <w:r>
        <w:t xml:space="preserve"> </w:t>
      </w:r>
      <w:proofErr w:type="spellStart"/>
      <w:r>
        <w:t>сертифікатів</w:t>
      </w:r>
      <w:proofErr w:type="spellEnd"/>
      <w:r>
        <w:t>.</w:t>
      </w:r>
    </w:p>
    <w:p w14:paraId="0968C6BF" w14:textId="77777777" w:rsidR="009010CB" w:rsidRDefault="009010CB" w:rsidP="009010CB">
      <w:pPr>
        <w:pStyle w:val="rvps2"/>
      </w:pPr>
      <w:bookmarkStart w:id="1022" w:name="n1237"/>
      <w:bookmarkEnd w:id="1022"/>
      <w:r>
        <w:rPr>
          <w:rStyle w:val="rvts46"/>
        </w:rPr>
        <w:t>{</w:t>
      </w:r>
      <w:proofErr w:type="spellStart"/>
      <w:r>
        <w:rPr>
          <w:rStyle w:val="rvts46"/>
        </w:rPr>
        <w:t>Статтю</w:t>
      </w:r>
      <w:proofErr w:type="spellEnd"/>
      <w:r>
        <w:rPr>
          <w:rStyle w:val="rvts46"/>
        </w:rPr>
        <w:t xml:space="preserve"> 60 </w:t>
      </w:r>
      <w:proofErr w:type="spellStart"/>
      <w:r>
        <w:rPr>
          <w:rStyle w:val="rvts46"/>
        </w:rPr>
        <w:t>доповнено</w:t>
      </w:r>
      <w:proofErr w:type="spellEnd"/>
      <w:r>
        <w:rPr>
          <w:rStyle w:val="rvts46"/>
        </w:rPr>
        <w:t xml:space="preserve"> </w:t>
      </w:r>
      <w:proofErr w:type="spellStart"/>
      <w:r>
        <w:rPr>
          <w:rStyle w:val="rvts46"/>
        </w:rPr>
        <w:t>частиною</w:t>
      </w:r>
      <w:proofErr w:type="spellEnd"/>
      <w:r>
        <w:rPr>
          <w:rStyle w:val="rvts46"/>
        </w:rPr>
        <w:t xml:space="preserve"> другою </w:t>
      </w:r>
      <w:proofErr w:type="spellStart"/>
      <w:r>
        <w:rPr>
          <w:rStyle w:val="rvts46"/>
        </w:rPr>
        <w:t>згідно</w:t>
      </w:r>
      <w:proofErr w:type="spellEnd"/>
      <w:r>
        <w:rPr>
          <w:rStyle w:val="rvts46"/>
        </w:rPr>
        <w:t xml:space="preserve"> </w:t>
      </w:r>
      <w:proofErr w:type="spellStart"/>
      <w:r>
        <w:rPr>
          <w:rStyle w:val="rvts46"/>
        </w:rPr>
        <w:t>із</w:t>
      </w:r>
      <w:proofErr w:type="spellEnd"/>
      <w:r>
        <w:rPr>
          <w:rStyle w:val="rvts46"/>
        </w:rPr>
        <w:t xml:space="preserve"> Законом </w:t>
      </w:r>
      <w:hyperlink r:id="rId208" w:anchor="n1081"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139D5027" w14:textId="77777777" w:rsidR="009010CB" w:rsidRDefault="009010CB" w:rsidP="009010CB">
      <w:pPr>
        <w:pStyle w:val="rvps2"/>
      </w:pPr>
      <w:bookmarkStart w:id="1023" w:name="n1235"/>
      <w:bookmarkEnd w:id="1023"/>
      <w:r>
        <w:t xml:space="preserve">3. </w:t>
      </w:r>
      <w:proofErr w:type="spellStart"/>
      <w:r>
        <w:t>Якщо</w:t>
      </w:r>
      <w:proofErr w:type="spellEnd"/>
      <w:r>
        <w:t xml:space="preserve"> </w:t>
      </w:r>
      <w:proofErr w:type="spellStart"/>
      <w:r>
        <w:t>інше</w:t>
      </w:r>
      <w:proofErr w:type="spellEnd"/>
      <w:r>
        <w:t xml:space="preserve"> не </w:t>
      </w:r>
      <w:proofErr w:type="spellStart"/>
      <w:r>
        <w:t>встановлено</w:t>
      </w:r>
      <w:proofErr w:type="spellEnd"/>
      <w:r>
        <w:t xml:space="preserve"> законом, </w:t>
      </w:r>
      <w:proofErr w:type="spellStart"/>
      <w:r>
        <w:t>розмір</w:t>
      </w:r>
      <w:proofErr w:type="spellEnd"/>
      <w:r>
        <w:t xml:space="preserve"> плати, яка </w:t>
      </w:r>
      <w:proofErr w:type="spellStart"/>
      <w:r>
        <w:t>стягується</w:t>
      </w:r>
      <w:proofErr w:type="spellEnd"/>
      <w:r>
        <w:t xml:space="preserve"> з оператора ринку на </w:t>
      </w:r>
      <w:proofErr w:type="spellStart"/>
      <w:r>
        <w:t>користь</w:t>
      </w:r>
      <w:proofErr w:type="spellEnd"/>
      <w:r>
        <w:t xml:space="preserve"> компетентного органу за </w:t>
      </w:r>
      <w:proofErr w:type="spellStart"/>
      <w:r>
        <w:t>видачу</w:t>
      </w:r>
      <w:proofErr w:type="spellEnd"/>
      <w:r>
        <w:t xml:space="preserve"> </w:t>
      </w:r>
      <w:proofErr w:type="spellStart"/>
      <w:r>
        <w:t>міжнародного</w:t>
      </w:r>
      <w:proofErr w:type="spellEnd"/>
      <w:r>
        <w:t xml:space="preserve"> </w:t>
      </w:r>
      <w:proofErr w:type="spellStart"/>
      <w:r>
        <w:t>сертифіката</w:t>
      </w:r>
      <w:proofErr w:type="spellEnd"/>
      <w:r>
        <w:t xml:space="preserve"> на </w:t>
      </w:r>
      <w:proofErr w:type="spellStart"/>
      <w:r>
        <w:t>вантаж</w:t>
      </w:r>
      <w:proofErr w:type="spellEnd"/>
      <w:r>
        <w:t xml:space="preserve"> з </w:t>
      </w:r>
      <w:proofErr w:type="spellStart"/>
      <w:r>
        <w:t>харчовими</w:t>
      </w:r>
      <w:proofErr w:type="spellEnd"/>
      <w:r>
        <w:t xml:space="preserve"> продуктами </w:t>
      </w:r>
      <w:proofErr w:type="spellStart"/>
      <w:r>
        <w:t>нетваринного</w:t>
      </w:r>
      <w:proofErr w:type="spellEnd"/>
      <w:r>
        <w:t xml:space="preserve"> </w:t>
      </w:r>
      <w:proofErr w:type="spellStart"/>
      <w:r>
        <w:t>походження</w:t>
      </w:r>
      <w:proofErr w:type="spellEnd"/>
      <w:r>
        <w:t xml:space="preserve">, становить 0,05 </w:t>
      </w:r>
      <w:proofErr w:type="spellStart"/>
      <w:r>
        <w:t>місячного</w:t>
      </w:r>
      <w:proofErr w:type="spellEnd"/>
      <w:r>
        <w:t xml:space="preserve"> </w:t>
      </w:r>
      <w:proofErr w:type="spellStart"/>
      <w:r>
        <w:t>розміру</w:t>
      </w:r>
      <w:proofErr w:type="spellEnd"/>
      <w:r>
        <w:t xml:space="preserve"> </w:t>
      </w:r>
      <w:proofErr w:type="spellStart"/>
      <w:r>
        <w:lastRenderedPageBreak/>
        <w:t>мінімальної</w:t>
      </w:r>
      <w:proofErr w:type="spellEnd"/>
      <w:r>
        <w:t xml:space="preserve"> </w:t>
      </w:r>
      <w:proofErr w:type="spellStart"/>
      <w:r>
        <w:t>заробітної</w:t>
      </w:r>
      <w:proofErr w:type="spellEnd"/>
      <w:r>
        <w:t xml:space="preserve"> плати, </w:t>
      </w:r>
      <w:proofErr w:type="spellStart"/>
      <w:r>
        <w:t>встановленої</w:t>
      </w:r>
      <w:proofErr w:type="spellEnd"/>
      <w:r>
        <w:t xml:space="preserve"> законом на дату </w:t>
      </w:r>
      <w:proofErr w:type="spellStart"/>
      <w:r>
        <w:t>відповідного</w:t>
      </w:r>
      <w:proofErr w:type="spellEnd"/>
      <w:r>
        <w:t xml:space="preserve"> </w:t>
      </w:r>
      <w:proofErr w:type="spellStart"/>
      <w:r>
        <w:t>звернення</w:t>
      </w:r>
      <w:proofErr w:type="spellEnd"/>
      <w:r>
        <w:t xml:space="preserve"> оператора ринку.</w:t>
      </w:r>
    </w:p>
    <w:p w14:paraId="15189594" w14:textId="77777777" w:rsidR="009010CB" w:rsidRDefault="009010CB" w:rsidP="009010CB">
      <w:pPr>
        <w:pStyle w:val="rvps2"/>
      </w:pPr>
      <w:bookmarkStart w:id="1024" w:name="n1238"/>
      <w:bookmarkEnd w:id="1024"/>
      <w:r>
        <w:rPr>
          <w:rStyle w:val="rvts46"/>
        </w:rPr>
        <w:t>{</w:t>
      </w:r>
      <w:proofErr w:type="spellStart"/>
      <w:r>
        <w:rPr>
          <w:rStyle w:val="rvts46"/>
        </w:rPr>
        <w:t>Статтю</w:t>
      </w:r>
      <w:proofErr w:type="spellEnd"/>
      <w:r>
        <w:rPr>
          <w:rStyle w:val="rvts46"/>
        </w:rPr>
        <w:t xml:space="preserve"> 60 </w:t>
      </w:r>
      <w:proofErr w:type="spellStart"/>
      <w:r>
        <w:rPr>
          <w:rStyle w:val="rvts46"/>
        </w:rPr>
        <w:t>доповнено</w:t>
      </w:r>
      <w:proofErr w:type="spellEnd"/>
      <w:r>
        <w:rPr>
          <w:rStyle w:val="rvts46"/>
        </w:rPr>
        <w:t xml:space="preserve"> </w:t>
      </w:r>
      <w:proofErr w:type="spellStart"/>
      <w:r>
        <w:rPr>
          <w:rStyle w:val="rvts46"/>
        </w:rPr>
        <w:t>частиною</w:t>
      </w:r>
      <w:proofErr w:type="spellEnd"/>
      <w:r>
        <w:rPr>
          <w:rStyle w:val="rvts46"/>
        </w:rPr>
        <w:t xml:space="preserve"> </w:t>
      </w:r>
      <w:proofErr w:type="spellStart"/>
      <w:r>
        <w:rPr>
          <w:rStyle w:val="rvts46"/>
        </w:rPr>
        <w:t>третьою</w:t>
      </w:r>
      <w:proofErr w:type="spellEnd"/>
      <w:r>
        <w:rPr>
          <w:rStyle w:val="rvts46"/>
        </w:rPr>
        <w:t xml:space="preserve"> </w:t>
      </w:r>
      <w:proofErr w:type="spellStart"/>
      <w:r>
        <w:rPr>
          <w:rStyle w:val="rvts46"/>
        </w:rPr>
        <w:t>згідно</w:t>
      </w:r>
      <w:proofErr w:type="spellEnd"/>
      <w:r>
        <w:rPr>
          <w:rStyle w:val="rvts46"/>
        </w:rPr>
        <w:t xml:space="preserve"> </w:t>
      </w:r>
      <w:proofErr w:type="spellStart"/>
      <w:r>
        <w:rPr>
          <w:rStyle w:val="rvts46"/>
        </w:rPr>
        <w:t>із</w:t>
      </w:r>
      <w:proofErr w:type="spellEnd"/>
      <w:r>
        <w:rPr>
          <w:rStyle w:val="rvts46"/>
        </w:rPr>
        <w:t xml:space="preserve"> Законом </w:t>
      </w:r>
      <w:hyperlink r:id="rId209" w:anchor="n1081"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6B2F0516" w14:textId="77777777" w:rsidR="009010CB" w:rsidRDefault="009010CB" w:rsidP="009010CB">
      <w:pPr>
        <w:pStyle w:val="rvps2"/>
      </w:pPr>
      <w:bookmarkStart w:id="1025" w:name="n1236"/>
      <w:bookmarkEnd w:id="1025"/>
      <w:r>
        <w:t xml:space="preserve">4. </w:t>
      </w:r>
      <w:proofErr w:type="spellStart"/>
      <w:r>
        <w:t>Якщо</w:t>
      </w:r>
      <w:proofErr w:type="spellEnd"/>
      <w:r>
        <w:t xml:space="preserve"> </w:t>
      </w:r>
      <w:proofErr w:type="spellStart"/>
      <w:r>
        <w:t>інше</w:t>
      </w:r>
      <w:proofErr w:type="spellEnd"/>
      <w:r>
        <w:t xml:space="preserve"> не </w:t>
      </w:r>
      <w:proofErr w:type="spellStart"/>
      <w:r>
        <w:t>встановлено</w:t>
      </w:r>
      <w:proofErr w:type="spellEnd"/>
      <w:r>
        <w:t xml:space="preserve"> законом, </w:t>
      </w:r>
      <w:proofErr w:type="spellStart"/>
      <w:r>
        <w:t>міжнародний</w:t>
      </w:r>
      <w:proofErr w:type="spellEnd"/>
      <w:r>
        <w:t xml:space="preserve"> </w:t>
      </w:r>
      <w:proofErr w:type="spellStart"/>
      <w:r>
        <w:t>сертифікат</w:t>
      </w:r>
      <w:proofErr w:type="spellEnd"/>
      <w:r>
        <w:t xml:space="preserve"> на </w:t>
      </w:r>
      <w:proofErr w:type="spellStart"/>
      <w:r>
        <w:t>вантаж</w:t>
      </w:r>
      <w:proofErr w:type="spellEnd"/>
      <w:r>
        <w:t xml:space="preserve"> з </w:t>
      </w:r>
      <w:proofErr w:type="spellStart"/>
      <w:r>
        <w:t>харчовими</w:t>
      </w:r>
      <w:proofErr w:type="spellEnd"/>
      <w:r>
        <w:t xml:space="preserve"> продуктами </w:t>
      </w:r>
      <w:proofErr w:type="spellStart"/>
      <w:r>
        <w:t>нетваринного</w:t>
      </w:r>
      <w:proofErr w:type="spellEnd"/>
      <w:r>
        <w:t xml:space="preserve"> </w:t>
      </w:r>
      <w:proofErr w:type="spellStart"/>
      <w:r>
        <w:t>походження</w:t>
      </w:r>
      <w:proofErr w:type="spellEnd"/>
      <w:r>
        <w:t xml:space="preserve"> </w:t>
      </w:r>
      <w:proofErr w:type="spellStart"/>
      <w:r>
        <w:t>видається</w:t>
      </w:r>
      <w:proofErr w:type="spellEnd"/>
      <w:r>
        <w:t xml:space="preserve"> </w:t>
      </w:r>
      <w:proofErr w:type="spellStart"/>
      <w:r>
        <w:t>державним</w:t>
      </w:r>
      <w:proofErr w:type="spellEnd"/>
      <w:r>
        <w:t xml:space="preserve"> </w:t>
      </w:r>
      <w:proofErr w:type="spellStart"/>
      <w:r>
        <w:t>інспектором</w:t>
      </w:r>
      <w:proofErr w:type="spellEnd"/>
      <w:r>
        <w:t xml:space="preserve"> не </w:t>
      </w:r>
      <w:proofErr w:type="spellStart"/>
      <w:r>
        <w:t>пізніше</w:t>
      </w:r>
      <w:proofErr w:type="spellEnd"/>
      <w:r>
        <w:t xml:space="preserve"> одного </w:t>
      </w:r>
      <w:proofErr w:type="spellStart"/>
      <w:r>
        <w:t>робочого</w:t>
      </w:r>
      <w:proofErr w:type="spellEnd"/>
      <w:r>
        <w:t xml:space="preserve"> дня з </w:t>
      </w:r>
      <w:proofErr w:type="spellStart"/>
      <w:r>
        <w:t>дати</w:t>
      </w:r>
      <w:proofErr w:type="spellEnd"/>
      <w:r>
        <w:t xml:space="preserve"> </w:t>
      </w:r>
      <w:proofErr w:type="spellStart"/>
      <w:r>
        <w:t>звернення</w:t>
      </w:r>
      <w:proofErr w:type="spellEnd"/>
      <w:r>
        <w:t xml:space="preserve"> оператора ринку до </w:t>
      </w:r>
      <w:proofErr w:type="spellStart"/>
      <w:r>
        <w:t>територіального</w:t>
      </w:r>
      <w:proofErr w:type="spellEnd"/>
      <w:r>
        <w:t xml:space="preserve"> органу компетентного органу (без </w:t>
      </w:r>
      <w:proofErr w:type="spellStart"/>
      <w:r>
        <w:t>урахування</w:t>
      </w:r>
      <w:proofErr w:type="spellEnd"/>
      <w:r>
        <w:t xml:space="preserve"> часу, </w:t>
      </w:r>
      <w:proofErr w:type="spellStart"/>
      <w:r>
        <w:t>необхідного</w:t>
      </w:r>
      <w:proofErr w:type="spellEnd"/>
      <w:r>
        <w:t xml:space="preserve"> для </w:t>
      </w:r>
      <w:proofErr w:type="spellStart"/>
      <w:r>
        <w:t>проведення</w:t>
      </w:r>
      <w:proofErr w:type="spellEnd"/>
      <w:r>
        <w:t xml:space="preserve"> </w:t>
      </w:r>
      <w:proofErr w:type="spellStart"/>
      <w:r>
        <w:t>лабораторних</w:t>
      </w:r>
      <w:proofErr w:type="spellEnd"/>
      <w:r>
        <w:t xml:space="preserve"> </w:t>
      </w:r>
      <w:proofErr w:type="spellStart"/>
      <w:r>
        <w:t>досліджень</w:t>
      </w:r>
      <w:proofErr w:type="spellEnd"/>
      <w:r>
        <w:t xml:space="preserve"> (</w:t>
      </w:r>
      <w:proofErr w:type="spellStart"/>
      <w:r>
        <w:t>випробувань</w:t>
      </w:r>
      <w:proofErr w:type="spellEnd"/>
      <w:r>
        <w:t xml:space="preserve">), </w:t>
      </w:r>
      <w:proofErr w:type="spellStart"/>
      <w:r>
        <w:t>якщо</w:t>
      </w:r>
      <w:proofErr w:type="spellEnd"/>
      <w:r>
        <w:t xml:space="preserve"> </w:t>
      </w:r>
      <w:proofErr w:type="spellStart"/>
      <w:r>
        <w:t>такі</w:t>
      </w:r>
      <w:proofErr w:type="spellEnd"/>
      <w:r>
        <w:t xml:space="preserve"> </w:t>
      </w:r>
      <w:proofErr w:type="spellStart"/>
      <w:r>
        <w:t>вимагаються</w:t>
      </w:r>
      <w:proofErr w:type="spellEnd"/>
      <w:r>
        <w:t xml:space="preserve"> </w:t>
      </w:r>
      <w:proofErr w:type="spellStart"/>
      <w:r>
        <w:t>країною</w:t>
      </w:r>
      <w:proofErr w:type="spellEnd"/>
      <w:r>
        <w:t xml:space="preserve"> </w:t>
      </w:r>
      <w:proofErr w:type="spellStart"/>
      <w:r>
        <w:t>призначення</w:t>
      </w:r>
      <w:proofErr w:type="spellEnd"/>
      <w:r>
        <w:t xml:space="preserve">), за </w:t>
      </w:r>
      <w:proofErr w:type="spellStart"/>
      <w:r>
        <w:t>умови</w:t>
      </w:r>
      <w:proofErr w:type="spellEnd"/>
      <w:r>
        <w:t xml:space="preserve"> </w:t>
      </w:r>
      <w:proofErr w:type="spellStart"/>
      <w:r>
        <w:t>що</w:t>
      </w:r>
      <w:proofErr w:type="spellEnd"/>
      <w:r>
        <w:t xml:space="preserve"> в </w:t>
      </w:r>
      <w:proofErr w:type="spellStart"/>
      <w:r>
        <w:t>результаті</w:t>
      </w:r>
      <w:proofErr w:type="spellEnd"/>
      <w:r>
        <w:t xml:space="preserve"> </w:t>
      </w:r>
      <w:proofErr w:type="spellStart"/>
      <w:r>
        <w:t>перевірки</w:t>
      </w:r>
      <w:proofErr w:type="spellEnd"/>
      <w:r>
        <w:t xml:space="preserve"> </w:t>
      </w:r>
      <w:proofErr w:type="spellStart"/>
      <w:r>
        <w:t>вантажу</w:t>
      </w:r>
      <w:proofErr w:type="spellEnd"/>
      <w:r>
        <w:t xml:space="preserve"> </w:t>
      </w:r>
      <w:proofErr w:type="spellStart"/>
      <w:r>
        <w:t>встановлено</w:t>
      </w:r>
      <w:proofErr w:type="spellEnd"/>
      <w:r>
        <w:t xml:space="preserve"> </w:t>
      </w:r>
      <w:proofErr w:type="spellStart"/>
      <w:r>
        <w:t>його</w:t>
      </w:r>
      <w:proofErr w:type="spellEnd"/>
      <w:r>
        <w:t xml:space="preserve"> </w:t>
      </w:r>
      <w:proofErr w:type="spellStart"/>
      <w:r>
        <w:t>відповідність</w:t>
      </w:r>
      <w:proofErr w:type="spellEnd"/>
      <w:r>
        <w:t xml:space="preserve"> </w:t>
      </w:r>
      <w:proofErr w:type="spellStart"/>
      <w:r>
        <w:t>вимогам</w:t>
      </w:r>
      <w:proofErr w:type="spellEnd"/>
      <w:r>
        <w:t xml:space="preserve"> </w:t>
      </w:r>
      <w:proofErr w:type="spellStart"/>
      <w:r>
        <w:t>країни</w:t>
      </w:r>
      <w:proofErr w:type="spellEnd"/>
      <w:r>
        <w:t xml:space="preserve"> </w:t>
      </w:r>
      <w:proofErr w:type="spellStart"/>
      <w:r>
        <w:t>призначення</w:t>
      </w:r>
      <w:proofErr w:type="spellEnd"/>
      <w:r>
        <w:t>.</w:t>
      </w:r>
    </w:p>
    <w:p w14:paraId="05E31149" w14:textId="77777777" w:rsidR="009010CB" w:rsidRDefault="009010CB" w:rsidP="009010CB">
      <w:pPr>
        <w:pStyle w:val="rvps2"/>
      </w:pPr>
      <w:bookmarkStart w:id="1026" w:name="n1233"/>
      <w:bookmarkEnd w:id="1026"/>
      <w:r>
        <w:rPr>
          <w:rStyle w:val="rvts46"/>
        </w:rPr>
        <w:t>{</w:t>
      </w:r>
      <w:proofErr w:type="spellStart"/>
      <w:r>
        <w:rPr>
          <w:rStyle w:val="rvts46"/>
        </w:rPr>
        <w:t>Статтю</w:t>
      </w:r>
      <w:proofErr w:type="spellEnd"/>
      <w:r>
        <w:rPr>
          <w:rStyle w:val="rvts46"/>
        </w:rPr>
        <w:t xml:space="preserve"> 60 </w:t>
      </w:r>
      <w:proofErr w:type="spellStart"/>
      <w:r>
        <w:rPr>
          <w:rStyle w:val="rvts46"/>
        </w:rPr>
        <w:t>доповнено</w:t>
      </w:r>
      <w:proofErr w:type="spellEnd"/>
      <w:r>
        <w:rPr>
          <w:rStyle w:val="rvts46"/>
        </w:rPr>
        <w:t xml:space="preserve"> </w:t>
      </w:r>
      <w:proofErr w:type="spellStart"/>
      <w:r>
        <w:rPr>
          <w:rStyle w:val="rvts46"/>
        </w:rPr>
        <w:t>частиною</w:t>
      </w:r>
      <w:proofErr w:type="spellEnd"/>
      <w:r>
        <w:rPr>
          <w:rStyle w:val="rvts46"/>
        </w:rPr>
        <w:t xml:space="preserve"> четвертою </w:t>
      </w:r>
      <w:proofErr w:type="spellStart"/>
      <w:r>
        <w:rPr>
          <w:rStyle w:val="rvts46"/>
        </w:rPr>
        <w:t>згідно</w:t>
      </w:r>
      <w:proofErr w:type="spellEnd"/>
      <w:r>
        <w:rPr>
          <w:rStyle w:val="rvts46"/>
        </w:rPr>
        <w:t xml:space="preserve"> </w:t>
      </w:r>
      <w:proofErr w:type="spellStart"/>
      <w:r>
        <w:rPr>
          <w:rStyle w:val="rvts46"/>
        </w:rPr>
        <w:t>із</w:t>
      </w:r>
      <w:proofErr w:type="spellEnd"/>
      <w:r>
        <w:rPr>
          <w:rStyle w:val="rvts46"/>
        </w:rPr>
        <w:t xml:space="preserve"> Законом </w:t>
      </w:r>
      <w:hyperlink r:id="rId210" w:anchor="n1081"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731ACD65" w14:textId="77777777" w:rsidR="009010CB" w:rsidRDefault="009010CB" w:rsidP="009010CB">
      <w:pPr>
        <w:pStyle w:val="rvps7"/>
      </w:pPr>
      <w:bookmarkStart w:id="1027" w:name="n1029"/>
      <w:bookmarkEnd w:id="1027"/>
      <w:proofErr w:type="spellStart"/>
      <w:r>
        <w:rPr>
          <w:rStyle w:val="rvts15"/>
        </w:rPr>
        <w:t>Розділ</w:t>
      </w:r>
      <w:proofErr w:type="spellEnd"/>
      <w:r>
        <w:rPr>
          <w:rStyle w:val="rvts15"/>
        </w:rPr>
        <w:t xml:space="preserve"> IX </w:t>
      </w:r>
      <w:r>
        <w:br/>
      </w:r>
      <w:r>
        <w:rPr>
          <w:rStyle w:val="rvts15"/>
        </w:rPr>
        <w:t>МІЖНАРОДНЕ СПІВРОБІТНИЦТВО</w:t>
      </w:r>
    </w:p>
    <w:p w14:paraId="66469E84" w14:textId="77777777" w:rsidR="009010CB" w:rsidRDefault="009010CB" w:rsidP="009010CB">
      <w:pPr>
        <w:pStyle w:val="rvps2"/>
      </w:pPr>
      <w:bookmarkStart w:id="1028" w:name="n1030"/>
      <w:bookmarkEnd w:id="1028"/>
      <w:proofErr w:type="spellStart"/>
      <w:r>
        <w:rPr>
          <w:rStyle w:val="rvts9"/>
        </w:rPr>
        <w:t>Стаття</w:t>
      </w:r>
      <w:proofErr w:type="spellEnd"/>
      <w:r>
        <w:rPr>
          <w:rStyle w:val="rvts9"/>
        </w:rPr>
        <w:t xml:space="preserve"> 61.</w:t>
      </w:r>
      <w:r>
        <w:t xml:space="preserve"> </w:t>
      </w:r>
      <w:proofErr w:type="spellStart"/>
      <w:r>
        <w:t>Міжнародне</w:t>
      </w:r>
      <w:proofErr w:type="spellEnd"/>
      <w:r>
        <w:t xml:space="preserve"> </w:t>
      </w:r>
      <w:proofErr w:type="spellStart"/>
      <w:r>
        <w:t>співробітництво</w:t>
      </w:r>
      <w:proofErr w:type="spellEnd"/>
      <w:r>
        <w:t xml:space="preserve"> </w:t>
      </w:r>
      <w:proofErr w:type="spellStart"/>
      <w:r>
        <w:t>України</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p>
    <w:p w14:paraId="3E3C0D7D" w14:textId="77777777" w:rsidR="009010CB" w:rsidRDefault="009010CB" w:rsidP="009010CB">
      <w:pPr>
        <w:pStyle w:val="rvps2"/>
      </w:pPr>
      <w:bookmarkStart w:id="1029" w:name="n1031"/>
      <w:bookmarkEnd w:id="1029"/>
      <w:r>
        <w:t xml:space="preserve">1. </w:t>
      </w:r>
      <w:proofErr w:type="spellStart"/>
      <w:r>
        <w:t>Міжнародне</w:t>
      </w:r>
      <w:proofErr w:type="spellEnd"/>
      <w:r>
        <w:t xml:space="preserve"> </w:t>
      </w:r>
      <w:proofErr w:type="spellStart"/>
      <w:r>
        <w:t>співробітництво</w:t>
      </w:r>
      <w:proofErr w:type="spellEnd"/>
      <w:r>
        <w:t xml:space="preserve"> </w:t>
      </w:r>
      <w:proofErr w:type="spellStart"/>
      <w:r>
        <w:t>України</w:t>
      </w:r>
      <w:proofErr w:type="spellEnd"/>
      <w:r>
        <w:t xml:space="preserve"> у </w:t>
      </w:r>
      <w:proofErr w:type="spellStart"/>
      <w:r>
        <w:t>сфері</w:t>
      </w:r>
      <w:proofErr w:type="spellEnd"/>
      <w:r>
        <w:t xml:space="preserve"> </w:t>
      </w:r>
      <w:proofErr w:type="spellStart"/>
      <w:r>
        <w:t>безпечності</w:t>
      </w:r>
      <w:proofErr w:type="spellEnd"/>
      <w:r>
        <w:t xml:space="preserve"> та </w:t>
      </w:r>
      <w:proofErr w:type="spellStart"/>
      <w:r>
        <w:t>окремих</w:t>
      </w:r>
      <w:proofErr w:type="spellEnd"/>
      <w:r>
        <w:t xml:space="preserve"> </w:t>
      </w:r>
      <w:proofErr w:type="spellStart"/>
      <w:r>
        <w:t>показників</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w:t>
      </w:r>
      <w:proofErr w:type="spellStart"/>
      <w:r>
        <w:t>здійснюється</w:t>
      </w:r>
      <w:proofErr w:type="spellEnd"/>
      <w:r>
        <w:t xml:space="preserve"> шляхом:</w:t>
      </w:r>
    </w:p>
    <w:p w14:paraId="20DE3E97" w14:textId="77777777" w:rsidR="009010CB" w:rsidRDefault="009010CB" w:rsidP="009010CB">
      <w:pPr>
        <w:pStyle w:val="rvps2"/>
      </w:pPr>
      <w:bookmarkStart w:id="1030" w:name="n1032"/>
      <w:bookmarkEnd w:id="1030"/>
      <w:r>
        <w:t xml:space="preserve">1) </w:t>
      </w:r>
      <w:proofErr w:type="spellStart"/>
      <w:r>
        <w:t>участі</w:t>
      </w:r>
      <w:proofErr w:type="spellEnd"/>
      <w:r>
        <w:t xml:space="preserve"> в </w:t>
      </w:r>
      <w:proofErr w:type="spellStart"/>
      <w:r>
        <w:t>роботі</w:t>
      </w:r>
      <w:proofErr w:type="spellEnd"/>
      <w:r>
        <w:t xml:space="preserve"> </w:t>
      </w:r>
      <w:proofErr w:type="spellStart"/>
      <w:r>
        <w:t>відповідних</w:t>
      </w:r>
      <w:proofErr w:type="spellEnd"/>
      <w:r>
        <w:t xml:space="preserve"> </w:t>
      </w:r>
      <w:proofErr w:type="spellStart"/>
      <w:r>
        <w:t>міжнародних</w:t>
      </w:r>
      <w:proofErr w:type="spellEnd"/>
      <w:r>
        <w:t xml:space="preserve"> </w:t>
      </w:r>
      <w:proofErr w:type="spellStart"/>
      <w:r>
        <w:t>організацій</w:t>
      </w:r>
      <w:proofErr w:type="spellEnd"/>
      <w:r>
        <w:t>;</w:t>
      </w:r>
    </w:p>
    <w:p w14:paraId="0913F9F4" w14:textId="77777777" w:rsidR="009010CB" w:rsidRDefault="009010CB" w:rsidP="009010CB">
      <w:pPr>
        <w:pStyle w:val="rvps2"/>
      </w:pPr>
      <w:bookmarkStart w:id="1031" w:name="n1033"/>
      <w:bookmarkEnd w:id="1031"/>
      <w:r>
        <w:t xml:space="preserve">2) </w:t>
      </w:r>
      <w:proofErr w:type="spellStart"/>
      <w:r>
        <w:t>укладання</w:t>
      </w:r>
      <w:proofErr w:type="spellEnd"/>
      <w:r>
        <w:t xml:space="preserve"> </w:t>
      </w:r>
      <w:proofErr w:type="spellStart"/>
      <w:r>
        <w:t>міжнародних</w:t>
      </w:r>
      <w:proofErr w:type="spellEnd"/>
      <w:r>
        <w:t xml:space="preserve"> </w:t>
      </w:r>
      <w:proofErr w:type="spellStart"/>
      <w:r>
        <w:t>угод</w:t>
      </w:r>
      <w:proofErr w:type="spellEnd"/>
      <w:r>
        <w:t xml:space="preserve">, </w:t>
      </w:r>
      <w:proofErr w:type="spellStart"/>
      <w:r>
        <w:t>включаючи</w:t>
      </w:r>
      <w:proofErr w:type="spellEnd"/>
      <w:r>
        <w:t xml:space="preserve"> </w:t>
      </w:r>
      <w:proofErr w:type="spellStart"/>
      <w:r>
        <w:t>двосторонні</w:t>
      </w:r>
      <w:proofErr w:type="spellEnd"/>
      <w:r>
        <w:t xml:space="preserve"> угоди про </w:t>
      </w:r>
      <w:proofErr w:type="spellStart"/>
      <w:r>
        <w:t>взаємне</w:t>
      </w:r>
      <w:proofErr w:type="spellEnd"/>
      <w:r>
        <w:t xml:space="preserve"> </w:t>
      </w:r>
      <w:proofErr w:type="spellStart"/>
      <w:r>
        <w:t>визнання</w:t>
      </w:r>
      <w:proofErr w:type="spellEnd"/>
      <w:r>
        <w:t xml:space="preserve"> </w:t>
      </w:r>
      <w:proofErr w:type="spellStart"/>
      <w:r>
        <w:t>санітарних</w:t>
      </w:r>
      <w:proofErr w:type="spellEnd"/>
      <w:r>
        <w:t xml:space="preserve"> </w:t>
      </w:r>
      <w:proofErr w:type="spellStart"/>
      <w:r>
        <w:t>заходів</w:t>
      </w:r>
      <w:proofErr w:type="spellEnd"/>
      <w:r>
        <w:t>;</w:t>
      </w:r>
    </w:p>
    <w:p w14:paraId="5E68C9F9" w14:textId="77777777" w:rsidR="009010CB" w:rsidRDefault="009010CB" w:rsidP="009010CB">
      <w:pPr>
        <w:pStyle w:val="rvps2"/>
      </w:pPr>
      <w:bookmarkStart w:id="1032" w:name="n1034"/>
      <w:bookmarkEnd w:id="1032"/>
      <w:r>
        <w:t xml:space="preserve">3) </w:t>
      </w:r>
      <w:proofErr w:type="spellStart"/>
      <w:r>
        <w:t>гармонізації</w:t>
      </w:r>
      <w:proofErr w:type="spellEnd"/>
      <w:r>
        <w:t xml:space="preserve"> </w:t>
      </w:r>
      <w:proofErr w:type="spellStart"/>
      <w:r>
        <w:t>законодавства</w:t>
      </w:r>
      <w:proofErr w:type="spellEnd"/>
      <w:r>
        <w:t xml:space="preserve"> </w:t>
      </w:r>
      <w:proofErr w:type="spellStart"/>
      <w:r>
        <w:t>України</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з документами </w:t>
      </w:r>
      <w:proofErr w:type="spellStart"/>
      <w:r>
        <w:t>відповідних</w:t>
      </w:r>
      <w:proofErr w:type="spellEnd"/>
      <w:r>
        <w:t xml:space="preserve"> </w:t>
      </w:r>
      <w:proofErr w:type="spellStart"/>
      <w:r>
        <w:t>міжнародних</w:t>
      </w:r>
      <w:proofErr w:type="spellEnd"/>
      <w:r>
        <w:t xml:space="preserve"> </w:t>
      </w:r>
      <w:proofErr w:type="spellStart"/>
      <w:r>
        <w:t>організацій</w:t>
      </w:r>
      <w:proofErr w:type="spellEnd"/>
      <w:r>
        <w:t>;</w:t>
      </w:r>
    </w:p>
    <w:p w14:paraId="75194878" w14:textId="77777777" w:rsidR="009010CB" w:rsidRDefault="009010CB" w:rsidP="009010CB">
      <w:pPr>
        <w:pStyle w:val="rvps2"/>
      </w:pPr>
      <w:bookmarkStart w:id="1033" w:name="n1035"/>
      <w:bookmarkEnd w:id="1033"/>
      <w:r>
        <w:t xml:space="preserve">4) </w:t>
      </w:r>
      <w:proofErr w:type="spellStart"/>
      <w:r>
        <w:t>адаптації</w:t>
      </w:r>
      <w:proofErr w:type="spellEnd"/>
      <w:r>
        <w:t xml:space="preserve"> </w:t>
      </w:r>
      <w:proofErr w:type="spellStart"/>
      <w:r>
        <w:t>законодавства</w:t>
      </w:r>
      <w:proofErr w:type="spellEnd"/>
      <w:r>
        <w:t xml:space="preserve"> </w:t>
      </w:r>
      <w:proofErr w:type="spellStart"/>
      <w:r>
        <w:t>України</w:t>
      </w:r>
      <w:proofErr w:type="spellEnd"/>
      <w:r>
        <w:t xml:space="preserve"> про </w:t>
      </w:r>
      <w:proofErr w:type="spellStart"/>
      <w:r>
        <w:t>безпечність</w:t>
      </w:r>
      <w:proofErr w:type="spellEnd"/>
      <w:r>
        <w:t xml:space="preserve"> та </w:t>
      </w:r>
      <w:proofErr w:type="spellStart"/>
      <w:r>
        <w:t>окремі</w:t>
      </w:r>
      <w:proofErr w:type="spellEnd"/>
      <w:r>
        <w:t xml:space="preserve"> </w:t>
      </w:r>
      <w:proofErr w:type="spellStart"/>
      <w:r>
        <w:t>показники</w:t>
      </w:r>
      <w:proofErr w:type="spellEnd"/>
      <w:r>
        <w:t xml:space="preserve"> </w:t>
      </w:r>
      <w:proofErr w:type="spellStart"/>
      <w:r>
        <w:t>якості</w:t>
      </w:r>
      <w:proofErr w:type="spellEnd"/>
      <w:r>
        <w:t xml:space="preserve"> </w:t>
      </w:r>
      <w:proofErr w:type="spellStart"/>
      <w:r>
        <w:t>харчових</w:t>
      </w:r>
      <w:proofErr w:type="spellEnd"/>
      <w:r>
        <w:t xml:space="preserve"> </w:t>
      </w:r>
      <w:proofErr w:type="spellStart"/>
      <w:r>
        <w:t>продуктів</w:t>
      </w:r>
      <w:proofErr w:type="spellEnd"/>
      <w:r>
        <w:t xml:space="preserve"> з </w:t>
      </w:r>
      <w:proofErr w:type="spellStart"/>
      <w:r>
        <w:t>відповідним</w:t>
      </w:r>
      <w:proofErr w:type="spellEnd"/>
      <w:r>
        <w:t xml:space="preserve"> </w:t>
      </w:r>
      <w:proofErr w:type="spellStart"/>
      <w:r>
        <w:t>законодавством</w:t>
      </w:r>
      <w:proofErr w:type="spellEnd"/>
      <w:r>
        <w:t xml:space="preserve"> </w:t>
      </w:r>
      <w:proofErr w:type="spellStart"/>
      <w:r>
        <w:t>Європейського</w:t>
      </w:r>
      <w:proofErr w:type="spellEnd"/>
      <w:r>
        <w:t xml:space="preserve"> Союзу.</w:t>
      </w:r>
    </w:p>
    <w:p w14:paraId="65FE1CD3" w14:textId="77777777" w:rsidR="009010CB" w:rsidRDefault="009010CB" w:rsidP="009010CB">
      <w:pPr>
        <w:pStyle w:val="rvps7"/>
      </w:pPr>
      <w:bookmarkStart w:id="1034" w:name="n1036"/>
      <w:bookmarkEnd w:id="1034"/>
      <w:proofErr w:type="spellStart"/>
      <w:r>
        <w:rPr>
          <w:rStyle w:val="rvts15"/>
        </w:rPr>
        <w:t>Розділ</w:t>
      </w:r>
      <w:proofErr w:type="spellEnd"/>
      <w:r>
        <w:rPr>
          <w:rStyle w:val="rvts15"/>
        </w:rPr>
        <w:t xml:space="preserve"> X </w:t>
      </w:r>
      <w:r>
        <w:br/>
      </w:r>
      <w:r>
        <w:rPr>
          <w:rStyle w:val="rvts15"/>
        </w:rPr>
        <w:t>АДМІНІСТРАТИВНІ ПОСЛУГИ</w:t>
      </w:r>
    </w:p>
    <w:p w14:paraId="60A4C6F5" w14:textId="77777777" w:rsidR="009010CB" w:rsidRDefault="009010CB" w:rsidP="009010CB">
      <w:pPr>
        <w:pStyle w:val="rvps2"/>
      </w:pPr>
      <w:bookmarkStart w:id="1035" w:name="n1239"/>
      <w:bookmarkEnd w:id="1035"/>
      <w:r>
        <w:rPr>
          <w:rStyle w:val="rvts46"/>
        </w:rPr>
        <w:t>{</w:t>
      </w:r>
      <w:proofErr w:type="spellStart"/>
      <w:r>
        <w:rPr>
          <w:rStyle w:val="rvts46"/>
        </w:rPr>
        <w:t>Назва</w:t>
      </w:r>
      <w:proofErr w:type="spellEnd"/>
      <w:r>
        <w:rPr>
          <w:rStyle w:val="rvts46"/>
        </w:rPr>
        <w:t xml:space="preserve"> </w:t>
      </w:r>
      <w:proofErr w:type="spellStart"/>
      <w:r>
        <w:rPr>
          <w:rStyle w:val="rvts46"/>
        </w:rPr>
        <w:t>розділу</w:t>
      </w:r>
      <w:proofErr w:type="spellEnd"/>
      <w:r>
        <w:rPr>
          <w:rStyle w:val="rvts46"/>
        </w:rPr>
        <w:t xml:space="preserve"> X в </w:t>
      </w:r>
      <w:proofErr w:type="spellStart"/>
      <w:r>
        <w:rPr>
          <w:rStyle w:val="rvts46"/>
        </w:rPr>
        <w:t>редакції</w:t>
      </w:r>
      <w:proofErr w:type="spellEnd"/>
      <w:r>
        <w:rPr>
          <w:rStyle w:val="rvts46"/>
        </w:rPr>
        <w:t xml:space="preserve"> Закону </w:t>
      </w:r>
      <w:hyperlink r:id="rId211" w:anchor="n1085"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2C718BF5" w14:textId="77777777" w:rsidR="009010CB" w:rsidRDefault="009010CB" w:rsidP="009010CB">
      <w:pPr>
        <w:pStyle w:val="rvps2"/>
      </w:pPr>
      <w:bookmarkStart w:id="1036" w:name="n1037"/>
      <w:bookmarkEnd w:id="1036"/>
      <w:proofErr w:type="spellStart"/>
      <w:r>
        <w:rPr>
          <w:rStyle w:val="rvts9"/>
        </w:rPr>
        <w:t>Стаття</w:t>
      </w:r>
      <w:proofErr w:type="spellEnd"/>
      <w:r>
        <w:rPr>
          <w:rStyle w:val="rvts9"/>
        </w:rPr>
        <w:t xml:space="preserve"> 62.</w:t>
      </w:r>
      <w:r>
        <w:t xml:space="preserve"> </w:t>
      </w:r>
      <w:proofErr w:type="spellStart"/>
      <w:r>
        <w:t>Перелік</w:t>
      </w:r>
      <w:proofErr w:type="spellEnd"/>
      <w:r>
        <w:t xml:space="preserve"> </w:t>
      </w:r>
      <w:proofErr w:type="spellStart"/>
      <w:r>
        <w:t>адміністративних</w:t>
      </w:r>
      <w:proofErr w:type="spellEnd"/>
      <w:r>
        <w:t xml:space="preserve"> </w:t>
      </w:r>
      <w:proofErr w:type="spellStart"/>
      <w:r>
        <w:t>послуг</w:t>
      </w:r>
      <w:proofErr w:type="spellEnd"/>
      <w:r>
        <w:t xml:space="preserve"> та </w:t>
      </w:r>
      <w:proofErr w:type="spellStart"/>
      <w:r>
        <w:t>розмір</w:t>
      </w:r>
      <w:proofErr w:type="spellEnd"/>
      <w:r>
        <w:t xml:space="preserve"> плати за </w:t>
      </w:r>
      <w:proofErr w:type="spellStart"/>
      <w:r>
        <w:t>їх</w:t>
      </w:r>
      <w:proofErr w:type="spellEnd"/>
      <w:r>
        <w:t xml:space="preserve"> </w:t>
      </w:r>
      <w:proofErr w:type="spellStart"/>
      <w:r>
        <w:t>надання</w:t>
      </w:r>
      <w:proofErr w:type="spellEnd"/>
    </w:p>
    <w:p w14:paraId="1B12FF83" w14:textId="77777777" w:rsidR="009010CB" w:rsidRDefault="009010CB" w:rsidP="009010CB">
      <w:pPr>
        <w:pStyle w:val="rvps2"/>
      </w:pPr>
      <w:bookmarkStart w:id="1037" w:name="n1240"/>
      <w:bookmarkEnd w:id="1037"/>
      <w:r>
        <w:rPr>
          <w:rStyle w:val="rvts46"/>
        </w:rPr>
        <w:t>{</w:t>
      </w:r>
      <w:proofErr w:type="spellStart"/>
      <w:r>
        <w:rPr>
          <w:rStyle w:val="rvts46"/>
        </w:rPr>
        <w:t>Назва</w:t>
      </w:r>
      <w:proofErr w:type="spellEnd"/>
      <w:r>
        <w:rPr>
          <w:rStyle w:val="rvts46"/>
        </w:rPr>
        <w:t xml:space="preserve"> </w:t>
      </w:r>
      <w:proofErr w:type="spellStart"/>
      <w:r>
        <w:rPr>
          <w:rStyle w:val="rvts46"/>
        </w:rPr>
        <w:t>статті</w:t>
      </w:r>
      <w:proofErr w:type="spellEnd"/>
      <w:r>
        <w:rPr>
          <w:rStyle w:val="rvts46"/>
        </w:rPr>
        <w:t xml:space="preserve"> 62 в </w:t>
      </w:r>
      <w:proofErr w:type="spellStart"/>
      <w:r>
        <w:rPr>
          <w:rStyle w:val="rvts46"/>
        </w:rPr>
        <w:t>редакції</w:t>
      </w:r>
      <w:proofErr w:type="spellEnd"/>
      <w:r>
        <w:rPr>
          <w:rStyle w:val="rvts46"/>
        </w:rPr>
        <w:t xml:space="preserve"> Закону </w:t>
      </w:r>
      <w:hyperlink r:id="rId212" w:anchor="n1088" w:tgtFrame="_blank" w:history="1">
        <w:r>
          <w:rPr>
            <w:rStyle w:val="a3"/>
          </w:rPr>
          <w:t xml:space="preserve">№ 2042-VIII </w:t>
        </w:r>
        <w:proofErr w:type="spellStart"/>
        <w:r>
          <w:rPr>
            <w:rStyle w:val="a3"/>
          </w:rPr>
          <w:t>від</w:t>
        </w:r>
        <w:proofErr w:type="spellEnd"/>
        <w:r>
          <w:rPr>
            <w:rStyle w:val="a3"/>
          </w:rPr>
          <w:t xml:space="preserve"> 18.05.2017</w:t>
        </w:r>
      </w:hyperlink>
      <w:r>
        <w:rPr>
          <w:rStyle w:val="rvts46"/>
        </w:rPr>
        <w:t>}</w:t>
      </w:r>
    </w:p>
    <w:p w14:paraId="42E0FF55" w14:textId="77777777" w:rsidR="009010CB" w:rsidRDefault="009010CB" w:rsidP="009010CB">
      <w:pPr>
        <w:pStyle w:val="a7"/>
      </w:pPr>
      <w:bookmarkStart w:id="1038" w:name="n1038"/>
      <w:bookmarkEnd w:id="1038"/>
      <w:r>
        <w:rPr>
          <w:rStyle w:val="rvts46"/>
        </w:rPr>
        <w:t xml:space="preserve">{Частину першу статті 62 виключено на підставі Закону </w:t>
      </w:r>
      <w:hyperlink r:id="rId213" w:anchor="n1090" w:tgtFrame="_blank" w:history="1">
        <w:r>
          <w:rPr>
            <w:rStyle w:val="a3"/>
          </w:rPr>
          <w:t>№ 2042-VIII від 18.05.2017</w:t>
        </w:r>
      </w:hyperlink>
      <w:r>
        <w:rPr>
          <w:rStyle w:val="rvts46"/>
        </w:rPr>
        <w:t>}</w:t>
      </w:r>
    </w:p>
    <w:p w14:paraId="4CB0494D" w14:textId="77777777" w:rsidR="009010CB" w:rsidRDefault="009010CB" w:rsidP="009010CB">
      <w:pPr>
        <w:pStyle w:val="rvps2"/>
      </w:pPr>
      <w:bookmarkStart w:id="1039" w:name="n1039"/>
      <w:bookmarkEnd w:id="1039"/>
      <w:r>
        <w:t xml:space="preserve">2. </w:t>
      </w:r>
      <w:proofErr w:type="spellStart"/>
      <w:r>
        <w:t>Адміністративними</w:t>
      </w:r>
      <w:proofErr w:type="spellEnd"/>
      <w:r>
        <w:t xml:space="preserve"> </w:t>
      </w:r>
      <w:proofErr w:type="spellStart"/>
      <w:r>
        <w:t>послугами</w:t>
      </w:r>
      <w:proofErr w:type="spellEnd"/>
      <w:r>
        <w:t xml:space="preserve"> у </w:t>
      </w:r>
      <w:proofErr w:type="spellStart"/>
      <w:r>
        <w:t>сфері</w:t>
      </w:r>
      <w:proofErr w:type="spellEnd"/>
      <w:r>
        <w:t xml:space="preserve"> </w:t>
      </w:r>
      <w:proofErr w:type="spellStart"/>
      <w:r>
        <w:t>безпечності</w:t>
      </w:r>
      <w:proofErr w:type="spellEnd"/>
      <w:r>
        <w:t xml:space="preserve"> </w:t>
      </w:r>
      <w:proofErr w:type="spellStart"/>
      <w:r>
        <w:t>харчових</w:t>
      </w:r>
      <w:proofErr w:type="spellEnd"/>
      <w:r>
        <w:t xml:space="preserve"> </w:t>
      </w:r>
      <w:proofErr w:type="spellStart"/>
      <w:r>
        <w:t>продуктів</w:t>
      </w:r>
      <w:proofErr w:type="spellEnd"/>
      <w:r>
        <w:t xml:space="preserve"> є:</w:t>
      </w:r>
    </w:p>
    <w:p w14:paraId="21F8FE9E" w14:textId="77777777" w:rsidR="009010CB" w:rsidRDefault="009010CB" w:rsidP="009010CB">
      <w:pPr>
        <w:pStyle w:val="rvps2"/>
      </w:pPr>
      <w:bookmarkStart w:id="1040" w:name="n1040"/>
      <w:bookmarkEnd w:id="1040"/>
      <w:r>
        <w:t xml:space="preserve">1) </w:t>
      </w:r>
      <w:proofErr w:type="spellStart"/>
      <w:r>
        <w:t>державна</w:t>
      </w:r>
      <w:proofErr w:type="spellEnd"/>
      <w:r>
        <w:t xml:space="preserve"> </w:t>
      </w:r>
      <w:proofErr w:type="spellStart"/>
      <w:r>
        <w:t>реєстрація</w:t>
      </w:r>
      <w:proofErr w:type="spellEnd"/>
      <w:r>
        <w:t>:</w:t>
      </w:r>
    </w:p>
    <w:p w14:paraId="684CBF99" w14:textId="77777777" w:rsidR="009010CB" w:rsidRDefault="009010CB" w:rsidP="009010CB">
      <w:pPr>
        <w:pStyle w:val="rvps2"/>
      </w:pPr>
      <w:bookmarkStart w:id="1041" w:name="n1041"/>
      <w:bookmarkEnd w:id="1041"/>
      <w:proofErr w:type="spellStart"/>
      <w:r>
        <w:t>новітніх</w:t>
      </w:r>
      <w:proofErr w:type="spellEnd"/>
      <w:r>
        <w:t xml:space="preserve"> </w:t>
      </w:r>
      <w:proofErr w:type="spellStart"/>
      <w:r>
        <w:t>харчових</w:t>
      </w:r>
      <w:proofErr w:type="spellEnd"/>
      <w:r>
        <w:t xml:space="preserve"> </w:t>
      </w:r>
      <w:proofErr w:type="spellStart"/>
      <w:r>
        <w:t>продуктів</w:t>
      </w:r>
      <w:proofErr w:type="spellEnd"/>
      <w:r>
        <w:t>;</w:t>
      </w:r>
    </w:p>
    <w:p w14:paraId="635F465E" w14:textId="77777777" w:rsidR="009010CB" w:rsidRDefault="009010CB" w:rsidP="009010CB">
      <w:pPr>
        <w:pStyle w:val="rvps2"/>
      </w:pPr>
      <w:bookmarkStart w:id="1042" w:name="n1042"/>
      <w:bookmarkEnd w:id="1042"/>
      <w:proofErr w:type="spellStart"/>
      <w:r>
        <w:lastRenderedPageBreak/>
        <w:t>харчових</w:t>
      </w:r>
      <w:proofErr w:type="spellEnd"/>
      <w:r>
        <w:t xml:space="preserve"> добавок;</w:t>
      </w:r>
    </w:p>
    <w:p w14:paraId="591B72AB" w14:textId="77777777" w:rsidR="009010CB" w:rsidRDefault="009010CB" w:rsidP="009010CB">
      <w:pPr>
        <w:pStyle w:val="rvps2"/>
      </w:pPr>
      <w:bookmarkStart w:id="1043" w:name="n1043"/>
      <w:bookmarkEnd w:id="1043"/>
      <w:proofErr w:type="spellStart"/>
      <w:r>
        <w:t>ароматизаторів</w:t>
      </w:r>
      <w:proofErr w:type="spellEnd"/>
      <w:r>
        <w:t xml:space="preserve">, за </w:t>
      </w:r>
      <w:proofErr w:type="spellStart"/>
      <w:r>
        <w:t>виключенням</w:t>
      </w:r>
      <w:proofErr w:type="spellEnd"/>
      <w:r>
        <w:t xml:space="preserve"> </w:t>
      </w:r>
      <w:proofErr w:type="spellStart"/>
      <w:r>
        <w:t>окремої</w:t>
      </w:r>
      <w:proofErr w:type="spellEnd"/>
      <w:r>
        <w:t xml:space="preserve"> </w:t>
      </w:r>
      <w:proofErr w:type="spellStart"/>
      <w:r>
        <w:t>групи</w:t>
      </w:r>
      <w:proofErr w:type="spellEnd"/>
      <w:r>
        <w:t xml:space="preserve"> </w:t>
      </w:r>
      <w:proofErr w:type="spellStart"/>
      <w:r>
        <w:t>ароматизаторів</w:t>
      </w:r>
      <w:proofErr w:type="spellEnd"/>
      <w:r>
        <w:t xml:space="preserve">, </w:t>
      </w:r>
      <w:proofErr w:type="spellStart"/>
      <w:r>
        <w:t>визначених</w:t>
      </w:r>
      <w:proofErr w:type="spellEnd"/>
      <w:r>
        <w:t xml:space="preserve"> </w:t>
      </w:r>
      <w:proofErr w:type="spellStart"/>
      <w:r>
        <w:t>центральним</w:t>
      </w:r>
      <w:proofErr w:type="spellEnd"/>
      <w:r>
        <w:t xml:space="preserve"> органом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формує</w:t>
      </w:r>
      <w:proofErr w:type="spellEnd"/>
      <w:r>
        <w:t xml:space="preserve"> та </w:t>
      </w:r>
      <w:proofErr w:type="spellStart"/>
      <w:r>
        <w:t>забезпечує</w:t>
      </w:r>
      <w:proofErr w:type="spellEnd"/>
      <w:r>
        <w:t xml:space="preserve"> </w:t>
      </w:r>
      <w:proofErr w:type="spellStart"/>
      <w:r>
        <w:t>реалізацію</w:t>
      </w:r>
      <w:proofErr w:type="spellEnd"/>
      <w:r>
        <w:t xml:space="preserve"> </w:t>
      </w:r>
      <w:proofErr w:type="spellStart"/>
      <w:r>
        <w:t>державної</w:t>
      </w:r>
      <w:proofErr w:type="spellEnd"/>
      <w:r>
        <w:t xml:space="preserve"> </w:t>
      </w:r>
      <w:proofErr w:type="spellStart"/>
      <w:r>
        <w:t>політики</w:t>
      </w:r>
      <w:proofErr w:type="spellEnd"/>
      <w:r>
        <w:t xml:space="preserve"> у </w:t>
      </w:r>
      <w:proofErr w:type="spellStart"/>
      <w:r>
        <w:t>сфері</w:t>
      </w:r>
      <w:proofErr w:type="spellEnd"/>
      <w:r>
        <w:t xml:space="preserve"> </w:t>
      </w:r>
      <w:proofErr w:type="spellStart"/>
      <w:r>
        <w:t>охорони</w:t>
      </w:r>
      <w:proofErr w:type="spellEnd"/>
      <w:r>
        <w:t xml:space="preserve"> </w:t>
      </w:r>
      <w:proofErr w:type="spellStart"/>
      <w:r>
        <w:t>здоров’я</w:t>
      </w:r>
      <w:proofErr w:type="spellEnd"/>
      <w:r>
        <w:t>;</w:t>
      </w:r>
    </w:p>
    <w:p w14:paraId="0D0AE0E4" w14:textId="77777777" w:rsidR="009010CB" w:rsidRDefault="009010CB" w:rsidP="009010CB">
      <w:pPr>
        <w:pStyle w:val="rvps2"/>
      </w:pPr>
      <w:bookmarkStart w:id="1044" w:name="n1044"/>
      <w:bookmarkEnd w:id="1044"/>
      <w:proofErr w:type="spellStart"/>
      <w:r>
        <w:t>ензимів</w:t>
      </w:r>
      <w:proofErr w:type="spellEnd"/>
      <w:r>
        <w:t>;</w:t>
      </w:r>
    </w:p>
    <w:p w14:paraId="75624B57" w14:textId="77777777" w:rsidR="009010CB" w:rsidRDefault="009010CB" w:rsidP="009010CB">
      <w:pPr>
        <w:pStyle w:val="rvps2"/>
      </w:pPr>
      <w:bookmarkStart w:id="1045" w:name="n1045"/>
      <w:bookmarkEnd w:id="1045"/>
      <w:proofErr w:type="spellStart"/>
      <w:r>
        <w:t>допоміжних</w:t>
      </w:r>
      <w:proofErr w:type="spellEnd"/>
      <w:r>
        <w:t xml:space="preserve"> </w:t>
      </w:r>
      <w:proofErr w:type="spellStart"/>
      <w:r>
        <w:t>матеріалів</w:t>
      </w:r>
      <w:proofErr w:type="spellEnd"/>
      <w:r>
        <w:t xml:space="preserve"> для </w:t>
      </w:r>
      <w:proofErr w:type="spellStart"/>
      <w:r>
        <w:t>переробки</w:t>
      </w:r>
      <w:proofErr w:type="spellEnd"/>
      <w:r>
        <w:t xml:space="preserve"> та </w:t>
      </w:r>
      <w:proofErr w:type="spellStart"/>
      <w:r>
        <w:t>матеріалів</w:t>
      </w:r>
      <w:proofErr w:type="spellEnd"/>
      <w:r>
        <w:t xml:space="preserve">, </w:t>
      </w:r>
      <w:proofErr w:type="spellStart"/>
      <w:r>
        <w:t>що</w:t>
      </w:r>
      <w:proofErr w:type="spellEnd"/>
      <w:r>
        <w:t xml:space="preserve"> </w:t>
      </w:r>
      <w:proofErr w:type="spellStart"/>
      <w:r>
        <w:t>контактують</w:t>
      </w:r>
      <w:proofErr w:type="spellEnd"/>
      <w:r>
        <w:t xml:space="preserve"> з </w:t>
      </w:r>
      <w:proofErr w:type="spellStart"/>
      <w:r>
        <w:t>харчовими</w:t>
      </w:r>
      <w:proofErr w:type="spellEnd"/>
      <w:r>
        <w:t xml:space="preserve"> продуктами, </w:t>
      </w:r>
      <w:proofErr w:type="spellStart"/>
      <w:r>
        <w:t>які</w:t>
      </w:r>
      <w:proofErr w:type="spellEnd"/>
      <w:r>
        <w:t xml:space="preserve"> </w:t>
      </w:r>
      <w:proofErr w:type="spellStart"/>
      <w:r>
        <w:t>вперше</w:t>
      </w:r>
      <w:proofErr w:type="spellEnd"/>
      <w:r>
        <w:t xml:space="preserve"> </w:t>
      </w:r>
      <w:proofErr w:type="spellStart"/>
      <w:r>
        <w:t>вводяться</w:t>
      </w:r>
      <w:proofErr w:type="spellEnd"/>
      <w:r>
        <w:t xml:space="preserve"> в </w:t>
      </w:r>
      <w:proofErr w:type="spellStart"/>
      <w:r>
        <w:t>обіг</w:t>
      </w:r>
      <w:proofErr w:type="spellEnd"/>
      <w:r>
        <w:t xml:space="preserve"> та/</w:t>
      </w:r>
      <w:proofErr w:type="spellStart"/>
      <w:r>
        <w:t>або</w:t>
      </w:r>
      <w:proofErr w:type="spellEnd"/>
      <w:r>
        <w:t xml:space="preserve"> </w:t>
      </w:r>
      <w:proofErr w:type="spellStart"/>
      <w:r>
        <w:t>вперше</w:t>
      </w:r>
      <w:proofErr w:type="spellEnd"/>
      <w:r>
        <w:t xml:space="preserve"> </w:t>
      </w:r>
      <w:proofErr w:type="spellStart"/>
      <w:r>
        <w:t>використовуються</w:t>
      </w:r>
      <w:proofErr w:type="spellEnd"/>
      <w:r>
        <w:t xml:space="preserve"> на </w:t>
      </w:r>
      <w:proofErr w:type="spellStart"/>
      <w:r>
        <w:t>території</w:t>
      </w:r>
      <w:proofErr w:type="spellEnd"/>
      <w:r>
        <w:t xml:space="preserve"> </w:t>
      </w:r>
      <w:proofErr w:type="spellStart"/>
      <w:r>
        <w:t>України</w:t>
      </w:r>
      <w:proofErr w:type="spellEnd"/>
      <w:r>
        <w:t>;</w:t>
      </w:r>
    </w:p>
    <w:p w14:paraId="56F13181" w14:textId="77777777" w:rsidR="009010CB" w:rsidRDefault="009010CB" w:rsidP="009010CB">
      <w:pPr>
        <w:pStyle w:val="rvps2"/>
      </w:pPr>
      <w:bookmarkStart w:id="1046" w:name="n1046"/>
      <w:bookmarkEnd w:id="1046"/>
      <w:r>
        <w:t xml:space="preserve">вод </w:t>
      </w:r>
      <w:proofErr w:type="spellStart"/>
      <w:r>
        <w:t>природних</w:t>
      </w:r>
      <w:proofErr w:type="spellEnd"/>
      <w:r>
        <w:t xml:space="preserve"> </w:t>
      </w:r>
      <w:proofErr w:type="spellStart"/>
      <w:r>
        <w:t>мінеральних</w:t>
      </w:r>
      <w:proofErr w:type="spellEnd"/>
      <w:r>
        <w:t>;</w:t>
      </w:r>
    </w:p>
    <w:p w14:paraId="7E050717" w14:textId="77777777" w:rsidR="009010CB" w:rsidRDefault="009010CB" w:rsidP="009010CB">
      <w:pPr>
        <w:pStyle w:val="rvps2"/>
      </w:pPr>
      <w:bookmarkStart w:id="1047" w:name="n1047"/>
      <w:bookmarkEnd w:id="1047"/>
      <w:r>
        <w:t xml:space="preserve">2) </w:t>
      </w:r>
      <w:proofErr w:type="spellStart"/>
      <w:r>
        <w:t>видача</w:t>
      </w:r>
      <w:proofErr w:type="spellEnd"/>
      <w:r>
        <w:t xml:space="preserve"> </w:t>
      </w:r>
      <w:proofErr w:type="spellStart"/>
      <w:r>
        <w:t>експлуатаційного</w:t>
      </w:r>
      <w:proofErr w:type="spellEnd"/>
      <w:r>
        <w:t xml:space="preserve"> </w:t>
      </w:r>
      <w:proofErr w:type="spellStart"/>
      <w:r>
        <w:t>дозволу</w:t>
      </w:r>
      <w:proofErr w:type="spellEnd"/>
      <w:r>
        <w:t>.</w:t>
      </w:r>
    </w:p>
    <w:p w14:paraId="21EDE668" w14:textId="77777777" w:rsidR="009010CB" w:rsidRDefault="009010CB" w:rsidP="009010CB">
      <w:pPr>
        <w:pStyle w:val="a7"/>
      </w:pPr>
      <w:bookmarkStart w:id="1048" w:name="n1048"/>
      <w:bookmarkEnd w:id="1048"/>
      <w:r>
        <w:rPr>
          <w:rStyle w:val="rvts46"/>
        </w:rPr>
        <w:t xml:space="preserve">{Пункт 3 частини другої статті 62 виключено на підставі Закону </w:t>
      </w:r>
      <w:hyperlink r:id="rId214" w:anchor="n1090" w:tgtFrame="_blank" w:history="1">
        <w:r>
          <w:rPr>
            <w:rStyle w:val="a3"/>
          </w:rPr>
          <w:t>№ 2042-VIII від 18.05.2017</w:t>
        </w:r>
      </w:hyperlink>
      <w:r>
        <w:rPr>
          <w:rStyle w:val="rvts46"/>
        </w:rPr>
        <w:t>}</w:t>
      </w:r>
    </w:p>
    <w:p w14:paraId="3EACF0BC" w14:textId="77777777" w:rsidR="009010CB" w:rsidRDefault="009010CB" w:rsidP="009010CB">
      <w:pPr>
        <w:pStyle w:val="a7"/>
      </w:pPr>
      <w:bookmarkStart w:id="1049" w:name="n1049"/>
      <w:bookmarkEnd w:id="1049"/>
      <w:r>
        <w:rPr>
          <w:rStyle w:val="rvts46"/>
        </w:rPr>
        <w:t xml:space="preserve">{Пункт 4 частини другої статті 62 виключено на підставі Закону </w:t>
      </w:r>
      <w:hyperlink r:id="rId215" w:anchor="n1090" w:tgtFrame="_blank" w:history="1">
        <w:r>
          <w:rPr>
            <w:rStyle w:val="a3"/>
          </w:rPr>
          <w:t>№ 2042-VIII від 18.05.2017</w:t>
        </w:r>
      </w:hyperlink>
      <w:r>
        <w:rPr>
          <w:rStyle w:val="rvts46"/>
        </w:rPr>
        <w:t>}</w:t>
      </w:r>
    </w:p>
    <w:p w14:paraId="0B9C24AE" w14:textId="77777777" w:rsidR="009010CB" w:rsidRPr="009010CB" w:rsidRDefault="009010CB" w:rsidP="009010CB">
      <w:pPr>
        <w:pStyle w:val="rvps2"/>
        <w:rPr>
          <w:lang w:val="uk-UA"/>
        </w:rPr>
      </w:pPr>
      <w:bookmarkStart w:id="1050" w:name="n1050"/>
      <w:bookmarkEnd w:id="1050"/>
      <w:r w:rsidRPr="009010CB">
        <w:rPr>
          <w:lang w:val="uk-UA"/>
        </w:rPr>
        <w:t>3. Встановлення нових або скасування існуючих адміністративних послуг у сфері дії цього Закону здійснюється тільки шляхом внесення змін до нього.</w:t>
      </w:r>
    </w:p>
    <w:p w14:paraId="0037EC86" w14:textId="77777777" w:rsidR="009010CB" w:rsidRDefault="009010CB" w:rsidP="009010CB">
      <w:pPr>
        <w:pStyle w:val="rvps2"/>
      </w:pPr>
      <w:bookmarkStart w:id="1051" w:name="n1051"/>
      <w:bookmarkEnd w:id="1051"/>
      <w:r>
        <w:t xml:space="preserve">4. </w:t>
      </w:r>
      <w:proofErr w:type="spellStart"/>
      <w:r>
        <w:t>Розмір</w:t>
      </w:r>
      <w:proofErr w:type="spellEnd"/>
      <w:r>
        <w:t xml:space="preserve"> плати за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 xml:space="preserve"> і порядок </w:t>
      </w:r>
      <w:proofErr w:type="spellStart"/>
      <w:r>
        <w:t>її</w:t>
      </w:r>
      <w:proofErr w:type="spellEnd"/>
      <w:r>
        <w:t xml:space="preserve"> </w:t>
      </w:r>
      <w:proofErr w:type="spellStart"/>
      <w:r>
        <w:t>справляння</w:t>
      </w:r>
      <w:proofErr w:type="spellEnd"/>
      <w:r>
        <w:t xml:space="preserve"> </w:t>
      </w:r>
      <w:proofErr w:type="spellStart"/>
      <w:r>
        <w:t>визначаються</w:t>
      </w:r>
      <w:proofErr w:type="spellEnd"/>
      <w:r>
        <w:t xml:space="preserve"> законом з </w:t>
      </w:r>
      <w:proofErr w:type="spellStart"/>
      <w:r>
        <w:t>урахуванням</w:t>
      </w:r>
      <w:proofErr w:type="spellEnd"/>
      <w:r>
        <w:t xml:space="preserve"> </w:t>
      </w:r>
      <w:proofErr w:type="spellStart"/>
      <w:r>
        <w:t>її</w:t>
      </w:r>
      <w:proofErr w:type="spellEnd"/>
      <w:r>
        <w:t xml:space="preserve"> </w:t>
      </w:r>
      <w:proofErr w:type="spellStart"/>
      <w:r>
        <w:t>соціального</w:t>
      </w:r>
      <w:proofErr w:type="spellEnd"/>
      <w:r>
        <w:t xml:space="preserve"> та </w:t>
      </w:r>
      <w:proofErr w:type="spellStart"/>
      <w:r>
        <w:t>економічного</w:t>
      </w:r>
      <w:proofErr w:type="spellEnd"/>
      <w:r>
        <w:t xml:space="preserve"> </w:t>
      </w:r>
      <w:proofErr w:type="spellStart"/>
      <w:r>
        <w:t>значення</w:t>
      </w:r>
      <w:proofErr w:type="spellEnd"/>
      <w:r>
        <w:t xml:space="preserve"> та не </w:t>
      </w:r>
      <w:proofErr w:type="spellStart"/>
      <w:r>
        <w:t>повинні</w:t>
      </w:r>
      <w:proofErr w:type="spellEnd"/>
      <w:r>
        <w:t xml:space="preserve"> </w:t>
      </w:r>
      <w:proofErr w:type="spellStart"/>
      <w:r>
        <w:t>перевищувати</w:t>
      </w:r>
      <w:proofErr w:type="spellEnd"/>
      <w:r>
        <w:t xml:space="preserve"> </w:t>
      </w:r>
      <w:proofErr w:type="spellStart"/>
      <w:r>
        <w:t>фактичної</w:t>
      </w:r>
      <w:proofErr w:type="spellEnd"/>
      <w:r>
        <w:t xml:space="preserve"> </w:t>
      </w:r>
      <w:proofErr w:type="spellStart"/>
      <w:r>
        <w:t>вартості</w:t>
      </w:r>
      <w:proofErr w:type="spellEnd"/>
      <w:r>
        <w:t xml:space="preserve"> </w:t>
      </w:r>
      <w:proofErr w:type="spellStart"/>
      <w:r>
        <w:t>наданих</w:t>
      </w:r>
      <w:proofErr w:type="spellEnd"/>
      <w:r>
        <w:t xml:space="preserve"> </w:t>
      </w:r>
      <w:proofErr w:type="spellStart"/>
      <w:r>
        <w:t>послуг</w:t>
      </w:r>
      <w:proofErr w:type="spellEnd"/>
      <w:r>
        <w:t>.</w:t>
      </w:r>
    </w:p>
    <w:p w14:paraId="7C7984D4" w14:textId="77777777" w:rsidR="009010CB" w:rsidRDefault="009010CB" w:rsidP="009010CB">
      <w:pPr>
        <w:pStyle w:val="a7"/>
      </w:pPr>
      <w:bookmarkStart w:id="1052" w:name="n1052"/>
      <w:bookmarkEnd w:id="1052"/>
      <w:r>
        <w:rPr>
          <w:rStyle w:val="rvts11"/>
        </w:rPr>
        <w:t xml:space="preserve">{Статтю 63 виключено на підставі Закону </w:t>
      </w:r>
      <w:hyperlink r:id="rId216" w:anchor="n1041" w:tgtFrame="_blank" w:history="1">
        <w:r>
          <w:rPr>
            <w:rStyle w:val="a3"/>
          </w:rPr>
          <w:t>№ 2042-VIII від 18.05.2017</w:t>
        </w:r>
      </w:hyperlink>
      <w:r>
        <w:rPr>
          <w:rStyle w:val="rvts11"/>
        </w:rPr>
        <w:t>}</w:t>
      </w:r>
    </w:p>
    <w:p w14:paraId="5CE9A30A" w14:textId="77777777" w:rsidR="009010CB" w:rsidRPr="009010CB" w:rsidRDefault="009010CB" w:rsidP="009010CB">
      <w:pPr>
        <w:pStyle w:val="rvps7"/>
        <w:rPr>
          <w:lang w:val="uk-UA"/>
        </w:rPr>
      </w:pPr>
      <w:bookmarkStart w:id="1053" w:name="n1058"/>
      <w:bookmarkEnd w:id="1053"/>
      <w:r w:rsidRPr="009010CB">
        <w:rPr>
          <w:rStyle w:val="rvts15"/>
          <w:lang w:val="uk-UA"/>
        </w:rPr>
        <w:t xml:space="preserve">Розділ </w:t>
      </w:r>
      <w:r>
        <w:rPr>
          <w:rStyle w:val="rvts15"/>
        </w:rPr>
        <w:t>XI</w:t>
      </w:r>
      <w:r w:rsidRPr="009010CB">
        <w:rPr>
          <w:rStyle w:val="rvts15"/>
          <w:lang w:val="uk-UA"/>
        </w:rPr>
        <w:t xml:space="preserve"> </w:t>
      </w:r>
      <w:r w:rsidRPr="009010CB">
        <w:rPr>
          <w:lang w:val="uk-UA"/>
        </w:rPr>
        <w:br/>
      </w:r>
      <w:r w:rsidRPr="009010CB">
        <w:rPr>
          <w:rStyle w:val="rvts15"/>
          <w:lang w:val="uk-UA"/>
        </w:rPr>
        <w:t>ВІДПОВІДАЛЬНІСТЬ</w:t>
      </w:r>
    </w:p>
    <w:p w14:paraId="0A209FC3" w14:textId="77777777" w:rsidR="009010CB" w:rsidRDefault="009010CB" w:rsidP="009010CB">
      <w:pPr>
        <w:pStyle w:val="a7"/>
      </w:pPr>
      <w:bookmarkStart w:id="1054" w:name="n1059"/>
      <w:bookmarkEnd w:id="1054"/>
      <w:r>
        <w:rPr>
          <w:rStyle w:val="rvts11"/>
        </w:rPr>
        <w:t xml:space="preserve">{Статтю 64 виключено на підставі Закону </w:t>
      </w:r>
      <w:hyperlink r:id="rId217" w:anchor="n1041" w:tgtFrame="_blank" w:history="1">
        <w:r>
          <w:rPr>
            <w:rStyle w:val="a3"/>
          </w:rPr>
          <w:t>№ 2042-VIII від 18.05.2017</w:t>
        </w:r>
      </w:hyperlink>
      <w:r>
        <w:rPr>
          <w:rStyle w:val="rvts11"/>
        </w:rPr>
        <w:t>}</w:t>
      </w:r>
    </w:p>
    <w:p w14:paraId="209DA940" w14:textId="77777777" w:rsidR="009010CB" w:rsidRDefault="009010CB" w:rsidP="009010CB">
      <w:pPr>
        <w:pStyle w:val="a7"/>
      </w:pPr>
      <w:bookmarkStart w:id="1055" w:name="n1108"/>
      <w:bookmarkEnd w:id="1055"/>
      <w:r>
        <w:rPr>
          <w:rStyle w:val="rvts11"/>
        </w:rPr>
        <w:t xml:space="preserve">{Статтю 65 виключено на підставі Закону </w:t>
      </w:r>
      <w:hyperlink r:id="rId218" w:anchor="n1041" w:tgtFrame="_blank" w:history="1">
        <w:r>
          <w:rPr>
            <w:rStyle w:val="a3"/>
          </w:rPr>
          <w:t>№ 2042-VIII від 18.05.2017</w:t>
        </w:r>
      </w:hyperlink>
      <w:r>
        <w:rPr>
          <w:rStyle w:val="rvts11"/>
        </w:rPr>
        <w:t>}</w:t>
      </w:r>
    </w:p>
    <w:p w14:paraId="5B72B292" w14:textId="77777777" w:rsidR="009010CB" w:rsidRPr="009010CB" w:rsidRDefault="009010CB" w:rsidP="009010CB">
      <w:pPr>
        <w:pStyle w:val="rvps2"/>
        <w:rPr>
          <w:lang w:val="uk-UA"/>
        </w:rPr>
      </w:pPr>
      <w:bookmarkStart w:id="1056" w:name="n1137"/>
      <w:bookmarkEnd w:id="1056"/>
      <w:r w:rsidRPr="009010CB">
        <w:rPr>
          <w:rStyle w:val="rvts9"/>
          <w:lang w:val="uk-UA"/>
        </w:rPr>
        <w:t>Стаття 66.</w:t>
      </w:r>
      <w:r w:rsidRPr="009010CB">
        <w:rPr>
          <w:lang w:val="uk-UA"/>
        </w:rPr>
        <w:t xml:space="preserve"> Відшкодування шкоди (збитків)</w:t>
      </w:r>
    </w:p>
    <w:p w14:paraId="5A397F54" w14:textId="77777777" w:rsidR="009010CB" w:rsidRPr="009010CB" w:rsidRDefault="009010CB" w:rsidP="009010CB">
      <w:pPr>
        <w:pStyle w:val="rvps2"/>
        <w:rPr>
          <w:lang w:val="uk-UA"/>
        </w:rPr>
      </w:pPr>
      <w:bookmarkStart w:id="1057" w:name="n1138"/>
      <w:bookmarkEnd w:id="1057"/>
      <w:r w:rsidRPr="009010CB">
        <w:rPr>
          <w:lang w:val="uk-UA"/>
        </w:rPr>
        <w:t xml:space="preserve">1. Відшкодування операторами ринку заподіяної шкоди (завданих збитків) здійснюється в порядку, встановленому </w:t>
      </w:r>
      <w:hyperlink r:id="rId219" w:tgtFrame="_blank" w:history="1">
        <w:r w:rsidRPr="009010CB">
          <w:rPr>
            <w:rStyle w:val="a3"/>
            <w:lang w:val="uk-UA"/>
          </w:rPr>
          <w:t>Цивільним кодексом України</w:t>
        </w:r>
      </w:hyperlink>
      <w:r w:rsidRPr="009010CB">
        <w:rPr>
          <w:lang w:val="uk-UA"/>
        </w:rPr>
        <w:t xml:space="preserve">, </w:t>
      </w:r>
      <w:hyperlink r:id="rId220" w:tgtFrame="_blank" w:history="1">
        <w:r w:rsidRPr="009010CB">
          <w:rPr>
            <w:rStyle w:val="a3"/>
            <w:lang w:val="uk-UA"/>
          </w:rPr>
          <w:t>Господарським кодексом України</w:t>
        </w:r>
      </w:hyperlink>
      <w:r w:rsidRPr="009010CB">
        <w:rPr>
          <w:lang w:val="uk-UA"/>
        </w:rPr>
        <w:t xml:space="preserve">, </w:t>
      </w:r>
      <w:hyperlink r:id="rId221" w:tgtFrame="_blank" w:history="1">
        <w:r w:rsidRPr="009010CB">
          <w:rPr>
            <w:rStyle w:val="a3"/>
            <w:lang w:val="uk-UA"/>
          </w:rPr>
          <w:t>Законом України</w:t>
        </w:r>
      </w:hyperlink>
      <w:r w:rsidRPr="009010CB">
        <w:rPr>
          <w:lang w:val="uk-UA"/>
        </w:rPr>
        <w:t xml:space="preserve"> "Про відповідальність за шкоду, завдану внаслідок дефекту в продукції", іншими законодавчими актами.</w:t>
      </w:r>
    </w:p>
    <w:p w14:paraId="6AD68FC1" w14:textId="77777777" w:rsidR="009010CB" w:rsidRDefault="009010CB" w:rsidP="009010CB">
      <w:pPr>
        <w:pStyle w:val="a7"/>
      </w:pPr>
      <w:bookmarkStart w:id="1058" w:name="n1139"/>
      <w:bookmarkEnd w:id="1058"/>
      <w:r>
        <w:rPr>
          <w:rStyle w:val="rvts11"/>
        </w:rPr>
        <w:t xml:space="preserve">{Частину другу статті 66 виключено на підставі Закону </w:t>
      </w:r>
      <w:hyperlink r:id="rId222" w:anchor="n1041" w:tgtFrame="_blank" w:history="1">
        <w:r>
          <w:rPr>
            <w:rStyle w:val="a3"/>
          </w:rPr>
          <w:t>№ 2042-VIII від 18.05.2017</w:t>
        </w:r>
      </w:hyperlink>
      <w:r>
        <w:rPr>
          <w:rStyle w:val="rvts11"/>
        </w:rPr>
        <w:t>}</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9010CB" w14:paraId="2934EA63" w14:textId="77777777" w:rsidTr="009010CB">
        <w:trPr>
          <w:tblCellSpacing w:w="0" w:type="dxa"/>
        </w:trPr>
        <w:tc>
          <w:tcPr>
            <w:tcW w:w="1500" w:type="pct"/>
            <w:hideMark/>
          </w:tcPr>
          <w:p w14:paraId="4455E1F0" w14:textId="77777777" w:rsidR="009010CB" w:rsidRDefault="009010CB">
            <w:pPr>
              <w:pStyle w:val="rvps4"/>
            </w:pPr>
            <w:bookmarkStart w:id="1059" w:name="n1168"/>
            <w:bookmarkEnd w:id="1059"/>
            <w:r>
              <w:rPr>
                <w:rStyle w:val="rvts44"/>
              </w:rPr>
              <w:t>Президент України</w:t>
            </w:r>
          </w:p>
        </w:tc>
        <w:tc>
          <w:tcPr>
            <w:tcW w:w="3500" w:type="pct"/>
            <w:hideMark/>
          </w:tcPr>
          <w:p w14:paraId="2DC993B9" w14:textId="77777777" w:rsidR="009010CB" w:rsidRDefault="009010CB">
            <w:pPr>
              <w:pStyle w:val="rvps15"/>
            </w:pPr>
            <w:r>
              <w:rPr>
                <w:rStyle w:val="rvts44"/>
              </w:rPr>
              <w:t>Л.КУЧМА</w:t>
            </w:r>
          </w:p>
        </w:tc>
      </w:tr>
      <w:tr w:rsidR="009010CB" w14:paraId="7E260374" w14:textId="77777777" w:rsidTr="009010CB">
        <w:trPr>
          <w:tblCellSpacing w:w="0" w:type="dxa"/>
        </w:trPr>
        <w:tc>
          <w:tcPr>
            <w:tcW w:w="0" w:type="auto"/>
            <w:hideMark/>
          </w:tcPr>
          <w:p w14:paraId="6E10AB0F" w14:textId="77777777" w:rsidR="009010CB" w:rsidRDefault="009010CB">
            <w:pPr>
              <w:pStyle w:val="rvps4"/>
            </w:pPr>
            <w:r>
              <w:rPr>
                <w:rStyle w:val="rvts44"/>
              </w:rPr>
              <w:t xml:space="preserve">м. Київ </w:t>
            </w:r>
            <w:r>
              <w:br/>
            </w:r>
            <w:r>
              <w:rPr>
                <w:rStyle w:val="rvts44"/>
              </w:rPr>
              <w:t xml:space="preserve">23 грудня 1997 року </w:t>
            </w:r>
            <w:r>
              <w:br/>
            </w:r>
            <w:r>
              <w:rPr>
                <w:rStyle w:val="rvts44"/>
              </w:rPr>
              <w:t>№ 771/97-ВР</w:t>
            </w:r>
          </w:p>
        </w:tc>
        <w:tc>
          <w:tcPr>
            <w:tcW w:w="0" w:type="auto"/>
            <w:hideMark/>
          </w:tcPr>
          <w:p w14:paraId="107F4926" w14:textId="77777777" w:rsidR="009010CB" w:rsidRDefault="009010CB">
            <w:pPr>
              <w:rPr>
                <w:sz w:val="20"/>
                <w:szCs w:val="20"/>
              </w:rPr>
            </w:pPr>
          </w:p>
        </w:tc>
      </w:tr>
    </w:tbl>
    <w:p w14:paraId="135F7261" w14:textId="77777777" w:rsidR="009010CB" w:rsidRPr="009010CB" w:rsidRDefault="009010CB"/>
    <w:p w14:paraId="4FB3A2D1" w14:textId="77777777" w:rsidR="009010CB" w:rsidRDefault="009010CB" w:rsidP="009010CB">
      <w:pPr>
        <w:pStyle w:val="HTML"/>
      </w:pPr>
      <w:r>
        <w:rPr>
          <w:b/>
          <w:bCs/>
        </w:rPr>
        <w:lastRenderedPageBreak/>
        <w:t xml:space="preserve">МІНІСТЕРСТВО ОСВІТИ І НАУКИ УКРАЇНИ </w:t>
      </w:r>
      <w:r>
        <w:rPr>
          <w:b/>
          <w:bCs/>
        </w:rPr>
        <w:br/>
        <w:t xml:space="preserve">              МІНІСТЕРСТВО ОХОРОНИ ЗДОРОВ'Я УКРАЇНИ </w:t>
      </w:r>
      <w:r>
        <w:rPr>
          <w:b/>
          <w:bCs/>
        </w:rPr>
        <w:br/>
      </w:r>
    </w:p>
    <w:p w14:paraId="397A12E1" w14:textId="77777777" w:rsidR="009010CB" w:rsidRDefault="009010CB" w:rsidP="009010CB">
      <w:pPr>
        <w:pStyle w:val="HTML"/>
      </w:pPr>
      <w:bookmarkStart w:id="1060" w:name="o2"/>
      <w:bookmarkEnd w:id="1060"/>
      <w:r>
        <w:rPr>
          <w:b/>
          <w:bCs/>
        </w:rPr>
        <w:t xml:space="preserve">                            Н А К А З </w:t>
      </w:r>
      <w:r>
        <w:rPr>
          <w:b/>
          <w:bCs/>
        </w:rPr>
        <w:br/>
      </w:r>
    </w:p>
    <w:p w14:paraId="1B330B3F" w14:textId="77777777" w:rsidR="009010CB" w:rsidRDefault="009010CB" w:rsidP="009010CB">
      <w:pPr>
        <w:pStyle w:val="HTML"/>
      </w:pPr>
      <w:bookmarkStart w:id="1061" w:name="o3"/>
      <w:bookmarkEnd w:id="1061"/>
      <w:r>
        <w:t xml:space="preserve">                      17.04.2006  N 298/227 </w:t>
      </w:r>
      <w:r>
        <w:br/>
      </w:r>
    </w:p>
    <w:p w14:paraId="10432AA2" w14:textId="77777777" w:rsidR="009010CB" w:rsidRDefault="009010CB" w:rsidP="009010CB">
      <w:pPr>
        <w:pStyle w:val="HTML"/>
      </w:pPr>
      <w:bookmarkStart w:id="1062" w:name="o4"/>
      <w:bookmarkEnd w:id="1062"/>
      <w:r>
        <w:t xml:space="preserve">                                      Зареєстровано в Міністерстві </w:t>
      </w:r>
      <w:r>
        <w:br/>
        <w:t xml:space="preserve">                                      юстиції України </w:t>
      </w:r>
      <w:r>
        <w:br/>
        <w:t xml:space="preserve">                                      5 травня 2006 р. </w:t>
      </w:r>
      <w:r>
        <w:br/>
        <w:t xml:space="preserve">                                      за N 523/12397 </w:t>
      </w:r>
      <w:r>
        <w:br/>
        <w:t xml:space="preserve"> </w:t>
      </w:r>
      <w:r>
        <w:br/>
      </w:r>
    </w:p>
    <w:p w14:paraId="7BC74BE9" w14:textId="77777777" w:rsidR="009010CB" w:rsidRDefault="009010CB" w:rsidP="009010CB">
      <w:pPr>
        <w:pStyle w:val="HTML"/>
      </w:pPr>
      <w:bookmarkStart w:id="1063" w:name="o5"/>
      <w:bookmarkEnd w:id="1063"/>
      <w:r>
        <w:rPr>
          <w:b/>
          <w:bCs/>
        </w:rPr>
        <w:t xml:space="preserve">       Про затвердження Інструкції з організації харчування </w:t>
      </w:r>
      <w:r>
        <w:rPr>
          <w:b/>
          <w:bCs/>
        </w:rPr>
        <w:br/>
        <w:t xml:space="preserve">              дітей у дошкільних навчальних закладах </w:t>
      </w:r>
      <w:r>
        <w:rPr>
          <w:b/>
          <w:bCs/>
        </w:rPr>
        <w:br/>
      </w:r>
    </w:p>
    <w:p w14:paraId="27B8194A" w14:textId="77777777" w:rsidR="009010CB" w:rsidRDefault="009010CB" w:rsidP="009010CB">
      <w:pPr>
        <w:pStyle w:val="HTML"/>
      </w:pPr>
      <w:bookmarkStart w:id="1064" w:name="o6"/>
      <w:bookmarkEnd w:id="1064"/>
      <w:r>
        <w:rPr>
          <w:i/>
          <w:iCs/>
        </w:rPr>
        <w:t xml:space="preserve">      { Із змінами, внесеними згідно з Наказом Міністерства </w:t>
      </w:r>
      <w:r>
        <w:rPr>
          <w:i/>
          <w:iCs/>
        </w:rPr>
        <w:br/>
        <w:t xml:space="preserve">                           освіти і науки, молоді та спорту </w:t>
      </w:r>
      <w:r>
        <w:rPr>
          <w:i/>
          <w:iCs/>
        </w:rPr>
        <w:br/>
        <w:t xml:space="preserve">        N 202/165 ( </w:t>
      </w:r>
      <w:hyperlink r:id="rId223" w:tgtFrame="_blank" w:history="1">
        <w:r>
          <w:rPr>
            <w:rStyle w:val="a3"/>
            <w:i/>
            <w:iCs/>
          </w:rPr>
          <w:t>z0440-13</w:t>
        </w:r>
      </w:hyperlink>
      <w:r>
        <w:rPr>
          <w:i/>
          <w:iCs/>
        </w:rPr>
        <w:t xml:space="preserve"> ) від 26.02.2013 } </w:t>
      </w:r>
      <w:r>
        <w:rPr>
          <w:i/>
          <w:iCs/>
        </w:rPr>
        <w:br/>
        <w:t xml:space="preserve"> </w:t>
      </w:r>
      <w:r>
        <w:rPr>
          <w:i/>
          <w:iCs/>
        </w:rPr>
        <w:br/>
      </w:r>
    </w:p>
    <w:p w14:paraId="5CAEF83C" w14:textId="77777777" w:rsidR="009010CB" w:rsidRDefault="009010CB" w:rsidP="009010CB">
      <w:pPr>
        <w:pStyle w:val="HTML"/>
      </w:pPr>
      <w:bookmarkStart w:id="1065" w:name="o7"/>
      <w:bookmarkEnd w:id="1065"/>
      <w:r>
        <w:t xml:space="preserve">     Відповідно до   постанови   Кабінету     Міністрів    України </w:t>
      </w:r>
      <w:r>
        <w:br/>
        <w:t xml:space="preserve">від 22.11.2004 N 1591  ( </w:t>
      </w:r>
      <w:hyperlink r:id="rId224" w:tgtFrame="_blank" w:history="1">
        <w:r>
          <w:rPr>
            <w:rStyle w:val="a3"/>
          </w:rPr>
          <w:t>1591-2004-п</w:t>
        </w:r>
      </w:hyperlink>
      <w:r>
        <w:t xml:space="preserve"> )  "Про    затвердження  норм </w:t>
      </w:r>
      <w:r>
        <w:br/>
        <w:t xml:space="preserve">харчування у навчальних та оздоровчих закладах" з метою підвищення </w:t>
      </w:r>
      <w:r>
        <w:br/>
        <w:t xml:space="preserve">якості та ефективності організації харчування дітей  у  дошкільних </w:t>
      </w:r>
      <w:r>
        <w:br/>
        <w:t xml:space="preserve">навчальних закладах  </w:t>
      </w:r>
      <w:r>
        <w:rPr>
          <w:b/>
          <w:bCs/>
        </w:rPr>
        <w:t>Н А К А З У Є М О</w:t>
      </w:r>
      <w:r>
        <w:t xml:space="preserve">: </w:t>
      </w:r>
      <w:r>
        <w:br/>
      </w:r>
    </w:p>
    <w:p w14:paraId="3F75F328" w14:textId="77777777" w:rsidR="009010CB" w:rsidRDefault="009010CB" w:rsidP="009010CB">
      <w:pPr>
        <w:pStyle w:val="HTML"/>
      </w:pPr>
      <w:bookmarkStart w:id="1066" w:name="o8"/>
      <w:bookmarkEnd w:id="1066"/>
      <w:r>
        <w:t xml:space="preserve">     1. Затвердити  Інструкцію  з  організації  харчування дітей у </w:t>
      </w:r>
      <w:r>
        <w:br/>
        <w:t xml:space="preserve">дошкільних навчальних закладах, додається. </w:t>
      </w:r>
      <w:r>
        <w:br/>
      </w:r>
    </w:p>
    <w:p w14:paraId="2AFE2BCF" w14:textId="77777777" w:rsidR="009010CB" w:rsidRDefault="009010CB" w:rsidP="009010CB">
      <w:pPr>
        <w:pStyle w:val="HTML"/>
      </w:pPr>
      <w:bookmarkStart w:id="1067" w:name="o9"/>
      <w:bookmarkEnd w:id="1067"/>
      <w:r>
        <w:t xml:space="preserve">     2. Міністерствам освіти і науки,  охорони здоров'я Автономної </w:t>
      </w:r>
      <w:r>
        <w:br/>
        <w:t xml:space="preserve">Республіки  Крим,  управлінням  освіти  і науки,  охорони здоров'я </w:t>
      </w:r>
      <w:r>
        <w:br/>
        <w:t xml:space="preserve">обласних,  Київської   та   Севастопольської   міських   державних </w:t>
      </w:r>
      <w:r>
        <w:br/>
        <w:t xml:space="preserve">адміністрацій, Республіканській санітарно-епідеміологічній станції </w:t>
      </w:r>
      <w:r>
        <w:br/>
        <w:t xml:space="preserve">Автономної  Республіки  Крим  довести  Інструкцію  з   організації </w:t>
      </w:r>
      <w:r>
        <w:br/>
        <w:t xml:space="preserve">харчування  дітей  у  дошкільних  навчальних  закладах  до  відома </w:t>
      </w:r>
      <w:r>
        <w:br/>
        <w:t xml:space="preserve">місцевих органів управління освітою, охороною здоров'я, керівників </w:t>
      </w:r>
      <w:r>
        <w:br/>
        <w:t xml:space="preserve">дошкільних  навчальних  закладів,  установ  та  закладів державної </w:t>
      </w:r>
      <w:r>
        <w:br/>
        <w:t xml:space="preserve">санітарно-епідеміологічної служби і забезпечити її виконання. </w:t>
      </w:r>
      <w:r>
        <w:br/>
      </w:r>
    </w:p>
    <w:p w14:paraId="73E37BB6" w14:textId="77777777" w:rsidR="009010CB" w:rsidRDefault="009010CB" w:rsidP="009010CB">
      <w:pPr>
        <w:pStyle w:val="HTML"/>
      </w:pPr>
      <w:bookmarkStart w:id="1068" w:name="o10"/>
      <w:bookmarkEnd w:id="1068"/>
      <w:r>
        <w:t xml:space="preserve">     3. Опублікувати   цей   наказ   в   інформаційному   збірнику </w:t>
      </w:r>
      <w:r>
        <w:br/>
        <w:t xml:space="preserve">Міністерства  освіти  і  науки  України  та  розмістити  на сайтах </w:t>
      </w:r>
      <w:r>
        <w:br/>
        <w:t xml:space="preserve">міністерств. </w:t>
      </w:r>
      <w:r>
        <w:br/>
      </w:r>
    </w:p>
    <w:p w14:paraId="790DFB50" w14:textId="77777777" w:rsidR="009010CB" w:rsidRDefault="009010CB" w:rsidP="009010CB">
      <w:pPr>
        <w:pStyle w:val="HTML"/>
      </w:pPr>
      <w:bookmarkStart w:id="1069" w:name="o11"/>
      <w:bookmarkEnd w:id="1069"/>
      <w:r>
        <w:t xml:space="preserve">     4. Контроль  та  нагляд  за  виконанням  наказу  покласти  на </w:t>
      </w:r>
      <w:r>
        <w:br/>
        <w:t xml:space="preserve">заступника  Міністра  освіти і науки України </w:t>
      </w:r>
      <w:proofErr w:type="spellStart"/>
      <w:r>
        <w:t>Огнев'юка</w:t>
      </w:r>
      <w:proofErr w:type="spellEnd"/>
      <w:r>
        <w:t xml:space="preserve"> В.О.  та на </w:t>
      </w:r>
      <w:r>
        <w:br/>
        <w:t xml:space="preserve">першого заступника Міністра охорони  здоров'я  України,  головного </w:t>
      </w:r>
      <w:r>
        <w:br/>
        <w:t xml:space="preserve">державного санітарного лікаря України </w:t>
      </w:r>
      <w:proofErr w:type="spellStart"/>
      <w:r>
        <w:t>Бережнова</w:t>
      </w:r>
      <w:proofErr w:type="spellEnd"/>
      <w:r>
        <w:t xml:space="preserve"> С.П. </w:t>
      </w:r>
      <w:r>
        <w:br/>
      </w:r>
    </w:p>
    <w:p w14:paraId="286F1231" w14:textId="77777777" w:rsidR="009010CB" w:rsidRDefault="009010CB" w:rsidP="009010CB">
      <w:pPr>
        <w:pStyle w:val="HTML"/>
      </w:pPr>
      <w:bookmarkStart w:id="1070" w:name="o12"/>
      <w:bookmarkEnd w:id="1070"/>
      <w:r>
        <w:t xml:space="preserve"> Міністр освіти </w:t>
      </w:r>
      <w:r>
        <w:br/>
        <w:t xml:space="preserve"> і науки України                                    </w:t>
      </w:r>
      <w:proofErr w:type="spellStart"/>
      <w:r>
        <w:t>С.М.Ніколаєнко</w:t>
      </w:r>
      <w:proofErr w:type="spellEnd"/>
      <w:r>
        <w:t xml:space="preserve"> </w:t>
      </w:r>
      <w:r>
        <w:br/>
      </w:r>
    </w:p>
    <w:p w14:paraId="4819AB75" w14:textId="77777777" w:rsidR="009010CB" w:rsidRDefault="009010CB" w:rsidP="009010CB">
      <w:pPr>
        <w:pStyle w:val="HTML"/>
      </w:pPr>
      <w:bookmarkStart w:id="1071" w:name="o13"/>
      <w:bookmarkEnd w:id="1071"/>
      <w:r>
        <w:t xml:space="preserve"> Міністр охорони </w:t>
      </w:r>
      <w:r>
        <w:br/>
        <w:t xml:space="preserve"> здоров'я України                                    </w:t>
      </w:r>
      <w:proofErr w:type="spellStart"/>
      <w:r>
        <w:t>Ю.В.Поляченко</w:t>
      </w:r>
      <w:proofErr w:type="spellEnd"/>
      <w:r>
        <w:t xml:space="preserve"> </w:t>
      </w:r>
      <w:r>
        <w:br/>
        <w:t xml:space="preserve"> </w:t>
      </w:r>
      <w:r>
        <w:br/>
      </w:r>
    </w:p>
    <w:p w14:paraId="1BD37030" w14:textId="77777777" w:rsidR="009010CB" w:rsidRDefault="009010CB" w:rsidP="009010CB">
      <w:pPr>
        <w:pStyle w:val="HTML"/>
      </w:pPr>
      <w:bookmarkStart w:id="1072" w:name="o14"/>
      <w:bookmarkEnd w:id="1072"/>
      <w:r>
        <w:t xml:space="preserve">                                      ЗАТВЕРДЖЕНО </w:t>
      </w:r>
      <w:r>
        <w:br/>
        <w:t xml:space="preserve">                                      Наказ Міністерства </w:t>
      </w:r>
      <w:r>
        <w:br/>
        <w:t xml:space="preserve">                                      освіти і науки України, </w:t>
      </w:r>
      <w:r>
        <w:br/>
        <w:t xml:space="preserve">                                      Міністерства охорони </w:t>
      </w:r>
      <w:r>
        <w:br/>
        <w:t xml:space="preserve">                                      здоров'я України </w:t>
      </w:r>
      <w:r>
        <w:br/>
        <w:t xml:space="preserve">                                      17.04.2006  N 298/227 </w:t>
      </w:r>
      <w:r>
        <w:br/>
      </w:r>
    </w:p>
    <w:p w14:paraId="19839C42" w14:textId="77777777" w:rsidR="009010CB" w:rsidRDefault="009010CB" w:rsidP="009010CB">
      <w:pPr>
        <w:pStyle w:val="HTML"/>
      </w:pPr>
      <w:bookmarkStart w:id="1073" w:name="o15"/>
      <w:bookmarkEnd w:id="1073"/>
      <w:r>
        <w:lastRenderedPageBreak/>
        <w:t xml:space="preserve">                                      Зареєстровано в Міністерстві </w:t>
      </w:r>
      <w:r>
        <w:br/>
        <w:t xml:space="preserve">                                      юстиції України </w:t>
      </w:r>
      <w:r>
        <w:br/>
        <w:t xml:space="preserve">                                      5 травня 2006 р. </w:t>
      </w:r>
      <w:r>
        <w:br/>
        <w:t xml:space="preserve">                                      за N 523/12397 </w:t>
      </w:r>
      <w:r>
        <w:br/>
        <w:t xml:space="preserve"> </w:t>
      </w:r>
      <w:r>
        <w:br/>
      </w:r>
    </w:p>
    <w:p w14:paraId="690E5A01" w14:textId="77777777" w:rsidR="009010CB" w:rsidRDefault="009010CB" w:rsidP="009010CB">
      <w:pPr>
        <w:pStyle w:val="HTML"/>
      </w:pPr>
      <w:bookmarkStart w:id="1074" w:name="o16"/>
      <w:bookmarkEnd w:id="1074"/>
      <w:r>
        <w:rPr>
          <w:b/>
          <w:bCs/>
        </w:rPr>
        <w:t xml:space="preserve">                            ІНСТРУКЦІЯ </w:t>
      </w:r>
      <w:r>
        <w:rPr>
          <w:b/>
          <w:bCs/>
        </w:rPr>
        <w:br/>
        <w:t xml:space="preserve">           з організації харчування дітей у дошкільних </w:t>
      </w:r>
      <w:r>
        <w:rPr>
          <w:b/>
          <w:bCs/>
        </w:rPr>
        <w:br/>
        <w:t xml:space="preserve">                       навчальних закладах </w:t>
      </w:r>
      <w:r>
        <w:rPr>
          <w:b/>
          <w:bCs/>
        </w:rPr>
        <w:br/>
      </w:r>
    </w:p>
    <w:p w14:paraId="669FC3E2" w14:textId="77777777" w:rsidR="009010CB" w:rsidRDefault="009010CB" w:rsidP="009010CB">
      <w:pPr>
        <w:pStyle w:val="HTML"/>
      </w:pPr>
      <w:bookmarkStart w:id="1075" w:name="o17"/>
      <w:bookmarkEnd w:id="1075"/>
      <w:r>
        <w:rPr>
          <w:i/>
          <w:iCs/>
        </w:rPr>
        <w:t xml:space="preserve">       { У тексті Інструкції слова "територіальна установа </w:t>
      </w:r>
      <w:r>
        <w:rPr>
          <w:i/>
          <w:iCs/>
        </w:rPr>
        <w:br/>
        <w:t xml:space="preserve">         державної  санітарно-епідеміологічної  служби"  в </w:t>
      </w:r>
      <w:r>
        <w:rPr>
          <w:i/>
          <w:iCs/>
        </w:rPr>
        <w:br/>
        <w:t xml:space="preserve">         усіх  відмінках замінено словами  "територіальний </w:t>
      </w:r>
      <w:r>
        <w:rPr>
          <w:i/>
          <w:iCs/>
        </w:rPr>
        <w:br/>
        <w:t xml:space="preserve">         орган      Державної   санітарно-епідеміологічної </w:t>
      </w:r>
      <w:r>
        <w:rPr>
          <w:i/>
          <w:iCs/>
        </w:rPr>
        <w:br/>
        <w:t xml:space="preserve">         служби"   у     відповідних    відмінках;   слова </w:t>
      </w:r>
      <w:r>
        <w:rPr>
          <w:i/>
          <w:iCs/>
        </w:rPr>
        <w:br/>
        <w:t xml:space="preserve">         "дозволених   Міністерством    охорони   здоров'я </w:t>
      </w:r>
      <w:r>
        <w:rPr>
          <w:i/>
          <w:iCs/>
        </w:rPr>
        <w:br/>
        <w:t xml:space="preserve">         України" в усіх відмінках замінено  словами  "які </w:t>
      </w:r>
      <w:r>
        <w:rPr>
          <w:i/>
          <w:iCs/>
        </w:rPr>
        <w:br/>
        <w:t xml:space="preserve">         мають       позитивний     висновок     державної </w:t>
      </w:r>
      <w:r>
        <w:rPr>
          <w:i/>
          <w:iCs/>
        </w:rPr>
        <w:br/>
        <w:t xml:space="preserve">         санітарно-епідеміологічної       експертизи"    у </w:t>
      </w:r>
      <w:r>
        <w:rPr>
          <w:i/>
          <w:iCs/>
        </w:rPr>
        <w:br/>
        <w:t xml:space="preserve">         відповідних   відмінках   згідно     з    Наказом </w:t>
      </w:r>
      <w:r>
        <w:rPr>
          <w:i/>
          <w:iCs/>
        </w:rPr>
        <w:br/>
        <w:t xml:space="preserve">         Міністерства  освіти  і  науки,  молоді та спорту </w:t>
      </w:r>
      <w:r>
        <w:rPr>
          <w:i/>
          <w:iCs/>
        </w:rPr>
        <w:br/>
        <w:t xml:space="preserve">         N 202/165 ( </w:t>
      </w:r>
      <w:hyperlink r:id="rId225" w:tgtFrame="_blank" w:history="1">
        <w:r>
          <w:rPr>
            <w:rStyle w:val="a3"/>
            <w:i/>
            <w:iCs/>
          </w:rPr>
          <w:t>z0440-13</w:t>
        </w:r>
      </w:hyperlink>
      <w:r>
        <w:rPr>
          <w:i/>
          <w:iCs/>
        </w:rPr>
        <w:t xml:space="preserve"> ) від 26.02.2013 } </w:t>
      </w:r>
      <w:r>
        <w:rPr>
          <w:i/>
          <w:iCs/>
        </w:rPr>
        <w:br/>
      </w:r>
    </w:p>
    <w:p w14:paraId="1A2AA80B" w14:textId="77777777" w:rsidR="009010CB" w:rsidRDefault="009010CB" w:rsidP="009010CB">
      <w:pPr>
        <w:pStyle w:val="HTML"/>
      </w:pPr>
      <w:bookmarkStart w:id="1076" w:name="o18"/>
      <w:bookmarkEnd w:id="1076"/>
      <w:r>
        <w:t xml:space="preserve">     1. Загальні  вимоги  до  раціонального  харчування  дітей   у </w:t>
      </w:r>
      <w:r>
        <w:br/>
        <w:t xml:space="preserve">дошкільних навчальних закладах </w:t>
      </w:r>
      <w:r>
        <w:br/>
      </w:r>
    </w:p>
    <w:p w14:paraId="717D79E5" w14:textId="77777777" w:rsidR="009010CB" w:rsidRDefault="009010CB" w:rsidP="009010CB">
      <w:pPr>
        <w:pStyle w:val="HTML"/>
      </w:pPr>
      <w:bookmarkStart w:id="1077" w:name="o19"/>
      <w:bookmarkEnd w:id="1077"/>
      <w:r>
        <w:t xml:space="preserve">     1.1. Раціональний режим харчування, збалансованість раціону є </w:t>
      </w:r>
      <w:r>
        <w:br/>
        <w:t xml:space="preserve">основними умовами  для  підвищення  опору  дитячого  організму  до </w:t>
      </w:r>
      <w:r>
        <w:br/>
        <w:t xml:space="preserve">захворювань,   для   нормального   росту  і  розвитку  дітей,  які </w:t>
      </w:r>
      <w:r>
        <w:br/>
        <w:t xml:space="preserve">виховуються у дошкільних навчальних закладах. </w:t>
      </w:r>
      <w:r>
        <w:br/>
      </w:r>
    </w:p>
    <w:p w14:paraId="75BA4677" w14:textId="77777777" w:rsidR="009010CB" w:rsidRDefault="009010CB" w:rsidP="009010CB">
      <w:pPr>
        <w:pStyle w:val="HTML"/>
      </w:pPr>
      <w:bookmarkStart w:id="1078" w:name="o20"/>
      <w:bookmarkEnd w:id="1078"/>
      <w:r>
        <w:t xml:space="preserve">     1.2. Режим харчування залежить від режиму роботи  дошкільного </w:t>
      </w:r>
      <w:r>
        <w:br/>
        <w:t xml:space="preserve">навчального  закладу  і   затверджується    керівником    закладу. </w:t>
      </w:r>
      <w:r>
        <w:br/>
        <w:t xml:space="preserve">Їжу необхідно  видавати   дітям   у   суворо    визначений    час, </w:t>
      </w:r>
      <w:r>
        <w:br/>
        <w:t>чотири-п'ять разів на добу, з інтервалами у 3-4 години.</w:t>
      </w:r>
    </w:p>
    <w:p w14:paraId="062E423D" w14:textId="77777777" w:rsidR="009010CB" w:rsidRDefault="009010CB" w:rsidP="009010CB">
      <w:pPr>
        <w:pStyle w:val="HTML"/>
      </w:pPr>
      <w:bookmarkStart w:id="1079" w:name="o21"/>
      <w:bookmarkEnd w:id="1079"/>
      <w:r>
        <w:t xml:space="preserve">     Для груп,  які  працюють  менше  шести   годин,   організація </w:t>
      </w:r>
      <w:r>
        <w:br/>
        <w:t xml:space="preserve">харчування,  його форми і кратність визначаються за домовленістю з </w:t>
      </w:r>
      <w:r>
        <w:br/>
        <w:t xml:space="preserve">батьками чи особами,  які їх замінюють.  Якщо діти  перебувають  у </w:t>
      </w:r>
      <w:r>
        <w:br/>
        <w:t xml:space="preserve">дошкільному  навчальному  закладі  не  більше  4  годин,  то їх за </w:t>
      </w:r>
      <w:r>
        <w:br/>
        <w:t xml:space="preserve">бажанням батьків харчуванням можна  не  забезпечувати.  Діти,  які </w:t>
      </w:r>
      <w:r>
        <w:br/>
        <w:t xml:space="preserve">перебувають  у  закладі більше 4 годин, обов'язково забезпечуються </w:t>
      </w:r>
      <w:r>
        <w:br/>
        <w:t xml:space="preserve">харчуванням.  При  цьому  режим  харчування  може  бути  одно- або </w:t>
      </w:r>
      <w:r>
        <w:br/>
        <w:t xml:space="preserve">дворазовий з інтервалами між прийомами їжі не більше 3-4 годин. Це </w:t>
      </w:r>
      <w:r>
        <w:br/>
        <w:t>може бути сніданок або обід, а також сніданок і обід.</w:t>
      </w:r>
    </w:p>
    <w:p w14:paraId="37AFCD24" w14:textId="77777777" w:rsidR="009010CB" w:rsidRDefault="009010CB" w:rsidP="009010CB">
      <w:pPr>
        <w:pStyle w:val="HTML"/>
      </w:pPr>
      <w:bookmarkStart w:id="1080" w:name="o22"/>
      <w:bookmarkEnd w:id="1080"/>
      <w:r>
        <w:t xml:space="preserve">     При  10,5  і  12-годинному  перебуванні дітей у закладі режим </w:t>
      </w:r>
      <w:r>
        <w:br/>
        <w:t xml:space="preserve">харчування повинен бути триразовим: орієнтовно для ясельних груп - </w:t>
      </w:r>
      <w:r>
        <w:br/>
        <w:t xml:space="preserve">сніданок  8.00-8.20,  обід  11.30-12.00,  вечеря  15.30-16.00; для </w:t>
      </w:r>
      <w:r>
        <w:br/>
        <w:t xml:space="preserve">дошкільних  груп  -  сніданок  8.30-8.50, обід 12.30-13.00, вечеря </w:t>
      </w:r>
      <w:r>
        <w:br/>
        <w:t>16.30-16.50.</w:t>
      </w:r>
    </w:p>
    <w:p w14:paraId="6E5DB3A5" w14:textId="77777777" w:rsidR="009010CB" w:rsidRDefault="009010CB" w:rsidP="009010CB">
      <w:pPr>
        <w:pStyle w:val="HTML"/>
      </w:pPr>
      <w:bookmarkStart w:id="1081" w:name="o23"/>
      <w:bookmarkEnd w:id="1081"/>
      <w:r>
        <w:t xml:space="preserve">     При перебуванні  дітей  у  дошкільному  навчальному   закладі </w:t>
      </w:r>
      <w:r>
        <w:br/>
        <w:t xml:space="preserve">більше  12 годин необхідно організовувати обов'язкове чотириразове </w:t>
      </w:r>
      <w:r>
        <w:br/>
        <w:t xml:space="preserve">харчування, при цьому вечерю передбачити о 19.00-19.30. Для дітей, </w:t>
      </w:r>
      <w:r>
        <w:br/>
        <w:t xml:space="preserve">які  перебувають  у  закладі цілодобово (інтернатна група),  перед </w:t>
      </w:r>
      <w:r>
        <w:br/>
        <w:t xml:space="preserve">нічним сном необхідно організувати додатковий  п'ятий  прийом  їжі </w:t>
      </w:r>
      <w:r>
        <w:br/>
        <w:t xml:space="preserve">(склянка  кефіру,  ряжанки,  нарине,  йогурту з хлібом або печивом </w:t>
      </w:r>
      <w:r>
        <w:br/>
        <w:t xml:space="preserve">тощо). </w:t>
      </w:r>
      <w:r>
        <w:br/>
      </w:r>
    </w:p>
    <w:p w14:paraId="1BC1AB6B" w14:textId="77777777" w:rsidR="009010CB" w:rsidRDefault="009010CB" w:rsidP="009010CB">
      <w:pPr>
        <w:pStyle w:val="HTML"/>
      </w:pPr>
      <w:bookmarkStart w:id="1082" w:name="o24"/>
      <w:bookmarkEnd w:id="1082"/>
      <w:r>
        <w:t xml:space="preserve">     1.3.  У  дошкільних  навчальних  закладах  компенсуючого типу </w:t>
      </w:r>
      <w:r>
        <w:br/>
        <w:t xml:space="preserve">(групах)  залежно  від  профілю закладу, для дітей, народжених від </w:t>
      </w:r>
      <w:r>
        <w:br/>
        <w:t xml:space="preserve">батьків,  які  постраждали  під  час аварії на Чорнобильській АЕС, </w:t>
      </w:r>
      <w:r>
        <w:br/>
        <w:t xml:space="preserve">режим  харчування  повинен  бути  4- або 5-разовим за призначенням </w:t>
      </w:r>
      <w:r>
        <w:br/>
        <w:t>лікаря.</w:t>
      </w:r>
    </w:p>
    <w:p w14:paraId="6FD9DFB1" w14:textId="77777777" w:rsidR="009010CB" w:rsidRDefault="009010CB" w:rsidP="009010CB">
      <w:pPr>
        <w:pStyle w:val="HTML"/>
      </w:pPr>
      <w:bookmarkStart w:id="1083" w:name="o25"/>
      <w:bookmarkEnd w:id="1083"/>
      <w:r>
        <w:rPr>
          <w:i/>
          <w:iCs/>
        </w:rPr>
        <w:lastRenderedPageBreak/>
        <w:t xml:space="preserve">{ Пункт 1.3 глави 1 в редакції Наказу Міністерства освіти і науки, </w:t>
      </w:r>
      <w:r>
        <w:rPr>
          <w:i/>
          <w:iCs/>
        </w:rPr>
        <w:br/>
        <w:t xml:space="preserve">молоді та спорту N 202/165 ( </w:t>
      </w:r>
      <w:hyperlink r:id="rId226" w:tgtFrame="_blank" w:history="1">
        <w:r>
          <w:rPr>
            <w:rStyle w:val="a3"/>
            <w:i/>
            <w:iCs/>
          </w:rPr>
          <w:t>z0440-13</w:t>
        </w:r>
      </w:hyperlink>
      <w:r>
        <w:rPr>
          <w:i/>
          <w:iCs/>
        </w:rPr>
        <w:t xml:space="preserve"> ) від 26.02.2013 } </w:t>
      </w:r>
      <w:r>
        <w:rPr>
          <w:i/>
          <w:iCs/>
        </w:rPr>
        <w:br/>
      </w:r>
    </w:p>
    <w:p w14:paraId="14676F82" w14:textId="77777777" w:rsidR="009010CB" w:rsidRDefault="009010CB" w:rsidP="009010CB">
      <w:pPr>
        <w:pStyle w:val="HTML"/>
      </w:pPr>
      <w:bookmarkStart w:id="1084" w:name="o26"/>
      <w:bookmarkEnd w:id="1084"/>
      <w:r>
        <w:t xml:space="preserve">     1.4. Під   час  оздоровчого  періоду  необхідно  організувати </w:t>
      </w:r>
      <w:r>
        <w:br/>
        <w:t xml:space="preserve">додатковий прийом їжі - другий сніданок з 10.00 до 11.00 у вигляді </w:t>
      </w:r>
      <w:r>
        <w:br/>
        <w:t xml:space="preserve">фруктів, соків, які видаються під час прогулянки. </w:t>
      </w:r>
      <w:r>
        <w:br/>
      </w:r>
    </w:p>
    <w:p w14:paraId="5F2D7869" w14:textId="77777777" w:rsidR="009010CB" w:rsidRDefault="009010CB" w:rsidP="009010CB">
      <w:pPr>
        <w:pStyle w:val="HTML"/>
      </w:pPr>
      <w:bookmarkStart w:id="1085" w:name="o27"/>
      <w:bookmarkEnd w:id="1085"/>
      <w:r>
        <w:t xml:space="preserve">     1.5. Для  організації  оптимального  питного  режиму потрібно </w:t>
      </w:r>
      <w:r>
        <w:br/>
        <w:t xml:space="preserve">забезпечити дітей водою за індивідуальною потребою. Кип'ячену воду </w:t>
      </w:r>
      <w:r>
        <w:br/>
        <w:t xml:space="preserve">дають після охолодження до кімнатної температури.  Її зберігають у </w:t>
      </w:r>
      <w:r>
        <w:br/>
        <w:t xml:space="preserve">добре вимитому посуді і міняють не рідше ніж 1 раз на добу. </w:t>
      </w:r>
      <w:r>
        <w:br/>
      </w:r>
    </w:p>
    <w:p w14:paraId="6E713819" w14:textId="77777777" w:rsidR="009010CB" w:rsidRDefault="009010CB" w:rsidP="009010CB">
      <w:pPr>
        <w:pStyle w:val="HTML"/>
      </w:pPr>
      <w:bookmarkStart w:id="1086" w:name="o28"/>
      <w:bookmarkEnd w:id="1086"/>
      <w:r>
        <w:t xml:space="preserve">     1.6. Розподіл їжі за калорійністю протягом дня  повинен  бути </w:t>
      </w:r>
      <w:r>
        <w:br/>
        <w:t xml:space="preserve">таким:  сніданок - 25%,  обід - 35%, підвечірок і вечеря - по 20%. </w:t>
      </w:r>
      <w:r>
        <w:br/>
        <w:t xml:space="preserve">Тривалість сніданку,  підвечірку і вечері - по  20  хв.,  обіду  - </w:t>
      </w:r>
      <w:r>
        <w:br/>
        <w:t xml:space="preserve">25-30 хв. Об'єм їжі повинен відповідати віку дитини. </w:t>
      </w:r>
      <w:r>
        <w:br/>
      </w:r>
    </w:p>
    <w:p w14:paraId="0881FCC3" w14:textId="77777777" w:rsidR="009010CB" w:rsidRDefault="009010CB" w:rsidP="009010CB">
      <w:pPr>
        <w:pStyle w:val="HTML"/>
      </w:pPr>
      <w:bookmarkStart w:id="1087" w:name="o29"/>
      <w:bookmarkEnd w:id="1087"/>
      <w:r>
        <w:rPr>
          <w:b/>
          <w:bCs/>
        </w:rPr>
        <w:t xml:space="preserve">       Орієнтовний об'єм готових страв та окремих продуктів </w:t>
      </w:r>
      <w:r>
        <w:rPr>
          <w:b/>
          <w:bCs/>
        </w:rPr>
        <w:br/>
        <w:t xml:space="preserve">             для дітей різних вікових груп (у грамах) </w:t>
      </w:r>
      <w:r>
        <w:rPr>
          <w:b/>
          <w:bCs/>
        </w:rPr>
        <w:br/>
      </w:r>
    </w:p>
    <w:p w14:paraId="7DCA8B0B" w14:textId="77777777" w:rsidR="009010CB" w:rsidRDefault="009010CB" w:rsidP="009010CB">
      <w:pPr>
        <w:pStyle w:val="HTML"/>
      </w:pPr>
      <w:bookmarkStart w:id="1088" w:name="o30"/>
      <w:bookmarkEnd w:id="1088"/>
      <w:r>
        <w:t>------------------------------------------------------------------</w:t>
      </w:r>
    </w:p>
    <w:p w14:paraId="5E452CC4" w14:textId="77777777" w:rsidR="009010CB" w:rsidRDefault="009010CB" w:rsidP="009010CB">
      <w:pPr>
        <w:pStyle w:val="HTML"/>
      </w:pPr>
      <w:r>
        <w:t>|      Назва страви        | Об'єм їжі для дітей (вікові групи)  |</w:t>
      </w:r>
    </w:p>
    <w:p w14:paraId="1ED33A24" w14:textId="77777777" w:rsidR="009010CB" w:rsidRDefault="009010CB" w:rsidP="009010CB">
      <w:pPr>
        <w:pStyle w:val="HTML"/>
      </w:pPr>
      <w:r>
        <w:t>|                          |-------------------------------------|</w:t>
      </w:r>
    </w:p>
    <w:p w14:paraId="286A2FE0" w14:textId="77777777" w:rsidR="009010CB" w:rsidRDefault="009010CB" w:rsidP="009010CB">
      <w:pPr>
        <w:pStyle w:val="HTML"/>
      </w:pPr>
      <w:r>
        <w:t xml:space="preserve">|                          |  до  |від 1 </w:t>
      </w:r>
      <w:proofErr w:type="spellStart"/>
      <w:r>
        <w:t>до|від</w:t>
      </w:r>
      <w:proofErr w:type="spellEnd"/>
      <w:r>
        <w:t xml:space="preserve"> 3 до | від 5 до  |</w:t>
      </w:r>
    </w:p>
    <w:p w14:paraId="0CBB7214" w14:textId="77777777" w:rsidR="009010CB" w:rsidRDefault="009010CB" w:rsidP="009010CB">
      <w:pPr>
        <w:pStyle w:val="HTML"/>
      </w:pPr>
      <w:r>
        <w:t>|                          |1 року|3 років |5 років  |6(7) років |</w:t>
      </w:r>
    </w:p>
    <w:p w14:paraId="0E142A9B" w14:textId="77777777" w:rsidR="009010CB" w:rsidRDefault="009010CB" w:rsidP="009010CB">
      <w:pPr>
        <w:pStyle w:val="HTML"/>
      </w:pPr>
      <w:r>
        <w:t>|--------------------------+------+--------+---------+-----------|</w:t>
      </w:r>
    </w:p>
    <w:p w14:paraId="36B33EC5" w14:textId="77777777" w:rsidR="009010CB" w:rsidRDefault="009010CB" w:rsidP="009010CB">
      <w:pPr>
        <w:pStyle w:val="HTML"/>
      </w:pPr>
      <w:r>
        <w:t>|Каші або овочеві страви   | 100  |150-180 |180-200  |  200-250  |</w:t>
      </w:r>
    </w:p>
    <w:p w14:paraId="157BE9D4" w14:textId="77777777" w:rsidR="009010CB" w:rsidRDefault="009010CB" w:rsidP="009010CB">
      <w:pPr>
        <w:pStyle w:val="HTML"/>
      </w:pPr>
      <w:r>
        <w:t>|(на сніданок або вечерю)  |      |        |         |           |</w:t>
      </w:r>
    </w:p>
    <w:p w14:paraId="4DC630D3" w14:textId="77777777" w:rsidR="009010CB" w:rsidRDefault="009010CB" w:rsidP="009010CB">
      <w:pPr>
        <w:pStyle w:val="HTML"/>
      </w:pPr>
      <w:r>
        <w:t>|--------------------------+------+--------+---------+-----------|</w:t>
      </w:r>
    </w:p>
    <w:p w14:paraId="474BDB14" w14:textId="77777777" w:rsidR="009010CB" w:rsidRDefault="009010CB" w:rsidP="009010CB">
      <w:pPr>
        <w:pStyle w:val="HTML"/>
      </w:pPr>
      <w:r>
        <w:t>|Чай, кава злакова, какао, | 100  |150-180 |150-180  |  150-180  |</w:t>
      </w:r>
    </w:p>
    <w:p w14:paraId="44207298" w14:textId="77777777" w:rsidR="009010CB" w:rsidRDefault="009010CB" w:rsidP="009010CB">
      <w:pPr>
        <w:pStyle w:val="HTML"/>
      </w:pPr>
      <w:r>
        <w:t>|молоко або кисломолочний  |      |        |         |  (200)    |</w:t>
      </w:r>
    </w:p>
    <w:p w14:paraId="2BD91360" w14:textId="77777777" w:rsidR="009010CB" w:rsidRDefault="009010CB" w:rsidP="009010CB">
      <w:pPr>
        <w:pStyle w:val="HTML"/>
      </w:pPr>
      <w:r>
        <w:t>|напій тощо                |      |        |         |           |</w:t>
      </w:r>
    </w:p>
    <w:p w14:paraId="41C921C4" w14:textId="77777777" w:rsidR="009010CB" w:rsidRDefault="009010CB" w:rsidP="009010CB">
      <w:pPr>
        <w:pStyle w:val="HTML"/>
      </w:pPr>
      <w:r>
        <w:t>|--------------------------+------+--------+---------+-----------|</w:t>
      </w:r>
    </w:p>
    <w:p w14:paraId="5C213883" w14:textId="77777777" w:rsidR="009010CB" w:rsidRDefault="009010CB" w:rsidP="009010CB">
      <w:pPr>
        <w:pStyle w:val="HTML"/>
      </w:pPr>
      <w:r>
        <w:t>|Супи, бульйон             | 100  |  150   |150-200  |  200-250  |</w:t>
      </w:r>
    </w:p>
    <w:p w14:paraId="0181F168" w14:textId="77777777" w:rsidR="009010CB" w:rsidRDefault="009010CB" w:rsidP="009010CB">
      <w:pPr>
        <w:pStyle w:val="HTML"/>
      </w:pPr>
      <w:r>
        <w:t>|                          |      |        |         |  (280)    |</w:t>
      </w:r>
    </w:p>
    <w:p w14:paraId="7116C0E6" w14:textId="77777777" w:rsidR="009010CB" w:rsidRDefault="009010CB" w:rsidP="009010CB">
      <w:pPr>
        <w:pStyle w:val="HTML"/>
      </w:pPr>
      <w:r>
        <w:t>|--------------------------+------+--------+---------+-----------|</w:t>
      </w:r>
    </w:p>
    <w:p w14:paraId="10F33883" w14:textId="77777777" w:rsidR="009010CB" w:rsidRDefault="009010CB" w:rsidP="009010CB">
      <w:pPr>
        <w:pStyle w:val="HTML"/>
      </w:pPr>
      <w:r>
        <w:t>|М'ясні або рибні страви   |40-50 | 50-60  | 60-70   |70-80(100) |</w:t>
      </w:r>
    </w:p>
    <w:p w14:paraId="5DCBA978" w14:textId="77777777" w:rsidR="009010CB" w:rsidRDefault="009010CB" w:rsidP="009010CB">
      <w:pPr>
        <w:pStyle w:val="HTML"/>
      </w:pPr>
      <w:r>
        <w:t>|--------------------------+------+--------+---------+-----------|</w:t>
      </w:r>
    </w:p>
    <w:p w14:paraId="69313D0E" w14:textId="77777777" w:rsidR="009010CB" w:rsidRDefault="009010CB" w:rsidP="009010CB">
      <w:pPr>
        <w:pStyle w:val="HTML"/>
      </w:pPr>
      <w:r>
        <w:t xml:space="preserve">|Компоти, </w:t>
      </w:r>
      <w:proofErr w:type="spellStart"/>
      <w:r>
        <w:t>киселі</w:t>
      </w:r>
      <w:proofErr w:type="spellEnd"/>
      <w:r>
        <w:t xml:space="preserve">           | 100  |100-120 |120-150  |  150-180  |</w:t>
      </w:r>
    </w:p>
    <w:p w14:paraId="21002179" w14:textId="77777777" w:rsidR="009010CB" w:rsidRDefault="009010CB" w:rsidP="009010CB">
      <w:pPr>
        <w:pStyle w:val="HTML"/>
      </w:pPr>
      <w:r>
        <w:t>|                          |      |        |         |  (200)    |</w:t>
      </w:r>
    </w:p>
    <w:p w14:paraId="1D10DB34" w14:textId="77777777" w:rsidR="009010CB" w:rsidRDefault="009010CB" w:rsidP="009010CB">
      <w:pPr>
        <w:pStyle w:val="HTML"/>
      </w:pPr>
      <w:r>
        <w:t>|--------------------------+------+--------+---------+-----------|</w:t>
      </w:r>
    </w:p>
    <w:p w14:paraId="2AB60EDE" w14:textId="77777777" w:rsidR="009010CB" w:rsidRDefault="009010CB" w:rsidP="009010CB">
      <w:pPr>
        <w:pStyle w:val="HTML"/>
      </w:pPr>
      <w:r>
        <w:t xml:space="preserve">|Гарніри, у </w:t>
      </w:r>
      <w:proofErr w:type="spellStart"/>
      <w:r>
        <w:t>т.ч</w:t>
      </w:r>
      <w:proofErr w:type="spellEnd"/>
      <w:r>
        <w:t>.           |  90  |  100   |  120    | 130 (150) |</w:t>
      </w:r>
    </w:p>
    <w:p w14:paraId="25651E3C" w14:textId="77777777" w:rsidR="009010CB" w:rsidRDefault="009010CB" w:rsidP="009010CB">
      <w:pPr>
        <w:pStyle w:val="HTML"/>
      </w:pPr>
      <w:r>
        <w:t>|комбіновані               |      |        |         |           |</w:t>
      </w:r>
    </w:p>
    <w:p w14:paraId="3345B77E" w14:textId="77777777" w:rsidR="009010CB" w:rsidRDefault="009010CB" w:rsidP="009010CB">
      <w:pPr>
        <w:pStyle w:val="HTML"/>
      </w:pPr>
      <w:r>
        <w:t>|--------------------------+------+--------+---------+-----------|</w:t>
      </w:r>
    </w:p>
    <w:p w14:paraId="149D327F" w14:textId="77777777" w:rsidR="009010CB" w:rsidRDefault="009010CB" w:rsidP="009010CB">
      <w:pPr>
        <w:pStyle w:val="HTML"/>
      </w:pPr>
      <w:r>
        <w:t>|Фрукти, соки              |50-80 | 50-80  | 80-100  |  100-130  |</w:t>
      </w:r>
    </w:p>
    <w:p w14:paraId="6DA6DDD1" w14:textId="77777777" w:rsidR="009010CB" w:rsidRDefault="009010CB" w:rsidP="009010CB">
      <w:pPr>
        <w:pStyle w:val="HTML"/>
      </w:pPr>
      <w:r>
        <w:t>|                          |      |        |         |  (150)    |</w:t>
      </w:r>
    </w:p>
    <w:p w14:paraId="35989728" w14:textId="77777777" w:rsidR="009010CB" w:rsidRDefault="009010CB" w:rsidP="009010CB">
      <w:pPr>
        <w:pStyle w:val="HTML"/>
      </w:pPr>
      <w:r>
        <w:t>|--------------------------+------+--------+---------+-----------|</w:t>
      </w:r>
    </w:p>
    <w:p w14:paraId="39EBB9AA" w14:textId="77777777" w:rsidR="009010CB" w:rsidRDefault="009010CB" w:rsidP="009010CB">
      <w:pPr>
        <w:pStyle w:val="HTML"/>
      </w:pPr>
      <w:r>
        <w:t>|Салати із свіжих фруктів і|  40  | 40-50  | 40-50   |   50-60   |</w:t>
      </w:r>
    </w:p>
    <w:p w14:paraId="233E8A53" w14:textId="77777777" w:rsidR="009010CB" w:rsidRDefault="009010CB" w:rsidP="009010CB">
      <w:pPr>
        <w:pStyle w:val="HTML"/>
      </w:pPr>
      <w:r>
        <w:t>|овочів                    |      |        |         |           |</w:t>
      </w:r>
    </w:p>
    <w:p w14:paraId="314D4448" w14:textId="77777777" w:rsidR="009010CB" w:rsidRDefault="009010CB" w:rsidP="009010CB">
      <w:pPr>
        <w:pStyle w:val="HTML"/>
      </w:pPr>
      <w:r>
        <w:t>|--------------------------+------+--------+---------+-----------|</w:t>
      </w:r>
    </w:p>
    <w:p w14:paraId="7C41457C" w14:textId="77777777" w:rsidR="009010CB" w:rsidRDefault="009010CB" w:rsidP="009010CB">
      <w:pPr>
        <w:pStyle w:val="HTML"/>
      </w:pPr>
      <w:r>
        <w:t>|Хліб житній (на день)     |  10  |   30   |   50    |     60    |</w:t>
      </w:r>
    </w:p>
    <w:p w14:paraId="6F13A340" w14:textId="77777777" w:rsidR="009010CB" w:rsidRDefault="009010CB" w:rsidP="009010CB">
      <w:pPr>
        <w:pStyle w:val="HTML"/>
      </w:pPr>
      <w:r>
        <w:t>|--------------------------+------+--------+---------+-----------|</w:t>
      </w:r>
    </w:p>
    <w:p w14:paraId="5F6ABC2B" w14:textId="77777777" w:rsidR="009010CB" w:rsidRDefault="009010CB" w:rsidP="009010CB">
      <w:pPr>
        <w:pStyle w:val="HTML"/>
      </w:pPr>
      <w:r>
        <w:t>|Хліб пшеничний (на день)  |  60  |   70   |  100    |    110    |</w:t>
      </w:r>
    </w:p>
    <w:p w14:paraId="1CC1A972" w14:textId="77777777" w:rsidR="009010CB" w:rsidRDefault="009010CB" w:rsidP="009010CB">
      <w:pPr>
        <w:pStyle w:val="HTML"/>
      </w:pPr>
      <w:r>
        <w:t xml:space="preserve">------------------------------------------------------------------ </w:t>
      </w:r>
      <w:r>
        <w:br/>
      </w:r>
    </w:p>
    <w:p w14:paraId="4C8E3C80" w14:textId="77777777" w:rsidR="009010CB" w:rsidRDefault="009010CB" w:rsidP="009010CB">
      <w:pPr>
        <w:pStyle w:val="HTML"/>
      </w:pPr>
      <w:bookmarkStart w:id="1089" w:name="o64"/>
      <w:bookmarkEnd w:id="1089"/>
      <w:r>
        <w:t xml:space="preserve">     Примітка. При  розподілі  страв  на  порції  враховується вік </w:t>
      </w:r>
      <w:r>
        <w:br/>
        <w:t xml:space="preserve">дитини  і  індивідуальні  особливості:  апетит,   стан   здоров'я, </w:t>
      </w:r>
      <w:r>
        <w:br/>
        <w:t xml:space="preserve">сприймання  продуктів (не сприймає молоко,  рибу,  полуниці,  яйця </w:t>
      </w:r>
      <w:r>
        <w:br/>
        <w:t>тощо).</w:t>
      </w:r>
    </w:p>
    <w:p w14:paraId="07B3DC49" w14:textId="77777777" w:rsidR="009010CB" w:rsidRDefault="009010CB" w:rsidP="009010CB">
      <w:pPr>
        <w:pStyle w:val="HTML"/>
      </w:pPr>
      <w:bookmarkStart w:id="1090" w:name="o65"/>
      <w:bookmarkEnd w:id="1090"/>
      <w:r>
        <w:rPr>
          <w:i/>
          <w:iCs/>
        </w:rPr>
        <w:t xml:space="preserve">{  Пункт  1.6  глави  1  із  змінами,  внесеними  згідно з Наказом </w:t>
      </w:r>
      <w:r>
        <w:rPr>
          <w:i/>
          <w:iCs/>
        </w:rPr>
        <w:br/>
        <w:t xml:space="preserve">Міністерства   освіти   і   науки,   молоді  та  спорту  N 202/165 </w:t>
      </w:r>
      <w:r>
        <w:rPr>
          <w:i/>
          <w:iCs/>
        </w:rPr>
        <w:br/>
        <w:t xml:space="preserve">( </w:t>
      </w:r>
      <w:hyperlink r:id="rId227" w:tgtFrame="_blank" w:history="1">
        <w:r>
          <w:rPr>
            <w:rStyle w:val="a3"/>
            <w:i/>
            <w:iCs/>
          </w:rPr>
          <w:t>z0440-13</w:t>
        </w:r>
      </w:hyperlink>
      <w:r>
        <w:rPr>
          <w:i/>
          <w:iCs/>
        </w:rPr>
        <w:t xml:space="preserve"> ) від 26.02.2013 } </w:t>
      </w:r>
      <w:r>
        <w:rPr>
          <w:i/>
          <w:iCs/>
        </w:rPr>
        <w:br/>
      </w:r>
    </w:p>
    <w:p w14:paraId="1A169192" w14:textId="77777777" w:rsidR="009010CB" w:rsidRDefault="009010CB" w:rsidP="009010CB">
      <w:pPr>
        <w:pStyle w:val="HTML"/>
      </w:pPr>
      <w:bookmarkStart w:id="1091" w:name="o66"/>
      <w:bookmarkEnd w:id="1091"/>
      <w:r>
        <w:lastRenderedPageBreak/>
        <w:t xml:space="preserve">     1.7. Вихователі,  помічники вихователів,  які беруть участь в </w:t>
      </w:r>
      <w:r>
        <w:br/>
        <w:t xml:space="preserve">організації харчування дітей, повинні бути ознайомлені з питаннями </w:t>
      </w:r>
      <w:r>
        <w:br/>
        <w:t xml:space="preserve">гігієнічного та естетичного виховання дітей.  Починаючи з раннього </w:t>
      </w:r>
      <w:r>
        <w:br/>
        <w:t xml:space="preserve">віку     дитини,     необхідно     приділяти    увагу    вихованню </w:t>
      </w:r>
      <w:r>
        <w:br/>
        <w:t xml:space="preserve">культурно-гігієнічних навичок під час  вживання  їжі.  За  дитиною </w:t>
      </w:r>
      <w:r>
        <w:br/>
        <w:t xml:space="preserve">необхідно  закріпити  постійне  місце  за столом, при цьому розмір </w:t>
      </w:r>
      <w:r>
        <w:br/>
        <w:t>стола та стільця підбирається відповідно до зросту дитини.</w:t>
      </w:r>
    </w:p>
    <w:p w14:paraId="6EDB5897" w14:textId="77777777" w:rsidR="009010CB" w:rsidRDefault="009010CB" w:rsidP="009010CB">
      <w:pPr>
        <w:pStyle w:val="HTML"/>
      </w:pPr>
      <w:bookmarkStart w:id="1092" w:name="o67"/>
      <w:bookmarkEnd w:id="1092"/>
      <w:r>
        <w:t xml:space="preserve">     Перед кожним  прийомом  їжі стіл сервірують  згідно  з  меню. </w:t>
      </w:r>
      <w:r>
        <w:br/>
        <w:t xml:space="preserve">З </w:t>
      </w:r>
      <w:proofErr w:type="spellStart"/>
      <w:r>
        <w:t>двохрічного</w:t>
      </w:r>
      <w:proofErr w:type="spellEnd"/>
      <w:r>
        <w:t xml:space="preserve"> віку дітей  привчають    користуватися    серветкою. </w:t>
      </w:r>
      <w:r>
        <w:br/>
        <w:t xml:space="preserve">На четвертому  році  життя  навчають користуватися виделкою,  а на </w:t>
      </w:r>
      <w:r>
        <w:br/>
        <w:t xml:space="preserve">п'ятому році - негострим </w:t>
      </w:r>
      <w:proofErr w:type="spellStart"/>
      <w:r>
        <w:t>ножем</w:t>
      </w:r>
      <w:proofErr w:type="spellEnd"/>
      <w:r>
        <w:t>.</w:t>
      </w:r>
    </w:p>
    <w:p w14:paraId="6FE28ECA" w14:textId="77777777" w:rsidR="009010CB" w:rsidRDefault="009010CB" w:rsidP="009010CB">
      <w:pPr>
        <w:pStyle w:val="HTML"/>
      </w:pPr>
      <w:bookmarkStart w:id="1093" w:name="o68"/>
      <w:bookmarkEnd w:id="1093"/>
      <w:r>
        <w:t xml:space="preserve">     Дітей привчають  сідати  за стіл охайними,  з чистими руками, </w:t>
      </w:r>
      <w:r>
        <w:br/>
        <w:t xml:space="preserve">сидіти за столом правильно  і  користуватися  столовими  приборами </w:t>
      </w:r>
      <w:r>
        <w:br/>
        <w:t xml:space="preserve">(згідно  з  вимогами  навчальної  програми).  Руки  необхідно мити </w:t>
      </w:r>
      <w:r>
        <w:br/>
        <w:t xml:space="preserve">безпосередньо перед тим,  як дітей садять за обідні столи, і після </w:t>
      </w:r>
      <w:r>
        <w:br/>
        <w:t xml:space="preserve">приймання  їжі.  З чотирьохрічного віку дітей навчають чергувати у </w:t>
      </w:r>
      <w:r>
        <w:br/>
        <w:t xml:space="preserve">групі під час приймання  їжі  з  використанням  санітарного  одягу </w:t>
      </w:r>
      <w:r>
        <w:br/>
        <w:t xml:space="preserve">(фартушки,  косинки  або  ковпаки),  сервірувати  столи  і збирати </w:t>
      </w:r>
      <w:r>
        <w:br/>
        <w:t xml:space="preserve">використаний посуд. </w:t>
      </w:r>
      <w:r>
        <w:br/>
      </w:r>
    </w:p>
    <w:p w14:paraId="618CD7FD" w14:textId="77777777" w:rsidR="009010CB" w:rsidRDefault="009010CB" w:rsidP="009010CB">
      <w:pPr>
        <w:pStyle w:val="HTML"/>
      </w:pPr>
      <w:bookmarkStart w:id="1094" w:name="o69"/>
      <w:bookmarkEnd w:id="1094"/>
      <w:r>
        <w:t xml:space="preserve">     1.8. Дітям  потрібно  давати  страви  у  тому   вигляді,   що </w:t>
      </w:r>
      <w:r>
        <w:br/>
        <w:t xml:space="preserve">допомагає  процесу  їх  вживання:  довгі  макаронні  вироби  перед </w:t>
      </w:r>
      <w:r>
        <w:br/>
        <w:t xml:space="preserve">варінням  переламують;   мандарин,   апельсин   надрізають;   хліб </w:t>
      </w:r>
      <w:r>
        <w:br/>
        <w:t xml:space="preserve">нарізають   невеликими  шматочками.  Масло  дітям  молодшого  віку </w:t>
      </w:r>
      <w:r>
        <w:br/>
        <w:t xml:space="preserve">намазують на хліб, старші діти роблять це самі. </w:t>
      </w:r>
      <w:r>
        <w:br/>
      </w:r>
    </w:p>
    <w:p w14:paraId="7346E172" w14:textId="77777777" w:rsidR="009010CB" w:rsidRDefault="009010CB" w:rsidP="009010CB">
      <w:pPr>
        <w:pStyle w:val="HTML"/>
      </w:pPr>
      <w:bookmarkStart w:id="1095" w:name="o70"/>
      <w:bookmarkEnd w:id="1095"/>
      <w:r>
        <w:t xml:space="preserve">     1.9. При  організації  харчування   необхідно   додержуватися </w:t>
      </w:r>
      <w:r>
        <w:br/>
        <w:t xml:space="preserve">принципів  наступності,  єдності  вимог  в дошкільному навчальному </w:t>
      </w:r>
      <w:r>
        <w:br/>
        <w:t xml:space="preserve">закладі і в родині.  Питання раціонального харчування  дітей  слід </w:t>
      </w:r>
      <w:r>
        <w:br/>
        <w:t xml:space="preserve">включати у тематику батьківських зборів, консультацій для батьків, </w:t>
      </w:r>
      <w:r>
        <w:br/>
        <w:t xml:space="preserve">висвітлювати у інформаційних куточках.  Для правильної організації </w:t>
      </w:r>
      <w:r>
        <w:br/>
        <w:t xml:space="preserve">годування дитини вдома,  особливо у вихідні і святкові дні, батьки </w:t>
      </w:r>
      <w:r>
        <w:br/>
        <w:t xml:space="preserve">повинні  знати  режим  і  специфіку   харчування   у   дошкільному </w:t>
      </w:r>
      <w:r>
        <w:br/>
        <w:t xml:space="preserve">навчальному закладі. Тому щодня в інформаційних куточках необхідно </w:t>
      </w:r>
      <w:r>
        <w:br/>
        <w:t xml:space="preserve">вивішувати меню із зазначенням виходу страв. </w:t>
      </w:r>
      <w:r>
        <w:br/>
      </w:r>
    </w:p>
    <w:p w14:paraId="0143B8C5" w14:textId="77777777" w:rsidR="009010CB" w:rsidRDefault="009010CB" w:rsidP="009010CB">
      <w:pPr>
        <w:pStyle w:val="HTML"/>
      </w:pPr>
      <w:bookmarkStart w:id="1096" w:name="o71"/>
      <w:bookmarkEnd w:id="1096"/>
      <w:r>
        <w:t xml:space="preserve">     1.10. Для частування дітей у дні народження, інші свята можна </w:t>
      </w:r>
      <w:r>
        <w:br/>
        <w:t xml:space="preserve">використовувати   приготовлені   у   закладі  пиріг,  пиріжки  або </w:t>
      </w:r>
      <w:r>
        <w:br/>
        <w:t xml:space="preserve">принесені батьками фрукти,  ягоди,  цукерки,  печиво (промислового </w:t>
      </w:r>
      <w:r>
        <w:br/>
        <w:t xml:space="preserve">виробництва).   З   метою   попередження  захворюваності  гострими </w:t>
      </w:r>
      <w:r>
        <w:br/>
        <w:t xml:space="preserve">кишковими   інфекціями   та   харчових   отруєнь   дітей    суворо </w:t>
      </w:r>
      <w:r>
        <w:br/>
        <w:t xml:space="preserve">забороняється  приносити  у  дошкільний  навчальний заклад кремові </w:t>
      </w:r>
      <w:r>
        <w:br/>
        <w:t xml:space="preserve">вироби (торти,  тістечка),  морозиво,  напої, у тому числі солодкі </w:t>
      </w:r>
      <w:r>
        <w:br/>
        <w:t xml:space="preserve">газовані тощо. </w:t>
      </w:r>
      <w:r>
        <w:br/>
      </w:r>
    </w:p>
    <w:p w14:paraId="1E1415D7" w14:textId="77777777" w:rsidR="009010CB" w:rsidRDefault="009010CB" w:rsidP="009010CB">
      <w:pPr>
        <w:pStyle w:val="HTML"/>
      </w:pPr>
      <w:bookmarkStart w:id="1097" w:name="o72"/>
      <w:bookmarkEnd w:id="1097"/>
      <w:r>
        <w:t xml:space="preserve">     1.11. Для   збереження  апетиту  не  рекомендується  годувати </w:t>
      </w:r>
      <w:r>
        <w:br/>
        <w:t xml:space="preserve">дитину вдома вранці,  перед відвідуванням дошкільного  навчального </w:t>
      </w:r>
      <w:r>
        <w:br/>
        <w:t xml:space="preserve">закладу.  Винятком  можуть  бути  яблуко,  морква,  овочевий сік у </w:t>
      </w:r>
      <w:r>
        <w:br/>
        <w:t xml:space="preserve">кількості 50-100 г.  Якщо дитина поснідала вдома,  її  і  не  слід </w:t>
      </w:r>
      <w:r>
        <w:br/>
        <w:t xml:space="preserve">примушувати снідати вдруге. </w:t>
      </w:r>
      <w:r>
        <w:br/>
      </w:r>
    </w:p>
    <w:p w14:paraId="03969C65" w14:textId="77777777" w:rsidR="009010CB" w:rsidRDefault="009010CB" w:rsidP="009010CB">
      <w:pPr>
        <w:pStyle w:val="HTML"/>
      </w:pPr>
      <w:bookmarkStart w:id="1098" w:name="o73"/>
      <w:bookmarkEnd w:id="1098"/>
      <w:r>
        <w:t xml:space="preserve">     1.12.   Раціональне   харчування  в  дошкільному  навчальному </w:t>
      </w:r>
      <w:r>
        <w:br/>
        <w:t xml:space="preserve">закладі передбачає обов'язкове складання меню. Примірне двотижневе </w:t>
      </w:r>
      <w:r>
        <w:br/>
        <w:t xml:space="preserve">меню  складається на зимово-весняний і </w:t>
      </w:r>
      <w:proofErr w:type="spellStart"/>
      <w:r>
        <w:t>літньо</w:t>
      </w:r>
      <w:proofErr w:type="spellEnd"/>
      <w:r>
        <w:t xml:space="preserve">-осінній періоди року </w:t>
      </w:r>
      <w:r>
        <w:br/>
        <w:t xml:space="preserve">або  на  кожен  сезон року окремо та погоджується з територіальним </w:t>
      </w:r>
      <w:r>
        <w:br/>
        <w:t xml:space="preserve">органом  Державної  санітарно-епідеміологічної  служби  України  і </w:t>
      </w:r>
      <w:r>
        <w:br/>
        <w:t xml:space="preserve">затверджується  керівником навчального закладу (додаток 1). У разі </w:t>
      </w:r>
      <w:r>
        <w:br/>
        <w:t xml:space="preserve">внесення  змін  примірне  двотижневе  меню повторно погоджується з </w:t>
      </w:r>
      <w:r>
        <w:br/>
        <w:t xml:space="preserve">територіальним органом Державної санітарно-епідеміологічної служби </w:t>
      </w:r>
      <w:r>
        <w:br/>
        <w:t xml:space="preserve">України.   Примірне  двотижневе  меню  складається  з  урахуванням </w:t>
      </w:r>
      <w:r>
        <w:br/>
        <w:t xml:space="preserve">забезпечення   сезонними   продуктами:   свіжими  (консервованими, </w:t>
      </w:r>
      <w:r>
        <w:br/>
        <w:t xml:space="preserve">квашеними)  овочами,  ягодами,  фруктами  (сухофруктами),  соками, </w:t>
      </w:r>
      <w:r>
        <w:br/>
        <w:t xml:space="preserve">варенням  тощо.  Як  приправи  і спеції у літній і зимовий періоди </w:t>
      </w:r>
      <w:r>
        <w:br/>
        <w:t xml:space="preserve">року  дозволяється використовувати зелень петрушки, кропу, селери, </w:t>
      </w:r>
      <w:r>
        <w:br/>
      </w:r>
      <w:r>
        <w:lastRenderedPageBreak/>
        <w:t xml:space="preserve">цибулі,  часнику  тощо,  лавровий  лист,  сік  лимона  або лимонну </w:t>
      </w:r>
      <w:r>
        <w:br/>
        <w:t xml:space="preserve">кислоту.  Зелень  може  бути парниковою або вирощеною у відкритому </w:t>
      </w:r>
      <w:r>
        <w:br/>
        <w:t xml:space="preserve">ґрунті.   У  харчуванні  дітей  забороняється  застосування  оцту, </w:t>
      </w:r>
      <w:r>
        <w:br/>
        <w:t>натуральної кави, напоїв з неї.</w:t>
      </w:r>
    </w:p>
    <w:p w14:paraId="43FA9204" w14:textId="77777777" w:rsidR="009010CB" w:rsidRDefault="009010CB" w:rsidP="009010CB">
      <w:pPr>
        <w:pStyle w:val="HTML"/>
      </w:pPr>
      <w:bookmarkStart w:id="1099" w:name="o74"/>
      <w:bookmarkEnd w:id="1099"/>
      <w:r>
        <w:rPr>
          <w:i/>
          <w:iCs/>
        </w:rPr>
        <w:t xml:space="preserve">{  Пункт  1.12  глави  1  в  редакції Наказу Міністерства освіти і </w:t>
      </w:r>
      <w:r>
        <w:rPr>
          <w:i/>
          <w:iCs/>
        </w:rPr>
        <w:br/>
        <w:t xml:space="preserve">науки, молоді та спорту N 202/165 ( </w:t>
      </w:r>
      <w:hyperlink r:id="rId228" w:tgtFrame="_blank" w:history="1">
        <w:r>
          <w:rPr>
            <w:rStyle w:val="a3"/>
            <w:i/>
            <w:iCs/>
          </w:rPr>
          <w:t>z0440-13</w:t>
        </w:r>
      </w:hyperlink>
      <w:r>
        <w:rPr>
          <w:i/>
          <w:iCs/>
        </w:rPr>
        <w:t xml:space="preserve"> ) від 26.02.2013 } </w:t>
      </w:r>
      <w:r>
        <w:rPr>
          <w:i/>
          <w:iCs/>
        </w:rPr>
        <w:br/>
      </w:r>
    </w:p>
    <w:p w14:paraId="7EC071F0" w14:textId="77777777" w:rsidR="009010CB" w:rsidRDefault="009010CB" w:rsidP="009010CB">
      <w:pPr>
        <w:pStyle w:val="HTML"/>
      </w:pPr>
      <w:bookmarkStart w:id="1100" w:name="o75"/>
      <w:bookmarkEnd w:id="1100"/>
      <w:r>
        <w:t xml:space="preserve">     1.13. Харчування   дітей  здійснюється  відповідно  до  норм, </w:t>
      </w:r>
      <w:r>
        <w:br/>
        <w:t xml:space="preserve">затверджених постановою Кабінету Міністрів України від  22.11.2004 </w:t>
      </w:r>
      <w:r>
        <w:br/>
        <w:t xml:space="preserve">N  1591  ( </w:t>
      </w:r>
      <w:hyperlink r:id="rId229" w:tgtFrame="_blank" w:history="1">
        <w:r>
          <w:rPr>
            <w:rStyle w:val="a3"/>
          </w:rPr>
          <w:t>1591-2004-п</w:t>
        </w:r>
      </w:hyperlink>
      <w:r>
        <w:t xml:space="preserve"> )  "Про  затвердження  норм  харчування   у </w:t>
      </w:r>
      <w:r>
        <w:br/>
        <w:t>навчальних та оздоровчих закладах".</w:t>
      </w:r>
    </w:p>
    <w:p w14:paraId="37DFFB79" w14:textId="77777777" w:rsidR="009010CB" w:rsidRDefault="009010CB" w:rsidP="009010CB">
      <w:pPr>
        <w:pStyle w:val="HTML"/>
      </w:pPr>
      <w:bookmarkStart w:id="1101" w:name="o76"/>
      <w:bookmarkEnd w:id="1101"/>
      <w:r>
        <w:t xml:space="preserve">     Розподіл продуктового  набору  за основними групами та видами </w:t>
      </w:r>
      <w:r>
        <w:br/>
        <w:t xml:space="preserve">продуктів  (у  відсотках)  наведено  у  додатку  2. { Абзац другий </w:t>
      </w:r>
      <w:r>
        <w:br/>
        <w:t xml:space="preserve">пункту  1.13  глави  1  із  змінами,  внесеними  згідно  з Наказом </w:t>
      </w:r>
      <w:r>
        <w:br/>
        <w:t xml:space="preserve">Міністерства   освіти   і   науки,   молоді  та  спорту  N 202/165 </w:t>
      </w:r>
      <w:r>
        <w:br/>
        <w:t xml:space="preserve">( </w:t>
      </w:r>
      <w:hyperlink r:id="rId230" w:tgtFrame="_blank" w:history="1">
        <w:r>
          <w:rPr>
            <w:rStyle w:val="a3"/>
          </w:rPr>
          <w:t>z0440-13</w:t>
        </w:r>
      </w:hyperlink>
      <w:r>
        <w:t xml:space="preserve"> ) від 26.02.2013 } </w:t>
      </w:r>
      <w:r>
        <w:br/>
      </w:r>
    </w:p>
    <w:p w14:paraId="26BF3164" w14:textId="77777777" w:rsidR="009010CB" w:rsidRDefault="009010CB" w:rsidP="009010CB">
      <w:pPr>
        <w:pStyle w:val="HTML"/>
      </w:pPr>
      <w:bookmarkStart w:id="1102" w:name="o77"/>
      <w:bookmarkEnd w:id="1102"/>
      <w:r>
        <w:t xml:space="preserve">     1.14. Частота  та  обсяг  завозу   продуктів   харчування   і </w:t>
      </w:r>
      <w:r>
        <w:br/>
        <w:t xml:space="preserve">продовольчої  сировини  повинні залежати від терміну їх реалізації </w:t>
      </w:r>
      <w:r>
        <w:br/>
        <w:t xml:space="preserve">та кількості дітей,  які  відвідують  заклад,  при  цьому  частота </w:t>
      </w:r>
      <w:r>
        <w:br/>
        <w:t>завозу  повинна  становити  2-3  рази  на  тиждень  (</w:t>
      </w:r>
      <w:r>
        <w:rPr>
          <w:color w:val="990000"/>
        </w:rPr>
        <w:t xml:space="preserve">м'ясні страви </w:t>
      </w:r>
      <w:r>
        <w:rPr>
          <w:color w:val="990000"/>
        </w:rPr>
        <w:br/>
        <w:t>готуються - 4 рази, сирні та рибні - 2-3 рази на тиждень</w:t>
      </w:r>
      <w:r>
        <w:t xml:space="preserve">). Важливо </w:t>
      </w:r>
      <w:r>
        <w:br/>
        <w:t xml:space="preserve">правильно  поєднувати  продукти  і  страви.  При  видачі  на перше </w:t>
      </w:r>
      <w:r>
        <w:br/>
        <w:t xml:space="preserve">розсольнику,  овочевого супу,  борщу  на  друге  необхідно  давати </w:t>
      </w:r>
      <w:r>
        <w:br/>
        <w:t xml:space="preserve">гарнір із крупів, макаронних виробів, комбінований гарнір, а також </w:t>
      </w:r>
      <w:r>
        <w:br/>
        <w:t xml:space="preserve">овочевий салат або овочі.  При видачі на перше круп'яного супу  на </w:t>
      </w:r>
      <w:r>
        <w:br/>
        <w:t xml:space="preserve">друге  рекомендується  гарнір  з  овочів.  Перед обідом дітям слід </w:t>
      </w:r>
      <w:r>
        <w:br/>
        <w:t xml:space="preserve">давати свіжі овочі або соління (морква,  цибуля,  часник, помідор, </w:t>
      </w:r>
      <w:r>
        <w:br/>
        <w:t xml:space="preserve">огірок тощо) у кількості 10-50 г для підвищення апетиту, засвоєння </w:t>
      </w:r>
      <w:r>
        <w:br/>
        <w:t xml:space="preserve">їжі. </w:t>
      </w:r>
      <w:r>
        <w:br/>
      </w:r>
    </w:p>
    <w:p w14:paraId="0FD69A67" w14:textId="77777777" w:rsidR="009010CB" w:rsidRDefault="009010CB" w:rsidP="009010CB">
      <w:pPr>
        <w:pStyle w:val="HTML"/>
      </w:pPr>
      <w:bookmarkStart w:id="1103" w:name="o78"/>
      <w:bookmarkEnd w:id="1103"/>
      <w:r>
        <w:t xml:space="preserve">     1.15. Відповідно  до  примірного  двотижневого  меню  повинно </w:t>
      </w:r>
      <w:r>
        <w:br/>
        <w:t xml:space="preserve">надаватися попереднє щомісячне замовлення на продукти до суб'єктів </w:t>
      </w:r>
      <w:r>
        <w:br/>
        <w:t xml:space="preserve">підприємницької діяльності,  постачальників продуктів харчування і </w:t>
      </w:r>
      <w:r>
        <w:br/>
        <w:t xml:space="preserve">продовольчої  сировини  (дрібнооптова  база,  споживча кооперація, </w:t>
      </w:r>
      <w:r>
        <w:br/>
        <w:t xml:space="preserve">плодоовочева база,  фірма,  приватні підприємці тощо).  Регулярно, </w:t>
      </w:r>
      <w:r>
        <w:br/>
        <w:t xml:space="preserve">один  раз у 2-3 дні необхідно    надавати   заявки   на   продукти </w:t>
      </w:r>
      <w:r>
        <w:br/>
        <w:t xml:space="preserve">(додаток 3),  які   зберігаються   у   суб'єктів   підприємницької </w:t>
      </w:r>
      <w:r>
        <w:br/>
        <w:t xml:space="preserve">діяльності,  постачальників  продуктів  харчування  і продовольчої </w:t>
      </w:r>
      <w:r>
        <w:br/>
        <w:t xml:space="preserve">сировини,  копії  заявок  -  у  керівників  дошкільних  навчальних </w:t>
      </w:r>
      <w:r>
        <w:br/>
        <w:t xml:space="preserve">закладів   з   відміткою   про  їх  виконання.  Частота  завезення </w:t>
      </w:r>
      <w:r>
        <w:br/>
        <w:t xml:space="preserve">продуктів,  у тому числі продуктів,  що швидко та особливо  швидко </w:t>
      </w:r>
      <w:r>
        <w:br/>
        <w:t xml:space="preserve">псуються   (м'ясо,   риба,  сир,  сметана  тощо),  повинна  суворо </w:t>
      </w:r>
      <w:r>
        <w:br/>
        <w:t xml:space="preserve">відповідати термінам реалізації та умовам зберігання продуктів, що </w:t>
      </w:r>
      <w:r>
        <w:br/>
        <w:t xml:space="preserve">швидко та особливо швидко псуються (додаток 4). </w:t>
      </w:r>
      <w:r>
        <w:br/>
      </w:r>
    </w:p>
    <w:p w14:paraId="36EE296D" w14:textId="77777777" w:rsidR="009010CB" w:rsidRDefault="009010CB" w:rsidP="009010CB">
      <w:pPr>
        <w:pStyle w:val="HTML"/>
      </w:pPr>
      <w:bookmarkStart w:id="1104" w:name="o79"/>
      <w:bookmarkEnd w:id="1104"/>
      <w:r>
        <w:t xml:space="preserve">     1.16. Ураховуючи   можливі  перебої  у  постачанні  продуктів </w:t>
      </w:r>
      <w:r>
        <w:br/>
        <w:t xml:space="preserve">харчування,  у  дошкільному  навчальному  закладі   повинен   бути </w:t>
      </w:r>
      <w:r>
        <w:br/>
        <w:t xml:space="preserve">двотижневий  запас рибних,  м'ясних консервів,  молочних продуктів </w:t>
      </w:r>
      <w:r>
        <w:br/>
        <w:t xml:space="preserve">тривалого терміну зберігання,  фруктів. Запас овочів у дошкільному </w:t>
      </w:r>
      <w:r>
        <w:br/>
        <w:t xml:space="preserve">навчальному  закладі  повинен бути не більше ніж на 20 діб,  круп, </w:t>
      </w:r>
      <w:r>
        <w:br/>
        <w:t xml:space="preserve">бобових - 30 діб. </w:t>
      </w:r>
      <w:r>
        <w:br/>
      </w:r>
    </w:p>
    <w:p w14:paraId="69B8036D" w14:textId="77777777" w:rsidR="009010CB" w:rsidRDefault="009010CB" w:rsidP="009010CB">
      <w:pPr>
        <w:pStyle w:val="HTML"/>
      </w:pPr>
      <w:bookmarkStart w:id="1105" w:name="o80"/>
      <w:bookmarkEnd w:id="1105"/>
      <w:r>
        <w:t xml:space="preserve">     1.17.    Консерви    м'ясні,    рибні   та   овочеві   можуть </w:t>
      </w:r>
      <w:r>
        <w:br/>
        <w:t xml:space="preserve">використовуватися  як  виняток при відсутності м'яса, риби, свіжих </w:t>
      </w:r>
      <w:r>
        <w:br/>
        <w:t xml:space="preserve">овочів,  але  тільки  після  їх термічної обробки при приготуванні </w:t>
      </w:r>
      <w:r>
        <w:br/>
        <w:t xml:space="preserve">перших і других страв. При цьому необхідно закуповувати натуральні </w:t>
      </w:r>
      <w:r>
        <w:br/>
        <w:t xml:space="preserve">консерви  без  додавання  олії,  томату,  оцту.  Із  консервованих </w:t>
      </w:r>
      <w:r>
        <w:br/>
        <w:t xml:space="preserve">фруктових  компотів промислового виробництва можна готувати страви </w:t>
      </w:r>
      <w:r>
        <w:br/>
        <w:t xml:space="preserve">тільки  після розведення та обов'язкового повторного кип'ятіння. У </w:t>
      </w:r>
      <w:r>
        <w:br/>
        <w:t xml:space="preserve">харчуванні    дітей,    крім    свіжих    овочів,   рекомендується </w:t>
      </w:r>
      <w:r>
        <w:br/>
        <w:t xml:space="preserve">використовувати  солоні  (огірки,  капусту,  яблука).  Для кожного </w:t>
      </w:r>
      <w:r>
        <w:br/>
        <w:t xml:space="preserve">конкретного  дошкільного  навчального  закладу  за  погодженням  з </w:t>
      </w:r>
      <w:r>
        <w:br/>
        <w:t xml:space="preserve">територіальною   </w:t>
      </w:r>
      <w:proofErr w:type="spellStart"/>
      <w:r>
        <w:t>санепідстанцією</w:t>
      </w:r>
      <w:proofErr w:type="spellEnd"/>
      <w:r>
        <w:t xml:space="preserve">  при  наявності  необхідних  умов </w:t>
      </w:r>
      <w:r>
        <w:br/>
      </w:r>
      <w:r>
        <w:lastRenderedPageBreak/>
        <w:t xml:space="preserve">допускається заготівля овочів, зелені тощо - висушування, соління, </w:t>
      </w:r>
      <w:r>
        <w:br/>
        <w:t xml:space="preserve">квашення овочів без їх герметичного закупорювання. </w:t>
      </w:r>
      <w:r>
        <w:br/>
      </w:r>
    </w:p>
    <w:p w14:paraId="53685BB7" w14:textId="77777777" w:rsidR="009010CB" w:rsidRDefault="009010CB" w:rsidP="009010CB">
      <w:pPr>
        <w:pStyle w:val="HTML"/>
      </w:pPr>
      <w:bookmarkStart w:id="1106" w:name="o81"/>
      <w:bookmarkEnd w:id="1106"/>
      <w:r>
        <w:t xml:space="preserve">     1.18. Щодня  на кожний наступний день відповідно до наявності </w:t>
      </w:r>
      <w:r>
        <w:br/>
        <w:t xml:space="preserve">продуктів харчування  та  з  урахуванням  примірного  двотижневого </w:t>
      </w:r>
      <w:r>
        <w:br/>
        <w:t xml:space="preserve">меню,    картотеки    страв   необхідно   складати   меню-розклад. </w:t>
      </w:r>
      <w:r>
        <w:br/>
        <w:t xml:space="preserve">Меню-розклад  складається  окремо  для  двох  вікових груп - дітей </w:t>
      </w:r>
      <w:r>
        <w:br/>
        <w:t xml:space="preserve">віком  до 3 років та дітей віком від 3 до 6(7) років відповідно до </w:t>
      </w:r>
      <w:r>
        <w:br/>
        <w:t xml:space="preserve">затверджених   норм   харчування.   В  меню-розкладі  зазначається </w:t>
      </w:r>
      <w:r>
        <w:br/>
        <w:t xml:space="preserve">кількість  порцій  для дітей до 3 років, дітей віком від 3 до 6(7) </w:t>
      </w:r>
      <w:r>
        <w:br/>
        <w:t xml:space="preserve">років  та  дітей,  на яких поширюються пільги. Кількість продуктів </w:t>
      </w:r>
      <w:r>
        <w:br/>
        <w:t xml:space="preserve">(вага  брутто), що використовуються, записується у меню-розкладі у </w:t>
      </w:r>
      <w:r>
        <w:br/>
        <w:t xml:space="preserve">вигляді  дробу:  у  чисельнику - на одну дитину, у знаменнику - на </w:t>
      </w:r>
      <w:r>
        <w:br/>
        <w:t xml:space="preserve">всіх  дітей.  Обов'язково  указується  повна  назва  страв  та  їх </w:t>
      </w:r>
      <w:r>
        <w:br/>
        <w:t xml:space="preserve">теоретичний вихід для кожної вікової групи. </w:t>
      </w:r>
      <w:r>
        <w:br/>
      </w:r>
    </w:p>
    <w:p w14:paraId="659363A1" w14:textId="77777777" w:rsidR="009010CB" w:rsidRDefault="009010CB" w:rsidP="009010CB">
      <w:pPr>
        <w:pStyle w:val="HTML"/>
      </w:pPr>
      <w:bookmarkStart w:id="1107" w:name="o82"/>
      <w:bookmarkEnd w:id="1107"/>
      <w:r>
        <w:t xml:space="preserve">     1.19. У   меню-розкладі   обов'язково   указують    кількість </w:t>
      </w:r>
      <w:r>
        <w:br/>
        <w:t xml:space="preserve">працівників дошкільного навчального закладу, які харчуються згідно </w:t>
      </w:r>
      <w:r>
        <w:br/>
        <w:t xml:space="preserve">із  заявами  на ім'я керівника, які включають у себе замовлення на </w:t>
      </w:r>
      <w:r>
        <w:br/>
        <w:t xml:space="preserve">комплексний  обід  або  тільки  першу  і  третю  страви;  для  них </w:t>
      </w:r>
      <w:r>
        <w:br/>
        <w:t xml:space="preserve">виписується харчування за нормами для дітей старшої вікової групи. </w:t>
      </w:r>
      <w:r>
        <w:br/>
        <w:t xml:space="preserve">Вартість  обіду  персонал  сплачує  щомісяця за окремою відомістю. </w:t>
      </w:r>
      <w:r>
        <w:br/>
        <w:t xml:space="preserve">Меню-розкладка   складається   медичним  працівником,  комірником, </w:t>
      </w:r>
      <w:r>
        <w:br/>
      </w:r>
      <w:proofErr w:type="spellStart"/>
      <w:r>
        <w:t>кухарем</w:t>
      </w:r>
      <w:proofErr w:type="spellEnd"/>
      <w:r>
        <w:t xml:space="preserve">,  підписується керівником дошкільного навчального закладу. </w:t>
      </w:r>
      <w:r>
        <w:br/>
        <w:t xml:space="preserve">{  Абзац перший пункту 1.19 глави 1 із змінами, внесеними згідно з </w:t>
      </w:r>
      <w:r>
        <w:br/>
        <w:t xml:space="preserve">Наказом  Міністерства  освіти  і науки, молоді та спорту N 202/165 </w:t>
      </w:r>
      <w:r>
        <w:br/>
        <w:t xml:space="preserve">( </w:t>
      </w:r>
      <w:hyperlink r:id="rId231" w:tgtFrame="_blank" w:history="1">
        <w:r>
          <w:rPr>
            <w:rStyle w:val="a3"/>
          </w:rPr>
          <w:t>z0440-13</w:t>
        </w:r>
      </w:hyperlink>
      <w:r>
        <w:t xml:space="preserve"> ) від 26.02.2013 }</w:t>
      </w:r>
    </w:p>
    <w:p w14:paraId="626203C2" w14:textId="77777777" w:rsidR="009010CB" w:rsidRDefault="009010CB" w:rsidP="009010CB">
      <w:pPr>
        <w:pStyle w:val="HTML"/>
      </w:pPr>
      <w:bookmarkStart w:id="1108" w:name="o83"/>
      <w:bookmarkEnd w:id="1108"/>
      <w:r>
        <w:t xml:space="preserve">     Харчування дітей  віком  від 2 місяців до 1 року здійснюється </w:t>
      </w:r>
      <w:r>
        <w:br/>
        <w:t xml:space="preserve">за  призначенням  лікаря.  Для  цих  дітей  медичним   працівником </w:t>
      </w:r>
      <w:r>
        <w:br/>
        <w:t xml:space="preserve">складається окрема меню-розкладка. </w:t>
      </w:r>
      <w:r>
        <w:br/>
      </w:r>
    </w:p>
    <w:p w14:paraId="6537155F" w14:textId="77777777" w:rsidR="009010CB" w:rsidRDefault="009010CB" w:rsidP="009010CB">
      <w:pPr>
        <w:pStyle w:val="HTML"/>
      </w:pPr>
      <w:bookmarkStart w:id="1109" w:name="o84"/>
      <w:bookmarkEnd w:id="1109"/>
      <w:r>
        <w:t xml:space="preserve">     1.20. У  разі,  якщо  до  дошкільного  навчального закладу не </w:t>
      </w:r>
      <w:r>
        <w:br/>
        <w:t xml:space="preserve">прийшло 4 і  більше  дітей,  продукти  довгострокового  зберігання </w:t>
      </w:r>
      <w:r>
        <w:br/>
        <w:t xml:space="preserve">(цукор,  олія,  цукерки,  печиво),  які  були  виписані  на  обід, </w:t>
      </w:r>
      <w:r>
        <w:br/>
        <w:t xml:space="preserve">підвечірок і вечерю, кухар повинен повернути до комори, а продукти </w:t>
      </w:r>
      <w:r>
        <w:br/>
        <w:t xml:space="preserve">з  обмеженим  терміном  придатності до споживання (молоко,  м'ясо, </w:t>
      </w:r>
      <w:r>
        <w:br/>
        <w:t xml:space="preserve">риба,  сметана,  масло вершкове тощо) розподілити на  присутніх  у </w:t>
      </w:r>
      <w:r>
        <w:br/>
        <w:t xml:space="preserve">закладі  дітей.  Якщо  прийшло  на  4 і більше дітей від кількості </w:t>
      </w:r>
      <w:r>
        <w:br/>
        <w:t xml:space="preserve">дітей,  на  яких  було  розраховано  меню,  то  для  них необхідно </w:t>
      </w:r>
      <w:r>
        <w:br/>
        <w:t xml:space="preserve">додатково   виписати   продукти,   що   обов'язково   оформляється </w:t>
      </w:r>
      <w:r>
        <w:br/>
        <w:t xml:space="preserve">відповідним    актом,    накладною   та   записом   у   додатковій </w:t>
      </w:r>
      <w:r>
        <w:br/>
        <w:t xml:space="preserve">меню-розкладці   за   підписами   медсестри,   </w:t>
      </w:r>
      <w:proofErr w:type="spellStart"/>
      <w:r>
        <w:t>кухаря</w:t>
      </w:r>
      <w:proofErr w:type="spellEnd"/>
      <w:r>
        <w:t xml:space="preserve">,  комірника, </w:t>
      </w:r>
      <w:r>
        <w:br/>
        <w:t xml:space="preserve">керівника  навчального закладу. { Абзац перший пункту 1.20 глави 1 </w:t>
      </w:r>
      <w:r>
        <w:br/>
        <w:t xml:space="preserve">із  змінами,  внесеними  згідно  з  Наказом  Міністерства освіти і </w:t>
      </w:r>
      <w:r>
        <w:br/>
        <w:t xml:space="preserve">науки, молоді та спорту N 202/165 ( </w:t>
      </w:r>
      <w:hyperlink r:id="rId232" w:tgtFrame="_blank" w:history="1">
        <w:r>
          <w:rPr>
            <w:rStyle w:val="a3"/>
          </w:rPr>
          <w:t>z0440-13</w:t>
        </w:r>
      </w:hyperlink>
      <w:r>
        <w:t xml:space="preserve"> ) від 26.02.2013 }</w:t>
      </w:r>
    </w:p>
    <w:p w14:paraId="0D3BCCEF" w14:textId="77777777" w:rsidR="009010CB" w:rsidRDefault="009010CB" w:rsidP="009010CB">
      <w:pPr>
        <w:pStyle w:val="HTML"/>
      </w:pPr>
      <w:bookmarkStart w:id="1110" w:name="o85"/>
      <w:bookmarkEnd w:id="1110"/>
      <w:r>
        <w:t xml:space="preserve">     Меню-розкладка складається відповідно до картотеки страв, яка </w:t>
      </w:r>
      <w:r>
        <w:br/>
        <w:t xml:space="preserve">затверджується  керівником  закладу.  Картотека  страв  - це набір </w:t>
      </w:r>
      <w:r>
        <w:br/>
        <w:t xml:space="preserve">карток-розкладів страв для Картотеки страв (додаток 5) за  групами </w:t>
      </w:r>
      <w:r>
        <w:br/>
        <w:t xml:space="preserve">страв: перші, другі, треті страви, салати, гарніри тощо. </w:t>
      </w:r>
      <w:r>
        <w:br/>
      </w:r>
    </w:p>
    <w:p w14:paraId="4A31A41F" w14:textId="77777777" w:rsidR="009010CB" w:rsidRDefault="009010CB" w:rsidP="009010CB">
      <w:pPr>
        <w:pStyle w:val="HTML"/>
      </w:pPr>
      <w:bookmarkStart w:id="1111" w:name="o86"/>
      <w:bookmarkEnd w:id="1111"/>
      <w:r>
        <w:t xml:space="preserve">     1.21. Для  встановлення  фактичної  кількості  відходів після </w:t>
      </w:r>
      <w:r>
        <w:br/>
        <w:t xml:space="preserve">завезення  у  дошкільний навчальний заклад свіжих овочів необхідно </w:t>
      </w:r>
      <w:r>
        <w:br/>
        <w:t xml:space="preserve">провести  їх  контрольну  зачистку.  Фактична  кількість  відходів </w:t>
      </w:r>
      <w:r>
        <w:br/>
        <w:t xml:space="preserve">встановлюється зважуванням продукту до і після  холодної  обробки. </w:t>
      </w:r>
      <w:r>
        <w:br/>
        <w:t xml:space="preserve">Кількість  відходів  ділиться  на  масу  продукту    до   очищення </w:t>
      </w:r>
      <w:r>
        <w:br/>
        <w:t xml:space="preserve">(у г брутто) та  помножується  на  100%  (наприклад:  картопля  до </w:t>
      </w:r>
      <w:r>
        <w:br/>
        <w:t xml:space="preserve">очищення - 1000 г, після   очищення - 700  г,    відходи -  300  г </w:t>
      </w:r>
      <w:r>
        <w:br/>
        <w:t xml:space="preserve">(1000 г - 700 г);      питома      вага     відходів       складає </w:t>
      </w:r>
      <w:r>
        <w:br/>
        <w:t xml:space="preserve">(300  г  :  1000  г)  x  100% = 30%). У разі надходження продуктів </w:t>
      </w:r>
      <w:r>
        <w:br/>
        <w:t xml:space="preserve">харчування,  продовольчої сировини,  в якій питома  вага  відходів </w:t>
      </w:r>
      <w:r>
        <w:br/>
        <w:t xml:space="preserve">перевищує  стандартну,  здійснюється контрольна кулінарна обробка, </w:t>
      </w:r>
      <w:r>
        <w:br/>
        <w:t xml:space="preserve">під час якої  встановлюється  фактична  кількість  відходів.  Якщо </w:t>
      </w:r>
      <w:r>
        <w:br/>
        <w:t xml:space="preserve">питома  вага  неїстівної  частини  харчових  продуктів (додаток 6) </w:t>
      </w:r>
      <w:r>
        <w:br/>
        <w:t xml:space="preserve">перевищує стандартні відходи,  то   у   Зошиті   обліку   відходів </w:t>
      </w:r>
      <w:r>
        <w:br/>
      </w:r>
      <w:r>
        <w:lastRenderedPageBreak/>
        <w:t xml:space="preserve">(додаток 7)  указується фактична кількість відходів (у відсотках), </w:t>
      </w:r>
      <w:r>
        <w:br/>
        <w:t xml:space="preserve">наприклад:  картопля - 32% відходів, морква - 28%. За результатами </w:t>
      </w:r>
      <w:r>
        <w:br/>
        <w:t xml:space="preserve">обробки  складається  акт  або робиться відповідний запис у Зошиті </w:t>
      </w:r>
      <w:r>
        <w:br/>
        <w:t xml:space="preserve">обліку відходів  за  підписом  трьох  осіб  (медсестри,  </w:t>
      </w:r>
      <w:proofErr w:type="spellStart"/>
      <w:r>
        <w:t>кухаря</w:t>
      </w:r>
      <w:proofErr w:type="spellEnd"/>
      <w:r>
        <w:t xml:space="preserve">  і </w:t>
      </w:r>
      <w:r>
        <w:br/>
        <w:t xml:space="preserve">незалежної особи),  який засвідчується підписом керівника закладу. </w:t>
      </w:r>
      <w:r>
        <w:br/>
        <w:t xml:space="preserve">До  Зошиту  обліку  відходів  заноситься  також  інформація   щодо </w:t>
      </w:r>
      <w:r>
        <w:br/>
        <w:t xml:space="preserve">відходів  після  холодної  обробки або до другої термічної обробки </w:t>
      </w:r>
      <w:r>
        <w:br/>
        <w:t xml:space="preserve">риби,  м'яса,  які  використовуються  для   приготування   котлет, </w:t>
      </w:r>
      <w:r>
        <w:br/>
        <w:t xml:space="preserve">биточків та інших страв.  При цьому відходи м'яса, риби, яєць тощо </w:t>
      </w:r>
      <w:r>
        <w:br/>
        <w:t xml:space="preserve">зберігаються до вечора, тобто закінчення робочого дня кухарів. </w:t>
      </w:r>
      <w:r>
        <w:br/>
      </w:r>
    </w:p>
    <w:p w14:paraId="6D72150C" w14:textId="77777777" w:rsidR="009010CB" w:rsidRDefault="009010CB" w:rsidP="009010CB">
      <w:pPr>
        <w:pStyle w:val="HTML"/>
      </w:pPr>
      <w:bookmarkStart w:id="1112" w:name="o87"/>
      <w:bookmarkEnd w:id="1112"/>
      <w:r>
        <w:t xml:space="preserve">     1.22. Видача готових страв дозволяється тільки  після  зняття </w:t>
      </w:r>
      <w:r>
        <w:br/>
        <w:t xml:space="preserve">проби медпрацівником (лікар,  медсестра,  дієтсестра) або при його </w:t>
      </w:r>
      <w:r>
        <w:br/>
        <w:t xml:space="preserve">відсутності іншою особою, відповідальною за організацію харчування </w:t>
      </w:r>
      <w:r>
        <w:br/>
        <w:t xml:space="preserve">(вихователь,  методист  тощо),  призначеною  за  наказом керівника </w:t>
      </w:r>
      <w:r>
        <w:br/>
        <w:t xml:space="preserve">закладу (кухар  не  може  бути  відповідальним  за  зняття  проб). </w:t>
      </w:r>
      <w:r>
        <w:br/>
        <w:t xml:space="preserve">Медпрацівник  або  особа,  відповідальна за організацію харчування </w:t>
      </w:r>
      <w:r>
        <w:br/>
        <w:t xml:space="preserve">дітей,  знімає пробу безпосередньо з казана за 30 хвилин до видачі </w:t>
      </w:r>
      <w:r>
        <w:br/>
        <w:t xml:space="preserve">їжі  для  груп після рівномірного перемішування страви  в   об'ємі </w:t>
      </w:r>
      <w:r>
        <w:br/>
        <w:t xml:space="preserve">не більше однієї порції відповідно до переліку страв, які наведено </w:t>
      </w:r>
      <w:r>
        <w:br/>
        <w:t xml:space="preserve">у  меню-розкладці,  і  при  тій  температурі,  при якій уживається </w:t>
      </w:r>
      <w:r>
        <w:br/>
        <w:t xml:space="preserve">страва.  При  цьому   визначають   фактичний   вихід   страв,   їх </w:t>
      </w:r>
      <w:r>
        <w:br/>
        <w:t xml:space="preserve">температуру,  смакові якості,  консистенцію,  запах. Кожну частину </w:t>
      </w:r>
      <w:r>
        <w:br/>
        <w:t xml:space="preserve">страви оцінюють за такими критеріями:  готовність,  форма нарізки, </w:t>
      </w:r>
      <w:r>
        <w:br/>
        <w:t xml:space="preserve">відповідність рецептурі (наявність складових частин страви, у тому </w:t>
      </w:r>
      <w:r>
        <w:br/>
        <w:t xml:space="preserve">числі  моркви,  цибулі  тощо,  в  котлетах  -  хліба),   наявність </w:t>
      </w:r>
      <w:r>
        <w:br/>
        <w:t xml:space="preserve">сторонніх  домішок (погано перебрана крупа,  погано почищені овочі </w:t>
      </w:r>
      <w:r>
        <w:br/>
        <w:t xml:space="preserve">тощо). </w:t>
      </w:r>
      <w:r>
        <w:br/>
      </w:r>
    </w:p>
    <w:p w14:paraId="4C9E5AC1" w14:textId="77777777" w:rsidR="009010CB" w:rsidRDefault="009010CB" w:rsidP="009010CB">
      <w:pPr>
        <w:pStyle w:val="HTML"/>
      </w:pPr>
      <w:bookmarkStart w:id="1113" w:name="o88"/>
      <w:bookmarkEnd w:id="1113"/>
      <w:r>
        <w:t xml:space="preserve">     1.23. Зняттю  проби  не  підлягають   продукти   промислового </w:t>
      </w:r>
      <w:r>
        <w:br/>
        <w:t xml:space="preserve">виробництва - сосиски,  тверді сири, кондитерські вироби (цукерки, </w:t>
      </w:r>
      <w:r>
        <w:br/>
        <w:t xml:space="preserve">вафлі,  печиво  тощо),  хліб,  масло  вершкове,   фрукти,   ягоди. </w:t>
      </w:r>
      <w:r>
        <w:br/>
        <w:t>Оцінюється тільки вага порції цих продуктів.</w:t>
      </w:r>
    </w:p>
    <w:p w14:paraId="720C7F71" w14:textId="77777777" w:rsidR="009010CB" w:rsidRDefault="009010CB" w:rsidP="009010CB">
      <w:pPr>
        <w:pStyle w:val="HTML"/>
      </w:pPr>
      <w:bookmarkStart w:id="1114" w:name="o89"/>
      <w:bookmarkEnd w:id="1114"/>
      <w:r>
        <w:t xml:space="preserve">     Фактичний об'єм перших,  третіх страв встановлюється виходячи </w:t>
      </w:r>
      <w:r>
        <w:br/>
        <w:t xml:space="preserve">з   місткості  каструлі,  казана  тощо,  що  вказується  зовні  на </w:t>
      </w:r>
      <w:r>
        <w:br/>
        <w:t xml:space="preserve">каструлі,  казані.  Для  визначення  фактичного  виходу  порційних </w:t>
      </w:r>
      <w:r>
        <w:br/>
        <w:t xml:space="preserve">виробів  (котлети,  птиця,  пиріжки  тощо) їх зважують у кількості </w:t>
      </w:r>
      <w:r>
        <w:br/>
        <w:t>5-10 порцій і розраховують середню вагу однієї порції.</w:t>
      </w:r>
    </w:p>
    <w:p w14:paraId="64821061" w14:textId="77777777" w:rsidR="009010CB" w:rsidRDefault="009010CB" w:rsidP="009010CB">
      <w:pPr>
        <w:pStyle w:val="HTML"/>
      </w:pPr>
      <w:bookmarkStart w:id="1115" w:name="o90"/>
      <w:bookmarkEnd w:id="1115"/>
      <w:r>
        <w:t xml:space="preserve">     Результати зняття   проби   вносяться  до  Журналу  бракеражу </w:t>
      </w:r>
      <w:r>
        <w:br/>
        <w:t xml:space="preserve">готової продукції (додаток  8)  особою,  яка  знімала  пробу,  під </w:t>
      </w:r>
      <w:r>
        <w:br/>
        <w:t xml:space="preserve">особистий  підпис.  Видача їжі дозволяється тільки після підпису у </w:t>
      </w:r>
      <w:r>
        <w:br/>
        <w:t xml:space="preserve">наведеному  журналі  щодо  можливості  реалізації  кожної   страви </w:t>
      </w:r>
      <w:r>
        <w:br/>
        <w:t xml:space="preserve">окремо.   Журнал   бракеражу   готової   продукції   повинен  бути </w:t>
      </w:r>
      <w:r>
        <w:br/>
        <w:t xml:space="preserve">пронумерований,  прошнурований,  завірений  підписом  керівника  і </w:t>
      </w:r>
      <w:r>
        <w:br/>
        <w:t xml:space="preserve">печаткою закладу. </w:t>
      </w:r>
      <w:r>
        <w:br/>
      </w:r>
    </w:p>
    <w:p w14:paraId="6CBB3CAA" w14:textId="77777777" w:rsidR="009010CB" w:rsidRDefault="009010CB" w:rsidP="009010CB">
      <w:pPr>
        <w:pStyle w:val="HTML"/>
      </w:pPr>
      <w:bookmarkStart w:id="1116" w:name="o91"/>
      <w:bookmarkEnd w:id="1116"/>
      <w:r>
        <w:t xml:space="preserve">     1.24. Щодня  необхідно  залишати  добові  проби кожної страви </w:t>
      </w:r>
      <w:r>
        <w:br/>
        <w:t xml:space="preserve">раціону.  Добова проба страв є показником  якості  роботи  кухарів </w:t>
      </w:r>
      <w:r>
        <w:br/>
        <w:t xml:space="preserve">закладу.   Тому   її   відбирає   кухар  з  казана  у  присутності </w:t>
      </w:r>
      <w:r>
        <w:br/>
        <w:t xml:space="preserve">медпрацівника    або    при   відсутності   медпрацівника - особи, </w:t>
      </w:r>
      <w:r>
        <w:br/>
        <w:t xml:space="preserve">відповідальної   за   організацію   харчування  дітей  (визначеною </w:t>
      </w:r>
      <w:r>
        <w:br/>
        <w:t xml:space="preserve">наказом),  в  чистий  посуд  з  кришкою  (попередньо   помиті   та </w:t>
      </w:r>
      <w:r>
        <w:br/>
        <w:t xml:space="preserve">перекип'ячені)  до  видачі  їжі  дітям.  Проби відбирають в об'ємі </w:t>
      </w:r>
      <w:r>
        <w:br/>
        <w:t xml:space="preserve">порцій  для  дітей  молодшої  вікової  групи  (від  1 до 3 років), </w:t>
      </w:r>
      <w:r>
        <w:br/>
        <w:t xml:space="preserve">зберігають  на  харчоблоці  у холодильнику при температурі +4 - +8 </w:t>
      </w:r>
      <w:r>
        <w:br/>
      </w:r>
      <w:proofErr w:type="spellStart"/>
      <w:r>
        <w:t>град.С</w:t>
      </w:r>
      <w:proofErr w:type="spellEnd"/>
      <w:r>
        <w:t xml:space="preserve"> із зазначенням дати та часу відбирання. Проби страв кожного </w:t>
      </w:r>
      <w:r>
        <w:br/>
        <w:t xml:space="preserve">прийому  їжі зберігаються протягом доби до закінчення аналогічного </w:t>
      </w:r>
      <w:r>
        <w:br/>
        <w:t xml:space="preserve">прийому  їжі  наступного  дня,  наприклад  сніданок  до закінчення </w:t>
      </w:r>
      <w:r>
        <w:br/>
        <w:t xml:space="preserve">сніданку  наступного  дня, обід до закінчення обіду наступного дня </w:t>
      </w:r>
      <w:r>
        <w:br/>
        <w:t xml:space="preserve">тощо.  {  Абзац  перший  пункту 1.24 глави 1 із змінами, внесеними </w:t>
      </w:r>
      <w:r>
        <w:br/>
        <w:t xml:space="preserve">згідно  з  Наказом Міністерства освіти і науки, молоді  та  спорту </w:t>
      </w:r>
      <w:r>
        <w:br/>
        <w:t xml:space="preserve">N 202/165 ( </w:t>
      </w:r>
      <w:hyperlink r:id="rId233" w:tgtFrame="_blank" w:history="1">
        <w:r>
          <w:rPr>
            <w:rStyle w:val="a3"/>
          </w:rPr>
          <w:t>z0440-13</w:t>
        </w:r>
      </w:hyperlink>
      <w:r>
        <w:t xml:space="preserve"> ) від 26.02.2013 }</w:t>
      </w:r>
    </w:p>
    <w:p w14:paraId="66134762" w14:textId="77777777" w:rsidR="009010CB" w:rsidRDefault="009010CB" w:rsidP="009010CB">
      <w:pPr>
        <w:pStyle w:val="HTML"/>
      </w:pPr>
      <w:bookmarkStart w:id="1117" w:name="o92"/>
      <w:bookmarkEnd w:id="1117"/>
      <w:r>
        <w:lastRenderedPageBreak/>
        <w:t xml:space="preserve">     Добові проби,  а також проби, які відбираються при здійсненні </w:t>
      </w:r>
      <w:r>
        <w:br/>
        <w:t xml:space="preserve">бракеражу, не оплачуються особою, яка проводила зняття проб. </w:t>
      </w:r>
      <w:r>
        <w:br/>
      </w:r>
    </w:p>
    <w:p w14:paraId="0CA65DBC" w14:textId="77777777" w:rsidR="009010CB" w:rsidRDefault="009010CB" w:rsidP="009010CB">
      <w:pPr>
        <w:pStyle w:val="HTML"/>
      </w:pPr>
      <w:bookmarkStart w:id="1118" w:name="o93"/>
      <w:bookmarkEnd w:id="1118"/>
      <w:r>
        <w:t xml:space="preserve">     1.25. Поруч  з  вікном  видачі  їжі  з харчоблоку обов'язково </w:t>
      </w:r>
      <w:r>
        <w:br/>
        <w:t xml:space="preserve">вивішується графік видачі їжі та денне меню із зазначенням  виходу </w:t>
      </w:r>
      <w:r>
        <w:br/>
        <w:t xml:space="preserve">кожної  страви,  яке  завірено  керівником  і медичним працівником </w:t>
      </w:r>
      <w:r>
        <w:br/>
        <w:t xml:space="preserve">закладу.  Перед харчоблоком  і  в  групах  повинні  бути  вивішені </w:t>
      </w:r>
      <w:r>
        <w:br/>
        <w:t xml:space="preserve">таблиці,  в яких визначається об'єм порції, що мають отримати діти </w:t>
      </w:r>
      <w:r>
        <w:br/>
        <w:t xml:space="preserve">кожної з вікових груп. </w:t>
      </w:r>
      <w:r>
        <w:br/>
      </w:r>
    </w:p>
    <w:p w14:paraId="6566B4AF" w14:textId="77777777" w:rsidR="009010CB" w:rsidRDefault="009010CB" w:rsidP="009010CB">
      <w:pPr>
        <w:pStyle w:val="HTML"/>
      </w:pPr>
      <w:bookmarkStart w:id="1119" w:name="o94"/>
      <w:bookmarkEnd w:id="1119"/>
      <w:r>
        <w:t xml:space="preserve">     1.26. Казани,  каструлі  на  харчоблоці,   а   також   відра, </w:t>
      </w:r>
      <w:r>
        <w:br/>
        <w:t xml:space="preserve">каструлі, ополоники у групах, їдальнях повинні бути виготовлені із </w:t>
      </w:r>
      <w:r>
        <w:br/>
        <w:t xml:space="preserve">матеріалів,    які    мають    позитивний    висновок    державної </w:t>
      </w:r>
      <w:r>
        <w:br/>
        <w:t xml:space="preserve">санітарно-епідеміологічної  експертизи  для  контакту з продуктами </w:t>
      </w:r>
      <w:r>
        <w:br/>
        <w:t xml:space="preserve">харчування,  виміряні і відповідно промарковані. Не рекомендується </w:t>
      </w:r>
      <w:r>
        <w:br/>
        <w:t xml:space="preserve">використовувати   емальований   та   алюмінієвий  кухонний  посуд. </w:t>
      </w:r>
      <w:r>
        <w:br/>
        <w:t xml:space="preserve">Столовий посуд може бути фаянсовий, порцеляновий або з нержавіючої </w:t>
      </w:r>
      <w:r>
        <w:br/>
        <w:t xml:space="preserve">сталі.    Забороняється    застосування    пластмасового    посуду </w:t>
      </w:r>
      <w:r>
        <w:br/>
        <w:t xml:space="preserve">багаторазового використання, пощербленого посуду та емальованого з </w:t>
      </w:r>
      <w:r>
        <w:br/>
        <w:t xml:space="preserve">пошкодженою  емаллю.  Кількість  столового  посуду у групі повинна </w:t>
      </w:r>
      <w:r>
        <w:br/>
        <w:t>відповідати кількості дітей за списком.</w:t>
      </w:r>
    </w:p>
    <w:p w14:paraId="302E910A" w14:textId="77777777" w:rsidR="009010CB" w:rsidRDefault="009010CB" w:rsidP="009010CB">
      <w:pPr>
        <w:pStyle w:val="HTML"/>
      </w:pPr>
      <w:bookmarkStart w:id="1120" w:name="o95"/>
      <w:bookmarkEnd w:id="1120"/>
      <w:r>
        <w:rPr>
          <w:i/>
          <w:iCs/>
        </w:rPr>
        <w:t xml:space="preserve">{  Пункт  1.26  глави  1  із  змінами,  внесеними згідно з Наказом </w:t>
      </w:r>
      <w:r>
        <w:rPr>
          <w:i/>
          <w:iCs/>
        </w:rPr>
        <w:br/>
        <w:t xml:space="preserve">Міністерства   освіти  і   науки,   молоді  та  спорту  N  202/165 </w:t>
      </w:r>
      <w:r>
        <w:rPr>
          <w:i/>
          <w:iCs/>
        </w:rPr>
        <w:br/>
        <w:t xml:space="preserve">( </w:t>
      </w:r>
      <w:hyperlink r:id="rId234" w:tgtFrame="_blank" w:history="1">
        <w:r>
          <w:rPr>
            <w:rStyle w:val="a3"/>
            <w:i/>
            <w:iCs/>
          </w:rPr>
          <w:t>z0440-13</w:t>
        </w:r>
      </w:hyperlink>
      <w:r>
        <w:rPr>
          <w:i/>
          <w:iCs/>
        </w:rPr>
        <w:t xml:space="preserve"> ) від 26.02.2013 } </w:t>
      </w:r>
      <w:r>
        <w:rPr>
          <w:i/>
          <w:iCs/>
        </w:rPr>
        <w:br/>
      </w:r>
    </w:p>
    <w:p w14:paraId="057F02F4" w14:textId="77777777" w:rsidR="009010CB" w:rsidRDefault="009010CB" w:rsidP="009010CB">
      <w:pPr>
        <w:pStyle w:val="HTML"/>
      </w:pPr>
      <w:bookmarkStart w:id="1121" w:name="o96"/>
      <w:bookmarkEnd w:id="1121"/>
      <w:r>
        <w:t xml:space="preserve">     1.27. З  метою  охорони здоров'я і життя дітей видача готових </w:t>
      </w:r>
      <w:r>
        <w:br/>
        <w:t xml:space="preserve">страв здійснюється безпосередньо після закінчення їх  приготування </w:t>
      </w:r>
      <w:r>
        <w:br/>
        <w:t xml:space="preserve">та   бракеражу   готової  продукції.  Працівники  груп  у  чистому </w:t>
      </w:r>
      <w:r>
        <w:br/>
        <w:t xml:space="preserve">санітарному  одязі  (халат,  фартух,   хустка),   чистими   руками </w:t>
      </w:r>
      <w:r>
        <w:br/>
        <w:t xml:space="preserve">доставляють  їжу  у групи лише у промаркованих,  закритих кришками </w:t>
      </w:r>
      <w:r>
        <w:br/>
        <w:t xml:space="preserve">відрах і каструлях.  Час видачі готових страв з харчоблоку повинен </w:t>
      </w:r>
      <w:r>
        <w:br/>
        <w:t xml:space="preserve">збігатися  з  графіком  видачі  їжі  та   режимами    дня    груп. </w:t>
      </w:r>
      <w:r>
        <w:br/>
        <w:t xml:space="preserve">При наявності у дошкільному навчальному закладі  груп  подовженого </w:t>
      </w:r>
      <w:r>
        <w:br/>
        <w:t xml:space="preserve">або  цілодобового перебування дітей робота харчоблоку повинна бути </w:t>
      </w:r>
      <w:r>
        <w:br/>
        <w:t xml:space="preserve">організована,  щоб готові страви на останній прийом їжі видавались </w:t>
      </w:r>
      <w:r>
        <w:br/>
        <w:t xml:space="preserve">безпосередньо   після   їх  приготування  або  проміжок  часу  між </w:t>
      </w:r>
      <w:r>
        <w:br/>
        <w:t xml:space="preserve">закінченням  приготування  страви  та  вживанням     її     дітьми </w:t>
      </w:r>
      <w:r>
        <w:br/>
        <w:t xml:space="preserve">не перевищував 30 хвилин. </w:t>
      </w:r>
      <w:r>
        <w:br/>
      </w:r>
    </w:p>
    <w:p w14:paraId="74A107B4" w14:textId="77777777" w:rsidR="009010CB" w:rsidRDefault="009010CB" w:rsidP="009010CB">
      <w:pPr>
        <w:pStyle w:val="HTML"/>
      </w:pPr>
      <w:bookmarkStart w:id="1122" w:name="o97"/>
      <w:bookmarkEnd w:id="1122"/>
      <w:r>
        <w:t xml:space="preserve">     1.28. Не  дозволяється  садити  дітей  за столи до закінчення </w:t>
      </w:r>
      <w:r>
        <w:br/>
        <w:t xml:space="preserve">сервірування.  В ясельних групах годування дітей,  які можуть їсти </w:t>
      </w:r>
      <w:r>
        <w:br/>
        <w:t xml:space="preserve">самостійно,  організують так,  щоб вони не чекали їжу.  Їх годують </w:t>
      </w:r>
      <w:r>
        <w:br/>
        <w:t xml:space="preserve">невеликими групами,  одночасно по  3-4  дитини  за  столом.  Після </w:t>
      </w:r>
      <w:r>
        <w:br/>
        <w:t xml:space="preserve">вживання  першої  страви  дітям  необхідно  відразу подавати другу </w:t>
      </w:r>
      <w:r>
        <w:br/>
        <w:t xml:space="preserve">страву тощо. </w:t>
      </w:r>
      <w:r>
        <w:br/>
      </w:r>
    </w:p>
    <w:p w14:paraId="60B18604" w14:textId="77777777" w:rsidR="009010CB" w:rsidRDefault="009010CB" w:rsidP="009010CB">
      <w:pPr>
        <w:pStyle w:val="HTML"/>
      </w:pPr>
      <w:bookmarkStart w:id="1123" w:name="o98"/>
      <w:bookmarkEnd w:id="1123"/>
      <w:r>
        <w:t xml:space="preserve">     1.29. Велика кількість залишків їжі на  тарілках  (понад  15% </w:t>
      </w:r>
      <w:r>
        <w:br/>
        <w:t xml:space="preserve">від  об'єму  порції)  може свідчити про погане самопочуття дитини, </w:t>
      </w:r>
      <w:r>
        <w:br/>
        <w:t xml:space="preserve">низьку смакову якість страви,  про  нераціонально  складене  меню, </w:t>
      </w:r>
      <w:r>
        <w:br/>
        <w:t xml:space="preserve">помилки  у  режимі  харчування  (скорочені інтервали між прийомами </w:t>
      </w:r>
      <w:r>
        <w:br/>
        <w:t xml:space="preserve">їжі) тощо. </w:t>
      </w:r>
      <w:r>
        <w:br/>
      </w:r>
    </w:p>
    <w:p w14:paraId="156F2A96" w14:textId="77777777" w:rsidR="009010CB" w:rsidRDefault="009010CB" w:rsidP="009010CB">
      <w:pPr>
        <w:pStyle w:val="HTML"/>
      </w:pPr>
      <w:bookmarkStart w:id="1124" w:name="o99"/>
      <w:bookmarkEnd w:id="1124"/>
      <w:r>
        <w:t xml:space="preserve">     1.30.   Для   контролю   за   дотриманням   норм  харчування, </w:t>
      </w:r>
      <w:r>
        <w:br/>
        <w:t xml:space="preserve">затверджених   постановою   Кабінету   Міністрів  України  від  22 </w:t>
      </w:r>
      <w:r>
        <w:br/>
        <w:t xml:space="preserve">листопада  2004 року N 1591 ( </w:t>
      </w:r>
      <w:hyperlink r:id="rId235" w:tgtFrame="_blank" w:history="1">
        <w:r>
          <w:rPr>
            <w:rStyle w:val="a3"/>
          </w:rPr>
          <w:t>1591-2004-п</w:t>
        </w:r>
      </w:hyperlink>
      <w:r>
        <w:t xml:space="preserve"> ) "Про затвердження норм </w:t>
      </w:r>
      <w:r>
        <w:br/>
        <w:t xml:space="preserve">харчування  у  навчальних  та оздоровчих закладах", медсестра веде </w:t>
      </w:r>
      <w:r>
        <w:br/>
        <w:t xml:space="preserve">журнал   обліку   виконання  норм  харчування  (додаток  9),  який </w:t>
      </w:r>
      <w:r>
        <w:br/>
        <w:t xml:space="preserve">заповнюється  лише  після внесення змін у щоденне меню-розклад або </w:t>
      </w:r>
      <w:r>
        <w:br/>
        <w:t xml:space="preserve">написання  додаткового.  На  підставі  даних  цього  журналу кожні </w:t>
      </w:r>
      <w:r>
        <w:br/>
        <w:t xml:space="preserve">десять   днів   проводиться   аналіз   якості  харчування,  а  при </w:t>
      </w:r>
      <w:r>
        <w:br/>
        <w:t xml:space="preserve">необхідності  -  його  корекція.  При  підрахунках норм харчування </w:t>
      </w:r>
      <w:r>
        <w:br/>
        <w:t xml:space="preserve">використовуються  норми  заміни деяких продуктів (додаток 10). При </w:t>
      </w:r>
      <w:r>
        <w:br/>
        <w:t xml:space="preserve">повному  дотриманні  норм  харчування  не  проводиться  розрахунок </w:t>
      </w:r>
      <w:r>
        <w:br/>
        <w:t xml:space="preserve">хімічного  складу  раціонів харчування, оскільки затверджені норми </w:t>
      </w:r>
      <w:r>
        <w:br/>
      </w:r>
      <w:r>
        <w:lastRenderedPageBreak/>
        <w:t xml:space="preserve">харчування  мають  хімічний  склад,  що  відповідає  фізіологічним </w:t>
      </w:r>
      <w:r>
        <w:br/>
        <w:t xml:space="preserve">потребам  дітей  в  основних  харчових  речовинах  та енергії. При </w:t>
      </w:r>
      <w:r>
        <w:br/>
        <w:t xml:space="preserve">недотриманні  норм  харчування  до  кінця місяця з метою подальшої </w:t>
      </w:r>
      <w:r>
        <w:br/>
        <w:t xml:space="preserve">корекції   харчування   необхідно  проводити  розрахунок  основних </w:t>
      </w:r>
      <w:r>
        <w:br/>
        <w:t xml:space="preserve">інгредієнтів   їжі   (білків,   жирів  і  вуглеводів)  у  раціонах </w:t>
      </w:r>
      <w:r>
        <w:br/>
        <w:t xml:space="preserve">харчування   дітей  відповідно  до  таблиці  хімічного  складу  та </w:t>
      </w:r>
      <w:r>
        <w:br/>
        <w:t>енергетичної цінності деяких продуктів харчування (додаток 11).</w:t>
      </w:r>
    </w:p>
    <w:p w14:paraId="64C17BE1" w14:textId="77777777" w:rsidR="009010CB" w:rsidRDefault="009010CB" w:rsidP="009010CB">
      <w:pPr>
        <w:pStyle w:val="HTML"/>
      </w:pPr>
      <w:bookmarkStart w:id="1125" w:name="o100"/>
      <w:bookmarkEnd w:id="1125"/>
      <w:r>
        <w:rPr>
          <w:i/>
          <w:iCs/>
        </w:rPr>
        <w:t xml:space="preserve">{  Пункт  1.30  глави  1  в  редакції Наказу Міністерства освіти і </w:t>
      </w:r>
      <w:r>
        <w:rPr>
          <w:i/>
          <w:iCs/>
        </w:rPr>
        <w:br/>
        <w:t xml:space="preserve">науки, молоді та спорту N 202/165 ( </w:t>
      </w:r>
      <w:hyperlink r:id="rId236" w:tgtFrame="_blank" w:history="1">
        <w:r>
          <w:rPr>
            <w:rStyle w:val="a3"/>
            <w:i/>
            <w:iCs/>
          </w:rPr>
          <w:t>z0440-13</w:t>
        </w:r>
      </w:hyperlink>
      <w:r>
        <w:rPr>
          <w:i/>
          <w:iCs/>
        </w:rPr>
        <w:t xml:space="preserve"> ) від 26.02.2013 } </w:t>
      </w:r>
      <w:r>
        <w:rPr>
          <w:i/>
          <w:iCs/>
        </w:rPr>
        <w:br/>
      </w:r>
    </w:p>
    <w:p w14:paraId="6DBA5A33" w14:textId="77777777" w:rsidR="009010CB" w:rsidRDefault="009010CB" w:rsidP="009010CB">
      <w:pPr>
        <w:pStyle w:val="HTML"/>
      </w:pPr>
      <w:bookmarkStart w:id="1126" w:name="o101"/>
      <w:bookmarkEnd w:id="1126"/>
      <w:r>
        <w:rPr>
          <w:i/>
          <w:iCs/>
        </w:rPr>
        <w:t xml:space="preserve">     {   Пункт   1.31   глави   1  виключено  на  підставі  Наказу </w:t>
      </w:r>
      <w:r>
        <w:rPr>
          <w:i/>
          <w:iCs/>
        </w:rPr>
        <w:br/>
        <w:t xml:space="preserve">Міністерства   освіти   і   науки,  молоді   та  спорту  N 202/165 </w:t>
      </w:r>
      <w:r>
        <w:rPr>
          <w:i/>
          <w:iCs/>
        </w:rPr>
        <w:br/>
        <w:t xml:space="preserve">( </w:t>
      </w:r>
      <w:hyperlink r:id="rId237" w:tgtFrame="_blank" w:history="1">
        <w:r>
          <w:rPr>
            <w:rStyle w:val="a3"/>
            <w:i/>
            <w:iCs/>
          </w:rPr>
          <w:t>z0440-13</w:t>
        </w:r>
      </w:hyperlink>
      <w:r>
        <w:rPr>
          <w:i/>
          <w:iCs/>
        </w:rPr>
        <w:t xml:space="preserve"> ) від 26.02.2013 } </w:t>
      </w:r>
      <w:r>
        <w:rPr>
          <w:i/>
          <w:iCs/>
        </w:rPr>
        <w:br/>
      </w:r>
    </w:p>
    <w:p w14:paraId="21235336" w14:textId="77777777" w:rsidR="009010CB" w:rsidRDefault="009010CB" w:rsidP="009010CB">
      <w:pPr>
        <w:pStyle w:val="HTML"/>
      </w:pPr>
      <w:bookmarkStart w:id="1127" w:name="o102"/>
      <w:bookmarkEnd w:id="1127"/>
      <w:r>
        <w:rPr>
          <w:i/>
          <w:iCs/>
        </w:rPr>
        <w:t xml:space="preserve">     {   Пункт   1.32   глави   1  виключено  на  підставі  Наказу </w:t>
      </w:r>
      <w:r>
        <w:rPr>
          <w:i/>
          <w:iCs/>
        </w:rPr>
        <w:br/>
        <w:t xml:space="preserve">Міністерства   освіти   і   науки,  молоді   та  спорту  N 202/165 </w:t>
      </w:r>
      <w:r>
        <w:rPr>
          <w:i/>
          <w:iCs/>
        </w:rPr>
        <w:br/>
        <w:t xml:space="preserve">( </w:t>
      </w:r>
      <w:hyperlink r:id="rId238" w:tgtFrame="_blank" w:history="1">
        <w:r>
          <w:rPr>
            <w:rStyle w:val="a3"/>
            <w:i/>
            <w:iCs/>
          </w:rPr>
          <w:t>z0440-13</w:t>
        </w:r>
      </w:hyperlink>
      <w:r>
        <w:rPr>
          <w:i/>
          <w:iCs/>
        </w:rPr>
        <w:t xml:space="preserve"> ) від 26.02.2013 } </w:t>
      </w:r>
      <w:r>
        <w:rPr>
          <w:i/>
          <w:iCs/>
        </w:rPr>
        <w:br/>
      </w:r>
    </w:p>
    <w:p w14:paraId="633BFBAF" w14:textId="77777777" w:rsidR="009010CB" w:rsidRDefault="009010CB" w:rsidP="009010CB">
      <w:pPr>
        <w:pStyle w:val="HTML"/>
      </w:pPr>
      <w:bookmarkStart w:id="1128" w:name="o103"/>
      <w:bookmarkEnd w:id="1128"/>
      <w:r>
        <w:t xml:space="preserve">     1.31.   Проведення   вітамінізації  в  дошкільних  навчальних </w:t>
      </w:r>
      <w:r>
        <w:br/>
        <w:t xml:space="preserve">закладах  полівітамінними препаратами можливе лише за призначенням </w:t>
      </w:r>
      <w:r>
        <w:br/>
        <w:t xml:space="preserve">лікаря-педіатра   в   умовах   ускладнення  епідемічної  ситуації: </w:t>
      </w:r>
      <w:r>
        <w:br/>
        <w:t xml:space="preserve">епідемія    грипу,    спалахи    респіраторно-вірусних   інфекцій. </w:t>
      </w:r>
      <w:r>
        <w:br/>
        <w:t xml:space="preserve">Полівітаміни видають дітям віком від 2-х років під час сніданку чи </w:t>
      </w:r>
      <w:r>
        <w:br/>
        <w:t>обіду.</w:t>
      </w:r>
    </w:p>
    <w:p w14:paraId="0F3343D7" w14:textId="77777777" w:rsidR="009010CB" w:rsidRDefault="009010CB" w:rsidP="009010CB">
      <w:pPr>
        <w:pStyle w:val="HTML"/>
      </w:pPr>
      <w:bookmarkStart w:id="1129" w:name="o104"/>
      <w:bookmarkEnd w:id="1129"/>
      <w:r>
        <w:rPr>
          <w:i/>
          <w:iCs/>
        </w:rPr>
        <w:t xml:space="preserve">{  Пункт  1.31  глави  1  в  редакції Наказу Міністерства освіти і </w:t>
      </w:r>
      <w:r>
        <w:rPr>
          <w:i/>
          <w:iCs/>
        </w:rPr>
        <w:br/>
        <w:t xml:space="preserve">науки, молоді та спорту N 202/165 ( </w:t>
      </w:r>
      <w:hyperlink r:id="rId239" w:tgtFrame="_blank" w:history="1">
        <w:r>
          <w:rPr>
            <w:rStyle w:val="a3"/>
            <w:i/>
            <w:iCs/>
          </w:rPr>
          <w:t>z0440-13</w:t>
        </w:r>
      </w:hyperlink>
      <w:r>
        <w:rPr>
          <w:i/>
          <w:iCs/>
        </w:rPr>
        <w:t xml:space="preserve"> ) від 26.02.2013 } </w:t>
      </w:r>
      <w:r>
        <w:rPr>
          <w:i/>
          <w:iCs/>
        </w:rPr>
        <w:br/>
      </w:r>
    </w:p>
    <w:p w14:paraId="3CBE4BB9" w14:textId="77777777" w:rsidR="009010CB" w:rsidRDefault="009010CB" w:rsidP="009010CB">
      <w:pPr>
        <w:pStyle w:val="HTML"/>
      </w:pPr>
      <w:bookmarkStart w:id="1130" w:name="o105"/>
      <w:bookmarkEnd w:id="1130"/>
      <w:r>
        <w:t xml:space="preserve">     1.32. З    метою    нормалізації    функціонального     стану </w:t>
      </w:r>
      <w:r>
        <w:br/>
      </w:r>
      <w:proofErr w:type="spellStart"/>
      <w:r>
        <w:t>мікробіоценозу</w:t>
      </w:r>
      <w:proofErr w:type="spellEnd"/>
      <w:r>
        <w:t xml:space="preserve">  організму,  особливо  у  тих  дітей,  у  яких були </w:t>
      </w:r>
      <w:r>
        <w:br/>
        <w:t xml:space="preserve">захворювання  або  порушення  функції  шлунково-кишкового   тракту </w:t>
      </w:r>
      <w:r>
        <w:br/>
        <w:t xml:space="preserve">(гастрити,    </w:t>
      </w:r>
      <w:proofErr w:type="spellStart"/>
      <w:r>
        <w:t>дискінезії</w:t>
      </w:r>
      <w:proofErr w:type="spellEnd"/>
      <w:r>
        <w:t xml:space="preserve">    жовчовивідних   шляхів,   </w:t>
      </w:r>
      <w:proofErr w:type="spellStart"/>
      <w:r>
        <w:t>холецистити</w:t>
      </w:r>
      <w:proofErr w:type="spellEnd"/>
      <w:r>
        <w:t xml:space="preserve">, </w:t>
      </w:r>
      <w:r>
        <w:br/>
      </w:r>
      <w:proofErr w:type="spellStart"/>
      <w:r>
        <w:t>панкреатити</w:t>
      </w:r>
      <w:proofErr w:type="spellEnd"/>
      <w:r>
        <w:t xml:space="preserve">,  </w:t>
      </w:r>
      <w:proofErr w:type="spellStart"/>
      <w:r>
        <w:t>ентероколіти</w:t>
      </w:r>
      <w:proofErr w:type="spellEnd"/>
      <w:r>
        <w:t xml:space="preserve"> тощо),  необхідно  включати  у  раціони </w:t>
      </w:r>
      <w:r>
        <w:br/>
        <w:t>кисломолочні напої (кефір, нарине, ряжанку, йогурти тощо).</w:t>
      </w:r>
    </w:p>
    <w:p w14:paraId="6B6BD005" w14:textId="77777777" w:rsidR="009010CB" w:rsidRDefault="009010CB" w:rsidP="009010CB">
      <w:pPr>
        <w:pStyle w:val="HTML"/>
      </w:pPr>
      <w:bookmarkStart w:id="1131" w:name="o106"/>
      <w:bookmarkEnd w:id="1131"/>
      <w:r>
        <w:rPr>
          <w:i/>
          <w:iCs/>
        </w:rPr>
        <w:t xml:space="preserve">{  Пункт  1.32  глави  1  в  редакції Наказу Міністерства освіти і </w:t>
      </w:r>
      <w:r>
        <w:rPr>
          <w:i/>
          <w:iCs/>
        </w:rPr>
        <w:br/>
        <w:t xml:space="preserve">науки, молоді та спорту N 202/165 ( </w:t>
      </w:r>
      <w:hyperlink r:id="rId240" w:tgtFrame="_blank" w:history="1">
        <w:r>
          <w:rPr>
            <w:rStyle w:val="a3"/>
            <w:i/>
            <w:iCs/>
          </w:rPr>
          <w:t>z0440-13</w:t>
        </w:r>
      </w:hyperlink>
      <w:r>
        <w:rPr>
          <w:i/>
          <w:iCs/>
        </w:rPr>
        <w:t xml:space="preserve"> ) від 26.02.2013 } </w:t>
      </w:r>
      <w:r>
        <w:rPr>
          <w:i/>
          <w:iCs/>
        </w:rPr>
        <w:br/>
      </w:r>
    </w:p>
    <w:p w14:paraId="22184B86" w14:textId="77777777" w:rsidR="009010CB" w:rsidRDefault="009010CB" w:rsidP="009010CB">
      <w:pPr>
        <w:pStyle w:val="HTML"/>
      </w:pPr>
      <w:bookmarkStart w:id="1132" w:name="o107"/>
      <w:bookmarkEnd w:id="1132"/>
      <w:r>
        <w:t xml:space="preserve">     1.33. Загальне  керівництво  організацією харчування здійснює </w:t>
      </w:r>
      <w:r>
        <w:br/>
        <w:t xml:space="preserve">керівник  дошкільного навчального закладу. Постачальники продуктів </w:t>
      </w:r>
      <w:r>
        <w:br/>
        <w:t xml:space="preserve">харчування  і  продовольчої  сировини  разом  з керівником закладу </w:t>
      </w:r>
      <w:r>
        <w:br/>
        <w:t xml:space="preserve">складають графіки і маршрути постачання та обсяги завозу. </w:t>
      </w:r>
      <w:r>
        <w:br/>
      </w:r>
    </w:p>
    <w:p w14:paraId="19162953" w14:textId="77777777" w:rsidR="009010CB" w:rsidRDefault="009010CB" w:rsidP="009010CB">
      <w:pPr>
        <w:pStyle w:val="HTML"/>
      </w:pPr>
      <w:bookmarkStart w:id="1133" w:name="o108"/>
      <w:bookmarkEnd w:id="1133"/>
      <w:r>
        <w:t xml:space="preserve">     1.34. Лікар контролює додержання  санітарно-протиепідемічного </w:t>
      </w:r>
      <w:r>
        <w:br/>
        <w:t xml:space="preserve">режиму  на  харчоблоці,  виконання меню,  якість та безпеку страв, </w:t>
      </w:r>
      <w:r>
        <w:br/>
        <w:t xml:space="preserve">проводить санітарно-освітню роботу серед  персоналу  і  батьків  з </w:t>
      </w:r>
      <w:r>
        <w:br/>
        <w:t xml:space="preserve">питань  раціонального  харчування,  особливо  в оздоровчий період. </w:t>
      </w:r>
      <w:r>
        <w:br/>
        <w:t xml:space="preserve">Лікар дає оцінку ефективності харчування,  призначає індивідуальне </w:t>
      </w:r>
      <w:r>
        <w:br/>
        <w:t xml:space="preserve">харчування  дітям  першого  року  життя і дієтхарчування для дітей </w:t>
      </w:r>
      <w:r>
        <w:br/>
        <w:t xml:space="preserve">диспансерної групи,  проводить заняття з  персоналом  щодо  питань </w:t>
      </w:r>
      <w:r>
        <w:br/>
        <w:t xml:space="preserve">гігієни   харчування,  профілактики  харчових  отруєнь  і  гострих </w:t>
      </w:r>
      <w:r>
        <w:br/>
        <w:t xml:space="preserve">кишкових інфекцій. </w:t>
      </w:r>
      <w:r>
        <w:br/>
      </w:r>
    </w:p>
    <w:p w14:paraId="023C203C" w14:textId="77777777" w:rsidR="009010CB" w:rsidRDefault="009010CB" w:rsidP="009010CB">
      <w:pPr>
        <w:pStyle w:val="HTML"/>
      </w:pPr>
      <w:bookmarkStart w:id="1134" w:name="o109"/>
      <w:bookmarkEnd w:id="1134"/>
      <w:r>
        <w:t xml:space="preserve">     1.35.  Медична  сестра під час приймання комірником (</w:t>
      </w:r>
      <w:proofErr w:type="spellStart"/>
      <w:r>
        <w:t>кухарем</w:t>
      </w:r>
      <w:proofErr w:type="spellEnd"/>
      <w:r>
        <w:t xml:space="preserve">) </w:t>
      </w:r>
      <w:r>
        <w:br/>
        <w:t xml:space="preserve">продуктів  харчування  та  продовольчої сировини, які надходять до </w:t>
      </w:r>
      <w:r>
        <w:br/>
        <w:t xml:space="preserve">закладу,  контролює  їх  безпечність та якість у Журналі бракеражу </w:t>
      </w:r>
      <w:r>
        <w:br/>
        <w:t xml:space="preserve">сирої  продукції  (додаток  12)  за термінами реалізації і умовами </w:t>
      </w:r>
      <w:r>
        <w:br/>
        <w:t xml:space="preserve">зберігання.  Медсестра  веде  документацію  з  харчування, складає </w:t>
      </w:r>
      <w:r>
        <w:br/>
        <w:t xml:space="preserve">примірне  двотижневе меню, меню-розклад, проводить антропометричні </w:t>
      </w:r>
      <w:r>
        <w:br/>
        <w:t xml:space="preserve">вимірювання  (дітей  ясельних  груп - 1 раз на місяць, садових - 1 </w:t>
      </w:r>
      <w:r>
        <w:br/>
        <w:t xml:space="preserve">раз  на  квартал;  в  період  оздоровлення  - щомісяця), контролює </w:t>
      </w:r>
      <w:r>
        <w:br/>
        <w:t xml:space="preserve">вихід,  безпеку  і  якість  страв  (бракераж  готової  продукції), </w:t>
      </w:r>
      <w:r>
        <w:br/>
        <w:t xml:space="preserve">дотримання технології їх приготування, санітарний стан харчоблоку, </w:t>
      </w:r>
      <w:r>
        <w:br/>
        <w:t xml:space="preserve">дотримання   правил   особистої   гігієни   персоналом,  наявність </w:t>
      </w:r>
      <w:r>
        <w:br/>
        <w:t xml:space="preserve">гнійничкових   захворювань  і  гострих  респіраторних  інфекцій  у </w:t>
      </w:r>
      <w:r>
        <w:br/>
        <w:t xml:space="preserve">працівників  харчоблоку  (Журнал  здоров'я працівників харчоблоку, </w:t>
      </w:r>
      <w:r>
        <w:br/>
      </w:r>
      <w:r>
        <w:lastRenderedPageBreak/>
        <w:t xml:space="preserve">додаток 13), своєчасність проходження медоглядів (особисті медичні </w:t>
      </w:r>
      <w:r>
        <w:br/>
        <w:t xml:space="preserve">книжки).  Медсестра проводить заняття з гігієни харчування й основ </w:t>
      </w:r>
      <w:r>
        <w:br/>
        <w:t xml:space="preserve">дитячого  дієтичного  харчування, санітарно-освітню роботу, у тому </w:t>
      </w:r>
      <w:r>
        <w:br/>
        <w:t xml:space="preserve">числі  бесіди  щодо  харчування дітей у колективі і родині (вечеря </w:t>
      </w:r>
      <w:r>
        <w:br/>
        <w:t>дитини вдома, харчування у вихідні дні тощо).</w:t>
      </w:r>
    </w:p>
    <w:p w14:paraId="57AD516C" w14:textId="77777777" w:rsidR="009010CB" w:rsidRDefault="009010CB" w:rsidP="009010CB">
      <w:pPr>
        <w:pStyle w:val="HTML"/>
      </w:pPr>
      <w:bookmarkStart w:id="1135" w:name="o110"/>
      <w:bookmarkEnd w:id="1135"/>
      <w:r>
        <w:rPr>
          <w:i/>
          <w:iCs/>
        </w:rPr>
        <w:t xml:space="preserve">{  Пункт  1.35  глави  1  із  змінами,  внесеними згідно з Наказом </w:t>
      </w:r>
      <w:r>
        <w:rPr>
          <w:i/>
          <w:iCs/>
        </w:rPr>
        <w:br/>
        <w:t xml:space="preserve">Міністерства   освіти   і   науки,   молоді   та  спорту N 202/165 </w:t>
      </w:r>
      <w:r>
        <w:rPr>
          <w:i/>
          <w:iCs/>
        </w:rPr>
        <w:br/>
        <w:t xml:space="preserve">( </w:t>
      </w:r>
      <w:hyperlink r:id="rId241" w:tgtFrame="_blank" w:history="1">
        <w:r>
          <w:rPr>
            <w:rStyle w:val="a3"/>
            <w:i/>
            <w:iCs/>
          </w:rPr>
          <w:t>z0440-13</w:t>
        </w:r>
      </w:hyperlink>
      <w:r>
        <w:rPr>
          <w:i/>
          <w:iCs/>
        </w:rPr>
        <w:t xml:space="preserve"> ) від 26.02.2013 } </w:t>
      </w:r>
      <w:r>
        <w:rPr>
          <w:i/>
          <w:iCs/>
        </w:rPr>
        <w:br/>
      </w:r>
    </w:p>
    <w:p w14:paraId="2F197BD9" w14:textId="77777777" w:rsidR="009010CB" w:rsidRDefault="009010CB" w:rsidP="009010CB">
      <w:pPr>
        <w:pStyle w:val="HTML"/>
      </w:pPr>
      <w:bookmarkStart w:id="1136" w:name="o111"/>
      <w:bookmarkEnd w:id="1136"/>
      <w:r>
        <w:t xml:space="preserve">     1.36. Комірник (завгосп) контролює умови  доставки  продуктів </w:t>
      </w:r>
      <w:r>
        <w:br/>
        <w:t xml:space="preserve">харчування  та  продовольчої  сировини  до закладу,  відповідає за </w:t>
      </w:r>
      <w:r>
        <w:br/>
        <w:t xml:space="preserve">якість  та  асортимент  продуктів   харчування   та   продовольчої </w:t>
      </w:r>
      <w:r>
        <w:br/>
        <w:t xml:space="preserve">сировини, які прийнято до закладу, за додержання вимог санітарного </w:t>
      </w:r>
      <w:r>
        <w:br/>
        <w:t xml:space="preserve">законодавства  при  їх  зберіганні,  здійснює  їх  облік  у  Книзі </w:t>
      </w:r>
      <w:r>
        <w:br/>
        <w:t>складського обліку (додаток 14), бере участь у складанні меню.</w:t>
      </w:r>
    </w:p>
    <w:p w14:paraId="7FB0F59E" w14:textId="77777777" w:rsidR="009010CB" w:rsidRDefault="009010CB" w:rsidP="009010CB">
      <w:pPr>
        <w:pStyle w:val="HTML"/>
      </w:pPr>
      <w:bookmarkStart w:id="1137" w:name="o112"/>
      <w:bookmarkEnd w:id="1137"/>
      <w:r>
        <w:t xml:space="preserve">     При  централізованій  доставці продуктів харчування приймання </w:t>
      </w:r>
      <w:r>
        <w:br/>
        <w:t xml:space="preserve">продуктів   підтверджується   не   тільки  розпискою  комірника  у </w:t>
      </w:r>
      <w:r>
        <w:br/>
        <w:t xml:space="preserve">супровідному документі постачальника,  але  і  штампом  (печаткою) </w:t>
      </w:r>
      <w:r>
        <w:br/>
        <w:t>закладу.</w:t>
      </w:r>
    </w:p>
    <w:p w14:paraId="42CB9AAC" w14:textId="77777777" w:rsidR="009010CB" w:rsidRDefault="009010CB" w:rsidP="009010CB">
      <w:pPr>
        <w:pStyle w:val="HTML"/>
      </w:pPr>
      <w:bookmarkStart w:id="1138" w:name="o113"/>
      <w:bookmarkEnd w:id="1138"/>
      <w:r>
        <w:rPr>
          <w:i/>
          <w:iCs/>
        </w:rPr>
        <w:t xml:space="preserve">{  Пункт  1.36  глави  1  із  змінами,  внесеними згідно з Наказом </w:t>
      </w:r>
      <w:r>
        <w:rPr>
          <w:i/>
          <w:iCs/>
        </w:rPr>
        <w:br/>
        <w:t xml:space="preserve">Міністерства   освіти   і   науки,   молоді   та  спорту N 202/165 </w:t>
      </w:r>
      <w:r>
        <w:rPr>
          <w:i/>
          <w:iCs/>
        </w:rPr>
        <w:br/>
        <w:t xml:space="preserve">( </w:t>
      </w:r>
      <w:hyperlink r:id="rId242" w:tgtFrame="_blank" w:history="1">
        <w:r>
          <w:rPr>
            <w:rStyle w:val="a3"/>
            <w:i/>
            <w:iCs/>
          </w:rPr>
          <w:t>z0440-13</w:t>
        </w:r>
      </w:hyperlink>
      <w:r>
        <w:rPr>
          <w:i/>
          <w:iCs/>
        </w:rPr>
        <w:t xml:space="preserve"> ) від 26.02.2013 } </w:t>
      </w:r>
      <w:r>
        <w:rPr>
          <w:i/>
          <w:iCs/>
        </w:rPr>
        <w:br/>
      </w:r>
    </w:p>
    <w:p w14:paraId="17F97E18" w14:textId="77777777" w:rsidR="009010CB" w:rsidRDefault="009010CB" w:rsidP="009010CB">
      <w:pPr>
        <w:pStyle w:val="HTML"/>
      </w:pPr>
      <w:bookmarkStart w:id="1139" w:name="o114"/>
      <w:bookmarkEnd w:id="1139"/>
      <w:r>
        <w:t xml:space="preserve">     1.37. Кухар  бере  участь  у  складанні  меню,  відповідає за </w:t>
      </w:r>
      <w:r>
        <w:br/>
        <w:t xml:space="preserve">зберігання та використання денного запасу  продуктів,  за  повноту </w:t>
      </w:r>
      <w:r>
        <w:br/>
        <w:t xml:space="preserve">закладки  продуктів  і  вихід  страв  (додаток  15),  за  якість і </w:t>
      </w:r>
      <w:r>
        <w:br/>
        <w:t xml:space="preserve">своєчасне приготування їжі, за дотримання технології виготовлення, </w:t>
      </w:r>
      <w:r>
        <w:br/>
        <w:t xml:space="preserve">за  відбір та зберігання добової проби страв, за додержання правил </w:t>
      </w:r>
      <w:r>
        <w:br/>
        <w:t xml:space="preserve">особистої   гігієни,  за  санітарний  стан  приміщень  харчоблоку. </w:t>
      </w:r>
      <w:r>
        <w:br/>
        <w:t xml:space="preserve">Санітарний одяг (халати, фартухи, хустки, ковпаки) замінюється при </w:t>
      </w:r>
      <w:r>
        <w:br/>
        <w:t>забрудненні.</w:t>
      </w:r>
    </w:p>
    <w:p w14:paraId="59672EBE" w14:textId="77777777" w:rsidR="009010CB" w:rsidRDefault="009010CB" w:rsidP="009010CB">
      <w:pPr>
        <w:pStyle w:val="HTML"/>
      </w:pPr>
      <w:bookmarkStart w:id="1140" w:name="o115"/>
      <w:bookmarkEnd w:id="1140"/>
      <w:r>
        <w:t xml:space="preserve">     Кухар та інші працівники харчоблоку особисто  розписуються  у </w:t>
      </w:r>
      <w:r>
        <w:br/>
        <w:t xml:space="preserve">Журналі здоров'я працівників харчоблоку про відсутність дисфункції </w:t>
      </w:r>
      <w:r>
        <w:br/>
        <w:t xml:space="preserve">кишечнику та гострих респіраторних інфекцій. Кухарю підпорядковані </w:t>
      </w:r>
      <w:r>
        <w:br/>
        <w:t xml:space="preserve">кухонні  робітники,  які  у  роботі  також  повинні  дотримуватися </w:t>
      </w:r>
      <w:r>
        <w:br/>
        <w:t>вищенаведених санітарних вимог.</w:t>
      </w:r>
    </w:p>
    <w:p w14:paraId="66790890" w14:textId="77777777" w:rsidR="009010CB" w:rsidRDefault="009010CB" w:rsidP="009010CB">
      <w:pPr>
        <w:pStyle w:val="HTML"/>
      </w:pPr>
      <w:bookmarkStart w:id="1141" w:name="o116"/>
      <w:bookmarkEnd w:id="1141"/>
      <w:r>
        <w:t xml:space="preserve">     Працівники дошкільного  навчального  закладу,  у  тому  числі </w:t>
      </w:r>
      <w:r>
        <w:br/>
        <w:t xml:space="preserve">харчоблоку,  проходять  медичні  огляди  відповідно   до   чинного </w:t>
      </w:r>
      <w:r>
        <w:br/>
        <w:t>законодавства.</w:t>
      </w:r>
    </w:p>
    <w:p w14:paraId="4C4A5879" w14:textId="77777777" w:rsidR="009010CB" w:rsidRDefault="009010CB" w:rsidP="009010CB">
      <w:pPr>
        <w:pStyle w:val="HTML"/>
      </w:pPr>
      <w:bookmarkStart w:id="1142" w:name="o117"/>
      <w:bookmarkEnd w:id="1142"/>
      <w:r>
        <w:rPr>
          <w:i/>
          <w:iCs/>
        </w:rPr>
        <w:t xml:space="preserve">{  Пункт  1.37  глави  1  із  змінами,  внесеними згідно з Наказом </w:t>
      </w:r>
      <w:r>
        <w:rPr>
          <w:i/>
          <w:iCs/>
        </w:rPr>
        <w:br/>
        <w:t xml:space="preserve">Міністерства   освіти   і   науки,   молоді   та  спорту N 202/165 </w:t>
      </w:r>
      <w:r>
        <w:rPr>
          <w:i/>
          <w:iCs/>
        </w:rPr>
        <w:br/>
        <w:t xml:space="preserve">( </w:t>
      </w:r>
      <w:hyperlink r:id="rId243" w:tgtFrame="_blank" w:history="1">
        <w:r>
          <w:rPr>
            <w:rStyle w:val="a3"/>
            <w:i/>
            <w:iCs/>
          </w:rPr>
          <w:t>z0440-13</w:t>
        </w:r>
      </w:hyperlink>
      <w:r>
        <w:rPr>
          <w:i/>
          <w:iCs/>
        </w:rPr>
        <w:t xml:space="preserve"> ) від 26.02.2013 } </w:t>
      </w:r>
      <w:r>
        <w:rPr>
          <w:i/>
          <w:iCs/>
        </w:rPr>
        <w:br/>
      </w:r>
    </w:p>
    <w:p w14:paraId="5B3103D4" w14:textId="77777777" w:rsidR="009010CB" w:rsidRDefault="009010CB" w:rsidP="009010CB">
      <w:pPr>
        <w:pStyle w:val="HTML"/>
      </w:pPr>
      <w:bookmarkStart w:id="1143" w:name="o118"/>
      <w:bookmarkEnd w:id="1143"/>
      <w:r>
        <w:t xml:space="preserve">     2. Оцінка ефективності харчування </w:t>
      </w:r>
      <w:r>
        <w:br/>
      </w:r>
    </w:p>
    <w:p w14:paraId="026CCF1C" w14:textId="77777777" w:rsidR="009010CB" w:rsidRDefault="009010CB" w:rsidP="009010CB">
      <w:pPr>
        <w:pStyle w:val="HTML"/>
      </w:pPr>
      <w:bookmarkStart w:id="1144" w:name="o119"/>
      <w:bookmarkEnd w:id="1144"/>
      <w:r>
        <w:t xml:space="preserve">     2.1. Показниками    правильної   організації   харчування   в </w:t>
      </w:r>
      <w:r>
        <w:br/>
        <w:t xml:space="preserve">дошкільних навчальних закладах є показники здоров'я дітей (ступінь </w:t>
      </w:r>
      <w:r>
        <w:br/>
        <w:t xml:space="preserve">фізичного   розвитку   дітей   за   результатами  антропометричних </w:t>
      </w:r>
      <w:r>
        <w:br/>
        <w:t xml:space="preserve">вимірювань,    поширеність    захворювань,    у     тому     числі </w:t>
      </w:r>
      <w:r>
        <w:br/>
        <w:t xml:space="preserve">шлунково-кишкових,  індекс  здоров'я  тощо).  В закладах необхідно </w:t>
      </w:r>
      <w:r>
        <w:br/>
        <w:t xml:space="preserve">здійснювати постійний контроль за  харчуванням  дітей,  станом  їх </w:t>
      </w:r>
      <w:r>
        <w:br/>
        <w:t xml:space="preserve">здоров'я,   систематично   аналізувати   перелічені   показники  і </w:t>
      </w:r>
      <w:r>
        <w:br/>
        <w:t xml:space="preserve">відповідно до цього проводити корекцію харчування. </w:t>
      </w:r>
      <w:r>
        <w:br/>
      </w:r>
    </w:p>
    <w:p w14:paraId="235218A6" w14:textId="77777777" w:rsidR="009010CB" w:rsidRDefault="009010CB" w:rsidP="009010CB">
      <w:pPr>
        <w:pStyle w:val="HTML"/>
      </w:pPr>
      <w:bookmarkStart w:id="1145" w:name="o120"/>
      <w:bookmarkEnd w:id="1145"/>
      <w:r>
        <w:t xml:space="preserve">     2.2. Для оцінки ефективності харчування  необхідно  проводити </w:t>
      </w:r>
      <w:r>
        <w:br/>
        <w:t xml:space="preserve">аналіз  фізичного розвитку дітей.  Оцінка рівня фізичного розвитку </w:t>
      </w:r>
      <w:r>
        <w:br/>
        <w:t xml:space="preserve">проводиться з використанням   стандартних   таблиць:   для   дітей </w:t>
      </w:r>
      <w:r>
        <w:br/>
        <w:t xml:space="preserve">до 3  років  -  1  раз  на місяць,  від 3 до 6(7) років - 1 раз на </w:t>
      </w:r>
      <w:r>
        <w:br/>
        <w:t xml:space="preserve">квартал.  Одночасно  з  цим  враховуються  й  абсолютні  показники </w:t>
      </w:r>
      <w:r>
        <w:br/>
        <w:t xml:space="preserve">приросту  маси  тіла  за  певні  проміжки  часу  - за місяць чи за </w:t>
      </w:r>
      <w:r>
        <w:br/>
        <w:t xml:space="preserve">квартал,  які заносяться  у  Журнал  антропометрії  (додаток  16). </w:t>
      </w:r>
      <w:r>
        <w:br/>
        <w:t xml:space="preserve">Особливо  важливо стежити за динамікою цих показників у дітей груп </w:t>
      </w:r>
      <w:r>
        <w:br/>
        <w:t xml:space="preserve">ризику (діти диспансерної групи,  діти з надлишком або з дефіцитом </w:t>
      </w:r>
      <w:r>
        <w:br/>
        <w:t>маси тіла).</w:t>
      </w:r>
    </w:p>
    <w:p w14:paraId="1F8869FB" w14:textId="77777777" w:rsidR="009010CB" w:rsidRDefault="009010CB" w:rsidP="009010CB">
      <w:pPr>
        <w:pStyle w:val="HTML"/>
      </w:pPr>
      <w:bookmarkStart w:id="1146" w:name="o121"/>
      <w:bookmarkEnd w:id="1146"/>
      <w:r>
        <w:rPr>
          <w:i/>
          <w:iCs/>
        </w:rPr>
        <w:lastRenderedPageBreak/>
        <w:t xml:space="preserve">{  Пункт  2.2  глави  2  із  змінами,  внесеними згідно з  Наказом </w:t>
      </w:r>
      <w:r>
        <w:rPr>
          <w:i/>
          <w:iCs/>
        </w:rPr>
        <w:br/>
        <w:t xml:space="preserve">Міністерства   освіти   і   науки,   молоді   та  спорту N 202/165 </w:t>
      </w:r>
      <w:r>
        <w:rPr>
          <w:i/>
          <w:iCs/>
        </w:rPr>
        <w:br/>
        <w:t xml:space="preserve">( </w:t>
      </w:r>
      <w:hyperlink r:id="rId244" w:tgtFrame="_blank" w:history="1">
        <w:r>
          <w:rPr>
            <w:rStyle w:val="a3"/>
            <w:i/>
            <w:iCs/>
          </w:rPr>
          <w:t>z0440-13</w:t>
        </w:r>
      </w:hyperlink>
      <w:r>
        <w:rPr>
          <w:i/>
          <w:iCs/>
        </w:rPr>
        <w:t xml:space="preserve"> ) від 26.02.2013 } </w:t>
      </w:r>
      <w:r>
        <w:rPr>
          <w:i/>
          <w:iCs/>
        </w:rPr>
        <w:br/>
      </w:r>
    </w:p>
    <w:p w14:paraId="4F568C36" w14:textId="77777777" w:rsidR="009010CB" w:rsidRDefault="009010CB" w:rsidP="009010CB">
      <w:pPr>
        <w:pStyle w:val="HTML"/>
      </w:pPr>
      <w:bookmarkStart w:id="1147" w:name="o122"/>
      <w:bookmarkEnd w:id="1147"/>
      <w:r>
        <w:t xml:space="preserve">     2.3. Нервово-психічний  розвиток дітей оцінюється за віковими </w:t>
      </w:r>
      <w:r>
        <w:br/>
        <w:t xml:space="preserve">показниками.  При цьому звертається увага на правильність розвитку </w:t>
      </w:r>
      <w:r>
        <w:br/>
        <w:t xml:space="preserve">статичних  і моторних функцій,  мови,  навичок самообслуговування, </w:t>
      </w:r>
      <w:r>
        <w:br/>
        <w:t xml:space="preserve">особистої і загальної  гігієни,  ігрової  і  трудової  діяльності, </w:t>
      </w:r>
      <w:r>
        <w:br/>
        <w:t>готовність до навчання у школі.</w:t>
      </w:r>
    </w:p>
    <w:p w14:paraId="464DDF24" w14:textId="77777777" w:rsidR="009010CB" w:rsidRDefault="009010CB" w:rsidP="009010CB">
      <w:pPr>
        <w:pStyle w:val="HTML"/>
      </w:pPr>
      <w:bookmarkStart w:id="1148" w:name="o123"/>
      <w:bookmarkEnd w:id="1148"/>
      <w:r>
        <w:t xml:space="preserve">     Серед результатів лабораторних досліджень,  що можуть служити </w:t>
      </w:r>
      <w:r>
        <w:br/>
        <w:t xml:space="preserve">критеріями оцінки ефективності харчування,  важливе значення мають </w:t>
      </w:r>
      <w:r>
        <w:br/>
        <w:t xml:space="preserve">результати  дослідження  крові,  що  дозволяють   вчасно   виявити </w:t>
      </w:r>
      <w:r>
        <w:br/>
        <w:t xml:space="preserve">наявність   анемії   (низький   рівень   гемоглобіну,  кольорового </w:t>
      </w:r>
      <w:r>
        <w:br/>
        <w:t xml:space="preserve">показника,   кількості    еритроцитів),    алергії    (лейкопенія, </w:t>
      </w:r>
      <w:r>
        <w:br/>
      </w:r>
      <w:proofErr w:type="spellStart"/>
      <w:r>
        <w:t>еозинофілія</w:t>
      </w:r>
      <w:proofErr w:type="spellEnd"/>
      <w:r>
        <w:t>, уповільнена ШОЕ, гіповітаміноз).</w:t>
      </w:r>
    </w:p>
    <w:p w14:paraId="347634A8" w14:textId="77777777" w:rsidR="009010CB" w:rsidRDefault="009010CB" w:rsidP="009010CB">
      <w:pPr>
        <w:pStyle w:val="HTML"/>
      </w:pPr>
      <w:bookmarkStart w:id="1149" w:name="o124"/>
      <w:bookmarkEnd w:id="1149"/>
      <w:r>
        <w:t xml:space="preserve">     Оцінкою адекватності  харчування  є   рівень   захворюваності </w:t>
      </w:r>
      <w:r>
        <w:br/>
        <w:t xml:space="preserve">дітей,    особливо    гострими    респіраторними    інфекціями   і </w:t>
      </w:r>
      <w:r>
        <w:br/>
        <w:t xml:space="preserve">шлунково-кишковими  захворюваннями,  тому,  що  при  неправильному </w:t>
      </w:r>
      <w:r>
        <w:br/>
        <w:t xml:space="preserve">харчуванні  знижується  імунітет  і зменшується опірність дитячого </w:t>
      </w:r>
      <w:r>
        <w:br/>
        <w:t xml:space="preserve">організму. </w:t>
      </w:r>
      <w:r>
        <w:br/>
      </w:r>
    </w:p>
    <w:p w14:paraId="35CEDCEF" w14:textId="77777777" w:rsidR="009010CB" w:rsidRDefault="009010CB" w:rsidP="009010CB">
      <w:pPr>
        <w:pStyle w:val="HTML"/>
      </w:pPr>
      <w:bookmarkStart w:id="1150" w:name="o125"/>
      <w:bookmarkEnd w:id="1150"/>
      <w:r>
        <w:t xml:space="preserve">     2.4. Питання організації харчування у дошкільному навчальному </w:t>
      </w:r>
      <w:r>
        <w:br/>
        <w:t xml:space="preserve">закладі необхідно заслуховувати на загальних зборах (конференціях) </w:t>
      </w:r>
      <w:r>
        <w:br/>
        <w:t xml:space="preserve">колективу  закладу,  засіданнях   ради   дошкільного   навчального </w:t>
      </w:r>
      <w:r>
        <w:br/>
        <w:t xml:space="preserve">закладу. </w:t>
      </w:r>
      <w:r>
        <w:br/>
      </w:r>
    </w:p>
    <w:p w14:paraId="5BFE96BD" w14:textId="77777777" w:rsidR="009010CB" w:rsidRDefault="009010CB" w:rsidP="009010CB">
      <w:pPr>
        <w:pStyle w:val="HTML"/>
      </w:pPr>
      <w:bookmarkStart w:id="1151" w:name="o126"/>
      <w:bookmarkEnd w:id="1151"/>
      <w:r>
        <w:t xml:space="preserve">     3. Організація дієтичного харчування </w:t>
      </w:r>
      <w:r>
        <w:br/>
      </w:r>
    </w:p>
    <w:p w14:paraId="50E9A94D" w14:textId="77777777" w:rsidR="009010CB" w:rsidRDefault="009010CB" w:rsidP="009010CB">
      <w:pPr>
        <w:pStyle w:val="HTML"/>
      </w:pPr>
      <w:bookmarkStart w:id="1152" w:name="o127"/>
      <w:bookmarkEnd w:id="1152"/>
      <w:r>
        <w:t xml:space="preserve">     3.1.  Дієтичне харчування дітям призначається лікарем закладу </w:t>
      </w:r>
      <w:r>
        <w:br/>
        <w:t xml:space="preserve">або  відповідного  профілю  закладу  охорони  здоров'я: дітям, які </w:t>
      </w:r>
      <w:r>
        <w:br/>
        <w:t xml:space="preserve">часто  і  тривало  хворіють, мають хронічні захворювання (в період </w:t>
      </w:r>
      <w:r>
        <w:br/>
        <w:t xml:space="preserve">загострення  хвороби).  Списки дітей на дієтхарчування складаються </w:t>
      </w:r>
      <w:r>
        <w:br/>
        <w:t xml:space="preserve">при відборі дітей на курс </w:t>
      </w:r>
      <w:proofErr w:type="spellStart"/>
      <w:r>
        <w:t>протирецидивного</w:t>
      </w:r>
      <w:proofErr w:type="spellEnd"/>
      <w:r>
        <w:t xml:space="preserve"> лікування і </w:t>
      </w:r>
      <w:proofErr w:type="spellStart"/>
      <w:r>
        <w:t>уточнюються</w:t>
      </w:r>
      <w:proofErr w:type="spellEnd"/>
      <w:r>
        <w:t xml:space="preserve"> </w:t>
      </w:r>
      <w:r>
        <w:br/>
        <w:t>лікарем упродовж періоду перебування на дієті.</w:t>
      </w:r>
    </w:p>
    <w:p w14:paraId="2F10C43E" w14:textId="77777777" w:rsidR="009010CB" w:rsidRDefault="009010CB" w:rsidP="009010CB">
      <w:pPr>
        <w:pStyle w:val="HTML"/>
      </w:pPr>
      <w:bookmarkStart w:id="1153" w:name="o128"/>
      <w:bookmarkEnd w:id="1153"/>
      <w:r>
        <w:rPr>
          <w:i/>
          <w:iCs/>
        </w:rPr>
        <w:t xml:space="preserve">{  Пункт  3.1  глави  3  із  змінами,  внесеними згідно з  Наказом </w:t>
      </w:r>
      <w:r>
        <w:rPr>
          <w:i/>
          <w:iCs/>
        </w:rPr>
        <w:br/>
        <w:t xml:space="preserve">Міністерства   освіти   і   науки,   молоді   та  спорту N 202/165 </w:t>
      </w:r>
      <w:r>
        <w:rPr>
          <w:i/>
          <w:iCs/>
        </w:rPr>
        <w:br/>
        <w:t xml:space="preserve">( </w:t>
      </w:r>
      <w:hyperlink r:id="rId245" w:tgtFrame="_blank" w:history="1">
        <w:r>
          <w:rPr>
            <w:rStyle w:val="a3"/>
            <w:i/>
            <w:iCs/>
          </w:rPr>
          <w:t>z0440-13</w:t>
        </w:r>
      </w:hyperlink>
      <w:r>
        <w:rPr>
          <w:i/>
          <w:iCs/>
        </w:rPr>
        <w:t xml:space="preserve"> ) від 26.02.2013 } </w:t>
      </w:r>
      <w:r>
        <w:rPr>
          <w:i/>
          <w:iCs/>
        </w:rPr>
        <w:br/>
      </w:r>
    </w:p>
    <w:p w14:paraId="31454D20" w14:textId="77777777" w:rsidR="009010CB" w:rsidRDefault="009010CB" w:rsidP="009010CB">
      <w:pPr>
        <w:pStyle w:val="HTML"/>
      </w:pPr>
      <w:bookmarkStart w:id="1154" w:name="o129"/>
      <w:bookmarkEnd w:id="1154"/>
      <w:r>
        <w:t xml:space="preserve">     3.2. Дітям   з  надлишковою  масою  тіла  й  ожирінням,  крім </w:t>
      </w:r>
      <w:r>
        <w:br/>
        <w:t xml:space="preserve">дієтичного  харчування,  необхідно  підвищити  рухову   активність </w:t>
      </w:r>
      <w:r>
        <w:br/>
        <w:t xml:space="preserve">шляхом залучення їх до рухливих ігор,  а також призначенням занять </w:t>
      </w:r>
      <w:r>
        <w:br/>
        <w:t xml:space="preserve">лікувальної фізкультури. </w:t>
      </w:r>
      <w:r>
        <w:br/>
      </w:r>
    </w:p>
    <w:p w14:paraId="4AAC8CDB" w14:textId="77777777" w:rsidR="009010CB" w:rsidRDefault="009010CB" w:rsidP="009010CB">
      <w:pPr>
        <w:pStyle w:val="HTML"/>
      </w:pPr>
      <w:bookmarkStart w:id="1155" w:name="o130"/>
      <w:bookmarkEnd w:id="1155"/>
      <w:r>
        <w:t xml:space="preserve">     3.3. Лікар  і  медсестра  повинні  проводити   роз'яснювальну </w:t>
      </w:r>
      <w:r>
        <w:br/>
        <w:t xml:space="preserve">роботу  з  батьками щодо характеру дієти і надавати рекомендації з </w:t>
      </w:r>
      <w:r>
        <w:br/>
        <w:t xml:space="preserve">харчування  вдома,  дотримання  режиму  харчування  у  вихідні   і </w:t>
      </w:r>
      <w:r>
        <w:br/>
        <w:t xml:space="preserve">святкові  дні,  повинні  роз'яснювати батькам правила застосування </w:t>
      </w:r>
      <w:r>
        <w:br/>
        <w:t xml:space="preserve">мінеральних вод, відварів лікувальних трав, вітамінів тощо. </w:t>
      </w:r>
      <w:r>
        <w:br/>
      </w:r>
    </w:p>
    <w:p w14:paraId="58A48B4B" w14:textId="77777777" w:rsidR="009010CB" w:rsidRDefault="009010CB" w:rsidP="009010CB">
      <w:pPr>
        <w:pStyle w:val="HTML"/>
      </w:pPr>
      <w:bookmarkStart w:id="1156" w:name="o131"/>
      <w:bookmarkEnd w:id="1156"/>
      <w:r>
        <w:t xml:space="preserve">     3.4. Основними    критеріями    ефективності     застосування </w:t>
      </w:r>
      <w:r>
        <w:br/>
        <w:t>дієтхарчування є:</w:t>
      </w:r>
    </w:p>
    <w:p w14:paraId="3B809F01" w14:textId="77777777" w:rsidR="009010CB" w:rsidRDefault="009010CB" w:rsidP="009010CB">
      <w:pPr>
        <w:pStyle w:val="HTML"/>
      </w:pPr>
      <w:bookmarkStart w:id="1157" w:name="o132"/>
      <w:bookmarkEnd w:id="1157"/>
      <w:r>
        <w:t xml:space="preserve">     - видужання, зниження частоти хронічних захворювань;</w:t>
      </w:r>
    </w:p>
    <w:p w14:paraId="5060AC46" w14:textId="77777777" w:rsidR="009010CB" w:rsidRDefault="009010CB" w:rsidP="009010CB">
      <w:pPr>
        <w:pStyle w:val="HTML"/>
      </w:pPr>
      <w:bookmarkStart w:id="1158" w:name="o133"/>
      <w:bookmarkEnd w:id="1158"/>
      <w:r>
        <w:t xml:space="preserve">     - поліпшення    загального   самопочуття   дитини   (зниження </w:t>
      </w:r>
      <w:r>
        <w:br/>
        <w:t>стомлюваності, підвищення настрою і загального тонусу організму);</w:t>
      </w:r>
    </w:p>
    <w:p w14:paraId="27BDDB23" w14:textId="77777777" w:rsidR="009010CB" w:rsidRDefault="009010CB" w:rsidP="009010CB">
      <w:pPr>
        <w:pStyle w:val="HTML"/>
      </w:pPr>
      <w:bookmarkStart w:id="1159" w:name="o134"/>
      <w:bookmarkEnd w:id="1159"/>
      <w:r>
        <w:t xml:space="preserve">     - поліпшення показників морфологічного стану крові;</w:t>
      </w:r>
    </w:p>
    <w:p w14:paraId="398CA229" w14:textId="77777777" w:rsidR="009010CB" w:rsidRDefault="009010CB" w:rsidP="009010CB">
      <w:pPr>
        <w:pStyle w:val="HTML"/>
      </w:pPr>
      <w:bookmarkStart w:id="1160" w:name="o135"/>
      <w:bookmarkEnd w:id="1160"/>
      <w:r>
        <w:t xml:space="preserve">     - поліпшення    інших    клініко-біохімічних    фізіологічних </w:t>
      </w:r>
      <w:r>
        <w:br/>
        <w:t xml:space="preserve">показників. </w:t>
      </w:r>
      <w:r>
        <w:br/>
      </w:r>
    </w:p>
    <w:p w14:paraId="6335CD91" w14:textId="77777777" w:rsidR="009010CB" w:rsidRDefault="009010CB" w:rsidP="009010CB">
      <w:pPr>
        <w:pStyle w:val="HTML"/>
      </w:pPr>
      <w:bookmarkStart w:id="1161" w:name="o136"/>
      <w:bookmarkEnd w:id="1161"/>
      <w:r>
        <w:t xml:space="preserve">     3.5. Дієтичне    харчування   передбачає   зміну   технології </w:t>
      </w:r>
      <w:r>
        <w:br/>
        <w:t>приготування страв (готуються тушковані, варені, протерті страви).</w:t>
      </w:r>
    </w:p>
    <w:p w14:paraId="221C293E" w14:textId="77777777" w:rsidR="009010CB" w:rsidRDefault="009010CB" w:rsidP="009010CB">
      <w:pPr>
        <w:pStyle w:val="HTML"/>
      </w:pPr>
      <w:bookmarkStart w:id="1162" w:name="o137"/>
      <w:bookmarkEnd w:id="1162"/>
      <w:r>
        <w:t xml:space="preserve">     Для дітей  диспансерної  групи  найбільш  прийнятною дієтою є </w:t>
      </w:r>
      <w:r>
        <w:br/>
        <w:t xml:space="preserve">дієта N 5,  що може бути використана як основа   для   дієт   N  7 </w:t>
      </w:r>
      <w:r>
        <w:br/>
        <w:t xml:space="preserve">(з обмеженням солі) і N 8. </w:t>
      </w:r>
      <w:r>
        <w:br/>
      </w:r>
    </w:p>
    <w:p w14:paraId="2D66E2C7" w14:textId="77777777" w:rsidR="009010CB" w:rsidRDefault="009010CB" w:rsidP="009010CB">
      <w:pPr>
        <w:pStyle w:val="HTML"/>
      </w:pPr>
      <w:bookmarkStart w:id="1163" w:name="o138"/>
      <w:bookmarkEnd w:id="1163"/>
      <w:r>
        <w:rPr>
          <w:b/>
          <w:bCs/>
        </w:rPr>
        <w:lastRenderedPageBreak/>
        <w:t xml:space="preserve">       Продукти і страви, що рекомендуються для різних дієт </w:t>
      </w:r>
      <w:r>
        <w:rPr>
          <w:b/>
          <w:bCs/>
        </w:rPr>
        <w:br/>
      </w:r>
    </w:p>
    <w:p w14:paraId="5F16A90F" w14:textId="77777777" w:rsidR="009010CB" w:rsidRDefault="009010CB" w:rsidP="009010CB">
      <w:pPr>
        <w:pStyle w:val="HTML"/>
      </w:pPr>
      <w:bookmarkStart w:id="1164" w:name="o139"/>
      <w:bookmarkEnd w:id="1164"/>
      <w:r>
        <w:t>------------------------------------------------------------------</w:t>
      </w:r>
    </w:p>
    <w:p w14:paraId="03608A35" w14:textId="77777777" w:rsidR="009010CB" w:rsidRDefault="009010CB" w:rsidP="009010CB">
      <w:pPr>
        <w:pStyle w:val="HTML"/>
      </w:pPr>
      <w:r>
        <w:t>|Продукти |      Дієта N 5     |    Дієта N 7    |   Дієта N 8   |</w:t>
      </w:r>
    </w:p>
    <w:p w14:paraId="29A2B9FE" w14:textId="77777777" w:rsidR="009010CB" w:rsidRDefault="009010CB" w:rsidP="009010CB">
      <w:pPr>
        <w:pStyle w:val="HTML"/>
      </w:pPr>
      <w:r>
        <w:t>|і страви |                    |                 |               |</w:t>
      </w:r>
    </w:p>
    <w:p w14:paraId="62C61B97" w14:textId="77777777" w:rsidR="009010CB" w:rsidRDefault="009010CB" w:rsidP="009010CB">
      <w:pPr>
        <w:pStyle w:val="HTML"/>
      </w:pPr>
      <w:r>
        <w:t>|---------+--------------------+-----------------+---------------|</w:t>
      </w:r>
    </w:p>
    <w:p w14:paraId="651D5349" w14:textId="77777777" w:rsidR="009010CB" w:rsidRDefault="009010CB" w:rsidP="009010CB">
      <w:pPr>
        <w:pStyle w:val="HTML"/>
      </w:pPr>
      <w:r>
        <w:t>|Хліб     |Пшеничний не        |Пшеничний не     |Житній         |</w:t>
      </w:r>
    </w:p>
    <w:p w14:paraId="3110F2C9" w14:textId="77777777" w:rsidR="009010CB" w:rsidRDefault="009010CB" w:rsidP="009010CB">
      <w:pPr>
        <w:pStyle w:val="HTML"/>
      </w:pPr>
      <w:r>
        <w:t>|         |свіжоспечений, але  |свіжоспечений,   |               |</w:t>
      </w:r>
    </w:p>
    <w:p w14:paraId="723EC5A2" w14:textId="77777777" w:rsidR="009010CB" w:rsidRDefault="009010CB" w:rsidP="009010CB">
      <w:pPr>
        <w:pStyle w:val="HTML"/>
      </w:pPr>
      <w:r>
        <w:t>|         |не із закінченим    |але не із        |               |</w:t>
      </w:r>
    </w:p>
    <w:p w14:paraId="6D30D607" w14:textId="77777777" w:rsidR="009010CB" w:rsidRDefault="009010CB" w:rsidP="009010CB">
      <w:pPr>
        <w:pStyle w:val="HTML"/>
      </w:pPr>
      <w:r>
        <w:t>|         |терміном            |закінченим       |               |</w:t>
      </w:r>
    </w:p>
    <w:p w14:paraId="058FC641" w14:textId="77777777" w:rsidR="009010CB" w:rsidRDefault="009010CB" w:rsidP="009010CB">
      <w:pPr>
        <w:pStyle w:val="HTML"/>
      </w:pPr>
      <w:r>
        <w:t>|         |придатності, печиво |терміном         |               |</w:t>
      </w:r>
    </w:p>
    <w:p w14:paraId="77B55AE4" w14:textId="77777777" w:rsidR="009010CB" w:rsidRDefault="009010CB" w:rsidP="009010CB">
      <w:pPr>
        <w:pStyle w:val="HTML"/>
      </w:pPr>
      <w:r>
        <w:t>|         |галетне             |</w:t>
      </w:r>
      <w:proofErr w:type="spellStart"/>
      <w:r>
        <w:t>придатн</w:t>
      </w:r>
      <w:proofErr w:type="spellEnd"/>
      <w:r>
        <w:t>.,        |               |</w:t>
      </w:r>
    </w:p>
    <w:p w14:paraId="036CCE46" w14:textId="77777777" w:rsidR="009010CB" w:rsidRDefault="009010CB" w:rsidP="009010CB">
      <w:pPr>
        <w:pStyle w:val="HTML"/>
      </w:pPr>
      <w:r>
        <w:t>|         |                    |дієтичний,       |               |</w:t>
      </w:r>
    </w:p>
    <w:p w14:paraId="00320736" w14:textId="77777777" w:rsidR="009010CB" w:rsidRDefault="009010CB" w:rsidP="009010CB">
      <w:pPr>
        <w:pStyle w:val="HTML"/>
      </w:pPr>
      <w:r>
        <w:t>|         |                    |безсольовий      |               |</w:t>
      </w:r>
    </w:p>
    <w:p w14:paraId="1A4B4370" w14:textId="77777777" w:rsidR="009010CB" w:rsidRDefault="009010CB" w:rsidP="009010CB">
      <w:pPr>
        <w:pStyle w:val="HTML"/>
      </w:pPr>
      <w:r>
        <w:t>|---------+--------------------+-----------------+---------------|</w:t>
      </w:r>
    </w:p>
    <w:p w14:paraId="5466E898" w14:textId="77777777" w:rsidR="009010CB" w:rsidRDefault="009010CB" w:rsidP="009010CB">
      <w:pPr>
        <w:pStyle w:val="HTML"/>
      </w:pPr>
      <w:r>
        <w:t>|Супи     |З овочами, крупами, |Вегетаріанські з |Овочеві, 1-2   |</w:t>
      </w:r>
    </w:p>
    <w:p w14:paraId="0AF5ED50" w14:textId="77777777" w:rsidR="009010CB" w:rsidRDefault="009010CB" w:rsidP="009010CB">
      <w:pPr>
        <w:pStyle w:val="HTML"/>
      </w:pPr>
      <w:r>
        <w:t>|         |з вермішеллю,       |різних овочів,   |рази в тиждень |</w:t>
      </w:r>
    </w:p>
    <w:p w14:paraId="179DD6CE" w14:textId="77777777" w:rsidR="009010CB" w:rsidRDefault="009010CB" w:rsidP="009010CB">
      <w:pPr>
        <w:pStyle w:val="HTML"/>
      </w:pPr>
      <w:r>
        <w:t>|         |молочні, фруктові   |борщі; з круп,   |               |</w:t>
      </w:r>
    </w:p>
    <w:p w14:paraId="1D464DEB" w14:textId="77777777" w:rsidR="009010CB" w:rsidRDefault="009010CB" w:rsidP="009010CB">
      <w:pPr>
        <w:pStyle w:val="HTML"/>
      </w:pPr>
      <w:r>
        <w:t>|         |                    |молочні, фруктові|               |</w:t>
      </w:r>
    </w:p>
    <w:p w14:paraId="2D27E2E0" w14:textId="77777777" w:rsidR="009010CB" w:rsidRDefault="009010CB" w:rsidP="009010CB">
      <w:pPr>
        <w:pStyle w:val="HTML"/>
      </w:pPr>
      <w:r>
        <w:t>|---------+--------------------+-----------------+---------------|</w:t>
      </w:r>
    </w:p>
    <w:p w14:paraId="6E376F2F" w14:textId="77777777" w:rsidR="009010CB" w:rsidRDefault="009010CB" w:rsidP="009010CB">
      <w:pPr>
        <w:pStyle w:val="HTML"/>
      </w:pPr>
      <w:r>
        <w:t xml:space="preserve">|Страви з |Нежирні сорти </w:t>
      </w:r>
      <w:proofErr w:type="spellStart"/>
      <w:r>
        <w:t>м'яса,|Нежирні</w:t>
      </w:r>
      <w:proofErr w:type="spellEnd"/>
      <w:r>
        <w:t xml:space="preserve"> сорти    |Нежирні сорти  |</w:t>
      </w:r>
    </w:p>
    <w:p w14:paraId="5FB146AC" w14:textId="77777777" w:rsidR="009010CB" w:rsidRDefault="009010CB" w:rsidP="009010CB">
      <w:pPr>
        <w:pStyle w:val="HTML"/>
      </w:pPr>
      <w:r>
        <w:t>|м'яса    |птиця, кролик у     |м'яса, птиця,    |м'яса, птиця,  |</w:t>
      </w:r>
    </w:p>
    <w:p w14:paraId="2EF12434" w14:textId="77777777" w:rsidR="009010CB" w:rsidRDefault="009010CB" w:rsidP="009010CB">
      <w:pPr>
        <w:pStyle w:val="HTML"/>
      </w:pPr>
      <w:r>
        <w:t>|         |відвареному вигляді |кролик у         |кролик         |</w:t>
      </w:r>
    </w:p>
    <w:p w14:paraId="7406B20F" w14:textId="77777777" w:rsidR="009010CB" w:rsidRDefault="009010CB" w:rsidP="009010CB">
      <w:pPr>
        <w:pStyle w:val="HTML"/>
      </w:pPr>
      <w:r>
        <w:t xml:space="preserve">|         |і страви з </w:t>
      </w:r>
      <w:proofErr w:type="spellStart"/>
      <w:r>
        <w:t>рубленого|відвареному</w:t>
      </w:r>
      <w:proofErr w:type="spellEnd"/>
      <w:r>
        <w:t xml:space="preserve">      |переважно у    |</w:t>
      </w:r>
    </w:p>
    <w:p w14:paraId="3FE9DB1E" w14:textId="77777777" w:rsidR="009010CB" w:rsidRDefault="009010CB" w:rsidP="009010CB">
      <w:pPr>
        <w:pStyle w:val="HTML"/>
      </w:pPr>
      <w:r>
        <w:t>|         |м'яса. Після        |вигляді і страви |відвареному    |</w:t>
      </w:r>
    </w:p>
    <w:p w14:paraId="0987D682" w14:textId="77777777" w:rsidR="009010CB" w:rsidRDefault="009010CB" w:rsidP="009010CB">
      <w:pPr>
        <w:pStyle w:val="HTML"/>
      </w:pPr>
      <w:r>
        <w:t>|         |відварювання можна  |з рубленого      |вигляді        |</w:t>
      </w:r>
    </w:p>
    <w:p w14:paraId="3B3CED14" w14:textId="77777777" w:rsidR="009010CB" w:rsidRDefault="009010CB" w:rsidP="009010CB">
      <w:pPr>
        <w:pStyle w:val="HTML"/>
      </w:pPr>
      <w:r>
        <w:t>|         |тушити і запікати   |м'яса.           |               |</w:t>
      </w:r>
    </w:p>
    <w:p w14:paraId="2B5FE66B" w14:textId="77777777" w:rsidR="009010CB" w:rsidRDefault="009010CB" w:rsidP="009010CB">
      <w:pPr>
        <w:pStyle w:val="HTML"/>
      </w:pPr>
      <w:r>
        <w:t>|         |                    |Допускається     |               |</w:t>
      </w:r>
    </w:p>
    <w:p w14:paraId="19175BA8" w14:textId="77777777" w:rsidR="009010CB" w:rsidRDefault="009010CB" w:rsidP="009010CB">
      <w:pPr>
        <w:pStyle w:val="HTML"/>
      </w:pPr>
      <w:r>
        <w:t>|         |                    |наступне легке   |               |</w:t>
      </w:r>
    </w:p>
    <w:p w14:paraId="30240C22" w14:textId="77777777" w:rsidR="009010CB" w:rsidRDefault="009010CB" w:rsidP="009010CB">
      <w:pPr>
        <w:pStyle w:val="HTML"/>
      </w:pPr>
      <w:r>
        <w:t>|         |                    |обсмажування     |               |</w:t>
      </w:r>
    </w:p>
    <w:p w14:paraId="71F22E7E" w14:textId="77777777" w:rsidR="009010CB" w:rsidRDefault="009010CB" w:rsidP="009010CB">
      <w:pPr>
        <w:pStyle w:val="HTML"/>
      </w:pPr>
      <w:r>
        <w:t>|---------+--------------------+-----------------+---------------|</w:t>
      </w:r>
    </w:p>
    <w:p w14:paraId="72EE962D" w14:textId="77777777" w:rsidR="009010CB" w:rsidRDefault="009010CB" w:rsidP="009010CB">
      <w:pPr>
        <w:pStyle w:val="HTML"/>
      </w:pPr>
      <w:r>
        <w:t>|Страви з |Риба варена,        |Риба варена,     |Нежирні сорти  |</w:t>
      </w:r>
    </w:p>
    <w:p w14:paraId="460426AC" w14:textId="77777777" w:rsidR="009010CB" w:rsidRDefault="009010CB" w:rsidP="009010CB">
      <w:pPr>
        <w:pStyle w:val="HTML"/>
      </w:pPr>
      <w:r>
        <w:t>|риби     |запечена після      |допускається     |риби у         |</w:t>
      </w:r>
    </w:p>
    <w:p w14:paraId="284C64BC" w14:textId="77777777" w:rsidR="009010CB" w:rsidRDefault="009010CB" w:rsidP="009010CB">
      <w:pPr>
        <w:pStyle w:val="HTML"/>
      </w:pPr>
      <w:r>
        <w:t>|         |відварювання        |після            |відвареному,   |</w:t>
      </w:r>
    </w:p>
    <w:p w14:paraId="15C14861" w14:textId="77777777" w:rsidR="009010CB" w:rsidRDefault="009010CB" w:rsidP="009010CB">
      <w:pPr>
        <w:pStyle w:val="HTML"/>
      </w:pPr>
      <w:r>
        <w:t>|         |                    |відварювання     |паровому       |</w:t>
      </w:r>
    </w:p>
    <w:p w14:paraId="3302810A" w14:textId="77777777" w:rsidR="009010CB" w:rsidRDefault="009010CB" w:rsidP="009010CB">
      <w:pPr>
        <w:pStyle w:val="HTML"/>
      </w:pPr>
      <w:r>
        <w:t>|         |                    |легке            |вигляді        |</w:t>
      </w:r>
    </w:p>
    <w:p w14:paraId="021D2145" w14:textId="77777777" w:rsidR="009010CB" w:rsidRDefault="009010CB" w:rsidP="009010CB">
      <w:pPr>
        <w:pStyle w:val="HTML"/>
      </w:pPr>
      <w:r>
        <w:t>|         |                    |обсмажування     |               |</w:t>
      </w:r>
    </w:p>
    <w:p w14:paraId="3292163B" w14:textId="77777777" w:rsidR="009010CB" w:rsidRDefault="009010CB" w:rsidP="009010CB">
      <w:pPr>
        <w:pStyle w:val="HTML"/>
      </w:pPr>
      <w:r>
        <w:t>|---------+--------------------+-----------------+---------------|</w:t>
      </w:r>
    </w:p>
    <w:p w14:paraId="296B97D3" w14:textId="77777777" w:rsidR="009010CB" w:rsidRDefault="009010CB" w:rsidP="009010CB">
      <w:pPr>
        <w:pStyle w:val="HTML"/>
      </w:pPr>
      <w:r>
        <w:t>|Страви і |Картопля, різні     |Овочі варені і   |Овочі у сирому |</w:t>
      </w:r>
    </w:p>
    <w:p w14:paraId="1FAC4196" w14:textId="77777777" w:rsidR="009010CB" w:rsidRDefault="009010CB" w:rsidP="009010CB">
      <w:pPr>
        <w:pStyle w:val="HTML"/>
      </w:pPr>
      <w:r>
        <w:t xml:space="preserve">|гарніри </w:t>
      </w:r>
      <w:proofErr w:type="spellStart"/>
      <w:r>
        <w:t>з|овочі</w:t>
      </w:r>
      <w:proofErr w:type="spellEnd"/>
      <w:r>
        <w:t xml:space="preserve"> у вигляді     |сирі не          |і вареному     |</w:t>
      </w:r>
    </w:p>
    <w:p w14:paraId="2E5CD95B" w14:textId="77777777" w:rsidR="009010CB" w:rsidRDefault="009010CB" w:rsidP="009010CB">
      <w:pPr>
        <w:pStyle w:val="HTML"/>
      </w:pPr>
      <w:r>
        <w:t>|овочів   |салатів або         |подрібнені,      |вигляді,       |</w:t>
      </w:r>
    </w:p>
    <w:p w14:paraId="3B0B44F0" w14:textId="77777777" w:rsidR="009010CB" w:rsidRDefault="009010CB" w:rsidP="009010CB">
      <w:pPr>
        <w:pStyle w:val="HTML"/>
      </w:pPr>
      <w:r>
        <w:t>|         |відварні, запечені. |картопля у       |картопля і     |</w:t>
      </w:r>
    </w:p>
    <w:p w14:paraId="3A606C9A" w14:textId="77777777" w:rsidR="009010CB" w:rsidRDefault="009010CB" w:rsidP="009010CB">
      <w:pPr>
        <w:pStyle w:val="HTML"/>
      </w:pPr>
      <w:r>
        <w:t>|         |Виключити: редьку,  |"мундирі".       |буряк через    |</w:t>
      </w:r>
    </w:p>
    <w:p w14:paraId="20331961" w14:textId="77777777" w:rsidR="009010CB" w:rsidRDefault="009010CB" w:rsidP="009010CB">
      <w:pPr>
        <w:pStyle w:val="HTML"/>
      </w:pPr>
      <w:r>
        <w:t>|         |редис, щавель,      |Виключити:       |день, солоні   |</w:t>
      </w:r>
    </w:p>
    <w:p w14:paraId="63615203" w14:textId="77777777" w:rsidR="009010CB" w:rsidRDefault="009010CB" w:rsidP="009010CB">
      <w:pPr>
        <w:pStyle w:val="HTML"/>
      </w:pPr>
      <w:r>
        <w:t>|         |шпинат, бобові (</w:t>
      </w:r>
      <w:proofErr w:type="spellStart"/>
      <w:r>
        <w:t>крім|редьку</w:t>
      </w:r>
      <w:proofErr w:type="spellEnd"/>
      <w:r>
        <w:t>, редис,   |овочі 1-2 рази |</w:t>
      </w:r>
    </w:p>
    <w:p w14:paraId="27942AA3" w14:textId="77777777" w:rsidR="009010CB" w:rsidRDefault="009010CB" w:rsidP="009010CB">
      <w:pPr>
        <w:pStyle w:val="HTML"/>
      </w:pPr>
      <w:r>
        <w:t>|         |зеленого горошку)   |щавель, шпинат,  |на тиждень     |</w:t>
      </w:r>
    </w:p>
    <w:p w14:paraId="7A34781E" w14:textId="77777777" w:rsidR="009010CB" w:rsidRDefault="009010CB" w:rsidP="009010CB">
      <w:pPr>
        <w:pStyle w:val="HTML"/>
      </w:pPr>
      <w:r>
        <w:t>|         |                    |бобові (крім     |               |</w:t>
      </w:r>
    </w:p>
    <w:p w14:paraId="49F10CFC" w14:textId="77777777" w:rsidR="009010CB" w:rsidRDefault="009010CB" w:rsidP="009010CB">
      <w:pPr>
        <w:pStyle w:val="HTML"/>
      </w:pPr>
      <w:r>
        <w:t>|         |                    |зеленого горошку)|               |</w:t>
      </w:r>
    </w:p>
    <w:p w14:paraId="3F8C0394" w14:textId="77777777" w:rsidR="009010CB" w:rsidRDefault="009010CB" w:rsidP="009010CB">
      <w:pPr>
        <w:pStyle w:val="HTML"/>
      </w:pPr>
      <w:r>
        <w:t>|---------+--------------------+-----------------+---------------|</w:t>
      </w:r>
    </w:p>
    <w:p w14:paraId="79720B0C" w14:textId="77777777" w:rsidR="009010CB" w:rsidRDefault="009010CB" w:rsidP="009010CB">
      <w:pPr>
        <w:pStyle w:val="HTML"/>
      </w:pPr>
      <w:r>
        <w:t xml:space="preserve">|Страви і |Різні каші, </w:t>
      </w:r>
      <w:proofErr w:type="spellStart"/>
      <w:r>
        <w:t>пудинги,|Див</w:t>
      </w:r>
      <w:proofErr w:type="spellEnd"/>
      <w:r>
        <w:t>. дієту N 5   |Каші           |</w:t>
      </w:r>
    </w:p>
    <w:p w14:paraId="271EB3BD" w14:textId="77777777" w:rsidR="009010CB" w:rsidRDefault="009010CB" w:rsidP="009010CB">
      <w:pPr>
        <w:pStyle w:val="HTML"/>
      </w:pPr>
      <w:r>
        <w:t xml:space="preserve">|гарніри </w:t>
      </w:r>
      <w:proofErr w:type="spellStart"/>
      <w:r>
        <w:t>з|запіканки</w:t>
      </w:r>
      <w:proofErr w:type="spellEnd"/>
      <w:r>
        <w:t xml:space="preserve"> з круп,   |плюс круп'яні    |розсипчасті    |</w:t>
      </w:r>
    </w:p>
    <w:p w14:paraId="5FE20E2F" w14:textId="77777777" w:rsidR="009010CB" w:rsidRDefault="009010CB" w:rsidP="009010CB">
      <w:pPr>
        <w:pStyle w:val="HTML"/>
      </w:pPr>
      <w:r>
        <w:t>|круп і   |вермішель, локшина  |котлети          |               |</w:t>
      </w:r>
    </w:p>
    <w:p w14:paraId="7E470793" w14:textId="77777777" w:rsidR="009010CB" w:rsidRDefault="009010CB" w:rsidP="009010CB">
      <w:pPr>
        <w:pStyle w:val="HTML"/>
      </w:pPr>
      <w:r>
        <w:t>|</w:t>
      </w:r>
      <w:proofErr w:type="spellStart"/>
      <w:r>
        <w:t>макарон</w:t>
      </w:r>
      <w:proofErr w:type="spellEnd"/>
      <w:r>
        <w:t>- |домашня             |                 |               |</w:t>
      </w:r>
    </w:p>
    <w:p w14:paraId="05FA7ED4" w14:textId="77777777" w:rsidR="009010CB" w:rsidRDefault="009010CB" w:rsidP="009010CB">
      <w:pPr>
        <w:pStyle w:val="HTML"/>
      </w:pPr>
      <w:r>
        <w:t>|них      |                    |                 |               |</w:t>
      </w:r>
    </w:p>
    <w:p w14:paraId="75E03832" w14:textId="77777777" w:rsidR="009010CB" w:rsidRDefault="009010CB" w:rsidP="009010CB">
      <w:pPr>
        <w:pStyle w:val="HTML"/>
      </w:pPr>
      <w:r>
        <w:t>|виробів  |                    |                 |               |</w:t>
      </w:r>
    </w:p>
    <w:p w14:paraId="35D8C44F" w14:textId="77777777" w:rsidR="009010CB" w:rsidRDefault="009010CB" w:rsidP="009010CB">
      <w:pPr>
        <w:pStyle w:val="HTML"/>
      </w:pPr>
      <w:r>
        <w:t>|---------+--------------------+-----------------+---------------|</w:t>
      </w:r>
    </w:p>
    <w:p w14:paraId="57EFE523" w14:textId="77777777" w:rsidR="009010CB" w:rsidRDefault="009010CB" w:rsidP="009010CB">
      <w:pPr>
        <w:pStyle w:val="HTML"/>
      </w:pPr>
      <w:r>
        <w:t>|Яйця і   |Яйця варені, омлет  |Яйця варені,     |Яйця варені,   |</w:t>
      </w:r>
    </w:p>
    <w:p w14:paraId="293652C6" w14:textId="77777777" w:rsidR="009010CB" w:rsidRDefault="009010CB" w:rsidP="009010CB">
      <w:pPr>
        <w:pStyle w:val="HTML"/>
      </w:pPr>
      <w:r>
        <w:t>|страви з |                    |омлет            |омлет          |</w:t>
      </w:r>
    </w:p>
    <w:p w14:paraId="24122E5A" w14:textId="77777777" w:rsidR="009010CB" w:rsidRDefault="009010CB" w:rsidP="009010CB">
      <w:pPr>
        <w:pStyle w:val="HTML"/>
      </w:pPr>
      <w:r>
        <w:t>|них      |                    |                 |               |</w:t>
      </w:r>
    </w:p>
    <w:p w14:paraId="688903EA" w14:textId="77777777" w:rsidR="009010CB" w:rsidRDefault="009010CB" w:rsidP="009010CB">
      <w:pPr>
        <w:pStyle w:val="HTML"/>
      </w:pPr>
      <w:r>
        <w:t>|---------+--------------------+-----------------+---------------|</w:t>
      </w:r>
    </w:p>
    <w:p w14:paraId="6B682450" w14:textId="77777777" w:rsidR="009010CB" w:rsidRDefault="009010CB" w:rsidP="009010CB">
      <w:pPr>
        <w:pStyle w:val="HTML"/>
      </w:pPr>
      <w:r>
        <w:t>|Фрукти,  |Ягоди і фрукти      |Різні фрукти і   |Фрукти і ягоди |</w:t>
      </w:r>
    </w:p>
    <w:p w14:paraId="1545F804" w14:textId="77777777" w:rsidR="009010CB" w:rsidRDefault="009010CB" w:rsidP="009010CB">
      <w:pPr>
        <w:pStyle w:val="HTML"/>
      </w:pPr>
      <w:r>
        <w:t>|ягоди,   |солодких сортів у   |ягоди у свіжому  |у свіжому      |</w:t>
      </w:r>
    </w:p>
    <w:p w14:paraId="38487B1C" w14:textId="77777777" w:rsidR="009010CB" w:rsidRDefault="009010CB" w:rsidP="009010CB">
      <w:pPr>
        <w:pStyle w:val="HTML"/>
      </w:pPr>
      <w:r>
        <w:t>|соки     |свіжому вигляді,    |вигляді й у      |вигляді,       |</w:t>
      </w:r>
    </w:p>
    <w:p w14:paraId="4FA7A9DA" w14:textId="77777777" w:rsidR="009010CB" w:rsidRDefault="009010CB" w:rsidP="009010CB">
      <w:pPr>
        <w:pStyle w:val="HTML"/>
      </w:pPr>
      <w:r>
        <w:t>|         |</w:t>
      </w:r>
      <w:proofErr w:type="spellStart"/>
      <w:r>
        <w:t>киселі</w:t>
      </w:r>
      <w:proofErr w:type="spellEnd"/>
      <w:r>
        <w:t>, компоти,    |стравах,         |солодкі сорти  |</w:t>
      </w:r>
    </w:p>
    <w:p w14:paraId="6E2BF160" w14:textId="77777777" w:rsidR="009010CB" w:rsidRDefault="009010CB" w:rsidP="009010CB">
      <w:pPr>
        <w:pStyle w:val="HTML"/>
      </w:pPr>
      <w:r>
        <w:lastRenderedPageBreak/>
        <w:t xml:space="preserve">|         |яблука сирі і </w:t>
      </w:r>
      <w:proofErr w:type="spellStart"/>
      <w:r>
        <w:t>печені|сухофрукти</w:t>
      </w:r>
      <w:proofErr w:type="spellEnd"/>
      <w:r>
        <w:t xml:space="preserve">       |обмежують      |</w:t>
      </w:r>
    </w:p>
    <w:p w14:paraId="26D7E045" w14:textId="77777777" w:rsidR="009010CB" w:rsidRDefault="009010CB" w:rsidP="009010CB">
      <w:pPr>
        <w:pStyle w:val="HTML"/>
      </w:pPr>
      <w:r>
        <w:t>|         |                    |(курага, родзинки|               |</w:t>
      </w:r>
    </w:p>
    <w:p w14:paraId="42C37C3A" w14:textId="77777777" w:rsidR="009010CB" w:rsidRDefault="009010CB" w:rsidP="009010CB">
      <w:pPr>
        <w:pStyle w:val="HTML"/>
      </w:pPr>
      <w:r>
        <w:t>|         |                    |тощо)            |               |</w:t>
      </w:r>
    </w:p>
    <w:p w14:paraId="608189A5" w14:textId="77777777" w:rsidR="009010CB" w:rsidRDefault="009010CB" w:rsidP="009010CB">
      <w:pPr>
        <w:pStyle w:val="HTML"/>
      </w:pPr>
      <w:r>
        <w:t>|---------+--------------------+-----------------+---------------|</w:t>
      </w:r>
    </w:p>
    <w:p w14:paraId="648A7135" w14:textId="77777777" w:rsidR="009010CB" w:rsidRDefault="009010CB" w:rsidP="009010CB">
      <w:pPr>
        <w:pStyle w:val="HTML"/>
      </w:pPr>
      <w:r>
        <w:t>|</w:t>
      </w:r>
      <w:proofErr w:type="spellStart"/>
      <w:r>
        <w:t>Кондитер.|Цукор</w:t>
      </w:r>
      <w:proofErr w:type="spellEnd"/>
      <w:r>
        <w:t>, варення,     |Цукор, варення,  |Цукор, варення,|</w:t>
      </w:r>
    </w:p>
    <w:p w14:paraId="2E25D82B" w14:textId="77777777" w:rsidR="009010CB" w:rsidRDefault="009010CB" w:rsidP="009010CB">
      <w:pPr>
        <w:pStyle w:val="HTML"/>
      </w:pPr>
      <w:r>
        <w:t xml:space="preserve">|вироби   |джем, мед, </w:t>
      </w:r>
      <w:proofErr w:type="spellStart"/>
      <w:r>
        <w:t>мармелад,|джем</w:t>
      </w:r>
      <w:proofErr w:type="spellEnd"/>
      <w:r>
        <w:t>, карамель   |джем обмежено  |</w:t>
      </w:r>
    </w:p>
    <w:p w14:paraId="7CE2C242" w14:textId="77777777" w:rsidR="009010CB" w:rsidRDefault="009010CB" w:rsidP="009010CB">
      <w:pPr>
        <w:pStyle w:val="HTML"/>
      </w:pPr>
      <w:r>
        <w:t>|         |зефір, вершкова     |фруктова,        |               |</w:t>
      </w:r>
    </w:p>
    <w:p w14:paraId="2243599C" w14:textId="77777777" w:rsidR="009010CB" w:rsidRDefault="009010CB" w:rsidP="009010CB">
      <w:pPr>
        <w:pStyle w:val="HTML"/>
      </w:pPr>
      <w:r>
        <w:t>|         |карамель            |мармелад, зефір, |               |</w:t>
      </w:r>
    </w:p>
    <w:p w14:paraId="0CD1846D" w14:textId="77777777" w:rsidR="009010CB" w:rsidRDefault="009010CB" w:rsidP="009010CB">
      <w:pPr>
        <w:pStyle w:val="HTML"/>
      </w:pPr>
      <w:r>
        <w:t>|         |                    |льодяники        |               |</w:t>
      </w:r>
    </w:p>
    <w:p w14:paraId="5CD1F967" w14:textId="77777777" w:rsidR="009010CB" w:rsidRDefault="009010CB" w:rsidP="009010CB">
      <w:pPr>
        <w:pStyle w:val="HTML"/>
      </w:pPr>
      <w:r>
        <w:t>|---------+--------------------+-----------------+---------------|</w:t>
      </w:r>
    </w:p>
    <w:p w14:paraId="7E59B9E8" w14:textId="77777777" w:rsidR="009010CB" w:rsidRDefault="009010CB" w:rsidP="009010CB">
      <w:pPr>
        <w:pStyle w:val="HTML"/>
      </w:pPr>
      <w:r>
        <w:t xml:space="preserve">|Молочні  |Молоко, </w:t>
      </w:r>
      <w:proofErr w:type="spellStart"/>
      <w:r>
        <w:t>кисломолочні|Див</w:t>
      </w:r>
      <w:proofErr w:type="spellEnd"/>
      <w:r>
        <w:t>. дієту N 5   |Молоко, кефір, |</w:t>
      </w:r>
    </w:p>
    <w:p w14:paraId="533E0326" w14:textId="77777777" w:rsidR="009010CB" w:rsidRDefault="009010CB" w:rsidP="009010CB">
      <w:pPr>
        <w:pStyle w:val="HTML"/>
      </w:pPr>
      <w:r>
        <w:t>|продукти |продукти, у тому    |                 |кисле молоко   |</w:t>
      </w:r>
    </w:p>
    <w:p w14:paraId="0D0BAB0A" w14:textId="77777777" w:rsidR="009010CB" w:rsidRDefault="009010CB" w:rsidP="009010CB">
      <w:pPr>
        <w:pStyle w:val="HTML"/>
      </w:pPr>
      <w:r>
        <w:t>|і страви |числі сир           |                 |промислового   |</w:t>
      </w:r>
    </w:p>
    <w:p w14:paraId="13AD5722" w14:textId="77777777" w:rsidR="009010CB" w:rsidRDefault="009010CB" w:rsidP="009010CB">
      <w:pPr>
        <w:pStyle w:val="HTML"/>
      </w:pPr>
      <w:r>
        <w:t>|         |кисломолочний в     |                 |виробництва,   |</w:t>
      </w:r>
    </w:p>
    <w:p w14:paraId="7BF4652D" w14:textId="77777777" w:rsidR="009010CB" w:rsidRDefault="009010CB" w:rsidP="009010CB">
      <w:pPr>
        <w:pStyle w:val="HTML"/>
      </w:pPr>
      <w:r>
        <w:t>|         |стравах (запіканки, |                 |сир            |</w:t>
      </w:r>
    </w:p>
    <w:p w14:paraId="69DA6788" w14:textId="77777777" w:rsidR="009010CB" w:rsidRDefault="009010CB" w:rsidP="009010CB">
      <w:pPr>
        <w:pStyle w:val="HTML"/>
      </w:pPr>
      <w:r>
        <w:t>|         |ліниві вареники)    |                 |кисломолочний у|</w:t>
      </w:r>
    </w:p>
    <w:p w14:paraId="7AC2B3BB" w14:textId="77777777" w:rsidR="009010CB" w:rsidRDefault="009010CB" w:rsidP="009010CB">
      <w:pPr>
        <w:pStyle w:val="HTML"/>
      </w:pPr>
      <w:r>
        <w:t>|         |                    |                 |стравах        |</w:t>
      </w:r>
    </w:p>
    <w:p w14:paraId="1A75F948" w14:textId="77777777" w:rsidR="009010CB" w:rsidRDefault="009010CB" w:rsidP="009010CB">
      <w:pPr>
        <w:pStyle w:val="HTML"/>
      </w:pPr>
      <w:r>
        <w:t>|---------+--------------------+-----------------+---------------|</w:t>
      </w:r>
    </w:p>
    <w:p w14:paraId="3AE90BCF" w14:textId="77777777" w:rsidR="009010CB" w:rsidRDefault="009010CB" w:rsidP="009010CB">
      <w:pPr>
        <w:pStyle w:val="HTML"/>
      </w:pPr>
      <w:r>
        <w:t>|Жирні    |Олія, масло         |Див. дієту N 5   |Масло вершкове,|</w:t>
      </w:r>
    </w:p>
    <w:p w14:paraId="1976D713" w14:textId="77777777" w:rsidR="009010CB" w:rsidRDefault="009010CB" w:rsidP="009010CB">
      <w:pPr>
        <w:pStyle w:val="HTML"/>
      </w:pPr>
      <w:r>
        <w:t>|продукти |вершкове, вершки,   |                 |олія, сметана  |</w:t>
      </w:r>
    </w:p>
    <w:p w14:paraId="7F25A354" w14:textId="77777777" w:rsidR="009010CB" w:rsidRDefault="009010CB" w:rsidP="009010CB">
      <w:pPr>
        <w:pStyle w:val="HTML"/>
      </w:pPr>
      <w:r>
        <w:t>|         |сметана             |                 |               |</w:t>
      </w:r>
    </w:p>
    <w:p w14:paraId="61F7CCE4" w14:textId="77777777" w:rsidR="009010CB" w:rsidRDefault="009010CB" w:rsidP="009010CB">
      <w:pPr>
        <w:pStyle w:val="HTML"/>
      </w:pPr>
      <w:r>
        <w:t>|---------+--------------------+-----------------+---------------|</w:t>
      </w:r>
    </w:p>
    <w:p w14:paraId="7A7C3EEF" w14:textId="77777777" w:rsidR="009010CB" w:rsidRDefault="009010CB" w:rsidP="009010CB">
      <w:pPr>
        <w:pStyle w:val="HTML"/>
      </w:pPr>
      <w:r>
        <w:t>|Напої    |Чай, чай з молоком, |Див. дієту N 5   |Чай, фруктові і|</w:t>
      </w:r>
    </w:p>
    <w:p w14:paraId="0B875D8C" w14:textId="77777777" w:rsidR="009010CB" w:rsidRDefault="009010CB" w:rsidP="009010CB">
      <w:pPr>
        <w:pStyle w:val="HTML"/>
      </w:pPr>
      <w:r>
        <w:t>|         |кава злакова з      |                 |овочеві соки,  |</w:t>
      </w:r>
    </w:p>
    <w:p w14:paraId="631C8E1D" w14:textId="77777777" w:rsidR="009010CB" w:rsidRDefault="009010CB" w:rsidP="009010CB">
      <w:pPr>
        <w:pStyle w:val="HTML"/>
      </w:pPr>
      <w:r>
        <w:t>|         |молоком, ягідні,    |                 |відвар шипшини |</w:t>
      </w:r>
    </w:p>
    <w:p w14:paraId="5984C899" w14:textId="77777777" w:rsidR="009010CB" w:rsidRDefault="009010CB" w:rsidP="009010CB">
      <w:pPr>
        <w:pStyle w:val="HTML"/>
      </w:pPr>
      <w:r>
        <w:t>|         |овочеві соки, настій|                 |               |</w:t>
      </w:r>
    </w:p>
    <w:p w14:paraId="56107C28" w14:textId="77777777" w:rsidR="009010CB" w:rsidRDefault="009010CB" w:rsidP="009010CB">
      <w:pPr>
        <w:pStyle w:val="HTML"/>
      </w:pPr>
      <w:r>
        <w:t>|         |шипшини             |                 |               |</w:t>
      </w:r>
    </w:p>
    <w:p w14:paraId="5177FDEC" w14:textId="77777777" w:rsidR="009010CB" w:rsidRDefault="009010CB" w:rsidP="009010CB">
      <w:pPr>
        <w:pStyle w:val="HTML"/>
      </w:pPr>
      <w:r>
        <w:t xml:space="preserve">------------------------------------------------------------------ </w:t>
      </w:r>
      <w:r>
        <w:br/>
      </w:r>
    </w:p>
    <w:p w14:paraId="03551616" w14:textId="77777777" w:rsidR="009010CB" w:rsidRDefault="009010CB" w:rsidP="009010CB">
      <w:pPr>
        <w:pStyle w:val="HTML"/>
      </w:pPr>
      <w:bookmarkStart w:id="1165" w:name="o229"/>
      <w:bookmarkEnd w:id="1165"/>
      <w:r>
        <w:t xml:space="preserve">     4. Санітарно-гігієнічні  вимоги   до   постачання,   безпеки, </w:t>
      </w:r>
      <w:r>
        <w:br/>
        <w:t xml:space="preserve">якості,  умов  зберігання  і  реалізації  продуктів  харчування  і </w:t>
      </w:r>
      <w:r>
        <w:br/>
        <w:t xml:space="preserve">продовольчої сировини, технології приготування страв </w:t>
      </w:r>
      <w:r>
        <w:br/>
      </w:r>
    </w:p>
    <w:p w14:paraId="723D0B2D" w14:textId="77777777" w:rsidR="009010CB" w:rsidRDefault="009010CB" w:rsidP="009010CB">
      <w:pPr>
        <w:pStyle w:val="HTML"/>
      </w:pPr>
      <w:bookmarkStart w:id="1166" w:name="o230"/>
      <w:bookmarkEnd w:id="1166"/>
      <w:r>
        <w:t xml:space="preserve">     4.1. Обсяг  та  частота  завозу   продуктів   харчування   та </w:t>
      </w:r>
      <w:r>
        <w:br/>
        <w:t xml:space="preserve">продовольчої  сировини  регулюються  в  залежності  від терміну їх </w:t>
      </w:r>
      <w:r>
        <w:br/>
        <w:t xml:space="preserve">реалізації та кількості дітей,  які відвідують заклад,  і  повинні </w:t>
      </w:r>
      <w:r>
        <w:br/>
        <w:t xml:space="preserve">бути не рідше 2-3 разів на тиждень. </w:t>
      </w:r>
      <w:r>
        <w:br/>
      </w:r>
    </w:p>
    <w:p w14:paraId="2AE2BE9A" w14:textId="77777777" w:rsidR="009010CB" w:rsidRDefault="009010CB" w:rsidP="009010CB">
      <w:pPr>
        <w:pStyle w:val="HTML"/>
      </w:pPr>
      <w:bookmarkStart w:id="1167" w:name="o231"/>
      <w:bookmarkEnd w:id="1167"/>
      <w:r>
        <w:t xml:space="preserve">     4.2. Маршрути, графіки та обсяг завозу продуктів харчування і </w:t>
      </w:r>
      <w:r>
        <w:br/>
        <w:t xml:space="preserve">продовольчої    сировини    у    дошкільні    навчальні    заклади </w:t>
      </w:r>
      <w:r>
        <w:br/>
        <w:t xml:space="preserve">відпрацьовуються    суб'єктами   підприємницької   діяльності   та </w:t>
      </w:r>
      <w:r>
        <w:br/>
        <w:t xml:space="preserve">погоджуються з  засновником  (власником),  керівником  дошкільного </w:t>
      </w:r>
      <w:r>
        <w:br/>
        <w:t xml:space="preserve">навчального закладу. </w:t>
      </w:r>
      <w:r>
        <w:br/>
      </w:r>
    </w:p>
    <w:p w14:paraId="57B6F116" w14:textId="77777777" w:rsidR="009010CB" w:rsidRDefault="009010CB" w:rsidP="009010CB">
      <w:pPr>
        <w:pStyle w:val="HTML"/>
      </w:pPr>
      <w:bookmarkStart w:id="1168" w:name="o232"/>
      <w:bookmarkEnd w:id="1168"/>
      <w:r>
        <w:t xml:space="preserve">     4.3. Постачання  продуктів харчування і продовольчої сировини </w:t>
      </w:r>
      <w:r>
        <w:br/>
        <w:t xml:space="preserve">повинно здійснюватися спеціальним  автотранспортом  з  маркуванням </w:t>
      </w:r>
      <w:r>
        <w:br/>
        <w:t xml:space="preserve">"Продукти".   Кузови   машин   </w:t>
      </w:r>
      <w:proofErr w:type="spellStart"/>
      <w:r>
        <w:t>ізсередини</w:t>
      </w:r>
      <w:proofErr w:type="spellEnd"/>
      <w:r>
        <w:t xml:space="preserve">   повинні  бути  покриті </w:t>
      </w:r>
      <w:r>
        <w:br/>
        <w:t xml:space="preserve">оцинкованим  залізом, листовим алюмінієм або іншим матеріалом, які </w:t>
      </w:r>
      <w:r>
        <w:br/>
        <w:t xml:space="preserve">мають  позитивний  висновок  державної  санітарно-епідеміологічної </w:t>
      </w:r>
      <w:r>
        <w:br/>
        <w:t xml:space="preserve">експертизи  до  контакту  з  продуктами  харчування,  і  обладнані </w:t>
      </w:r>
      <w:r>
        <w:br/>
        <w:t xml:space="preserve">стелажами,      що      можуть      зніматися.      Територіальною </w:t>
      </w:r>
      <w:r>
        <w:br/>
        <w:t xml:space="preserve">санітарно-епідеміологічною  станцією на кожну автомашину видається </w:t>
      </w:r>
      <w:r>
        <w:br/>
        <w:t xml:space="preserve">санітарний паспорт терміном на один рік. Водій цього транспорту, а </w:t>
      </w:r>
      <w:r>
        <w:br/>
        <w:t xml:space="preserve">також  особи,  що  супроводжують  продукти  у  дорозі  і виконують </w:t>
      </w:r>
      <w:r>
        <w:br/>
        <w:t xml:space="preserve">вантажно-розвантажувальні  роботи,  повинні  мати при собі особову </w:t>
      </w:r>
      <w:r>
        <w:br/>
        <w:t xml:space="preserve">медичну  книжку  з  результатами проходження обов'язкових медичних </w:t>
      </w:r>
      <w:r>
        <w:br/>
        <w:t xml:space="preserve">оглядів та забезпечені санітарним одягом (халатом, рукавицями). </w:t>
      </w:r>
      <w:r>
        <w:br/>
      </w:r>
    </w:p>
    <w:p w14:paraId="204BBC59" w14:textId="77777777" w:rsidR="009010CB" w:rsidRDefault="009010CB" w:rsidP="009010CB">
      <w:pPr>
        <w:pStyle w:val="HTML"/>
      </w:pPr>
      <w:bookmarkStart w:id="1169" w:name="o233"/>
      <w:bookmarkEnd w:id="1169"/>
      <w:r>
        <w:t xml:space="preserve">     4.4. Продукти  харчування та продовольча сировина приймаються </w:t>
      </w:r>
      <w:r>
        <w:br/>
        <w:t xml:space="preserve">комірником (завгоспом),  </w:t>
      </w:r>
      <w:proofErr w:type="spellStart"/>
      <w:r>
        <w:t>кухарем</w:t>
      </w:r>
      <w:proofErr w:type="spellEnd"/>
      <w:r>
        <w:t xml:space="preserve"> дошкільного  навчального  закладу </w:t>
      </w:r>
      <w:r>
        <w:br/>
        <w:t xml:space="preserve">або  особою,  яка  визначена наказом керівника,  відповідальною за </w:t>
      </w:r>
      <w:r>
        <w:br/>
        <w:t xml:space="preserve">приймання продуктів,  із залученням медпрацівника (склад комісії з </w:t>
      </w:r>
      <w:r>
        <w:br/>
        <w:t xml:space="preserve">бракеражу    продуктів    харчування   і   продовольчої   сировини </w:t>
      </w:r>
      <w:r>
        <w:br/>
        <w:t xml:space="preserve">затверджується  керівником  закладу).  Оцінка   якості   продуктів </w:t>
      </w:r>
      <w:r>
        <w:br/>
      </w:r>
      <w:r>
        <w:lastRenderedPageBreak/>
        <w:t xml:space="preserve">харчування   і  продовольчої  сировини  проводиться  за  зовнішнім </w:t>
      </w:r>
      <w:r>
        <w:br/>
        <w:t xml:space="preserve">виглядом,  запахом,  смаком, кольором, консистенцією. Вони повинні </w:t>
      </w:r>
      <w:r>
        <w:br/>
        <w:t xml:space="preserve">прийматися   лише   за   наявності   супровідних   документів,  що </w:t>
      </w:r>
      <w:r>
        <w:br/>
        <w:t xml:space="preserve">підтверджують   їх   походження,  безпечність  і  якість,  повинні </w:t>
      </w:r>
      <w:r>
        <w:br/>
        <w:t xml:space="preserve">відповідати   вимогам  державних  стандартів  та  мати  позитивний </w:t>
      </w:r>
      <w:r>
        <w:br/>
        <w:t xml:space="preserve">висновок    державної    санітарно-епідеміологічної    експертизи. </w:t>
      </w:r>
      <w:r>
        <w:br/>
        <w:t xml:space="preserve">Документи  повинні  засвідчувати  безпечність і якість продуктів - </w:t>
      </w:r>
      <w:r>
        <w:br/>
        <w:t xml:space="preserve">ґатунок,  категорію,  дату  виготовлення  на  підприємстві, термін </w:t>
      </w:r>
      <w:r>
        <w:br/>
        <w:t xml:space="preserve">реалізації,  умови  зберігання (для продуктів, що швидко псуються, </w:t>
      </w:r>
      <w:r>
        <w:br/>
        <w:t xml:space="preserve">термін  реалізації  і  час  виготовлення  позначаються у годинах). </w:t>
      </w:r>
      <w:r>
        <w:br/>
        <w:t xml:space="preserve">Терміни   реалізації   визначаються  підприємством-виробником  або </w:t>
      </w:r>
      <w:r>
        <w:br/>
        <w:t xml:space="preserve">підприємством-постачальником   (дрібнооптова   база,   торговельна </w:t>
      </w:r>
      <w:r>
        <w:br/>
        <w:t xml:space="preserve">організація, спонсор, що надав гуманітарну допомогу тощо). Перелік </w:t>
      </w:r>
      <w:r>
        <w:br/>
        <w:t xml:space="preserve">постачальників   продуктів  харчування  та  продовольчої  сировини </w:t>
      </w:r>
      <w:r>
        <w:br/>
        <w:t xml:space="preserve">визначається   рішенням   тендерних  комітетів  (комісій)  або  на </w:t>
      </w:r>
      <w:r>
        <w:br/>
        <w:t xml:space="preserve">підставі  укладених  договорів  за  погодженням  з  територіальною </w:t>
      </w:r>
      <w:r>
        <w:br/>
        <w:t xml:space="preserve">установою   санітарно-епідеміологічної   служби.   Закупівлю   або </w:t>
      </w:r>
      <w:r>
        <w:br/>
        <w:t xml:space="preserve">придбання   продуктів   харчування   (овочів,   фруктів,  молочних </w:t>
      </w:r>
      <w:r>
        <w:br/>
        <w:t xml:space="preserve">продуктів,  м'яса,  меду  тощо)  з  індивідуальних або фермерських </w:t>
      </w:r>
      <w:r>
        <w:br/>
        <w:t xml:space="preserve">господарств,  фірм,  кооперативів,  садових товариств проводять за </w:t>
      </w:r>
      <w:r>
        <w:br/>
        <w:t xml:space="preserve">погодженням із територіальною санітарно-епідеміологічною станцією. </w:t>
      </w:r>
      <w:r>
        <w:br/>
        <w:t xml:space="preserve">{  Пункт  4.4  глави  4  із  змінами,  внесеними згідно з  Наказом </w:t>
      </w:r>
      <w:r>
        <w:br/>
        <w:t xml:space="preserve">Міністерства   освіти   і   науки,   молоді   та  спорту N 202/165 </w:t>
      </w:r>
      <w:r>
        <w:br/>
        <w:t xml:space="preserve">( </w:t>
      </w:r>
      <w:hyperlink r:id="rId246" w:tgtFrame="_blank" w:history="1">
        <w:r>
          <w:rPr>
            <w:rStyle w:val="a3"/>
          </w:rPr>
          <w:t>z0440-13</w:t>
        </w:r>
      </w:hyperlink>
      <w:r>
        <w:t xml:space="preserve"> ) від 26.02.2013 } </w:t>
      </w:r>
      <w:r>
        <w:br/>
      </w:r>
    </w:p>
    <w:p w14:paraId="148576A1" w14:textId="77777777" w:rsidR="009010CB" w:rsidRDefault="009010CB" w:rsidP="009010CB">
      <w:pPr>
        <w:pStyle w:val="HTML"/>
      </w:pPr>
      <w:bookmarkStart w:id="1170" w:name="o234"/>
      <w:bookmarkEnd w:id="1170"/>
      <w:r>
        <w:t xml:space="preserve">     4.5.  При  встановленні  недоброякісності будь-якого продукту </w:t>
      </w:r>
      <w:r>
        <w:br/>
        <w:t xml:space="preserve">комісією  з бракеражу продуктів харчування і продовольчої сировини </w:t>
      </w:r>
      <w:r>
        <w:br/>
        <w:t xml:space="preserve">складається  акт  бракеражу у 3-х примірниках, аналогічно, як і на </w:t>
      </w:r>
      <w:r>
        <w:br/>
        <w:t xml:space="preserve">продукти   з   великим  (понад  стандартний)  відсотком  відходів. </w:t>
      </w:r>
      <w:r>
        <w:br/>
        <w:t xml:space="preserve">Недоброякісна   продукція   разом   із   актом,   що   підтверджує </w:t>
      </w:r>
      <w:r>
        <w:br/>
        <w:t xml:space="preserve">недоброякісність,   повертається  постачальнику.  При  невиконанні </w:t>
      </w:r>
      <w:r>
        <w:br/>
        <w:t xml:space="preserve">заявки  на  продукти  харчування  та  продовольчу сировину або при </w:t>
      </w:r>
      <w:r>
        <w:br/>
        <w:t xml:space="preserve">надходженні продуктів низької якості до постачальника надсилається </w:t>
      </w:r>
      <w:r>
        <w:br/>
        <w:t xml:space="preserve">претензійний  лист,  копії  цього  листа  - до управління освіти і </w:t>
      </w:r>
      <w:r>
        <w:br/>
        <w:t xml:space="preserve">науки  місцевої  державної  адміністрації,  територіального органу </w:t>
      </w:r>
      <w:r>
        <w:br/>
        <w:t xml:space="preserve">Державної  санітарно-епідеміологічної  служби.  У листі вказуються </w:t>
      </w:r>
      <w:r>
        <w:br/>
        <w:t xml:space="preserve">вага  продуктів,  нестачу яких встановлено, перелік продуктів, які </w:t>
      </w:r>
      <w:r>
        <w:br/>
        <w:t xml:space="preserve">не  завезено,  або  наводяться  відомості  щодо  продуктів низької </w:t>
      </w:r>
      <w:r>
        <w:br/>
        <w:t>якості (</w:t>
      </w:r>
      <w:r>
        <w:rPr>
          <w:color w:val="990000"/>
        </w:rPr>
        <w:t>до листа обов'язково додається акт бракеражу</w:t>
      </w:r>
      <w:r>
        <w:t xml:space="preserve">). </w:t>
      </w:r>
      <w:r>
        <w:br/>
      </w:r>
    </w:p>
    <w:p w14:paraId="5F24BF3A" w14:textId="77777777" w:rsidR="009010CB" w:rsidRDefault="009010CB" w:rsidP="009010CB">
      <w:pPr>
        <w:pStyle w:val="HTML"/>
      </w:pPr>
      <w:bookmarkStart w:id="1171" w:name="o235"/>
      <w:bookmarkEnd w:id="1171"/>
      <w:r>
        <w:t xml:space="preserve">     4.6.  При  виявленні  нестачі  або  надлишку  одного  з видів </w:t>
      </w:r>
      <w:r>
        <w:br/>
        <w:t xml:space="preserve">продуктів матеріально відповідальна  особа  зобов'язана  припинити </w:t>
      </w:r>
      <w:r>
        <w:br/>
        <w:t xml:space="preserve">приймання продуктів харчування та продовольчої сировини.  Подальше </w:t>
      </w:r>
      <w:r>
        <w:br/>
        <w:t xml:space="preserve">приймання продуктів харчування здійснюється комісією  з  бракеражу </w:t>
      </w:r>
      <w:r>
        <w:br/>
        <w:t xml:space="preserve">за  участю  працівника  бухгалтерії  (якщо він є у штаті закладу), </w:t>
      </w:r>
      <w:r>
        <w:br/>
        <w:t xml:space="preserve">представника   постачальника,   а   також   представника    органу </w:t>
      </w:r>
      <w:r>
        <w:br/>
        <w:t xml:space="preserve">громадського   самоврядування   (від  колективу  закладу  або  від </w:t>
      </w:r>
      <w:r>
        <w:br/>
        <w:t xml:space="preserve">батьків).    Результати       оформлюються     актом     приймання </w:t>
      </w:r>
      <w:r>
        <w:br/>
        <w:t xml:space="preserve">у 2-х   примірниках:   один   -  для  обліку  прийнятих  продуктів </w:t>
      </w:r>
      <w:r>
        <w:br/>
        <w:t xml:space="preserve">харчування,  другий  -   для   направлення   претензійного   листа </w:t>
      </w:r>
      <w:r>
        <w:br/>
        <w:t xml:space="preserve">постачальникові.  Акт  складають  того  ж дня,  коли було виявлено </w:t>
      </w:r>
      <w:r>
        <w:br/>
        <w:t xml:space="preserve">нестачу або надлишок. </w:t>
      </w:r>
      <w:r>
        <w:br/>
      </w:r>
    </w:p>
    <w:p w14:paraId="1FC8EB84" w14:textId="77777777" w:rsidR="009010CB" w:rsidRDefault="009010CB" w:rsidP="009010CB">
      <w:pPr>
        <w:pStyle w:val="HTML"/>
      </w:pPr>
      <w:bookmarkStart w:id="1172" w:name="o236"/>
      <w:bookmarkEnd w:id="1172"/>
      <w:r>
        <w:t xml:space="preserve">     4.7. Забороняється  замовляти,  приймати та використовувати у </w:t>
      </w:r>
      <w:r>
        <w:br/>
        <w:t xml:space="preserve">дошкільному навчальному закладі м'ясо та яйця  водоплавної  птиці, </w:t>
      </w:r>
      <w:r>
        <w:br/>
        <w:t xml:space="preserve">м'ясо,  яке  не  пройшло  ветеринарного контролю,  м'ясні обрізки, </w:t>
      </w:r>
      <w:r>
        <w:br/>
        <w:t xml:space="preserve">субпродукти (діафрагму,  кров,  легені,  нирки,  голови тощо),  за </w:t>
      </w:r>
      <w:r>
        <w:br/>
        <w:t xml:space="preserve">виключенням печінки та язика, а також свинину жирну, свинячі баки, </w:t>
      </w:r>
      <w:r>
        <w:br/>
        <w:t xml:space="preserve">річкову та копчену рибу,  гриби,  соуси, перець, майонез, вироби у </w:t>
      </w:r>
      <w:r>
        <w:br/>
        <w:t xml:space="preserve">фритюрі,   у  тому  числі  чіпси,  вироби  швидкого  приготування, </w:t>
      </w:r>
      <w:r>
        <w:br/>
        <w:t xml:space="preserve">газовані   напої,   квас,   натуральну   каву,   кремові   вироби, </w:t>
      </w:r>
      <w:r>
        <w:br/>
        <w:t xml:space="preserve">вершково-рослинні  масла  та  масла  з  доданням  будь-якої  іншої </w:t>
      </w:r>
      <w:r>
        <w:br/>
        <w:t xml:space="preserve">сировини  (риби,  морепродуктів  тощо).  В  дошкільних  навчальних </w:t>
      </w:r>
      <w:r>
        <w:br/>
        <w:t xml:space="preserve">закладах   забороняється   використовувати  продукти,  що  містять </w:t>
      </w:r>
      <w:r>
        <w:br/>
      </w:r>
      <w:r>
        <w:lastRenderedPageBreak/>
        <w:t xml:space="preserve">синтетичні барвники,  ароматизатори,  </w:t>
      </w:r>
      <w:proofErr w:type="spellStart"/>
      <w:r>
        <w:t>підсолоджувачі</w:t>
      </w:r>
      <w:proofErr w:type="spellEnd"/>
      <w:r>
        <w:t xml:space="preserve">,  підсилювачі </w:t>
      </w:r>
      <w:r>
        <w:br/>
        <w:t xml:space="preserve">смаку,  консерванти.  Сардельки,  сосиски,  варені ковбаси повинні </w:t>
      </w:r>
      <w:r>
        <w:br/>
        <w:t xml:space="preserve">прийматися не нижче 1  ґатунку.  Забороняється  приймати  продукти </w:t>
      </w:r>
      <w:r>
        <w:br/>
        <w:t xml:space="preserve">недоброякісні   або   сумнівної   якості  із  закінченим  терміном </w:t>
      </w:r>
      <w:r>
        <w:br/>
        <w:t xml:space="preserve">придатності або на межі його закінчення. </w:t>
      </w:r>
      <w:r>
        <w:br/>
      </w:r>
    </w:p>
    <w:p w14:paraId="79FFD974" w14:textId="77777777" w:rsidR="009010CB" w:rsidRDefault="009010CB" w:rsidP="009010CB">
      <w:pPr>
        <w:pStyle w:val="HTML"/>
      </w:pPr>
      <w:bookmarkStart w:id="1173" w:name="o237"/>
      <w:bookmarkEnd w:id="1173"/>
      <w:r>
        <w:t xml:space="preserve">     4.8. Відомості про якість продуктів,  що швидко  псуються,  у </w:t>
      </w:r>
      <w:r>
        <w:br/>
        <w:t xml:space="preserve">тому   числі  молока,  реєструються  медичною  сестрою  у  Журналі </w:t>
      </w:r>
      <w:r>
        <w:br/>
        <w:t xml:space="preserve">бракеражу сирих продуктів.  Тара,  в якій надходять  продукти,  що </w:t>
      </w:r>
      <w:r>
        <w:br/>
        <w:t xml:space="preserve">швидко псуються (м'ясо, риба, молочні продукти тощо), повинна мати </w:t>
      </w:r>
      <w:r>
        <w:br/>
        <w:t xml:space="preserve">кришки.  Тара  і кришки повинні бути виготовлені з матеріалів, які </w:t>
      </w:r>
      <w:r>
        <w:br/>
        <w:t xml:space="preserve">мають  позитивний  висновок  державної  санітарно-епідеміологічної </w:t>
      </w:r>
      <w:r>
        <w:br/>
        <w:t xml:space="preserve">експертизи  для  контакту  з продуктами харчування; тару необхідно </w:t>
      </w:r>
      <w:r>
        <w:br/>
        <w:t xml:space="preserve">відповідно   </w:t>
      </w:r>
      <w:proofErr w:type="spellStart"/>
      <w:r>
        <w:t>промаркувати</w:t>
      </w:r>
      <w:proofErr w:type="spellEnd"/>
      <w:r>
        <w:t xml:space="preserve">   -  "м'ясо",  "сметана",  "риба",  "сир </w:t>
      </w:r>
      <w:r>
        <w:br/>
        <w:t xml:space="preserve">кисломолочний"  тощо  і  використовувати  за  призначенням.  Після </w:t>
      </w:r>
      <w:r>
        <w:br/>
        <w:t xml:space="preserve">кожного  використання тара підлягає обов'язковому миттю гарячим 2% </w:t>
      </w:r>
      <w:r>
        <w:br/>
        <w:t xml:space="preserve">розчином  кальцинованої  соди  (20  г  на  1  л  води) з наступним </w:t>
      </w:r>
      <w:r>
        <w:br/>
        <w:t xml:space="preserve">ошпарюванням  окропом  і  просушуванням.  Обмінну  тару  необхідно </w:t>
      </w:r>
      <w:r>
        <w:br/>
        <w:t xml:space="preserve">зберігати   в   спеціально   відведених  місцях,  що  виключає  її </w:t>
      </w:r>
      <w:r>
        <w:br/>
        <w:t xml:space="preserve">забруднення. </w:t>
      </w:r>
      <w:r>
        <w:br/>
      </w:r>
    </w:p>
    <w:p w14:paraId="67462150" w14:textId="77777777" w:rsidR="009010CB" w:rsidRDefault="009010CB" w:rsidP="009010CB">
      <w:pPr>
        <w:pStyle w:val="HTML"/>
      </w:pPr>
      <w:bookmarkStart w:id="1174" w:name="o238"/>
      <w:bookmarkEnd w:id="1174"/>
      <w:r>
        <w:t xml:space="preserve">     4.9. Комірник(завгосп)       несе      повну      матеріальну </w:t>
      </w:r>
      <w:r>
        <w:br/>
        <w:t xml:space="preserve">відповідальність за  приймання,  зберігання  та  видачу  продуктів </w:t>
      </w:r>
      <w:r>
        <w:br/>
        <w:t xml:space="preserve">харчування   і   тари,   додержання  умов  зберігання  і  термінів </w:t>
      </w:r>
      <w:r>
        <w:br/>
        <w:t xml:space="preserve">реалізації продуктів харчування та  продовольчої  сировини.  Облік </w:t>
      </w:r>
      <w:r>
        <w:br/>
        <w:t xml:space="preserve">продуктів  та  продовольчої сировини,  а також тари здійснюється у </w:t>
      </w:r>
      <w:r>
        <w:br/>
        <w:t xml:space="preserve">Книзі складського обліку, де вказується дата їх надходження, номер </w:t>
      </w:r>
      <w:r>
        <w:br/>
        <w:t xml:space="preserve">накладної,  постачальник,  об'єм поставки,  дата та об'єм щоденної </w:t>
      </w:r>
      <w:r>
        <w:br/>
        <w:t xml:space="preserve">реалізації.  При відсутності у штаті комірника (завгоспа)  наказом </w:t>
      </w:r>
      <w:r>
        <w:br/>
        <w:t xml:space="preserve">керівника  закладу відповідальність покладається на працівника,  з </w:t>
      </w:r>
      <w:r>
        <w:br/>
        <w:t xml:space="preserve">яким укладається угода щодо повної матеріальної  відповідальності. </w:t>
      </w:r>
      <w:r>
        <w:br/>
        <w:t xml:space="preserve">За  продукти  харчування,  що  знаходяться  на  харчоблоці,  повну </w:t>
      </w:r>
      <w:r>
        <w:br/>
        <w:t xml:space="preserve">матеріальну відповідальність несе шеф-кухар або кухар. </w:t>
      </w:r>
      <w:r>
        <w:br/>
      </w:r>
    </w:p>
    <w:p w14:paraId="0878E2BE" w14:textId="77777777" w:rsidR="009010CB" w:rsidRDefault="009010CB" w:rsidP="009010CB">
      <w:pPr>
        <w:pStyle w:val="HTML"/>
      </w:pPr>
      <w:bookmarkStart w:id="1175" w:name="o239"/>
      <w:bookmarkEnd w:id="1175"/>
      <w:r>
        <w:t xml:space="preserve">     4.10. Продукти  харчування,  продовольчу  сировину   і   тару </w:t>
      </w:r>
      <w:r>
        <w:br/>
        <w:t xml:space="preserve">необхідно    зберігати    у    спеціально    обладнаних   коморах, </w:t>
      </w:r>
      <w:r>
        <w:br/>
        <w:t xml:space="preserve">овочесховищах, де забезпечено дотримання санітарних норм і правил, </w:t>
      </w:r>
      <w:r>
        <w:br/>
        <w:t xml:space="preserve">у  тому  числі  умови  товарного  сусідства,  температурний режим. </w:t>
      </w:r>
      <w:r>
        <w:br/>
        <w:t xml:space="preserve">Комори повинні  бути  оснащені  необхідним  обладнанням,  меблями, </w:t>
      </w:r>
      <w:r>
        <w:br/>
        <w:t xml:space="preserve">посудом,  інвентарем,  у тому числі для відкривання тари, засобами </w:t>
      </w:r>
      <w:r>
        <w:br/>
        <w:t xml:space="preserve">вимірювання,  гирями,  тарою  тощо.  Стелажі,  шафи,  рундуки  для </w:t>
      </w:r>
      <w:r>
        <w:br/>
        <w:t xml:space="preserve">зберігання  продуктів  харчування повинні бути підняті від підлоги </w:t>
      </w:r>
      <w:r>
        <w:br/>
        <w:t xml:space="preserve">на 15 см для забезпечення можливості  прибирання.  При  зберіганні </w:t>
      </w:r>
      <w:r>
        <w:br/>
        <w:t xml:space="preserve">продуктів  у  тарі  на  </w:t>
      </w:r>
      <w:proofErr w:type="spellStart"/>
      <w:r>
        <w:t>підтоварниках</w:t>
      </w:r>
      <w:proofErr w:type="spellEnd"/>
      <w:r>
        <w:t xml:space="preserve">  або  стелажах  їх необхідно </w:t>
      </w:r>
      <w:r>
        <w:br/>
        <w:t xml:space="preserve">встановлювати на відстані 20  см  від  стіни.  Сіль,  цукор,  яйця </w:t>
      </w:r>
      <w:r>
        <w:br/>
        <w:t xml:space="preserve">необхідно зберігати у сухих приміщеннях, окремо від продуктів, які </w:t>
      </w:r>
      <w:r>
        <w:br/>
        <w:t xml:space="preserve">сильно пахнуть. </w:t>
      </w:r>
      <w:r>
        <w:br/>
      </w:r>
    </w:p>
    <w:p w14:paraId="209F3CFC" w14:textId="77777777" w:rsidR="009010CB" w:rsidRDefault="009010CB" w:rsidP="009010CB">
      <w:pPr>
        <w:pStyle w:val="HTML"/>
      </w:pPr>
      <w:bookmarkStart w:id="1176" w:name="o240"/>
      <w:bookmarkEnd w:id="1176"/>
      <w:r>
        <w:t xml:space="preserve">     4.11. Для зберігання продуктів, які особливо швидко псуються, </w:t>
      </w:r>
      <w:r>
        <w:br/>
        <w:t xml:space="preserve">необхідно  використовувати  холодильне  обладнання   (холодильники </w:t>
      </w:r>
      <w:r>
        <w:br/>
        <w:t xml:space="preserve">побутові,  холодильні  шафи,   прилавки,    морозильні    камери). </w:t>
      </w:r>
      <w:r>
        <w:br/>
        <w:t xml:space="preserve">Для молочних та м'ясних  продуктів  необхідно  передбачити  окреме </w:t>
      </w:r>
      <w:r>
        <w:br/>
        <w:t xml:space="preserve">холодильне   обладнання.  У  випадках  зберігання  їх  разом  слід </w:t>
      </w:r>
      <w:r>
        <w:br/>
        <w:t xml:space="preserve">забезпечити товарне сусідство. </w:t>
      </w:r>
      <w:r>
        <w:br/>
      </w:r>
    </w:p>
    <w:p w14:paraId="17F35E99" w14:textId="77777777" w:rsidR="009010CB" w:rsidRDefault="009010CB" w:rsidP="009010CB">
      <w:pPr>
        <w:pStyle w:val="HTML"/>
      </w:pPr>
      <w:bookmarkStart w:id="1177" w:name="o241"/>
      <w:bookmarkEnd w:id="1177"/>
      <w:r>
        <w:t xml:space="preserve">     4.12. Продукти харчування (суміші) для  дітей  1  року  життя </w:t>
      </w:r>
      <w:r>
        <w:br/>
        <w:t xml:space="preserve">необхідно   зберігати  в  окремих  холодильниках.  У  холодильному </w:t>
      </w:r>
      <w:r>
        <w:br/>
        <w:t xml:space="preserve">обладнанні   повинні   бути   термометри,   температурний    режим </w:t>
      </w:r>
      <w:r>
        <w:br/>
        <w:t xml:space="preserve">контролюють комірник(завгосп),  кухар і медсестра. Терези товарні, </w:t>
      </w:r>
      <w:r>
        <w:br/>
        <w:t xml:space="preserve">гастрономічні  (промарковані   окремо   для   сирої   та   готової </w:t>
      </w:r>
      <w:r>
        <w:br/>
        <w:t xml:space="preserve">продукції),  а також гирі підлягають метрологічній перевірці 1 раз </w:t>
      </w:r>
      <w:r>
        <w:br/>
        <w:t xml:space="preserve">на рік,  про що свідчить тавро на них.  При  зважуванні  продуктів </w:t>
      </w:r>
      <w:r>
        <w:br/>
        <w:t xml:space="preserve">забороняється   класти  їх  безпосередньо  на  ваги  -  для  цього </w:t>
      </w:r>
      <w:r>
        <w:br/>
        <w:t xml:space="preserve">використовуються  тара,  чистий   папір   або   клейонка.   Термін </w:t>
      </w:r>
      <w:r>
        <w:br/>
      </w:r>
      <w:r>
        <w:lastRenderedPageBreak/>
        <w:t xml:space="preserve">зберігання   продукту   обчислюється  з  моменту  закінчення  його </w:t>
      </w:r>
      <w:r>
        <w:br/>
        <w:t xml:space="preserve">виготовлення на виробництві, що зазначений в накладній. </w:t>
      </w:r>
      <w:r>
        <w:br/>
      </w:r>
    </w:p>
    <w:p w14:paraId="6E80DF42" w14:textId="77777777" w:rsidR="009010CB" w:rsidRDefault="009010CB" w:rsidP="009010CB">
      <w:pPr>
        <w:pStyle w:val="HTML"/>
      </w:pPr>
      <w:bookmarkStart w:id="1178" w:name="o242"/>
      <w:bookmarkEnd w:id="1178"/>
      <w:r>
        <w:t xml:space="preserve">     4.13. Молоко,  як  продукт,  що  особливо  швидко   псується, </w:t>
      </w:r>
      <w:r>
        <w:br/>
        <w:t xml:space="preserve">необхідно  приймати  безпосередньо  на кухню,  минаючи комору,  за </w:t>
      </w:r>
      <w:r>
        <w:br/>
        <w:t xml:space="preserve">виключенням  молока  тривалого  терміну  зберігання у пакетах. Для </w:t>
      </w:r>
      <w:r>
        <w:br/>
        <w:t xml:space="preserve">дітей до 3-х років необхідно використовувати молоко жирністю 3,2%, </w:t>
      </w:r>
      <w:r>
        <w:br/>
        <w:t xml:space="preserve">для  дітей  старше  3-х  років  -  від  2,5 до 3,2%. При прийманні </w:t>
      </w:r>
      <w:r>
        <w:br/>
        <w:t xml:space="preserve">фляжного  молока  спочатку проводять пробне кип'ятіння у кількості </w:t>
      </w:r>
      <w:r>
        <w:br/>
        <w:t xml:space="preserve">200-300  мл, потім кип'ятиться решта молока. Час постачання молока </w:t>
      </w:r>
      <w:r>
        <w:br/>
        <w:t xml:space="preserve">необхідно  відрегулювати  так,  щоб воно доставлялося рано-вранці, </w:t>
      </w:r>
      <w:r>
        <w:br/>
        <w:t xml:space="preserve">для  забезпечення  його  рівномірної реалізації протягом дня. Сире </w:t>
      </w:r>
      <w:r>
        <w:br/>
        <w:t xml:space="preserve">молоко  повинне  зберігатися  у  холодильнику  і  кип'ятитися  при </w:t>
      </w:r>
      <w:r>
        <w:br/>
        <w:t xml:space="preserve">необхідності  його  використання.  Якщо  це  не можливо, то молоко </w:t>
      </w:r>
      <w:r>
        <w:br/>
        <w:t xml:space="preserve">кип'ячене  після  зберігання  у  холодильнику  перед використанням </w:t>
      </w:r>
      <w:r>
        <w:br/>
        <w:t xml:space="preserve">необхідно повторно перекип'ятити. </w:t>
      </w:r>
      <w:r>
        <w:br/>
      </w:r>
    </w:p>
    <w:p w14:paraId="6101D259" w14:textId="77777777" w:rsidR="009010CB" w:rsidRDefault="009010CB" w:rsidP="009010CB">
      <w:pPr>
        <w:pStyle w:val="HTML"/>
      </w:pPr>
      <w:bookmarkStart w:id="1179" w:name="o243"/>
      <w:bookmarkEnd w:id="1179"/>
      <w:r>
        <w:t xml:space="preserve">     4.14. Кисломолочні  напої  у  дрібній  розфасовці   необхідно </w:t>
      </w:r>
      <w:r>
        <w:br/>
        <w:t xml:space="preserve">давати   дітям   безпосередньо   у   групах.  Не  допускається  їх </w:t>
      </w:r>
      <w:r>
        <w:br/>
        <w:t xml:space="preserve">переливання і змішування в одній ємності. </w:t>
      </w:r>
      <w:r>
        <w:br/>
      </w:r>
    </w:p>
    <w:p w14:paraId="1DEF856A" w14:textId="77777777" w:rsidR="009010CB" w:rsidRDefault="009010CB" w:rsidP="009010CB">
      <w:pPr>
        <w:pStyle w:val="HTML"/>
      </w:pPr>
      <w:bookmarkStart w:id="1180" w:name="o244"/>
      <w:bookmarkEnd w:id="1180"/>
      <w:r>
        <w:t xml:space="preserve">     4.15. Масло вершкове необхідно  використовувати  жирністю  не </w:t>
      </w:r>
      <w:r>
        <w:br/>
        <w:t xml:space="preserve">нижче  72,5%,  сир кисломолочний - жирністю від 9%(напівжирний) до </w:t>
      </w:r>
      <w:r>
        <w:br/>
        <w:t xml:space="preserve">18%,   сметана   -  жирністю  15%,  20%.  Масло  вершкове  повинно </w:t>
      </w:r>
      <w:r>
        <w:br/>
        <w:t xml:space="preserve">зберігатися   у  холодильному  обладнанні  у  тарі  виробника  або </w:t>
      </w:r>
      <w:r>
        <w:br/>
        <w:t xml:space="preserve">брусками у пергаменті на чистому розносі окремо від продуктів, які </w:t>
      </w:r>
      <w:r>
        <w:br/>
        <w:t>сильно пахнуть.</w:t>
      </w:r>
    </w:p>
    <w:p w14:paraId="08DDE843" w14:textId="77777777" w:rsidR="009010CB" w:rsidRDefault="009010CB" w:rsidP="009010CB">
      <w:pPr>
        <w:pStyle w:val="HTML"/>
      </w:pPr>
      <w:bookmarkStart w:id="1181" w:name="o245"/>
      <w:bookmarkEnd w:id="1181"/>
      <w:r>
        <w:rPr>
          <w:i/>
          <w:iCs/>
        </w:rPr>
        <w:t xml:space="preserve">{  Пункт  4.15 глави  4  із  змінами,  внесеними згідно з  Наказом </w:t>
      </w:r>
      <w:r>
        <w:rPr>
          <w:i/>
          <w:iCs/>
        </w:rPr>
        <w:br/>
        <w:t xml:space="preserve">Міністерства   освіти   і   науки,   молоді   та  спорту N 202/165 </w:t>
      </w:r>
      <w:r>
        <w:rPr>
          <w:i/>
          <w:iCs/>
        </w:rPr>
        <w:br/>
        <w:t xml:space="preserve">( </w:t>
      </w:r>
      <w:hyperlink r:id="rId247" w:tgtFrame="_blank" w:history="1">
        <w:r>
          <w:rPr>
            <w:rStyle w:val="a3"/>
            <w:i/>
            <w:iCs/>
          </w:rPr>
          <w:t>z0440-13</w:t>
        </w:r>
      </w:hyperlink>
      <w:r>
        <w:rPr>
          <w:i/>
          <w:iCs/>
        </w:rPr>
        <w:t xml:space="preserve"> ) від 26.02.2013 } </w:t>
      </w:r>
      <w:r>
        <w:rPr>
          <w:i/>
          <w:iCs/>
        </w:rPr>
        <w:br/>
      </w:r>
    </w:p>
    <w:p w14:paraId="44240105" w14:textId="77777777" w:rsidR="009010CB" w:rsidRDefault="009010CB" w:rsidP="009010CB">
      <w:pPr>
        <w:pStyle w:val="HTML"/>
      </w:pPr>
      <w:bookmarkStart w:id="1182" w:name="o246"/>
      <w:bookmarkEnd w:id="1182"/>
      <w:r>
        <w:t xml:space="preserve">     4.16. Сир твердий необхідно  зберігати  без  тари  на  чистих </w:t>
      </w:r>
      <w:r>
        <w:br/>
        <w:t xml:space="preserve">дерев'яних   дошках,   які  періодично  протирають  серветкою,  що </w:t>
      </w:r>
      <w:r>
        <w:br/>
        <w:t xml:space="preserve">просочена 3%  розчином кухонної солі.  Якщо сир  розрізаний,  його </w:t>
      </w:r>
      <w:r>
        <w:br/>
        <w:t xml:space="preserve">зберігають загорнутим у серветку,  що змочена 3% розчином кухонної </w:t>
      </w:r>
      <w:r>
        <w:br/>
        <w:t xml:space="preserve">солі. </w:t>
      </w:r>
      <w:r>
        <w:br/>
      </w:r>
    </w:p>
    <w:p w14:paraId="3447FCE0" w14:textId="77777777" w:rsidR="009010CB" w:rsidRDefault="009010CB" w:rsidP="009010CB">
      <w:pPr>
        <w:pStyle w:val="HTML"/>
      </w:pPr>
      <w:bookmarkStart w:id="1183" w:name="o247"/>
      <w:bookmarkEnd w:id="1183"/>
      <w:r>
        <w:t xml:space="preserve">     4.17. Картопля,  соління та інші  овочі  вимагають  особливих </w:t>
      </w:r>
      <w:r>
        <w:br/>
        <w:t xml:space="preserve">умов зберігання.  Склади і комори для них повинні бути сухими, без </w:t>
      </w:r>
      <w:r>
        <w:br/>
        <w:t xml:space="preserve">природного  освітлення  та  мати  достатню вентиляцію. Висота шару </w:t>
      </w:r>
      <w:r>
        <w:br/>
        <w:t xml:space="preserve">картоплі або інших овочів у засіках не повинна перевищувати 1,5 м. </w:t>
      </w:r>
      <w:r>
        <w:br/>
        <w:t xml:space="preserve">Стан овочів при зберіганні  необхідно  контролювати  1-2  рази  на </w:t>
      </w:r>
      <w:r>
        <w:br/>
        <w:t xml:space="preserve">тиждень, при  цьому  зіпсовані  овочі   слід   негайно   видаляти. </w:t>
      </w:r>
      <w:r>
        <w:br/>
        <w:t xml:space="preserve">Для заготівлі  квашених  овочів (огірки,  помідори,  капуста тощо) </w:t>
      </w:r>
      <w:r>
        <w:br/>
        <w:t xml:space="preserve">необхідно  використовувати  сіль  понад  добової  норми  згідно  з </w:t>
      </w:r>
      <w:r>
        <w:br/>
        <w:t xml:space="preserve">рецептурою за технологією. </w:t>
      </w:r>
      <w:r>
        <w:br/>
      </w:r>
    </w:p>
    <w:p w14:paraId="48BCF1F8" w14:textId="77777777" w:rsidR="009010CB" w:rsidRDefault="009010CB" w:rsidP="009010CB">
      <w:pPr>
        <w:pStyle w:val="HTML"/>
      </w:pPr>
      <w:bookmarkStart w:id="1184" w:name="o248"/>
      <w:bookmarkEnd w:id="1184"/>
      <w:r>
        <w:t xml:space="preserve">     4.18. Житній і пшеничний хліб зберігаються  окремо  один  від </w:t>
      </w:r>
      <w:r>
        <w:br/>
        <w:t xml:space="preserve">одного.  Дверцята  шафи  для  хліба  повинні  бути  з отворами для </w:t>
      </w:r>
      <w:r>
        <w:br/>
        <w:t xml:space="preserve">вентиляції.  Хлібні полиці або лотки для зберігання хліба один раз </w:t>
      </w:r>
      <w:r>
        <w:br/>
        <w:t xml:space="preserve">на  тиждень  протирають  білою  тканиною,  що змочена 1%  розчином </w:t>
      </w:r>
      <w:r>
        <w:br/>
        <w:t xml:space="preserve">столового оцту. </w:t>
      </w:r>
      <w:r>
        <w:br/>
      </w:r>
    </w:p>
    <w:p w14:paraId="139B93B5" w14:textId="77777777" w:rsidR="009010CB" w:rsidRDefault="009010CB" w:rsidP="009010CB">
      <w:pPr>
        <w:pStyle w:val="HTML"/>
      </w:pPr>
      <w:bookmarkStart w:id="1185" w:name="o249"/>
      <w:bookmarkEnd w:id="1185"/>
      <w:r>
        <w:t xml:space="preserve">     4.19. Яйця зберігають у сухому прохолодному приміщенні. Перед </w:t>
      </w:r>
      <w:r>
        <w:br/>
        <w:t xml:space="preserve">приготуванням страв яйця обов'язково замочують на 30 хвилин  у  2% </w:t>
      </w:r>
      <w:r>
        <w:br/>
        <w:t xml:space="preserve">розчині  питної  соди, після чого миють проточною водою. Для миття </w:t>
      </w:r>
      <w:r>
        <w:br/>
        <w:t xml:space="preserve">яєць повинна бути окрема ємність з маркіруванням "для миття яєць". </w:t>
      </w:r>
      <w:r>
        <w:br/>
      </w:r>
    </w:p>
    <w:p w14:paraId="527E4DB6" w14:textId="77777777" w:rsidR="009010CB" w:rsidRDefault="009010CB" w:rsidP="009010CB">
      <w:pPr>
        <w:pStyle w:val="HTML"/>
      </w:pPr>
      <w:bookmarkStart w:id="1186" w:name="o250"/>
      <w:bookmarkEnd w:id="1186"/>
      <w:r>
        <w:t xml:space="preserve">     4.20. Облік продуктів харчування і тари в закладі включає:</w:t>
      </w:r>
    </w:p>
    <w:p w14:paraId="5278197B" w14:textId="77777777" w:rsidR="009010CB" w:rsidRDefault="009010CB" w:rsidP="009010CB">
      <w:pPr>
        <w:pStyle w:val="HTML"/>
      </w:pPr>
      <w:bookmarkStart w:id="1187" w:name="o251"/>
      <w:bookmarkEnd w:id="1187"/>
      <w:r>
        <w:t xml:space="preserve">     а) повний   облік   надходження   і  своєчасну  реєстрацію  у </w:t>
      </w:r>
      <w:r>
        <w:br/>
        <w:t xml:space="preserve">документах руху продуктів харчування і  тари  (прийняття,  видача, </w:t>
      </w:r>
      <w:r>
        <w:br/>
        <w:t xml:space="preserve">передача, повернення і </w:t>
      </w:r>
      <w:proofErr w:type="spellStart"/>
      <w:r>
        <w:t>т.д</w:t>
      </w:r>
      <w:proofErr w:type="spellEnd"/>
      <w:r>
        <w:t>.);</w:t>
      </w:r>
    </w:p>
    <w:p w14:paraId="64765FC5" w14:textId="77777777" w:rsidR="009010CB" w:rsidRDefault="009010CB" w:rsidP="009010CB">
      <w:pPr>
        <w:pStyle w:val="HTML"/>
      </w:pPr>
      <w:bookmarkStart w:id="1188" w:name="o252"/>
      <w:bookmarkEnd w:id="1188"/>
      <w:r>
        <w:t xml:space="preserve">     б) контроль   за   правильним   використанням   коштів,    що </w:t>
      </w:r>
      <w:r>
        <w:br/>
        <w:t>виділяються на харчування;</w:t>
      </w:r>
    </w:p>
    <w:p w14:paraId="2C44EB79" w14:textId="77777777" w:rsidR="009010CB" w:rsidRDefault="009010CB" w:rsidP="009010CB">
      <w:pPr>
        <w:pStyle w:val="HTML"/>
      </w:pPr>
      <w:bookmarkStart w:id="1189" w:name="o253"/>
      <w:bookmarkEnd w:id="1189"/>
      <w:r>
        <w:lastRenderedPageBreak/>
        <w:t xml:space="preserve">     в) контроль за зберіганням продуктів харчування,  дотриманням </w:t>
      </w:r>
      <w:r>
        <w:br/>
        <w:t xml:space="preserve">установлених  правил  щодо  оформлення  приймання й видачі їх,  за </w:t>
      </w:r>
      <w:r>
        <w:br/>
        <w:t xml:space="preserve">проведенням інвентаризацій (переобліку). </w:t>
      </w:r>
      <w:r>
        <w:br/>
      </w:r>
    </w:p>
    <w:p w14:paraId="6B0A51CD" w14:textId="77777777" w:rsidR="009010CB" w:rsidRDefault="009010CB" w:rsidP="009010CB">
      <w:pPr>
        <w:pStyle w:val="HTML"/>
      </w:pPr>
      <w:bookmarkStart w:id="1190" w:name="o254"/>
      <w:bookmarkEnd w:id="1190"/>
      <w:r>
        <w:t xml:space="preserve">     4.21. Безпека і якість продуктів харчування  та  продовольчої </w:t>
      </w:r>
      <w:r>
        <w:br/>
        <w:t xml:space="preserve">сировини  залежить  від  умов  їх  зберігання,  у  тому  числі від </w:t>
      </w:r>
      <w:r>
        <w:br/>
        <w:t xml:space="preserve">температури,  вологості.  При тривалому зберіганні у несприятливих </w:t>
      </w:r>
      <w:r>
        <w:br/>
        <w:t xml:space="preserve">умовах,   а  також  при  недодержанні  товарного  сусідства,  вони </w:t>
      </w:r>
      <w:r>
        <w:br/>
        <w:t xml:space="preserve">псуються, гниють, висихають, частково втрачають вагу, збільшується </w:t>
      </w:r>
      <w:r>
        <w:br/>
        <w:t xml:space="preserve">відсоток  відходів.  Норми  натуральних втрат продуктів харчування </w:t>
      </w:r>
      <w:r>
        <w:br/>
        <w:t xml:space="preserve">при зберіганні у коморах та складських приміщеннях (додаток 17)  у </w:t>
      </w:r>
      <w:r>
        <w:br/>
        <w:t>залежності від сезону року.</w:t>
      </w:r>
    </w:p>
    <w:p w14:paraId="05F1254E" w14:textId="77777777" w:rsidR="009010CB" w:rsidRDefault="009010CB" w:rsidP="009010CB">
      <w:pPr>
        <w:pStyle w:val="HTML"/>
      </w:pPr>
      <w:bookmarkStart w:id="1191" w:name="o255"/>
      <w:bookmarkEnd w:id="1191"/>
      <w:r>
        <w:rPr>
          <w:i/>
          <w:iCs/>
        </w:rPr>
        <w:t xml:space="preserve">{  Пункт  4.21 глави  4  із  змінами,  внесеними згідно з  Наказом </w:t>
      </w:r>
      <w:r>
        <w:rPr>
          <w:i/>
          <w:iCs/>
        </w:rPr>
        <w:br/>
        <w:t xml:space="preserve">Міністерства   освіти   і   науки,   молоді   та  спорту N 202/165 </w:t>
      </w:r>
      <w:r>
        <w:rPr>
          <w:i/>
          <w:iCs/>
        </w:rPr>
        <w:br/>
        <w:t xml:space="preserve">( </w:t>
      </w:r>
      <w:hyperlink r:id="rId248" w:tgtFrame="_blank" w:history="1">
        <w:r>
          <w:rPr>
            <w:rStyle w:val="a3"/>
            <w:i/>
            <w:iCs/>
          </w:rPr>
          <w:t>z0440-13</w:t>
        </w:r>
      </w:hyperlink>
      <w:r>
        <w:rPr>
          <w:i/>
          <w:iCs/>
        </w:rPr>
        <w:t xml:space="preserve"> ) від 26.02.2013 } </w:t>
      </w:r>
      <w:r>
        <w:rPr>
          <w:i/>
          <w:iCs/>
        </w:rPr>
        <w:br/>
      </w:r>
    </w:p>
    <w:p w14:paraId="0F30D052" w14:textId="77777777" w:rsidR="009010CB" w:rsidRDefault="009010CB" w:rsidP="009010CB">
      <w:pPr>
        <w:pStyle w:val="HTML"/>
      </w:pPr>
      <w:bookmarkStart w:id="1192" w:name="o256"/>
      <w:bookmarkEnd w:id="1192"/>
      <w:r>
        <w:t xml:space="preserve">     4.22. У  разі  псування  продуктів  у  коморі  або  на складі </w:t>
      </w:r>
      <w:r>
        <w:br/>
        <w:t xml:space="preserve">дошкільного навчального закладу,  комісією з бракеражу складається </w:t>
      </w:r>
      <w:r>
        <w:br/>
        <w:t>акт. В акті необхідно зазначати:</w:t>
      </w:r>
    </w:p>
    <w:p w14:paraId="5EB488FE" w14:textId="77777777" w:rsidR="009010CB" w:rsidRDefault="009010CB" w:rsidP="009010CB">
      <w:pPr>
        <w:pStyle w:val="HTML"/>
      </w:pPr>
      <w:bookmarkStart w:id="1193" w:name="o257"/>
      <w:bookmarkEnd w:id="1193"/>
      <w:r>
        <w:t xml:space="preserve">     - час складання </w:t>
      </w:r>
      <w:proofErr w:type="spellStart"/>
      <w:r>
        <w:t>акта</w:t>
      </w:r>
      <w:proofErr w:type="spellEnd"/>
      <w:r>
        <w:t xml:space="preserve">,  назву закладу, прізвища і посади осіб, </w:t>
      </w:r>
      <w:r>
        <w:br/>
        <w:t xml:space="preserve">які   брали   участь  у  вибраковуванні  недоброякісних  продуктів </w:t>
      </w:r>
      <w:r>
        <w:br/>
        <w:t>харчування;</w:t>
      </w:r>
    </w:p>
    <w:p w14:paraId="4EF862BF" w14:textId="77777777" w:rsidR="009010CB" w:rsidRDefault="009010CB" w:rsidP="009010CB">
      <w:pPr>
        <w:pStyle w:val="HTML"/>
      </w:pPr>
      <w:bookmarkStart w:id="1194" w:name="o258"/>
      <w:bookmarkEnd w:id="1194"/>
      <w:r>
        <w:t xml:space="preserve">     - реквізити  постачальника,  вид,  номер  і  дату супровідних </w:t>
      </w:r>
      <w:r>
        <w:br/>
        <w:t>документів, разом з якими надійшли продукти харчування;</w:t>
      </w:r>
    </w:p>
    <w:p w14:paraId="29F11780" w14:textId="77777777" w:rsidR="009010CB" w:rsidRDefault="009010CB" w:rsidP="009010CB">
      <w:pPr>
        <w:pStyle w:val="HTML"/>
      </w:pPr>
      <w:bookmarkStart w:id="1195" w:name="o259"/>
      <w:bookmarkEnd w:id="1195"/>
      <w:r>
        <w:t xml:space="preserve">     - інші дані,  що необхідні для більш докладної характеристики </w:t>
      </w:r>
      <w:r>
        <w:br/>
        <w:t>продуктів;</w:t>
      </w:r>
    </w:p>
    <w:p w14:paraId="211F425F" w14:textId="77777777" w:rsidR="009010CB" w:rsidRDefault="009010CB" w:rsidP="009010CB">
      <w:pPr>
        <w:pStyle w:val="HTML"/>
      </w:pPr>
      <w:bookmarkStart w:id="1196" w:name="o260"/>
      <w:bookmarkEnd w:id="1196"/>
      <w:r>
        <w:t xml:space="preserve">     - причини псування продуктів. </w:t>
      </w:r>
      <w:r>
        <w:br/>
      </w:r>
    </w:p>
    <w:p w14:paraId="47420B2E" w14:textId="77777777" w:rsidR="009010CB" w:rsidRDefault="009010CB" w:rsidP="009010CB">
      <w:pPr>
        <w:pStyle w:val="HTML"/>
      </w:pPr>
      <w:bookmarkStart w:id="1197" w:name="o261"/>
      <w:bookmarkEnd w:id="1197"/>
      <w:r>
        <w:t xml:space="preserve">     4.23. Під    час    приготування   страв   необхідно   суворо </w:t>
      </w:r>
      <w:r>
        <w:br/>
        <w:t xml:space="preserve">дотримуватися поточності  виробничого  процесу.  Обробку  сирих  і </w:t>
      </w:r>
      <w:r>
        <w:br/>
        <w:t xml:space="preserve">готових   продуктів   необхідно   проводити  на  різних  столах  з </w:t>
      </w:r>
      <w:r>
        <w:br/>
        <w:t xml:space="preserve">відповідним     маркуванням.     Забороняється      розморожування </w:t>
      </w:r>
      <w:r>
        <w:br/>
        <w:t>(</w:t>
      </w:r>
      <w:proofErr w:type="spellStart"/>
      <w:r>
        <w:t>дефростація</w:t>
      </w:r>
      <w:proofErr w:type="spellEnd"/>
      <w:r>
        <w:t xml:space="preserve">) м'яса дрібними шматками, а також у воді або поруч із </w:t>
      </w:r>
      <w:r>
        <w:br/>
        <w:t xml:space="preserve">плитою.  Не допускається його повторне заморожування.  Місця,  які </w:t>
      </w:r>
      <w:r>
        <w:br/>
        <w:t xml:space="preserve">мають  згустки  крові,  клейма,  а  також  забиті  місця,  повинні </w:t>
      </w:r>
      <w:r>
        <w:br/>
        <w:t xml:space="preserve">ретельно зачищатися і видалятися. Рибу розморожують на повітрі або </w:t>
      </w:r>
      <w:r>
        <w:br/>
        <w:t xml:space="preserve">у  воді.  При цьому для зменшення втрат мінеральних речовин у воду </w:t>
      </w:r>
      <w:r>
        <w:br/>
        <w:t xml:space="preserve">додають сіль кухонну у розрахунку 7-10 г на 1 л води.  Рибне  філе </w:t>
      </w:r>
      <w:r>
        <w:br/>
        <w:t xml:space="preserve">не дозволяється розморожувати у воді. </w:t>
      </w:r>
      <w:r>
        <w:br/>
      </w:r>
    </w:p>
    <w:p w14:paraId="4BB3C74A" w14:textId="77777777" w:rsidR="009010CB" w:rsidRDefault="009010CB" w:rsidP="009010CB">
      <w:pPr>
        <w:pStyle w:val="HTML"/>
      </w:pPr>
      <w:bookmarkStart w:id="1198" w:name="o262"/>
      <w:bookmarkEnd w:id="1198"/>
      <w:r>
        <w:t xml:space="preserve">     4.24. Кулінарна  обробка продуктів включає холодну і термічну </w:t>
      </w:r>
      <w:r>
        <w:br/>
        <w:t xml:space="preserve">обробки,  які  необхідно  проводити  із  максимальним  збереженням </w:t>
      </w:r>
      <w:r>
        <w:br/>
        <w:t xml:space="preserve">смакової   якості   і   поживної   цінності,   зокрема  вітамінів. </w:t>
      </w:r>
      <w:r>
        <w:br/>
        <w:t xml:space="preserve">Плодоовочеві продукти,  що  призначені  для  споживання  у  сирому </w:t>
      </w:r>
      <w:r>
        <w:br/>
        <w:t xml:space="preserve">вигляді,  повинні після ретельного миття обдаватися крутим окропом </w:t>
      </w:r>
      <w:r>
        <w:br/>
        <w:t xml:space="preserve">у друшляку.  З метою зберігання вітаміну С овочі необхідно очищати </w:t>
      </w:r>
      <w:r>
        <w:br/>
        <w:t xml:space="preserve">і  нарізати  безпосередньо перед приготуванням страв,  закладати у </w:t>
      </w:r>
      <w:r>
        <w:br/>
        <w:t xml:space="preserve">підсолену  воду,  що  кипить,  варити в посуді з нержавіючої сталі </w:t>
      </w:r>
      <w:r>
        <w:br/>
        <w:t xml:space="preserve">під  закритою  кришкою,  не  допускаючи  бурхливого кипіння. Норми </w:t>
      </w:r>
      <w:r>
        <w:br/>
        <w:t xml:space="preserve">втрати  маси  продуктів  і  страв при термічній обробці наведено у </w:t>
      </w:r>
      <w:r>
        <w:br/>
        <w:t>додатку 18 до цієї Інструкції.</w:t>
      </w:r>
    </w:p>
    <w:p w14:paraId="4AF14B15" w14:textId="77777777" w:rsidR="009010CB" w:rsidRDefault="009010CB" w:rsidP="009010CB">
      <w:pPr>
        <w:pStyle w:val="HTML"/>
      </w:pPr>
      <w:bookmarkStart w:id="1199" w:name="o263"/>
      <w:bookmarkEnd w:id="1199"/>
      <w:r>
        <w:rPr>
          <w:i/>
          <w:iCs/>
        </w:rPr>
        <w:t xml:space="preserve">{  Пункт  4.24 глави  4  із  змінами,  внесеними згідно з  Наказом </w:t>
      </w:r>
      <w:r>
        <w:rPr>
          <w:i/>
          <w:iCs/>
        </w:rPr>
        <w:br/>
        <w:t xml:space="preserve">Міністерства   освіти   і   науки,   молоді   та  спорту N 202/165 </w:t>
      </w:r>
      <w:r>
        <w:rPr>
          <w:i/>
          <w:iCs/>
        </w:rPr>
        <w:br/>
        <w:t xml:space="preserve">( </w:t>
      </w:r>
      <w:hyperlink r:id="rId249" w:tgtFrame="_blank" w:history="1">
        <w:r>
          <w:rPr>
            <w:rStyle w:val="a3"/>
            <w:i/>
            <w:iCs/>
          </w:rPr>
          <w:t>z0440-13</w:t>
        </w:r>
      </w:hyperlink>
      <w:r>
        <w:rPr>
          <w:i/>
          <w:iCs/>
        </w:rPr>
        <w:t xml:space="preserve"> ) від 26.02.2013 } </w:t>
      </w:r>
      <w:r>
        <w:rPr>
          <w:i/>
          <w:iCs/>
        </w:rPr>
        <w:br/>
      </w:r>
    </w:p>
    <w:p w14:paraId="25DA3F5E" w14:textId="77777777" w:rsidR="009010CB" w:rsidRDefault="009010CB" w:rsidP="009010CB">
      <w:pPr>
        <w:pStyle w:val="HTML"/>
      </w:pPr>
      <w:bookmarkStart w:id="1200" w:name="o264"/>
      <w:bookmarkEnd w:id="1200"/>
      <w:r>
        <w:t xml:space="preserve">     4.25. З  метою  профілактики псевдотуберкульозу з 1 березня у </w:t>
      </w:r>
      <w:r>
        <w:br/>
        <w:t xml:space="preserve">дошкільних навчальних закладах забороняється приготування  салатів </w:t>
      </w:r>
      <w:r>
        <w:br/>
        <w:t xml:space="preserve">із  свіжих  овочів  врожаю  минулого  року.  Такі овочі підлягають </w:t>
      </w:r>
      <w:r>
        <w:br/>
        <w:t xml:space="preserve">обов'язковій термічній обробці.  Для профілактики спалахів гострих </w:t>
      </w:r>
      <w:r>
        <w:br/>
        <w:t xml:space="preserve">кишкових  інфекцій  та  харчових  отруєнь з 15 квітня до 15 жовтня </w:t>
      </w:r>
      <w:r>
        <w:br/>
        <w:t xml:space="preserve">забороняється готувати вінегрет.  Упродовж холодного періоду  року </w:t>
      </w:r>
      <w:r>
        <w:br/>
        <w:t xml:space="preserve">вінегрет  дозволяється  готувати  лише  на  обід  або  вечерю,  що </w:t>
      </w:r>
      <w:r>
        <w:br/>
        <w:t xml:space="preserve">виключає можливість варіння овочів на  наступний  день.  Салати  і </w:t>
      </w:r>
      <w:r>
        <w:br/>
        <w:t xml:space="preserve">вінегрети   необхідно  готувати  з  дотриманням  санітарних  норм, </w:t>
      </w:r>
      <w:r>
        <w:br/>
      </w:r>
      <w:r>
        <w:lastRenderedPageBreak/>
        <w:t xml:space="preserve">заправляти безпосередньо перед </w:t>
      </w:r>
      <w:proofErr w:type="spellStart"/>
      <w:r>
        <w:t>видачею</w:t>
      </w:r>
      <w:proofErr w:type="spellEnd"/>
      <w:r>
        <w:t xml:space="preserve">. </w:t>
      </w:r>
      <w:r>
        <w:br/>
      </w:r>
    </w:p>
    <w:p w14:paraId="40BDD1B7" w14:textId="77777777" w:rsidR="009010CB" w:rsidRDefault="009010CB" w:rsidP="009010CB">
      <w:pPr>
        <w:pStyle w:val="HTML"/>
      </w:pPr>
      <w:bookmarkStart w:id="1201" w:name="o265"/>
      <w:bookmarkEnd w:id="1201"/>
      <w:r>
        <w:t xml:space="preserve">     4.26. Кулінарна   обробка   продуктів   повинна   максимально </w:t>
      </w:r>
      <w:r>
        <w:br/>
        <w:t xml:space="preserve">зберігати харчову цінність, підвищувати засвоєння їжі, надавати їй </w:t>
      </w:r>
      <w:r>
        <w:br/>
        <w:t>приємного зовнішнього вигляду, смаку й запаху.</w:t>
      </w:r>
    </w:p>
    <w:p w14:paraId="4D2327C8" w14:textId="77777777" w:rsidR="009010CB" w:rsidRDefault="009010CB" w:rsidP="009010CB">
      <w:pPr>
        <w:pStyle w:val="HTML"/>
      </w:pPr>
      <w:bookmarkStart w:id="1202" w:name="o266"/>
      <w:bookmarkEnd w:id="1202"/>
      <w:r>
        <w:t xml:space="preserve">     Мікробне забруднення  продуктів,  що виникає при їх первинній </w:t>
      </w:r>
      <w:r>
        <w:br/>
        <w:t xml:space="preserve">обробці,  ліквідується  наступною  термічною  обробкою.  З   метою </w:t>
      </w:r>
      <w:r>
        <w:br/>
        <w:t xml:space="preserve">профілактики  спалахів  гострих  кишкових  захворювань та харчових </w:t>
      </w:r>
      <w:r>
        <w:br/>
        <w:t xml:space="preserve">отруєнь не допускається  використання  несправного  технологічного </w:t>
      </w:r>
      <w:r>
        <w:br/>
        <w:t xml:space="preserve">обладнання,  недостатній  температурний  режим приготування страв, </w:t>
      </w:r>
      <w:r>
        <w:br/>
        <w:t xml:space="preserve">скорочення часу термічної обробки продуктів.  Під час  холодної  і </w:t>
      </w:r>
      <w:r>
        <w:br/>
        <w:t xml:space="preserve">термічної  обробки  продуктів необхідно суворо дотримуватися вимог </w:t>
      </w:r>
      <w:r>
        <w:br/>
        <w:t xml:space="preserve">санітарних  правил  і  норм,  контролювати  роботу  технологічного </w:t>
      </w:r>
      <w:r>
        <w:br/>
        <w:t xml:space="preserve">обладнання  (терморегуляторів  духових  шаф,  духовок).  Варити  і </w:t>
      </w:r>
      <w:r>
        <w:br/>
        <w:t xml:space="preserve">тушкувати продукти слід при температурі 100 </w:t>
      </w:r>
      <w:proofErr w:type="spellStart"/>
      <w:r>
        <w:t>град.С</w:t>
      </w:r>
      <w:proofErr w:type="spellEnd"/>
      <w:r>
        <w:t xml:space="preserve">,  смажити - при </w:t>
      </w:r>
      <w:r>
        <w:br/>
        <w:t xml:space="preserve">195-200 </w:t>
      </w:r>
      <w:proofErr w:type="spellStart"/>
      <w:r>
        <w:t>град.С</w:t>
      </w:r>
      <w:proofErr w:type="spellEnd"/>
      <w:r>
        <w:t xml:space="preserve">. Висока температура сприяє знищенню мікроорганізмів </w:t>
      </w:r>
      <w:r>
        <w:br/>
        <w:t xml:space="preserve">та забезпеченню бактеріологічної безпеки готових страв. Тривалість </w:t>
      </w:r>
      <w:r>
        <w:br/>
        <w:t xml:space="preserve">термічної  обробки продуктів наведено у додатку 19. { Абзац другий </w:t>
      </w:r>
      <w:r>
        <w:br/>
        <w:t xml:space="preserve">пункту  4.26  глави  4  із  змінами,  внесеними  згідно  з Наказом </w:t>
      </w:r>
      <w:r>
        <w:br/>
        <w:t xml:space="preserve">Міністерства   освіти   і   науки,   молоді  та  спорту  N 202/165 </w:t>
      </w:r>
      <w:r>
        <w:br/>
        <w:t xml:space="preserve">( </w:t>
      </w:r>
      <w:hyperlink r:id="rId250" w:tgtFrame="_blank" w:history="1">
        <w:r>
          <w:rPr>
            <w:rStyle w:val="a3"/>
          </w:rPr>
          <w:t>z0440-13</w:t>
        </w:r>
      </w:hyperlink>
      <w:r>
        <w:t xml:space="preserve"> ) від 26.02.2013 } </w:t>
      </w:r>
      <w:r>
        <w:br/>
      </w:r>
    </w:p>
    <w:p w14:paraId="58B9F660" w14:textId="77777777" w:rsidR="009010CB" w:rsidRDefault="009010CB" w:rsidP="009010CB">
      <w:pPr>
        <w:pStyle w:val="HTML"/>
      </w:pPr>
      <w:bookmarkStart w:id="1203" w:name="o267"/>
      <w:bookmarkEnd w:id="1203"/>
      <w:r>
        <w:t xml:space="preserve">     4.27. Найбільш небезпечними щодо виникнення кишкових інфекцій </w:t>
      </w:r>
      <w:r>
        <w:br/>
        <w:t xml:space="preserve">є вироби з м'ясного  або  з  рибного  фаршу  (котлети,  тюфтельки, </w:t>
      </w:r>
      <w:r>
        <w:br/>
        <w:t xml:space="preserve">зрази,  битки  тощо).  Тому  ці  вироби  повинні  двічі  проходити </w:t>
      </w:r>
      <w:r>
        <w:br/>
        <w:t xml:space="preserve">термічну обробку:  смаження в жиру на плиті впродовж 10 хвилин,  з </w:t>
      </w:r>
      <w:r>
        <w:br/>
        <w:t xml:space="preserve">наступним  смаженням  у  духовій  шафі 10 хвилин,  при температурі </w:t>
      </w:r>
      <w:r>
        <w:br/>
        <w:t xml:space="preserve">220-250 </w:t>
      </w:r>
      <w:proofErr w:type="spellStart"/>
      <w:r>
        <w:t>град.С</w:t>
      </w:r>
      <w:proofErr w:type="spellEnd"/>
      <w:r>
        <w:t xml:space="preserve">. Аналогічно готують сирники, смажену рибу шматками, </w:t>
      </w:r>
      <w:r>
        <w:br/>
        <w:t xml:space="preserve">печінку.  При  використанні  відвареного  м'яса,  птиці,  риби для </w:t>
      </w:r>
      <w:r>
        <w:br/>
        <w:t xml:space="preserve">приготування других страв їх після розподілу на  порції  необхідно </w:t>
      </w:r>
      <w:r>
        <w:br/>
        <w:t xml:space="preserve">обов'язково  повторно кип'ятити у бульйоні.  Для обробки сирого та </w:t>
      </w:r>
      <w:r>
        <w:br/>
        <w:t xml:space="preserve">вареного м'яса потрібно мати окремі м'ясорубки. </w:t>
      </w:r>
      <w:r>
        <w:br/>
      </w:r>
    </w:p>
    <w:p w14:paraId="712DAF18" w14:textId="77777777" w:rsidR="009010CB" w:rsidRDefault="009010CB" w:rsidP="009010CB">
      <w:pPr>
        <w:pStyle w:val="HTML"/>
      </w:pPr>
      <w:bookmarkStart w:id="1204" w:name="o268"/>
      <w:bookmarkEnd w:id="1204"/>
      <w:r>
        <w:t xml:space="preserve">     4.28. У   дошкільних   навчальних   закладах    забороняється </w:t>
      </w:r>
      <w:r>
        <w:br/>
        <w:t>виготовлення  кислого  молока ("</w:t>
      </w:r>
      <w:proofErr w:type="spellStart"/>
      <w:r>
        <w:t>самоквасу</w:t>
      </w:r>
      <w:proofErr w:type="spellEnd"/>
      <w:r>
        <w:t xml:space="preserve">"),  холодців,  м'ясних і </w:t>
      </w:r>
      <w:r>
        <w:br/>
        <w:t xml:space="preserve">рибних салатів, холодників, паштетів, </w:t>
      </w:r>
      <w:proofErr w:type="spellStart"/>
      <w:r>
        <w:t>зельців</w:t>
      </w:r>
      <w:proofErr w:type="spellEnd"/>
      <w:r>
        <w:t xml:space="preserve">, форшмаку, виробів у </w:t>
      </w:r>
      <w:r>
        <w:br/>
        <w:t xml:space="preserve">фритюрі,  макаронів  "по-флотськи"  з  сиром  м'яким  або  м'ясом, </w:t>
      </w:r>
      <w:r>
        <w:br/>
        <w:t xml:space="preserve">млинців з сиром  м'яким  або  м'ясом,  кремів,  морсів,  напоїв  з </w:t>
      </w:r>
      <w:r>
        <w:br/>
        <w:t xml:space="preserve">штучними барвниками та ароматизаторами. Забороняється використання </w:t>
      </w:r>
      <w:r>
        <w:br/>
        <w:t xml:space="preserve">газованих  напоїв,  а  також   напоїв   і   соків   непромислового </w:t>
      </w:r>
      <w:r>
        <w:br/>
        <w:t xml:space="preserve">виготовлення. </w:t>
      </w:r>
      <w:r>
        <w:br/>
      </w:r>
    </w:p>
    <w:p w14:paraId="00A30CFB" w14:textId="77777777" w:rsidR="009010CB" w:rsidRDefault="009010CB" w:rsidP="009010CB">
      <w:pPr>
        <w:pStyle w:val="HTML"/>
      </w:pPr>
      <w:bookmarkStart w:id="1205" w:name="o269"/>
      <w:bookmarkEnd w:id="1205"/>
      <w:r>
        <w:t xml:space="preserve">     4.29. Не  допускається  використання пастеризованого фляжного </w:t>
      </w:r>
      <w:r>
        <w:br/>
        <w:t xml:space="preserve">молока без  кип'ятіння,  сиру  м'якого  (за  винятком  сиру,  який </w:t>
      </w:r>
      <w:r>
        <w:br/>
        <w:t xml:space="preserve">виготовлено  на  дитячій  молочній  кухні) і сметани без термічної </w:t>
      </w:r>
      <w:r>
        <w:br/>
        <w:t>обробки.    Перекисле    молоко     (</w:t>
      </w:r>
      <w:proofErr w:type="spellStart"/>
      <w:r>
        <w:t>простоквашу</w:t>
      </w:r>
      <w:proofErr w:type="spellEnd"/>
      <w:r>
        <w:t xml:space="preserve">)     дозволяється </w:t>
      </w:r>
      <w:r>
        <w:br/>
        <w:t xml:space="preserve">використовувати лише для приготування тіста. </w:t>
      </w:r>
      <w:r>
        <w:br/>
      </w:r>
    </w:p>
    <w:p w14:paraId="0A35A3F9" w14:textId="77777777" w:rsidR="009010CB" w:rsidRDefault="009010CB" w:rsidP="009010CB">
      <w:pPr>
        <w:pStyle w:val="HTML"/>
      </w:pPr>
      <w:bookmarkStart w:id="1206" w:name="o270"/>
      <w:bookmarkEnd w:id="1206"/>
      <w:r>
        <w:t xml:space="preserve">     4.30. Включення  до  асортименту  нових  продуктів  та  страв </w:t>
      </w:r>
      <w:r>
        <w:br/>
        <w:t xml:space="preserve">проводиться  тільки  за  умови  отримання   позитивного   висновку </w:t>
      </w:r>
      <w:r>
        <w:br/>
        <w:t xml:space="preserve">Міністерства охорони здоров'я України. </w:t>
      </w:r>
      <w:r>
        <w:br/>
      </w:r>
    </w:p>
    <w:p w14:paraId="46E03012" w14:textId="77777777" w:rsidR="009010CB" w:rsidRDefault="009010CB" w:rsidP="009010CB">
      <w:pPr>
        <w:pStyle w:val="HTML"/>
      </w:pPr>
      <w:bookmarkStart w:id="1207" w:name="o271"/>
      <w:bookmarkEnd w:id="1207"/>
      <w:r>
        <w:t xml:space="preserve">     4.31. З     метою     здійснення     поточного     державного </w:t>
      </w:r>
      <w:r>
        <w:br/>
        <w:t xml:space="preserve">санітарно-епідеміологічного   нагляду   за    якістю    харчування </w:t>
      </w:r>
      <w:r>
        <w:br/>
        <w:t xml:space="preserve">представники    установи   санітарно-епідеміологічної   служби   у </w:t>
      </w:r>
      <w:r>
        <w:br/>
        <w:t xml:space="preserve">присутності представника адміністрації закладу (керівник, медичний </w:t>
      </w:r>
      <w:r>
        <w:br/>
        <w:t xml:space="preserve">працівник  тощо)  повинні  проводити відбір проб для лабораторного </w:t>
      </w:r>
      <w:r>
        <w:br/>
        <w:t xml:space="preserve">дослідження на калорійність.  Проби відбираються на харчоблоці або </w:t>
      </w:r>
      <w:r>
        <w:br/>
        <w:t xml:space="preserve">у групі.  Перед відбором проби першої страви вміст казана ретельно </w:t>
      </w:r>
      <w:r>
        <w:br/>
        <w:t xml:space="preserve">перемішують,  відбирають 5 або 10 порцій в окрему каструлю, ще раз </w:t>
      </w:r>
      <w:r>
        <w:br/>
        <w:t xml:space="preserve">перемішують  і  розливають  у тарілки,  після чого відбирають одну </w:t>
      </w:r>
      <w:r>
        <w:br/>
        <w:t xml:space="preserve">порцію,  ретельно збираючи ложкою з тарілки  всі  дрібні  часточки </w:t>
      </w:r>
      <w:r>
        <w:br/>
        <w:t xml:space="preserve">страви,  і  приєднують  їх до проби. Під час відбору проби у групі </w:t>
      </w:r>
      <w:r>
        <w:br/>
        <w:t xml:space="preserve">візуально  визначають  і  беруть  для  лабораторного   дослідження </w:t>
      </w:r>
      <w:r>
        <w:br/>
      </w:r>
      <w:r>
        <w:lastRenderedPageBreak/>
        <w:t xml:space="preserve">середню порцію зі столу. </w:t>
      </w:r>
      <w:r>
        <w:br/>
      </w:r>
    </w:p>
    <w:p w14:paraId="21A0F2C1" w14:textId="77777777" w:rsidR="009010CB" w:rsidRDefault="009010CB" w:rsidP="009010CB">
      <w:pPr>
        <w:pStyle w:val="HTML"/>
      </w:pPr>
      <w:bookmarkStart w:id="1208" w:name="o272"/>
      <w:bookmarkEnd w:id="1208"/>
      <w:r>
        <w:t xml:space="preserve">     4.32. При   відборі   проби   другої  страви,  в  тому  числі </w:t>
      </w:r>
      <w:r>
        <w:br/>
        <w:t xml:space="preserve">приготованих з січеного м'яса,  риби, птиці, </w:t>
      </w:r>
      <w:proofErr w:type="spellStart"/>
      <w:r>
        <w:t>кроля</w:t>
      </w:r>
      <w:proofErr w:type="spellEnd"/>
      <w:r>
        <w:t xml:space="preserve"> з наповнювачами </w:t>
      </w:r>
      <w:r>
        <w:br/>
        <w:t xml:space="preserve">або  без  них  окремо  відбирають  для  дослідження основний виріб </w:t>
      </w:r>
      <w:r>
        <w:br/>
        <w:t xml:space="preserve">(котлету,  биток,  сирник тощо),  окремо - гарнір і соус. Основний </w:t>
      </w:r>
      <w:r>
        <w:br/>
        <w:t xml:space="preserve">виріб  зважують  у  кількості  5-10 порцій,  установлюють фактичну </w:t>
      </w:r>
      <w:r>
        <w:br/>
        <w:t xml:space="preserve">середню   вагу,  після  чого  відбирають  одну  порцію.  Вироби  з </w:t>
      </w:r>
      <w:r>
        <w:br/>
        <w:t xml:space="preserve">натурального м'яса, риби, птиці, печінки (шматком) для дослідження </w:t>
      </w:r>
      <w:r>
        <w:br/>
        <w:t xml:space="preserve">не відбирають,  проте  визначають  тільки  їх  фактичний  вихід  і </w:t>
      </w:r>
      <w:r>
        <w:br/>
        <w:t xml:space="preserve">порівнюють його з рецептурою у меню-розкладці (з урахуванням втрат </w:t>
      </w:r>
      <w:r>
        <w:br/>
        <w:t xml:space="preserve">при холодній та тепловій обробці). Пробу гарніру відбирають згідно </w:t>
      </w:r>
      <w:r>
        <w:br/>
        <w:t xml:space="preserve">з  меню-розкладкою після ретельного перемішування гарніру з центру </w:t>
      </w:r>
      <w:r>
        <w:br/>
        <w:t xml:space="preserve">казана  і  на  відстані  3  см  від  його  стінки.  Соус  ретельно </w:t>
      </w:r>
      <w:r>
        <w:br/>
        <w:t xml:space="preserve">перемішують  шумівкою  не  менше  6-7 разів, після чого відбирають </w:t>
      </w:r>
      <w:r>
        <w:br/>
        <w:t xml:space="preserve">середню пробу.  Під час відбору проби у групі візуально визначають </w:t>
      </w:r>
      <w:r>
        <w:br/>
        <w:t xml:space="preserve">і беруть для лабораторного дослідження середню порцію зі столу. </w:t>
      </w:r>
      <w:r>
        <w:br/>
      </w:r>
    </w:p>
    <w:p w14:paraId="368D8791" w14:textId="77777777" w:rsidR="009010CB" w:rsidRDefault="009010CB" w:rsidP="009010CB">
      <w:pPr>
        <w:pStyle w:val="HTML"/>
      </w:pPr>
      <w:bookmarkStart w:id="1209" w:name="o273"/>
      <w:bookmarkEnd w:id="1209"/>
      <w:r>
        <w:t xml:space="preserve">     4.33. Відбір проби третьої страви (компот із фруктів,  кисіль </w:t>
      </w:r>
      <w:r>
        <w:br/>
        <w:t xml:space="preserve">із ягід тощо)  здійснюється  аналогічно  до  відбору  проб  перших </w:t>
      </w:r>
      <w:r>
        <w:br/>
        <w:t xml:space="preserve">страв.  При відборі проб гарячих напоїв з молоком,  молочних супів </w:t>
      </w:r>
      <w:r>
        <w:br/>
        <w:t xml:space="preserve">тощо паралельно можуть бути взяті проби молока з  бідона  (фляги). </w:t>
      </w:r>
      <w:r>
        <w:br/>
        <w:t xml:space="preserve">Проби   готових   страв   відбираються  у  чистий  скляний  посуд, </w:t>
      </w:r>
      <w:r>
        <w:br/>
        <w:t xml:space="preserve">герметично закривають та пломбують. </w:t>
      </w:r>
      <w:r>
        <w:br/>
      </w:r>
    </w:p>
    <w:p w14:paraId="6E969B04" w14:textId="77777777" w:rsidR="009010CB" w:rsidRDefault="009010CB" w:rsidP="009010CB">
      <w:pPr>
        <w:pStyle w:val="HTML"/>
      </w:pPr>
      <w:bookmarkStart w:id="1210" w:name="o274"/>
      <w:bookmarkEnd w:id="1210"/>
      <w:r>
        <w:t xml:space="preserve">     4.34. Булочні  і  борошняні   вироби,   які   виготовлено   у </w:t>
      </w:r>
      <w:r>
        <w:br/>
        <w:t xml:space="preserve">дошкільному навчальному закладі, загортають у поліетиленові пакети </w:t>
      </w:r>
      <w:r>
        <w:br/>
        <w:t xml:space="preserve">(кожен вид  виробу  окремо),  обв'язують  і    також    пломбують. </w:t>
      </w:r>
      <w:r>
        <w:br/>
        <w:t xml:space="preserve">До відібраних  проб  додається  акт  відбору  кулінарних  виробів. </w:t>
      </w:r>
      <w:r>
        <w:br/>
        <w:t xml:space="preserve">Розкладка оформлюється окремо на кожну страву,  з відомостями щодо </w:t>
      </w:r>
      <w:r>
        <w:br/>
        <w:t xml:space="preserve">виходу  страви  за меню-розкладкою,  кількості кожного з продуктів </w:t>
      </w:r>
      <w:r>
        <w:br/>
        <w:t xml:space="preserve">харчування,  які  використано  у  процесі  приготування   вказаної </w:t>
      </w:r>
      <w:r>
        <w:br/>
        <w:t xml:space="preserve">страви,  якості  кожного  з  продуктів:  фірмова  назва,  ґатунок, </w:t>
      </w:r>
      <w:r>
        <w:br/>
        <w:t xml:space="preserve">категорія, % відходів. Якщо відходи відрізняються від стандартних, </w:t>
      </w:r>
      <w:r>
        <w:br/>
        <w:t xml:space="preserve">то  указуються  ті,  які  зареєстровані  у Зошиті обліку відходів, </w:t>
      </w:r>
      <w:r>
        <w:br/>
        <w:t xml:space="preserve">тобто фактичні. </w:t>
      </w:r>
      <w:r>
        <w:br/>
      </w:r>
    </w:p>
    <w:p w14:paraId="22C5E463" w14:textId="77777777" w:rsidR="009010CB" w:rsidRDefault="009010CB" w:rsidP="009010CB">
      <w:pPr>
        <w:pStyle w:val="HTML"/>
      </w:pPr>
      <w:bookmarkStart w:id="1211" w:name="o275"/>
      <w:bookmarkEnd w:id="1211"/>
      <w:r>
        <w:t xml:space="preserve">     4.35. При оцінці  результатів  лабораторних  досліджень  проб </w:t>
      </w:r>
      <w:r>
        <w:br/>
        <w:t xml:space="preserve">необхідно враховувати, що точність методів лабораторних досліджень </w:t>
      </w:r>
      <w:r>
        <w:br/>
        <w:t xml:space="preserve">складає +(-)10%.  Коефіцієнт вкладання (КВ) продуктів харчування у </w:t>
      </w:r>
      <w:r>
        <w:br/>
        <w:t xml:space="preserve">страви повинен складати 1,0.  Допускається відхилення КВ не більше </w:t>
      </w:r>
      <w:r>
        <w:br/>
        <w:t xml:space="preserve">+(-)0,1.  Відхилення  вмісту  вітаміну  С  у  третій  страві  може </w:t>
      </w:r>
      <w:r>
        <w:br/>
        <w:t xml:space="preserve">складати до   +(-)20-30%.   Копії   про   результати  лабораторних </w:t>
      </w:r>
      <w:r>
        <w:br/>
        <w:t xml:space="preserve">досліджень (за статистичною формою 345/о) направляються  керівнику </w:t>
      </w:r>
      <w:r>
        <w:br/>
        <w:t xml:space="preserve">установи. </w:t>
      </w:r>
      <w:r>
        <w:br/>
      </w:r>
    </w:p>
    <w:p w14:paraId="1CD76E3A" w14:textId="77777777" w:rsidR="009010CB" w:rsidRDefault="009010CB" w:rsidP="009010CB">
      <w:pPr>
        <w:pStyle w:val="HTML"/>
      </w:pPr>
      <w:bookmarkStart w:id="1212" w:name="o276"/>
      <w:bookmarkEnd w:id="1212"/>
      <w:r>
        <w:t xml:space="preserve">     4.36. Якість харчування може бути оцінена як за лабораторними </w:t>
      </w:r>
      <w:r>
        <w:br/>
        <w:t xml:space="preserve">дослідженнями одного прийому їжі, так і денного раціону. При цьому </w:t>
      </w:r>
      <w:r>
        <w:br/>
        <w:t xml:space="preserve">для  лабораторних  досліджень  відбираються  страви одного прийому </w:t>
      </w:r>
      <w:r>
        <w:br/>
        <w:t xml:space="preserve">їжі,  а страви інших прийомів їжі цього дня оцінюються  теоретично </w:t>
      </w:r>
      <w:r>
        <w:br/>
        <w:t xml:space="preserve">за меню-розкладкою. </w:t>
      </w:r>
      <w:r>
        <w:br/>
      </w:r>
    </w:p>
    <w:p w14:paraId="0FAC6CC2" w14:textId="77777777" w:rsidR="009010CB" w:rsidRDefault="009010CB" w:rsidP="009010CB">
      <w:pPr>
        <w:pStyle w:val="HTML"/>
      </w:pPr>
      <w:bookmarkStart w:id="1213" w:name="o277"/>
      <w:bookmarkEnd w:id="1213"/>
      <w:r>
        <w:t xml:space="preserve">     5. Санітарно-гігієнічний   режим  на  харчоблоці,  вимоги  до </w:t>
      </w:r>
      <w:r>
        <w:br/>
        <w:t xml:space="preserve">устаткування і інвентарю </w:t>
      </w:r>
      <w:r>
        <w:br/>
      </w:r>
    </w:p>
    <w:p w14:paraId="64D4FF1A" w14:textId="77777777" w:rsidR="009010CB" w:rsidRDefault="009010CB" w:rsidP="009010CB">
      <w:pPr>
        <w:pStyle w:val="HTML"/>
      </w:pPr>
      <w:bookmarkStart w:id="1214" w:name="o278"/>
      <w:bookmarkEnd w:id="1214"/>
      <w:r>
        <w:t xml:space="preserve">     5.1. Харчоблок дошкільного навчального закладу  у  залежності </w:t>
      </w:r>
      <w:r>
        <w:br/>
        <w:t xml:space="preserve">від проектної місткості закладу включає:  кухню (цех для варіння), </w:t>
      </w:r>
      <w:r>
        <w:br/>
        <w:t xml:space="preserve">окремі приміщення для зберігання продуктів (овочі,  фрукти, сипучі </w:t>
      </w:r>
      <w:r>
        <w:br/>
        <w:t xml:space="preserve">продукти,  хліб),  холодильні  камери,  приміщення  для  первинної </w:t>
      </w:r>
      <w:r>
        <w:br/>
        <w:t xml:space="preserve">обробки  овочів,  для  миття  кухонного  посуду  тощо.   Якщо   на </w:t>
      </w:r>
      <w:r>
        <w:br/>
        <w:t xml:space="preserve">харчоблоці  не  вистачає приміщень,  то за погодженням з установою </w:t>
      </w:r>
      <w:r>
        <w:br/>
        <w:t xml:space="preserve">державної санітарно-епідеміологічної служби  для  миття  кухонного </w:t>
      </w:r>
      <w:r>
        <w:br/>
        <w:t xml:space="preserve">посуду,  первинної  обробки  овочів  можна виділити окремі частини </w:t>
      </w:r>
      <w:r>
        <w:br/>
        <w:t xml:space="preserve">кухні,  відокремивши їх перегородками,  екранами. На харчоблоці не </w:t>
      </w:r>
      <w:r>
        <w:br/>
      </w:r>
      <w:r>
        <w:lastRenderedPageBreak/>
        <w:t xml:space="preserve">повинно  бути  зустрічних  потоків сирої і готової продукції.  Над </w:t>
      </w:r>
      <w:r>
        <w:br/>
        <w:t xml:space="preserve">плитою повинна бути витяжна  вентиляція.  Харчоблок  повинен  бути </w:t>
      </w:r>
      <w:r>
        <w:br/>
        <w:t xml:space="preserve">забезпечений  достатньою  кількістю  холодної  і гарячої проточної </w:t>
      </w:r>
      <w:r>
        <w:br/>
        <w:t xml:space="preserve">води. Санітарний одяг для працівників харчоблоку (халати, фартухи, </w:t>
      </w:r>
      <w:r>
        <w:br/>
        <w:t xml:space="preserve">хустки, ковпаки тощо) необхідно замінювати при забрудненні. </w:t>
      </w:r>
      <w:r>
        <w:br/>
      </w:r>
    </w:p>
    <w:p w14:paraId="5A4B843A" w14:textId="77777777" w:rsidR="009010CB" w:rsidRDefault="009010CB" w:rsidP="009010CB">
      <w:pPr>
        <w:pStyle w:val="HTML"/>
      </w:pPr>
      <w:bookmarkStart w:id="1215" w:name="o279"/>
      <w:bookmarkEnd w:id="1215"/>
      <w:r>
        <w:t xml:space="preserve">     5.2. Кухня обладнується і оснащується:</w:t>
      </w:r>
    </w:p>
    <w:p w14:paraId="1E1C819C" w14:textId="77777777" w:rsidR="009010CB" w:rsidRDefault="009010CB" w:rsidP="009010CB">
      <w:pPr>
        <w:pStyle w:val="HTML"/>
      </w:pPr>
      <w:bookmarkStart w:id="1216" w:name="o280"/>
      <w:bookmarkEnd w:id="1216"/>
      <w:r>
        <w:t xml:space="preserve">     - технологічним обладнанням: плитою; електричними котлами для </w:t>
      </w:r>
      <w:r>
        <w:br/>
        <w:t xml:space="preserve">води,   приготування   перших   страв,   молока  тощо,  відповідно </w:t>
      </w:r>
      <w:r>
        <w:br/>
        <w:t xml:space="preserve">маркованими  щодо  їх  об'єму  і   призначення;   духовою   шафою; </w:t>
      </w:r>
      <w:r>
        <w:br/>
        <w:t xml:space="preserve">електричною сковородою;  м'ясорубкою;  картоплечисткою;  пристроєм </w:t>
      </w:r>
      <w:r>
        <w:br/>
        <w:t xml:space="preserve">для    протирання;    овочерізкою;    електрокип'ятильником    для </w:t>
      </w:r>
      <w:r>
        <w:br/>
        <w:t xml:space="preserve">забезпечення   резервного  гарячого  водопостачання;  столами  для </w:t>
      </w:r>
      <w:r>
        <w:br/>
        <w:t xml:space="preserve">обробки продуктів харчування;  шафами;  стелажами; </w:t>
      </w:r>
      <w:proofErr w:type="spellStart"/>
      <w:r>
        <w:t>підтоварниками</w:t>
      </w:r>
      <w:proofErr w:type="spellEnd"/>
      <w:r>
        <w:t xml:space="preserve">; </w:t>
      </w:r>
      <w:r>
        <w:br/>
        <w:t xml:space="preserve">колодою  для розрубування м'яса тощо. Виробничі столи повинні мати </w:t>
      </w:r>
      <w:r>
        <w:br/>
        <w:t xml:space="preserve">покриття із нержавіючої сталі, дюралюмінію, алюмінію, оцинкованого </w:t>
      </w:r>
      <w:r>
        <w:br/>
        <w:t xml:space="preserve">заліза  (без  швів  на робочій поверхні із закругленими краями), а </w:t>
      </w:r>
      <w:r>
        <w:br/>
        <w:t xml:space="preserve">також  маркірування  -  окремо  для сирої і готової продукції (для </w:t>
      </w:r>
      <w:r>
        <w:br/>
        <w:t xml:space="preserve">м'яса, риби, овочів тощо). Столи, які покриті оцинкованим залізом, </w:t>
      </w:r>
      <w:r>
        <w:br/>
        <w:t xml:space="preserve">допускаються   лише   для  обробки  сирого  м'яса  або  риби.  Для </w:t>
      </w:r>
      <w:r>
        <w:br/>
        <w:t xml:space="preserve">виготовлення  виробів  з  борошна  допускаються столи з дерев'яною </w:t>
      </w:r>
      <w:r>
        <w:br/>
        <w:t xml:space="preserve">гладкою поверхнею без щілин. Колода для розрубування м'яса повинна </w:t>
      </w:r>
      <w:r>
        <w:br/>
        <w:t xml:space="preserve">бути виготовлена із дерева твердих порід (без </w:t>
      </w:r>
      <w:proofErr w:type="spellStart"/>
      <w:r>
        <w:t>тріщин</w:t>
      </w:r>
      <w:proofErr w:type="spellEnd"/>
      <w:r>
        <w:t xml:space="preserve">), пофарбована </w:t>
      </w:r>
      <w:r>
        <w:br/>
        <w:t xml:space="preserve">з   боків  і  встановлена  на  металеву  підставку  або  дерев'яну </w:t>
      </w:r>
      <w:r>
        <w:br/>
        <w:t xml:space="preserve">хрестовину  заввишки  20  см.  При  появі  глибоких зарубин та при </w:t>
      </w:r>
      <w:r>
        <w:br/>
        <w:t>значному зношенні поверхню колоди періодично спилюють;</w:t>
      </w:r>
    </w:p>
    <w:p w14:paraId="46A4FDA9" w14:textId="77777777" w:rsidR="009010CB" w:rsidRDefault="009010CB" w:rsidP="009010CB">
      <w:pPr>
        <w:pStyle w:val="HTML"/>
      </w:pPr>
      <w:bookmarkStart w:id="1217" w:name="o281"/>
      <w:bookmarkEnd w:id="1217"/>
      <w:r>
        <w:t xml:space="preserve">     - холодильним обладнанням (холодильники побутові,  холодильні </w:t>
      </w:r>
      <w:r>
        <w:br/>
        <w:t xml:space="preserve">шафи,   холодильні   камери,   прилавки,   морозильні   камери)  з </w:t>
      </w:r>
      <w:r>
        <w:br/>
        <w:t xml:space="preserve">термометрами для контролю температурного режиму під час збереження </w:t>
      </w:r>
      <w:r>
        <w:br/>
        <w:t>продуктів харчування;</w:t>
      </w:r>
    </w:p>
    <w:p w14:paraId="42A41AE1" w14:textId="77777777" w:rsidR="009010CB" w:rsidRDefault="009010CB" w:rsidP="009010CB">
      <w:pPr>
        <w:pStyle w:val="HTML"/>
      </w:pPr>
      <w:bookmarkStart w:id="1218" w:name="o282"/>
      <w:bookmarkEnd w:id="1218"/>
      <w:r>
        <w:t xml:space="preserve">     - посудом різного розміру і призначення (каструлі, сковороди, </w:t>
      </w:r>
      <w:r>
        <w:br/>
        <w:t xml:space="preserve">казани,  відра,  ополоники розливні,  лопатки дерев'яні,  веселки, </w:t>
      </w:r>
      <w:r>
        <w:br/>
        <w:t xml:space="preserve">ложки,  мірний  посуд  тощо),  виготовленим  з  нержавіючої сталі, </w:t>
      </w:r>
      <w:r>
        <w:br/>
        <w:t xml:space="preserve">алюмінію,   чавуну,  дерева  тощо.  Емальований  посуд  може  бути </w:t>
      </w:r>
      <w:r>
        <w:br/>
        <w:t xml:space="preserve">використано лише для зберігання продуктів та для доставки  готових </w:t>
      </w:r>
      <w:r>
        <w:br/>
        <w:t xml:space="preserve">страв  у  групи,  але при умові відсутності   пошкодження   емалі. </w:t>
      </w:r>
      <w:r>
        <w:br/>
        <w:t xml:space="preserve">На зовнішню стінку казанів,  каструль,  ручки ополоників  наносять </w:t>
      </w:r>
      <w:r>
        <w:br/>
        <w:t xml:space="preserve">фарбою маркування щодо їх об'єму і призначення. Листи повинні бути </w:t>
      </w:r>
      <w:r>
        <w:br/>
        <w:t xml:space="preserve">із заліза нелудженого.  Баки і відра для зберігання запасу  питної </w:t>
      </w:r>
      <w:r>
        <w:br/>
        <w:t xml:space="preserve">води,  посуд  для  перевезення сипучих продуктів (крупи,  борошна) </w:t>
      </w:r>
      <w:r>
        <w:br/>
        <w:t>допускаються із оцинкованого заліза;</w:t>
      </w:r>
    </w:p>
    <w:p w14:paraId="2CA80574" w14:textId="77777777" w:rsidR="009010CB" w:rsidRDefault="009010CB" w:rsidP="009010CB">
      <w:pPr>
        <w:pStyle w:val="HTML"/>
      </w:pPr>
      <w:bookmarkStart w:id="1219" w:name="o283"/>
      <w:bookmarkEnd w:id="1219"/>
      <w:r>
        <w:t xml:space="preserve">     - засобами  вимірювання (терези товарні,  гастрономічні),  що </w:t>
      </w:r>
      <w:r>
        <w:br/>
        <w:t>повинні бути промарковані окремо для сирої та готової продукції;</w:t>
      </w:r>
    </w:p>
    <w:p w14:paraId="44E5F334" w14:textId="77777777" w:rsidR="009010CB" w:rsidRDefault="009010CB" w:rsidP="009010CB">
      <w:pPr>
        <w:pStyle w:val="HTML"/>
      </w:pPr>
      <w:bookmarkStart w:id="1220" w:name="o284"/>
      <w:bookmarkEnd w:id="1220"/>
      <w:r>
        <w:t xml:space="preserve">     - інвентарем:  наборами  </w:t>
      </w:r>
      <w:proofErr w:type="spellStart"/>
      <w:r>
        <w:t>дощок</w:t>
      </w:r>
      <w:proofErr w:type="spellEnd"/>
      <w:r>
        <w:t xml:space="preserve">,  виготовлених з твердих порід </w:t>
      </w:r>
      <w:r>
        <w:br/>
        <w:t xml:space="preserve">дерева,  з гладкою поверхнею та ножів,  що марковані відповідно до </w:t>
      </w:r>
      <w:r>
        <w:br/>
        <w:t xml:space="preserve">призначення ("МС" - м'ясо сире,  "МВ" - м'ясо варене,  "РС" - риба </w:t>
      </w:r>
      <w:r>
        <w:br/>
        <w:t>сира, "РВ" - риба варена,  "</w:t>
      </w:r>
      <w:proofErr w:type="spellStart"/>
      <w:r>
        <w:t>РОс</w:t>
      </w:r>
      <w:proofErr w:type="spellEnd"/>
      <w:r>
        <w:t xml:space="preserve">" - риба оселедець,  "ОС"  -  овочі </w:t>
      </w:r>
      <w:r>
        <w:br/>
        <w:t xml:space="preserve">сирі,  "ОВ"  -  овочі  варені,  "Салат"  -  для салату з сирих або </w:t>
      </w:r>
      <w:r>
        <w:br/>
        <w:t xml:space="preserve">квашених овочів,  "Г" - гастрономія - для гастрономічних  виробів: </w:t>
      </w:r>
      <w:r>
        <w:br/>
        <w:t xml:space="preserve">сир твердий, ковбаса тощо, "Х" - хліб, "Т" - тісто). </w:t>
      </w:r>
      <w:r>
        <w:br/>
      </w:r>
    </w:p>
    <w:p w14:paraId="44AFF758" w14:textId="77777777" w:rsidR="009010CB" w:rsidRDefault="009010CB" w:rsidP="009010CB">
      <w:pPr>
        <w:pStyle w:val="HTML"/>
      </w:pPr>
      <w:bookmarkStart w:id="1221" w:name="o285"/>
      <w:bookmarkEnd w:id="1221"/>
      <w:r>
        <w:t xml:space="preserve">     5.3.  У приміщенні харчоблоку, їдальні, буфетних груп повинні </w:t>
      </w:r>
      <w:r>
        <w:br/>
        <w:t xml:space="preserve">бути  інструкції  щодо правил миття кухонного посуду, інвентарю та </w:t>
      </w:r>
      <w:r>
        <w:br/>
        <w:t xml:space="preserve">обладнання.   Мийні  засоби,  які  використовуються  у  дошкільних </w:t>
      </w:r>
      <w:r>
        <w:br/>
        <w:t xml:space="preserve">навчальних  закладах,  повинні  мати позитивний висновок державної </w:t>
      </w:r>
      <w:r>
        <w:br/>
        <w:t xml:space="preserve">санітарно-епідеміологічної експертизи про дозвіл на застосування в </w:t>
      </w:r>
      <w:r>
        <w:br/>
        <w:t>навчальних закладах.</w:t>
      </w:r>
    </w:p>
    <w:p w14:paraId="2DB0C290" w14:textId="77777777" w:rsidR="009010CB" w:rsidRDefault="009010CB" w:rsidP="009010CB">
      <w:pPr>
        <w:pStyle w:val="HTML"/>
      </w:pPr>
      <w:bookmarkStart w:id="1222" w:name="o286"/>
      <w:bookmarkEnd w:id="1222"/>
      <w:r>
        <w:rPr>
          <w:i/>
          <w:iCs/>
        </w:rPr>
        <w:t xml:space="preserve">{ Пункт 5.3 глави 5 в редакції Наказу Міністерства освіти і науки, </w:t>
      </w:r>
      <w:r>
        <w:rPr>
          <w:i/>
          <w:iCs/>
        </w:rPr>
        <w:br/>
        <w:t xml:space="preserve">молоді та спорту N 202/165 ( </w:t>
      </w:r>
      <w:hyperlink r:id="rId251" w:tgtFrame="_blank" w:history="1">
        <w:r>
          <w:rPr>
            <w:rStyle w:val="a3"/>
            <w:i/>
            <w:iCs/>
          </w:rPr>
          <w:t>z0440-13</w:t>
        </w:r>
      </w:hyperlink>
      <w:r>
        <w:rPr>
          <w:i/>
          <w:iCs/>
        </w:rPr>
        <w:t xml:space="preserve"> ) від 26.02.2013 } </w:t>
      </w:r>
      <w:r>
        <w:rPr>
          <w:i/>
          <w:iCs/>
        </w:rPr>
        <w:br/>
      </w:r>
    </w:p>
    <w:p w14:paraId="7124CEC0" w14:textId="77777777" w:rsidR="009010CB" w:rsidRDefault="009010CB" w:rsidP="009010CB">
      <w:pPr>
        <w:pStyle w:val="HTML"/>
      </w:pPr>
      <w:bookmarkStart w:id="1223" w:name="o287"/>
      <w:bookmarkEnd w:id="1223"/>
      <w:r>
        <w:t xml:space="preserve">     5.4. Пристрій для протирання,  овочерізки, м'ясорубки та інше </w:t>
      </w:r>
      <w:r>
        <w:br/>
        <w:t xml:space="preserve">обладнання після приготування їжі розбирають,  ретельно промивають </w:t>
      </w:r>
      <w:r>
        <w:br/>
        <w:t xml:space="preserve">гарячою водою з миючим засобом,  прополіскують окропом, висушують. </w:t>
      </w:r>
      <w:r>
        <w:br/>
        <w:t xml:space="preserve">Металеві частини машин після миття необхідно просушувати у духовій </w:t>
      </w:r>
      <w:r>
        <w:br/>
      </w:r>
      <w:r>
        <w:lastRenderedPageBreak/>
        <w:t xml:space="preserve">шафі.  Холодильне   обладнання   розморожується   і   миється   за </w:t>
      </w:r>
      <w:r>
        <w:br/>
        <w:t xml:space="preserve">необхідності. </w:t>
      </w:r>
      <w:r>
        <w:br/>
      </w:r>
    </w:p>
    <w:p w14:paraId="2C1C7DAF" w14:textId="77777777" w:rsidR="009010CB" w:rsidRDefault="009010CB" w:rsidP="009010CB">
      <w:pPr>
        <w:pStyle w:val="HTML"/>
      </w:pPr>
      <w:bookmarkStart w:id="1224" w:name="o288"/>
      <w:bookmarkEnd w:id="1224"/>
      <w:r>
        <w:t xml:space="preserve">     5.5. Колоду  для розрубування м'яса одразу після використання </w:t>
      </w:r>
      <w:r>
        <w:br/>
        <w:t xml:space="preserve">промивають гарячою  водою,  насухо  зачищають  </w:t>
      </w:r>
      <w:proofErr w:type="spellStart"/>
      <w:r>
        <w:t>ножем</w:t>
      </w:r>
      <w:proofErr w:type="spellEnd"/>
      <w:r>
        <w:t xml:space="preserve">  і  посипають </w:t>
      </w:r>
      <w:r>
        <w:br/>
        <w:t xml:space="preserve">сіллю. </w:t>
      </w:r>
      <w:r>
        <w:br/>
      </w:r>
    </w:p>
    <w:p w14:paraId="5C0E65A2" w14:textId="77777777" w:rsidR="009010CB" w:rsidRDefault="009010CB" w:rsidP="009010CB">
      <w:pPr>
        <w:pStyle w:val="HTML"/>
      </w:pPr>
      <w:bookmarkStart w:id="1225" w:name="o289"/>
      <w:bookmarkEnd w:id="1225"/>
      <w:r>
        <w:t xml:space="preserve">     5.6. Інвентар (дошки,  ножі, веселки, качалки тощо), кухонний </w:t>
      </w:r>
      <w:r>
        <w:br/>
        <w:t xml:space="preserve">посуд після  використання  очищають,  миють  водою  (50  </w:t>
      </w:r>
      <w:proofErr w:type="spellStart"/>
      <w:r>
        <w:t>град.С</w:t>
      </w:r>
      <w:proofErr w:type="spellEnd"/>
      <w:r>
        <w:t xml:space="preserve">) з </w:t>
      </w:r>
      <w:r>
        <w:br/>
        <w:t xml:space="preserve">миючим  засобом  і    ополіскують    гарячою   водою  (температура </w:t>
      </w:r>
      <w:r>
        <w:br/>
        <w:t xml:space="preserve">65 </w:t>
      </w:r>
      <w:proofErr w:type="spellStart"/>
      <w:r>
        <w:t>град.С</w:t>
      </w:r>
      <w:proofErr w:type="spellEnd"/>
      <w:r>
        <w:t xml:space="preserve">),  просушують на </w:t>
      </w:r>
      <w:proofErr w:type="spellStart"/>
      <w:r>
        <w:t>гратчастих</w:t>
      </w:r>
      <w:proofErr w:type="spellEnd"/>
      <w:r>
        <w:t xml:space="preserve"> полицях.  Металевий інвентар </w:t>
      </w:r>
      <w:r>
        <w:br/>
        <w:t xml:space="preserve">після миття прожарюють у духовій шафі. </w:t>
      </w:r>
      <w:r>
        <w:br/>
      </w:r>
    </w:p>
    <w:p w14:paraId="2F5DE77F" w14:textId="77777777" w:rsidR="009010CB" w:rsidRDefault="009010CB" w:rsidP="009010CB">
      <w:pPr>
        <w:pStyle w:val="HTML"/>
      </w:pPr>
      <w:bookmarkStart w:id="1226" w:name="o290"/>
      <w:bookmarkEnd w:id="1226"/>
      <w:r>
        <w:t xml:space="preserve">     5.7. Столи, ванни для миття кухонного посуду після закінчення </w:t>
      </w:r>
      <w:r>
        <w:br/>
        <w:t xml:space="preserve">роботи миють миючими засобами. </w:t>
      </w:r>
      <w:r>
        <w:br/>
      </w:r>
    </w:p>
    <w:p w14:paraId="4086BF57" w14:textId="77777777" w:rsidR="009010CB" w:rsidRDefault="009010CB" w:rsidP="009010CB">
      <w:pPr>
        <w:pStyle w:val="HTML"/>
      </w:pPr>
      <w:bookmarkStart w:id="1227" w:name="o291"/>
      <w:bookmarkEnd w:id="1227"/>
      <w:r>
        <w:t xml:space="preserve">     5.8. Мочалки,  ганчірки,  щітки,  йоржики після миття посуду, </w:t>
      </w:r>
      <w:r>
        <w:br/>
        <w:t xml:space="preserve">кухонного інвентарю і столів промивають,  перуть з миючим засобом, </w:t>
      </w:r>
      <w:r>
        <w:br/>
        <w:t xml:space="preserve">прополіскують і висушують,  при зношенні  своєчасно  замінюють  на </w:t>
      </w:r>
      <w:r>
        <w:br/>
        <w:t xml:space="preserve">нові. </w:t>
      </w:r>
      <w:r>
        <w:br/>
      </w:r>
    </w:p>
    <w:p w14:paraId="0C673C08" w14:textId="77777777" w:rsidR="009010CB" w:rsidRDefault="009010CB" w:rsidP="009010CB">
      <w:pPr>
        <w:pStyle w:val="HTML"/>
      </w:pPr>
      <w:bookmarkStart w:id="1228" w:name="o292"/>
      <w:bookmarkEnd w:id="1228"/>
      <w:r>
        <w:t xml:space="preserve">     5.9. Столовий  посуд  у  групах  після  приймання  їжі дітьми </w:t>
      </w:r>
      <w:r>
        <w:br/>
        <w:t xml:space="preserve">замочують у воді (50-60  </w:t>
      </w:r>
      <w:proofErr w:type="spellStart"/>
      <w:r>
        <w:t>град.С</w:t>
      </w:r>
      <w:proofErr w:type="spellEnd"/>
      <w:r>
        <w:t xml:space="preserve">)  з  миючим  засобом,  ополіскують </w:t>
      </w:r>
      <w:r>
        <w:br/>
        <w:t xml:space="preserve">гарячою   проточною  водою.  Спочатку  обробляються  чашки,  потім </w:t>
      </w:r>
      <w:r>
        <w:br/>
        <w:t xml:space="preserve">тарілки й в останню чергу миються столові прибори.  Замочування  з </w:t>
      </w:r>
      <w:r>
        <w:br/>
        <w:t xml:space="preserve">миючим  засобом  здійснюють у першому відділенні мийної ванни,  де </w:t>
      </w:r>
      <w:r>
        <w:br/>
      </w:r>
      <w:proofErr w:type="spellStart"/>
      <w:r>
        <w:t>відмічено</w:t>
      </w:r>
      <w:proofErr w:type="spellEnd"/>
      <w:r>
        <w:t xml:space="preserve"> рівень заповнення  водою,  ополіскування  проводиться  у </w:t>
      </w:r>
      <w:r>
        <w:br/>
        <w:t xml:space="preserve">другому  відділенні  під  проточною  водою.  Чистий столовий посуд </w:t>
      </w:r>
      <w:r>
        <w:br/>
        <w:t xml:space="preserve">просушують на </w:t>
      </w:r>
      <w:proofErr w:type="spellStart"/>
      <w:r>
        <w:t>гратчастих</w:t>
      </w:r>
      <w:proofErr w:type="spellEnd"/>
      <w:r>
        <w:t xml:space="preserve"> полицях на ребрі (забороняється витирати) </w:t>
      </w:r>
      <w:r>
        <w:br/>
        <w:t xml:space="preserve">і  зберігають  у  закритих шафах,  а столові прибори - в </w:t>
      </w:r>
      <w:proofErr w:type="spellStart"/>
      <w:r>
        <w:t>ємностях</w:t>
      </w:r>
      <w:proofErr w:type="spellEnd"/>
      <w:r>
        <w:t xml:space="preserve">, </w:t>
      </w:r>
      <w:r>
        <w:br/>
        <w:t xml:space="preserve">ручками  догори.  Ємності  для  столових  приборів,  розноси   для </w:t>
      </w:r>
      <w:r>
        <w:br/>
        <w:t xml:space="preserve">зберігання чистих чашок необхідно мити не рідше 1 разу  на   день. </w:t>
      </w:r>
      <w:r>
        <w:br/>
        <w:t xml:space="preserve">У період карантину за епідемічними показаннями посуд  після  миття </w:t>
      </w:r>
      <w:r>
        <w:br/>
        <w:t xml:space="preserve">дезінфікують  кип'ятінням  після  закипання впродовж 25 хвилин при </w:t>
      </w:r>
      <w:r>
        <w:br/>
        <w:t xml:space="preserve">гострих кишкових інфекціях або 45 хвилин - при вірусному гепатиті. </w:t>
      </w:r>
      <w:r>
        <w:br/>
        <w:t xml:space="preserve">Замість  кип'ятіння  можна  використовувати  знезаражування митого </w:t>
      </w:r>
      <w:r>
        <w:br/>
        <w:t xml:space="preserve">посуду у духовій шафі. </w:t>
      </w:r>
      <w:r>
        <w:br/>
      </w:r>
    </w:p>
    <w:p w14:paraId="6F76C70F" w14:textId="77777777" w:rsidR="009010CB" w:rsidRDefault="009010CB" w:rsidP="009010CB">
      <w:pPr>
        <w:pStyle w:val="HTML"/>
      </w:pPr>
      <w:bookmarkStart w:id="1229" w:name="o293"/>
      <w:bookmarkEnd w:id="1229"/>
      <w:r>
        <w:t xml:space="preserve">     5.10. Соски,  пустушки  після   використання   промивають   і </w:t>
      </w:r>
      <w:r>
        <w:br/>
        <w:t xml:space="preserve">кип'ятять впродовж 15 хвилин з моменту закипання води і зберігають </w:t>
      </w:r>
      <w:r>
        <w:br/>
        <w:t xml:space="preserve">у скляному або емальованому посуді без води під кришкою. </w:t>
      </w:r>
      <w:r>
        <w:br/>
      </w:r>
    </w:p>
    <w:p w14:paraId="3ABF8795" w14:textId="77777777" w:rsidR="009010CB" w:rsidRDefault="009010CB" w:rsidP="009010CB">
      <w:pPr>
        <w:pStyle w:val="HTML"/>
      </w:pPr>
      <w:bookmarkStart w:id="1230" w:name="o294"/>
      <w:bookmarkEnd w:id="1230"/>
      <w:r>
        <w:t xml:space="preserve">     5.11. Пляшечки  від  молочних   сумішей   промивають   теплою </w:t>
      </w:r>
      <w:r>
        <w:br/>
        <w:t xml:space="preserve">проточною водою йоржиком, знежирюють гірчицею, содою питною, після </w:t>
      </w:r>
      <w:r>
        <w:br/>
        <w:t xml:space="preserve">чого кип'ятять 15  хвилин  з  моменту  закипання  і  зберігають  у </w:t>
      </w:r>
      <w:r>
        <w:br/>
        <w:t xml:space="preserve">маркованому  закритому кришкою посуді (емальованому, з нержавіючої </w:t>
      </w:r>
      <w:r>
        <w:br/>
        <w:t xml:space="preserve">сталі). </w:t>
      </w:r>
      <w:r>
        <w:br/>
      </w:r>
    </w:p>
    <w:p w14:paraId="60C11FCA" w14:textId="77777777" w:rsidR="009010CB" w:rsidRDefault="009010CB" w:rsidP="009010CB">
      <w:pPr>
        <w:pStyle w:val="HTML"/>
      </w:pPr>
      <w:bookmarkStart w:id="1231" w:name="o295"/>
      <w:bookmarkEnd w:id="1231"/>
      <w:r>
        <w:t xml:space="preserve">     5.12. Сита,  серветки,  марлю для проціджування і  віджимання </w:t>
      </w:r>
      <w:r>
        <w:br/>
        <w:t xml:space="preserve">після  використання  промивають у гарячій воді з миючими засобами, </w:t>
      </w:r>
      <w:r>
        <w:br/>
        <w:t xml:space="preserve">після чого серветки і марлі кип'ятять і просушують. </w:t>
      </w:r>
      <w:r>
        <w:br/>
      </w:r>
    </w:p>
    <w:p w14:paraId="6BED7F37" w14:textId="77777777" w:rsidR="009010CB" w:rsidRDefault="009010CB" w:rsidP="009010CB">
      <w:pPr>
        <w:pStyle w:val="HTML"/>
      </w:pPr>
      <w:bookmarkStart w:id="1232" w:name="o296"/>
      <w:bookmarkEnd w:id="1232"/>
      <w:r>
        <w:t xml:space="preserve">     5.13. Харчові відходи, що лишаються після приготування їжі на </w:t>
      </w:r>
      <w:r>
        <w:br/>
        <w:t xml:space="preserve">харчоблоці,  недоїдки  після  харчування  дітей у групах необхідно </w:t>
      </w:r>
      <w:r>
        <w:br/>
        <w:t xml:space="preserve">збирати у спеціально  маркіровані  ємності,  які  наповнюються  не </w:t>
      </w:r>
      <w:r>
        <w:br/>
        <w:t xml:space="preserve">більше  ніж  на  2/3  об'єму.  Незалежно  від  обсягу наповнювання </w:t>
      </w:r>
      <w:r>
        <w:br/>
        <w:t xml:space="preserve">відходи   виносять,   їх   випорожнюють  наприкінці  кожного  дня, </w:t>
      </w:r>
      <w:r>
        <w:br/>
        <w:t xml:space="preserve">промивають  2%  розчином  кальцинованої соди,  ополіскують гарячою </w:t>
      </w:r>
      <w:r>
        <w:br/>
        <w:t xml:space="preserve">водою і висушують. </w:t>
      </w:r>
      <w:r>
        <w:br/>
      </w:r>
    </w:p>
    <w:p w14:paraId="11366455" w14:textId="77777777" w:rsidR="009010CB" w:rsidRDefault="009010CB" w:rsidP="009010CB">
      <w:pPr>
        <w:pStyle w:val="HTML"/>
      </w:pPr>
      <w:bookmarkStart w:id="1233" w:name="o297"/>
      <w:bookmarkEnd w:id="1233"/>
      <w:r>
        <w:t xml:space="preserve">     5.14.  Усі  приміщення  харчоблоку  необхідно щодня прибирати </w:t>
      </w:r>
      <w:r>
        <w:br/>
        <w:t xml:space="preserve">(витирати  пил, мити підлогу тощо) з використанням мийних засобів, </w:t>
      </w:r>
      <w:r>
        <w:br/>
        <w:t xml:space="preserve">які мають позитивний висновок державної санітарно-епідеміологічної </w:t>
      </w:r>
      <w:r>
        <w:br/>
        <w:t xml:space="preserve">експертизи  та  дозволені  до  застосування у навчальних закладах. </w:t>
      </w:r>
      <w:r>
        <w:br/>
      </w:r>
      <w:r>
        <w:lastRenderedPageBreak/>
        <w:t xml:space="preserve">Один раз на місяць проводиться генеральне прибирання (опалювальних </w:t>
      </w:r>
      <w:r>
        <w:br/>
        <w:t xml:space="preserve">приладів,   підвіконь,   стін  тощо)  із  застосуванням  мийних  і </w:t>
      </w:r>
      <w:r>
        <w:br/>
        <w:t xml:space="preserve">дезінфекційних  засобів,  дозволених  до застосування у навчальних </w:t>
      </w:r>
      <w:r>
        <w:br/>
        <w:t>закладах в установленому законодавством порядку.</w:t>
      </w:r>
    </w:p>
    <w:p w14:paraId="6EB3D463" w14:textId="77777777" w:rsidR="009010CB" w:rsidRDefault="009010CB" w:rsidP="009010CB">
      <w:pPr>
        <w:pStyle w:val="HTML"/>
      </w:pPr>
      <w:bookmarkStart w:id="1234" w:name="o298"/>
      <w:bookmarkEnd w:id="1234"/>
      <w:r>
        <w:rPr>
          <w:i/>
          <w:iCs/>
        </w:rPr>
        <w:t xml:space="preserve">{  Пункт  5.14  глави  5  в  редакції Наказу Міністерства освіти і </w:t>
      </w:r>
      <w:r>
        <w:rPr>
          <w:i/>
          <w:iCs/>
        </w:rPr>
        <w:br/>
        <w:t xml:space="preserve">науки, молоді та спорту N 202/165 ( </w:t>
      </w:r>
      <w:hyperlink r:id="rId252" w:tgtFrame="_blank" w:history="1">
        <w:r>
          <w:rPr>
            <w:rStyle w:val="a3"/>
            <w:i/>
            <w:iCs/>
          </w:rPr>
          <w:t>z0440-13</w:t>
        </w:r>
      </w:hyperlink>
      <w:r>
        <w:rPr>
          <w:i/>
          <w:iCs/>
        </w:rPr>
        <w:t xml:space="preserve"> ) від 26.02.2013 } </w:t>
      </w:r>
      <w:r>
        <w:rPr>
          <w:i/>
          <w:iCs/>
        </w:rPr>
        <w:br/>
      </w:r>
    </w:p>
    <w:p w14:paraId="03E7CD0F" w14:textId="77777777" w:rsidR="009010CB" w:rsidRDefault="009010CB" w:rsidP="009010CB">
      <w:pPr>
        <w:pStyle w:val="HTML"/>
      </w:pPr>
      <w:bookmarkStart w:id="1235" w:name="o299"/>
      <w:bookmarkEnd w:id="1235"/>
      <w:r>
        <w:t xml:space="preserve">     5.15. Інвентар для прибирання приміщень (тази,  відра, щітки, </w:t>
      </w:r>
      <w:r>
        <w:br/>
        <w:t xml:space="preserve">швабри,  йоржики,  ганчірки)  необхідно  маркувати.  Тази,  відра, </w:t>
      </w:r>
      <w:r>
        <w:br/>
        <w:t xml:space="preserve">швабри  підписуються  масляною  фарбою і закріплюються за кожним з </w:t>
      </w:r>
      <w:r>
        <w:br/>
      </w:r>
      <w:proofErr w:type="spellStart"/>
      <w:r>
        <w:t>цехів</w:t>
      </w:r>
      <w:proofErr w:type="spellEnd"/>
      <w:r>
        <w:t xml:space="preserve">,  складами,  туалетом.  Інвентар  для   прибирання   туалету </w:t>
      </w:r>
      <w:r>
        <w:br/>
        <w:t xml:space="preserve">підписується  червоною  (жовтогарячою) фарбою або на край ганчірки </w:t>
      </w:r>
      <w:r>
        <w:br/>
        <w:t xml:space="preserve">пришивається ґудзик червоного (жовтогарячого) кольору. </w:t>
      </w:r>
      <w:r>
        <w:br/>
      </w:r>
    </w:p>
    <w:p w14:paraId="6EB26BEC" w14:textId="77777777" w:rsidR="009010CB" w:rsidRDefault="009010CB" w:rsidP="009010CB">
      <w:pPr>
        <w:pStyle w:val="HTML"/>
      </w:pPr>
      <w:bookmarkStart w:id="1236" w:name="o300"/>
      <w:bookmarkEnd w:id="1236"/>
      <w:r>
        <w:t xml:space="preserve">     5.16.  У  приміщенні  харчоблоку,  їдальні,  буфетних груп не </w:t>
      </w:r>
      <w:r>
        <w:br/>
        <w:t xml:space="preserve">допускається наявність комах і гризунів, дозволяється використання </w:t>
      </w:r>
      <w:r>
        <w:br/>
        <w:t xml:space="preserve">тільки  механічних  засобів  боротьби  з ними, хімічних препаратів </w:t>
      </w:r>
      <w:r>
        <w:br/>
        <w:t xml:space="preserve">(принад), зареєстрованих в установленому законодавством порядку та </w:t>
      </w:r>
      <w:r>
        <w:br/>
        <w:t xml:space="preserve">дозволених  державною  санітарно-епідеміологічною  експертизою  до </w:t>
      </w:r>
      <w:r>
        <w:br/>
        <w:t xml:space="preserve">застосування  в  навчальних  закладах  лише  за наявності захисних </w:t>
      </w:r>
      <w:r>
        <w:br/>
        <w:t xml:space="preserve">контейнерів.  На  вікнах  харчоблоку  повинні  бути сітки від мух. </w:t>
      </w:r>
      <w:r>
        <w:br/>
        <w:t>Необхідно забезпечити недоступність приміщень для гризунів.</w:t>
      </w:r>
    </w:p>
    <w:p w14:paraId="4DE334C5" w14:textId="77777777" w:rsidR="009010CB" w:rsidRDefault="009010CB" w:rsidP="009010CB">
      <w:pPr>
        <w:pStyle w:val="HTML"/>
      </w:pPr>
      <w:bookmarkStart w:id="1237" w:name="o301"/>
      <w:bookmarkEnd w:id="1237"/>
      <w:r>
        <w:rPr>
          <w:i/>
          <w:iCs/>
        </w:rPr>
        <w:t xml:space="preserve">{  Пункт  5.16  глави  5  із  змінами,  внесеними згідно з Наказом </w:t>
      </w:r>
      <w:r>
        <w:rPr>
          <w:i/>
          <w:iCs/>
        </w:rPr>
        <w:br/>
        <w:t xml:space="preserve">Міністерства   освіти   і   науки,  молоді  та  спорту  N  202/165 </w:t>
      </w:r>
      <w:r>
        <w:rPr>
          <w:i/>
          <w:iCs/>
        </w:rPr>
        <w:br/>
        <w:t xml:space="preserve">( </w:t>
      </w:r>
      <w:hyperlink r:id="rId253" w:tgtFrame="_blank" w:history="1">
        <w:r>
          <w:rPr>
            <w:rStyle w:val="a3"/>
            <w:i/>
            <w:iCs/>
          </w:rPr>
          <w:t>z0440-13</w:t>
        </w:r>
      </w:hyperlink>
      <w:r>
        <w:rPr>
          <w:i/>
          <w:iCs/>
        </w:rPr>
        <w:t xml:space="preserve"> ) від 26.02.2013 } </w:t>
      </w:r>
      <w:r>
        <w:rPr>
          <w:i/>
          <w:iCs/>
        </w:rPr>
        <w:br/>
      </w:r>
    </w:p>
    <w:p w14:paraId="206C431C" w14:textId="77777777" w:rsidR="009010CB" w:rsidRDefault="009010CB" w:rsidP="009010CB">
      <w:pPr>
        <w:pStyle w:val="HTML"/>
      </w:pPr>
      <w:bookmarkStart w:id="1238" w:name="o302"/>
      <w:bookmarkEnd w:id="1238"/>
      <w:r>
        <w:t xml:space="preserve">     5.17. Стояки  побутової каналізації не дозволяється проводити </w:t>
      </w:r>
      <w:r>
        <w:br/>
        <w:t xml:space="preserve">через приміщення харчоблоку  за  виключенням  побутових  приміщень </w:t>
      </w:r>
      <w:r>
        <w:br/>
        <w:t xml:space="preserve">харчоблоку  (роздягальня,  душова,  туалет),  де вони закриваються </w:t>
      </w:r>
      <w:r>
        <w:br/>
        <w:t xml:space="preserve">оштукатуреним коробом і забезпечуються устаткуванням для ревізії. </w:t>
      </w:r>
      <w:r>
        <w:br/>
      </w:r>
    </w:p>
    <w:p w14:paraId="74573EF8" w14:textId="77777777" w:rsidR="009010CB" w:rsidRDefault="009010CB" w:rsidP="009010CB">
      <w:pPr>
        <w:pStyle w:val="HTML"/>
      </w:pPr>
      <w:bookmarkStart w:id="1239" w:name="o303"/>
      <w:bookmarkEnd w:id="1239"/>
      <w:r>
        <w:t xml:space="preserve">     5.18. Вхід  до  приміщень  харчоблоку  заборонено   стороннім </w:t>
      </w:r>
      <w:r>
        <w:br/>
        <w:t xml:space="preserve">особам,  за  виключенням осіб,  які здійснюють контроль або нагляд </w:t>
      </w:r>
      <w:r>
        <w:br/>
        <w:t xml:space="preserve">відповідно до законодавства за умови використання ними санітарного </w:t>
      </w:r>
      <w:r>
        <w:br/>
        <w:t xml:space="preserve">одягу. На харчоблоці категорично забороняється виготовляти харчову </w:t>
      </w:r>
      <w:r>
        <w:br/>
        <w:t xml:space="preserve">продукцію  не  для  потреб  дошкільного  навчального  закладу   та </w:t>
      </w:r>
      <w:r>
        <w:br/>
        <w:t xml:space="preserve">використовувати приміщення не за призначенням (святкування </w:t>
      </w:r>
      <w:proofErr w:type="spellStart"/>
      <w:r>
        <w:t>весіль</w:t>
      </w:r>
      <w:proofErr w:type="spellEnd"/>
      <w:r>
        <w:t xml:space="preserve">, </w:t>
      </w:r>
      <w:r>
        <w:br/>
        <w:t xml:space="preserve">днів  народжень  тощо).  Під  час  роботи  харчоблоку  категорично </w:t>
      </w:r>
      <w:r>
        <w:br/>
        <w:t xml:space="preserve">забороняється   проведення   ремонтних   робіт.  Після  проведення </w:t>
      </w:r>
      <w:r>
        <w:br/>
        <w:t xml:space="preserve">будь-яких  ремонтних  робіт  на  харчоблоці  необхідно   проводити </w:t>
      </w:r>
      <w:r>
        <w:br/>
        <w:t xml:space="preserve">генеральне прибирання приміщень (незалежно від графіка прибирань). </w:t>
      </w:r>
      <w:r>
        <w:br/>
      </w:r>
    </w:p>
    <w:p w14:paraId="521799F7" w14:textId="77777777" w:rsidR="009010CB" w:rsidRDefault="009010CB" w:rsidP="009010CB">
      <w:pPr>
        <w:pStyle w:val="HTML"/>
      </w:pPr>
      <w:bookmarkStart w:id="1240" w:name="o304"/>
      <w:bookmarkEnd w:id="1240"/>
      <w:r>
        <w:t xml:space="preserve">     5.19.  Уся документація з організації харчування повинна бути </w:t>
      </w:r>
      <w:r>
        <w:br/>
        <w:t xml:space="preserve">пронумерована,   прошнурована,   завірена   підписом  керівника  і </w:t>
      </w:r>
      <w:r>
        <w:br/>
        <w:t xml:space="preserve">печаткою  закладу  та  зберігатися 1 рік. Книга складського обліку </w:t>
      </w:r>
      <w:r>
        <w:br/>
        <w:t xml:space="preserve">продуктів   харчування   та   журнал   обліку  відходів  продуктів </w:t>
      </w:r>
      <w:r>
        <w:br/>
        <w:t>харчування зберігаються 2 роки.</w:t>
      </w:r>
    </w:p>
    <w:p w14:paraId="6E7A8BE5" w14:textId="77777777" w:rsidR="009010CB" w:rsidRDefault="009010CB" w:rsidP="009010CB">
      <w:pPr>
        <w:pStyle w:val="HTML"/>
      </w:pPr>
      <w:bookmarkStart w:id="1241" w:name="o305"/>
      <w:bookmarkEnd w:id="1241"/>
      <w:r>
        <w:rPr>
          <w:i/>
          <w:iCs/>
        </w:rPr>
        <w:t xml:space="preserve">{  Главу  5  доповнено новим пунктом згідно з Наказом Міністерства </w:t>
      </w:r>
      <w:r>
        <w:rPr>
          <w:i/>
          <w:iCs/>
        </w:rPr>
        <w:br/>
        <w:t xml:space="preserve">освіти  і  науки,  молоді  та  спорту  N  202/165 ( </w:t>
      </w:r>
      <w:hyperlink r:id="rId254" w:tgtFrame="_blank" w:history="1">
        <w:r>
          <w:rPr>
            <w:rStyle w:val="a3"/>
            <w:i/>
            <w:iCs/>
          </w:rPr>
          <w:t>z0440-13</w:t>
        </w:r>
      </w:hyperlink>
      <w:r>
        <w:rPr>
          <w:i/>
          <w:iCs/>
        </w:rPr>
        <w:t xml:space="preserve"> ) від </w:t>
      </w:r>
      <w:r>
        <w:rPr>
          <w:i/>
          <w:iCs/>
        </w:rPr>
        <w:br/>
        <w:t xml:space="preserve">26.02.2013 } </w:t>
      </w:r>
      <w:r>
        <w:rPr>
          <w:i/>
          <w:iCs/>
        </w:rPr>
        <w:br/>
      </w:r>
    </w:p>
    <w:p w14:paraId="6E55B0FF" w14:textId="77777777" w:rsidR="009010CB" w:rsidRDefault="009010CB" w:rsidP="009010CB">
      <w:pPr>
        <w:pStyle w:val="HTML"/>
      </w:pPr>
      <w:bookmarkStart w:id="1242" w:name="o306"/>
      <w:bookmarkEnd w:id="1242"/>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68741A8C" w14:textId="77777777" w:rsidR="009010CB" w:rsidRDefault="009010CB" w:rsidP="009010CB">
      <w:pPr>
        <w:pStyle w:val="HTML"/>
      </w:pPr>
      <w:bookmarkStart w:id="1243" w:name="o307"/>
      <w:bookmarkEnd w:id="1243"/>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r>
    </w:p>
    <w:p w14:paraId="492B6D10" w14:textId="77777777" w:rsidR="009010CB" w:rsidRDefault="009010CB" w:rsidP="009010CB">
      <w:pPr>
        <w:pStyle w:val="HTML"/>
      </w:pPr>
      <w:bookmarkStart w:id="1244" w:name="o308"/>
      <w:bookmarkEnd w:id="1244"/>
      <w:r>
        <w:t xml:space="preserve">                                      Додаток 1 </w:t>
      </w:r>
      <w:r>
        <w:br/>
        <w:t xml:space="preserve">                                      до пункту 1.12 Інструкції </w:t>
      </w:r>
      <w:r>
        <w:br/>
        <w:t xml:space="preserve"> </w:t>
      </w:r>
      <w:r>
        <w:br/>
      </w:r>
    </w:p>
    <w:p w14:paraId="2203D07D" w14:textId="77777777" w:rsidR="009010CB" w:rsidRDefault="009010CB" w:rsidP="009010CB">
      <w:pPr>
        <w:pStyle w:val="HTML"/>
      </w:pPr>
      <w:bookmarkStart w:id="1245" w:name="o309"/>
      <w:bookmarkEnd w:id="1245"/>
      <w:r>
        <w:rPr>
          <w:b/>
          <w:bCs/>
        </w:rPr>
        <w:t xml:space="preserve">                     ПРИМІРНЕ ДВОТИЖНЕВЕ МЕНЮ </w:t>
      </w:r>
      <w:r>
        <w:rPr>
          <w:b/>
          <w:bCs/>
        </w:rPr>
        <w:br/>
        <w:t xml:space="preserve">                 (для дітей санаторних дошкільних </w:t>
      </w:r>
      <w:r>
        <w:rPr>
          <w:b/>
          <w:bCs/>
        </w:rPr>
        <w:br/>
        <w:t xml:space="preserve">                   навчальних закладів (груп)) </w:t>
      </w:r>
      <w:r>
        <w:rPr>
          <w:b/>
          <w:bCs/>
        </w:rPr>
        <w:br/>
      </w:r>
      <w:r>
        <w:rPr>
          <w:b/>
          <w:bCs/>
        </w:rPr>
        <w:lastRenderedPageBreak/>
        <w:t xml:space="preserve"> </w:t>
      </w:r>
      <w:r>
        <w:rPr>
          <w:b/>
          <w:bCs/>
        </w:rPr>
        <w:br/>
      </w:r>
    </w:p>
    <w:p w14:paraId="0761FE71" w14:textId="77777777" w:rsidR="009010CB" w:rsidRDefault="009010CB" w:rsidP="009010CB">
      <w:pPr>
        <w:pStyle w:val="HTML"/>
      </w:pPr>
      <w:bookmarkStart w:id="1246" w:name="o310"/>
      <w:bookmarkEnd w:id="1246"/>
      <w:r>
        <w:rPr>
          <w:i/>
          <w:iCs/>
        </w:rPr>
        <w:t xml:space="preserve">                                      (при триразовому харчуванні) </w:t>
      </w:r>
      <w:r>
        <w:rPr>
          <w:i/>
          <w:iCs/>
        </w:rPr>
        <w:br/>
      </w:r>
    </w:p>
    <w:p w14:paraId="556ADCE9" w14:textId="77777777" w:rsidR="009010CB" w:rsidRDefault="009010CB" w:rsidP="009010CB">
      <w:pPr>
        <w:pStyle w:val="HTML"/>
      </w:pPr>
      <w:bookmarkStart w:id="1247" w:name="o311"/>
      <w:bookmarkEnd w:id="1247"/>
      <w:r>
        <w:rPr>
          <w:b/>
          <w:bCs/>
        </w:rPr>
        <w:t xml:space="preserve">          Назва страви                          Вихід страви </w:t>
      </w:r>
      <w:r>
        <w:rPr>
          <w:b/>
          <w:bCs/>
        </w:rPr>
        <w:br/>
      </w:r>
    </w:p>
    <w:p w14:paraId="7FA9C8C2" w14:textId="77777777" w:rsidR="009010CB" w:rsidRDefault="009010CB" w:rsidP="009010CB">
      <w:pPr>
        <w:pStyle w:val="HTML"/>
      </w:pPr>
      <w:bookmarkStart w:id="1248" w:name="o312"/>
      <w:bookmarkEnd w:id="1248"/>
      <w:r>
        <w:t xml:space="preserve">                                            ясла          сад </w:t>
      </w:r>
      <w:r>
        <w:br/>
      </w:r>
    </w:p>
    <w:p w14:paraId="2F87ACD2" w14:textId="77777777" w:rsidR="009010CB" w:rsidRDefault="009010CB" w:rsidP="009010CB">
      <w:pPr>
        <w:pStyle w:val="HTML"/>
      </w:pPr>
      <w:bookmarkStart w:id="1249" w:name="o313"/>
      <w:bookmarkEnd w:id="1249"/>
      <w:r>
        <w:rPr>
          <w:b/>
          <w:bCs/>
        </w:rPr>
        <w:t xml:space="preserve">                            ПОНЕДІЛОК </w:t>
      </w:r>
      <w:r>
        <w:rPr>
          <w:b/>
          <w:bCs/>
        </w:rPr>
        <w:br/>
      </w:r>
    </w:p>
    <w:p w14:paraId="02FDAEF6" w14:textId="77777777" w:rsidR="009010CB" w:rsidRDefault="009010CB" w:rsidP="009010CB">
      <w:pPr>
        <w:pStyle w:val="HTML"/>
      </w:pPr>
      <w:bookmarkStart w:id="1250" w:name="o314"/>
      <w:bookmarkEnd w:id="1250"/>
      <w:r>
        <w:t xml:space="preserve">           СНІДАНОК </w:t>
      </w:r>
      <w:r>
        <w:br/>
      </w:r>
    </w:p>
    <w:p w14:paraId="592DCF75" w14:textId="77777777" w:rsidR="009010CB" w:rsidRDefault="009010CB" w:rsidP="009010CB">
      <w:pPr>
        <w:pStyle w:val="HTML"/>
      </w:pPr>
      <w:bookmarkStart w:id="1251" w:name="o315"/>
      <w:bookmarkEnd w:id="1251"/>
      <w:r>
        <w:t xml:space="preserve">Салат з огірків та помідорів                 50            50 </w:t>
      </w:r>
      <w:r>
        <w:br/>
        <w:t xml:space="preserve">Картопляна запіканка з яйцем                 90           150 </w:t>
      </w:r>
      <w:r>
        <w:br/>
        <w:t xml:space="preserve">Булка з маслом, твердим сиром           30/5/10       40/5/15 </w:t>
      </w:r>
      <w:r>
        <w:br/>
        <w:t xml:space="preserve">Чай з молоком                               150           200 </w:t>
      </w:r>
      <w:r>
        <w:br/>
        <w:t xml:space="preserve">Свіжі фрукти                                 60           100 </w:t>
      </w:r>
      <w:r>
        <w:br/>
      </w:r>
    </w:p>
    <w:p w14:paraId="4D7CAF45" w14:textId="77777777" w:rsidR="009010CB" w:rsidRDefault="009010CB" w:rsidP="009010CB">
      <w:pPr>
        <w:pStyle w:val="HTML"/>
      </w:pPr>
      <w:bookmarkStart w:id="1252" w:name="o316"/>
      <w:bookmarkEnd w:id="1252"/>
      <w:r>
        <w:t xml:space="preserve">             ОБІД </w:t>
      </w:r>
      <w:r>
        <w:br/>
      </w:r>
    </w:p>
    <w:p w14:paraId="435CCCE6" w14:textId="77777777" w:rsidR="009010CB" w:rsidRDefault="009010CB" w:rsidP="009010CB">
      <w:pPr>
        <w:pStyle w:val="HTML"/>
      </w:pPr>
      <w:bookmarkStart w:id="1253" w:name="o317"/>
      <w:bookmarkEnd w:id="1253"/>
      <w:r>
        <w:t xml:space="preserve">Ікра овочева збірна                          50            60 </w:t>
      </w:r>
      <w:r>
        <w:br/>
        <w:t xml:space="preserve">Борщ український                            180           250 </w:t>
      </w:r>
      <w:r>
        <w:br/>
        <w:t xml:space="preserve">Хліб житній                                  30            50 </w:t>
      </w:r>
      <w:r>
        <w:br/>
        <w:t xml:space="preserve">Плов з м'ясом                               130           150 </w:t>
      </w:r>
      <w:r>
        <w:br/>
        <w:t xml:space="preserve">Компот із свіжих фруктів                    150           200 </w:t>
      </w:r>
      <w:r>
        <w:br/>
      </w:r>
    </w:p>
    <w:p w14:paraId="5A2D5D6F" w14:textId="77777777" w:rsidR="009010CB" w:rsidRDefault="009010CB" w:rsidP="009010CB">
      <w:pPr>
        <w:pStyle w:val="HTML"/>
      </w:pPr>
      <w:bookmarkStart w:id="1254" w:name="o318"/>
      <w:bookmarkEnd w:id="1254"/>
      <w:r>
        <w:t xml:space="preserve">            ВЕЧЕРЯ </w:t>
      </w:r>
      <w:r>
        <w:br/>
      </w:r>
    </w:p>
    <w:p w14:paraId="196648EA" w14:textId="77777777" w:rsidR="009010CB" w:rsidRDefault="009010CB" w:rsidP="009010CB">
      <w:pPr>
        <w:pStyle w:val="HTML"/>
      </w:pPr>
      <w:bookmarkStart w:id="1255" w:name="o319"/>
      <w:bookmarkEnd w:id="1255"/>
      <w:r>
        <w:t xml:space="preserve">Сік                                          60           100 </w:t>
      </w:r>
      <w:r>
        <w:br/>
        <w:t xml:space="preserve">Молочна пшенична каша                       180           250 </w:t>
      </w:r>
      <w:r>
        <w:br/>
        <w:t xml:space="preserve">Булка з маслом                             25/4          30/5 </w:t>
      </w:r>
      <w:r>
        <w:br/>
        <w:t xml:space="preserve">Домашня булочка з родзинками                 50            80 </w:t>
      </w:r>
      <w:r>
        <w:br/>
        <w:t xml:space="preserve">Какао                                       150           180 </w:t>
      </w:r>
      <w:r>
        <w:br/>
      </w:r>
    </w:p>
    <w:p w14:paraId="0407E778" w14:textId="77777777" w:rsidR="009010CB" w:rsidRDefault="009010CB" w:rsidP="009010CB">
      <w:pPr>
        <w:pStyle w:val="HTML"/>
      </w:pPr>
      <w:bookmarkStart w:id="1256" w:name="o320"/>
      <w:bookmarkEnd w:id="1256"/>
      <w:r>
        <w:t xml:space="preserve">                             ВІВТОРОК </w:t>
      </w:r>
      <w:r>
        <w:br/>
      </w:r>
    </w:p>
    <w:p w14:paraId="3E478B62" w14:textId="77777777" w:rsidR="009010CB" w:rsidRDefault="009010CB" w:rsidP="009010CB">
      <w:pPr>
        <w:pStyle w:val="HTML"/>
      </w:pPr>
      <w:bookmarkStart w:id="1257" w:name="o321"/>
      <w:bookmarkEnd w:id="1257"/>
      <w:r>
        <w:t xml:space="preserve">           СНІДАНОК </w:t>
      </w:r>
      <w:r>
        <w:br/>
      </w:r>
    </w:p>
    <w:p w14:paraId="59BB0F8F" w14:textId="77777777" w:rsidR="009010CB" w:rsidRDefault="009010CB" w:rsidP="009010CB">
      <w:pPr>
        <w:pStyle w:val="HTML"/>
      </w:pPr>
      <w:bookmarkStart w:id="1258" w:name="o322"/>
      <w:bookmarkEnd w:id="1258"/>
      <w:r>
        <w:t xml:space="preserve">Салат з моркви, яблук з родзинками           50            60 </w:t>
      </w:r>
      <w:r>
        <w:br/>
        <w:t xml:space="preserve">Вареники ліниві з сметанним соусом       100/25        130/30 </w:t>
      </w:r>
      <w:r>
        <w:br/>
        <w:t xml:space="preserve">Булка з медом                              25/7          30/8 </w:t>
      </w:r>
      <w:r>
        <w:br/>
        <w:t xml:space="preserve">Кефір                                       150           180 </w:t>
      </w:r>
      <w:r>
        <w:br/>
        <w:t xml:space="preserve">Свіжі фрукти                                 50            80 </w:t>
      </w:r>
      <w:r>
        <w:br/>
      </w:r>
    </w:p>
    <w:p w14:paraId="7850BC6F" w14:textId="77777777" w:rsidR="009010CB" w:rsidRDefault="009010CB" w:rsidP="009010CB">
      <w:pPr>
        <w:pStyle w:val="HTML"/>
      </w:pPr>
      <w:bookmarkStart w:id="1259" w:name="o323"/>
      <w:bookmarkEnd w:id="1259"/>
      <w:r>
        <w:t xml:space="preserve">             ОБІД </w:t>
      </w:r>
      <w:r>
        <w:br/>
      </w:r>
    </w:p>
    <w:p w14:paraId="4C59E636" w14:textId="77777777" w:rsidR="009010CB" w:rsidRDefault="009010CB" w:rsidP="009010CB">
      <w:pPr>
        <w:pStyle w:val="HTML"/>
      </w:pPr>
      <w:bookmarkStart w:id="1260" w:name="o324"/>
      <w:bookmarkEnd w:id="1260"/>
      <w:r>
        <w:t xml:space="preserve">Ікра баклажанна                              50            60 </w:t>
      </w:r>
      <w:r>
        <w:br/>
        <w:t xml:space="preserve">Суп овочевий з сметаною                     180           250 </w:t>
      </w:r>
      <w:r>
        <w:br/>
        <w:t xml:space="preserve">Хліб житній                                  30            50 </w:t>
      </w:r>
      <w:r>
        <w:br/>
        <w:t xml:space="preserve">Биточок м'ясний в молочному соусі         60/50         80/60 </w:t>
      </w:r>
      <w:r>
        <w:br/>
        <w:t xml:space="preserve">Гречана каша (в'язка)                       100           130 </w:t>
      </w:r>
      <w:r>
        <w:br/>
        <w:t xml:space="preserve">Компот із свіжих фруктів                    150           200 </w:t>
      </w:r>
      <w:r>
        <w:br/>
      </w:r>
    </w:p>
    <w:p w14:paraId="2FE17112" w14:textId="77777777" w:rsidR="009010CB" w:rsidRDefault="009010CB" w:rsidP="009010CB">
      <w:pPr>
        <w:pStyle w:val="HTML"/>
      </w:pPr>
      <w:bookmarkStart w:id="1261" w:name="o325"/>
      <w:bookmarkEnd w:id="1261"/>
      <w:r>
        <w:t xml:space="preserve">            ВЕЧЕРЯ </w:t>
      </w:r>
      <w:r>
        <w:br/>
      </w:r>
    </w:p>
    <w:p w14:paraId="76BB9601" w14:textId="77777777" w:rsidR="009010CB" w:rsidRDefault="009010CB" w:rsidP="009010CB">
      <w:pPr>
        <w:pStyle w:val="HTML"/>
      </w:pPr>
      <w:bookmarkStart w:id="1262" w:name="o326"/>
      <w:bookmarkEnd w:id="1262"/>
      <w:r>
        <w:t xml:space="preserve">Сік                                          60           100 </w:t>
      </w:r>
      <w:r>
        <w:br/>
        <w:t xml:space="preserve">Салат з капусти, моркви                      50            60 </w:t>
      </w:r>
      <w:r>
        <w:br/>
        <w:t xml:space="preserve">Сосиска (ковбаса)                            40            60 </w:t>
      </w:r>
      <w:r>
        <w:br/>
        <w:t xml:space="preserve">Тушкована картопля                           80           150 </w:t>
      </w:r>
      <w:r>
        <w:br/>
        <w:t xml:space="preserve">Булка з маслом                             20/5          25/5 </w:t>
      </w:r>
      <w:r>
        <w:br/>
        <w:t xml:space="preserve">Кава з молоком                              150           180 </w:t>
      </w:r>
      <w:r>
        <w:br/>
        <w:t xml:space="preserve">Печиво                                       20            40 </w:t>
      </w:r>
      <w:r>
        <w:br/>
      </w:r>
    </w:p>
    <w:p w14:paraId="157695BC" w14:textId="77777777" w:rsidR="009010CB" w:rsidRDefault="009010CB" w:rsidP="009010CB">
      <w:pPr>
        <w:pStyle w:val="HTML"/>
      </w:pPr>
      <w:bookmarkStart w:id="1263" w:name="o327"/>
      <w:bookmarkEnd w:id="1263"/>
      <w:r>
        <w:lastRenderedPageBreak/>
        <w:t xml:space="preserve">                              СЕРЕДА </w:t>
      </w:r>
      <w:r>
        <w:br/>
      </w:r>
    </w:p>
    <w:p w14:paraId="015AFA09" w14:textId="77777777" w:rsidR="009010CB" w:rsidRDefault="009010CB" w:rsidP="009010CB">
      <w:pPr>
        <w:pStyle w:val="HTML"/>
      </w:pPr>
      <w:bookmarkStart w:id="1264" w:name="o328"/>
      <w:bookmarkEnd w:id="1264"/>
      <w:r>
        <w:t xml:space="preserve">           СНІДАНОК </w:t>
      </w:r>
      <w:r>
        <w:br/>
      </w:r>
    </w:p>
    <w:p w14:paraId="1A36C93E" w14:textId="77777777" w:rsidR="009010CB" w:rsidRDefault="009010CB" w:rsidP="009010CB">
      <w:pPr>
        <w:pStyle w:val="HTML"/>
      </w:pPr>
      <w:bookmarkStart w:id="1265" w:name="o329"/>
      <w:bookmarkEnd w:id="1265"/>
      <w:r>
        <w:t xml:space="preserve">Салат з помідорів і солодкого перцю          50            50 </w:t>
      </w:r>
      <w:r>
        <w:br/>
        <w:t xml:space="preserve">Рибна </w:t>
      </w:r>
      <w:proofErr w:type="spellStart"/>
      <w:r>
        <w:t>тюфтеля</w:t>
      </w:r>
      <w:proofErr w:type="spellEnd"/>
      <w:r>
        <w:t xml:space="preserve">                                60            - </w:t>
      </w:r>
      <w:r>
        <w:br/>
        <w:t xml:space="preserve">Риба </w:t>
      </w:r>
      <w:proofErr w:type="spellStart"/>
      <w:r>
        <w:t>по-польськи</w:t>
      </w:r>
      <w:proofErr w:type="spellEnd"/>
      <w:r>
        <w:t xml:space="preserve"> з овочами                   -             90 </w:t>
      </w:r>
      <w:r>
        <w:br/>
        <w:t xml:space="preserve">Картопляне пюре                              80           150 </w:t>
      </w:r>
      <w:r>
        <w:br/>
        <w:t xml:space="preserve">Булка з маслом                             20/5            - </w:t>
      </w:r>
      <w:r>
        <w:br/>
        <w:t xml:space="preserve">Булка з маслом, твердим сиром                -        40/5/15 </w:t>
      </w:r>
      <w:r>
        <w:br/>
        <w:t xml:space="preserve">Чай з лимоном                               150           180 </w:t>
      </w:r>
      <w:r>
        <w:br/>
        <w:t xml:space="preserve">Свіжі фрукти                                 50            80 </w:t>
      </w:r>
      <w:r>
        <w:br/>
      </w:r>
    </w:p>
    <w:p w14:paraId="42D31C2D" w14:textId="77777777" w:rsidR="009010CB" w:rsidRDefault="009010CB" w:rsidP="009010CB">
      <w:pPr>
        <w:pStyle w:val="HTML"/>
      </w:pPr>
      <w:bookmarkStart w:id="1266" w:name="o330"/>
      <w:bookmarkEnd w:id="1266"/>
      <w:r>
        <w:t xml:space="preserve">             ОБІД </w:t>
      </w:r>
      <w:r>
        <w:br/>
      </w:r>
    </w:p>
    <w:p w14:paraId="37ECC8B8" w14:textId="77777777" w:rsidR="009010CB" w:rsidRDefault="009010CB" w:rsidP="009010CB">
      <w:pPr>
        <w:pStyle w:val="HTML"/>
      </w:pPr>
      <w:bookmarkStart w:id="1267" w:name="o331"/>
      <w:bookmarkEnd w:id="1267"/>
      <w:r>
        <w:t xml:space="preserve">Суп рисовий з сметаною, </w:t>
      </w:r>
      <w:r>
        <w:br/>
        <w:t xml:space="preserve">м'ясними фрикадельками                      180        250/20 </w:t>
      </w:r>
      <w:r>
        <w:br/>
        <w:t xml:space="preserve">Хліб житній                                  30            50 </w:t>
      </w:r>
      <w:r>
        <w:br/>
        <w:t xml:space="preserve">Рулет м'ясний, фарширований </w:t>
      </w:r>
      <w:r>
        <w:br/>
        <w:t xml:space="preserve">яйцем з молочним соусом                   80/40         90/50 </w:t>
      </w:r>
      <w:r>
        <w:br/>
        <w:t xml:space="preserve">Тушкована капуста                            80           130 </w:t>
      </w:r>
      <w:r>
        <w:br/>
        <w:t xml:space="preserve">Компот з сухофруктів                        150           200 </w:t>
      </w:r>
      <w:r>
        <w:br/>
      </w:r>
    </w:p>
    <w:p w14:paraId="11DD1F40" w14:textId="77777777" w:rsidR="009010CB" w:rsidRDefault="009010CB" w:rsidP="009010CB">
      <w:pPr>
        <w:pStyle w:val="HTML"/>
      </w:pPr>
      <w:bookmarkStart w:id="1268" w:name="o332"/>
      <w:bookmarkEnd w:id="1268"/>
      <w:r>
        <w:t xml:space="preserve">            ВЕЧЕРЯ </w:t>
      </w:r>
      <w:r>
        <w:br/>
      </w:r>
    </w:p>
    <w:p w14:paraId="6B049D02" w14:textId="77777777" w:rsidR="009010CB" w:rsidRDefault="009010CB" w:rsidP="009010CB">
      <w:pPr>
        <w:pStyle w:val="HTML"/>
      </w:pPr>
      <w:bookmarkStart w:id="1269" w:name="o333"/>
      <w:bookmarkEnd w:id="1269"/>
      <w:r>
        <w:t xml:space="preserve">Сік                                          60           100 </w:t>
      </w:r>
      <w:r>
        <w:br/>
        <w:t xml:space="preserve">Молочна геркулесова каша                    180           250 </w:t>
      </w:r>
      <w:r>
        <w:br/>
        <w:t xml:space="preserve">Булка з маслом                             15/5            - </w:t>
      </w:r>
      <w:r>
        <w:br/>
        <w:t xml:space="preserve">Булка з медом                                -           20/7 </w:t>
      </w:r>
      <w:r>
        <w:br/>
        <w:t xml:space="preserve">Пиріжки з яблуками                           -             80 </w:t>
      </w:r>
      <w:r>
        <w:br/>
        <w:t xml:space="preserve">Какао                                       150           180 </w:t>
      </w:r>
      <w:r>
        <w:br/>
      </w:r>
    </w:p>
    <w:p w14:paraId="2B084FDC" w14:textId="77777777" w:rsidR="009010CB" w:rsidRDefault="009010CB" w:rsidP="009010CB">
      <w:pPr>
        <w:pStyle w:val="HTML"/>
      </w:pPr>
      <w:bookmarkStart w:id="1270" w:name="o334"/>
      <w:bookmarkEnd w:id="1270"/>
      <w:r>
        <w:t xml:space="preserve">                              ЧЕТВЕР </w:t>
      </w:r>
      <w:r>
        <w:br/>
      </w:r>
    </w:p>
    <w:p w14:paraId="78EC87C1" w14:textId="77777777" w:rsidR="009010CB" w:rsidRDefault="009010CB" w:rsidP="009010CB">
      <w:pPr>
        <w:pStyle w:val="HTML"/>
      </w:pPr>
      <w:bookmarkStart w:id="1271" w:name="o335"/>
      <w:bookmarkEnd w:id="1271"/>
      <w:r>
        <w:t xml:space="preserve">           СНІДАНОК </w:t>
      </w:r>
      <w:r>
        <w:br/>
      </w:r>
    </w:p>
    <w:p w14:paraId="2520F957" w14:textId="77777777" w:rsidR="009010CB" w:rsidRDefault="009010CB" w:rsidP="009010CB">
      <w:pPr>
        <w:pStyle w:val="HTML"/>
      </w:pPr>
      <w:bookmarkStart w:id="1272" w:name="o336"/>
      <w:bookmarkEnd w:id="1272"/>
      <w:r>
        <w:t xml:space="preserve">Салат з моркви і яблук                       40            50 </w:t>
      </w:r>
      <w:r>
        <w:br/>
        <w:t xml:space="preserve">Сирна запіканка з родзинками </w:t>
      </w:r>
      <w:r>
        <w:br/>
        <w:t xml:space="preserve">в молочному соусі                        120/40        150/50 </w:t>
      </w:r>
      <w:r>
        <w:br/>
        <w:t xml:space="preserve">Булка з маслом                             25/5          40/5 </w:t>
      </w:r>
      <w:r>
        <w:br/>
        <w:t xml:space="preserve">Ряжанка                                     150           180 </w:t>
      </w:r>
      <w:r>
        <w:br/>
        <w:t xml:space="preserve">Свіжі фрукти                                 60            90 </w:t>
      </w:r>
      <w:r>
        <w:br/>
      </w:r>
    </w:p>
    <w:p w14:paraId="7D0A4CC1" w14:textId="77777777" w:rsidR="009010CB" w:rsidRDefault="009010CB" w:rsidP="009010CB">
      <w:pPr>
        <w:pStyle w:val="HTML"/>
      </w:pPr>
      <w:bookmarkStart w:id="1273" w:name="o337"/>
      <w:bookmarkEnd w:id="1273"/>
      <w:r>
        <w:t xml:space="preserve">             ОБІД </w:t>
      </w:r>
      <w:r>
        <w:br/>
      </w:r>
    </w:p>
    <w:p w14:paraId="0F2F7344" w14:textId="77777777" w:rsidR="009010CB" w:rsidRDefault="009010CB" w:rsidP="009010CB">
      <w:pPr>
        <w:pStyle w:val="HTML"/>
      </w:pPr>
      <w:bookmarkStart w:id="1274" w:name="o338"/>
      <w:bookmarkEnd w:id="1274"/>
      <w:r>
        <w:t xml:space="preserve">Ікра кабачкова                               50            50 </w:t>
      </w:r>
      <w:r>
        <w:br/>
        <w:t xml:space="preserve">Розсольник                                  180           250 </w:t>
      </w:r>
      <w:r>
        <w:br/>
        <w:t xml:space="preserve">Хліб житній                                  30            50 </w:t>
      </w:r>
      <w:r>
        <w:br/>
        <w:t xml:space="preserve">М'ясна </w:t>
      </w:r>
      <w:proofErr w:type="spellStart"/>
      <w:r>
        <w:t>тюфтеля</w:t>
      </w:r>
      <w:proofErr w:type="spellEnd"/>
      <w:r>
        <w:t xml:space="preserve">                               60            - </w:t>
      </w:r>
      <w:r>
        <w:br/>
        <w:t xml:space="preserve">Гуляш з соусом                               -          50/40 </w:t>
      </w:r>
      <w:r>
        <w:br/>
        <w:t xml:space="preserve">Картопля, запечена в сметані                100           150 </w:t>
      </w:r>
      <w:r>
        <w:br/>
        <w:t xml:space="preserve">Кисіль із свіжих фруктів                    150           200 </w:t>
      </w:r>
      <w:r>
        <w:br/>
      </w:r>
    </w:p>
    <w:p w14:paraId="2A65A197" w14:textId="77777777" w:rsidR="009010CB" w:rsidRDefault="009010CB" w:rsidP="009010CB">
      <w:pPr>
        <w:pStyle w:val="HTML"/>
      </w:pPr>
      <w:bookmarkStart w:id="1275" w:name="o339"/>
      <w:bookmarkEnd w:id="1275"/>
      <w:r>
        <w:t xml:space="preserve">            ВЕЧЕРЯ </w:t>
      </w:r>
      <w:r>
        <w:br/>
      </w:r>
    </w:p>
    <w:p w14:paraId="17F4E5F0" w14:textId="77777777" w:rsidR="009010CB" w:rsidRDefault="009010CB" w:rsidP="009010CB">
      <w:pPr>
        <w:pStyle w:val="HTML"/>
      </w:pPr>
      <w:bookmarkStart w:id="1276" w:name="o340"/>
      <w:bookmarkEnd w:id="1276"/>
      <w:r>
        <w:t xml:space="preserve">Сік                                          60           100 </w:t>
      </w:r>
      <w:r>
        <w:br/>
        <w:t xml:space="preserve">Салат з огірків                              40            50 </w:t>
      </w:r>
      <w:r>
        <w:br/>
        <w:t xml:space="preserve">Голубці з рису і м'яса                      130           150 </w:t>
      </w:r>
      <w:r>
        <w:br/>
        <w:t xml:space="preserve">Булка з маслом                             20/5          30/5 </w:t>
      </w:r>
      <w:r>
        <w:br/>
        <w:t xml:space="preserve">Молоко                                      150           180 </w:t>
      </w:r>
      <w:r>
        <w:br/>
        <w:t xml:space="preserve">Ватрушка з сиром                             50            80 </w:t>
      </w:r>
      <w:r>
        <w:br/>
      </w:r>
    </w:p>
    <w:p w14:paraId="2925F7FD" w14:textId="77777777" w:rsidR="009010CB" w:rsidRDefault="009010CB" w:rsidP="009010CB">
      <w:pPr>
        <w:pStyle w:val="HTML"/>
      </w:pPr>
      <w:bookmarkStart w:id="1277" w:name="o341"/>
      <w:bookmarkEnd w:id="1277"/>
      <w:r>
        <w:t xml:space="preserve">                             П'ЯТНИЦЯ </w:t>
      </w:r>
      <w:r>
        <w:br/>
      </w:r>
    </w:p>
    <w:p w14:paraId="30A7698C" w14:textId="77777777" w:rsidR="009010CB" w:rsidRDefault="009010CB" w:rsidP="009010CB">
      <w:pPr>
        <w:pStyle w:val="HTML"/>
      </w:pPr>
      <w:bookmarkStart w:id="1278" w:name="o342"/>
      <w:bookmarkEnd w:id="1278"/>
      <w:r>
        <w:lastRenderedPageBreak/>
        <w:t xml:space="preserve">           СНІДАНОК </w:t>
      </w:r>
      <w:r>
        <w:br/>
      </w:r>
    </w:p>
    <w:p w14:paraId="2188E206" w14:textId="77777777" w:rsidR="009010CB" w:rsidRDefault="009010CB" w:rsidP="009010CB">
      <w:pPr>
        <w:pStyle w:val="HTML"/>
      </w:pPr>
      <w:bookmarkStart w:id="1279" w:name="o343"/>
      <w:bookmarkEnd w:id="1279"/>
      <w:r>
        <w:t xml:space="preserve">Рибна котлета                                60           100 </w:t>
      </w:r>
      <w:r>
        <w:br/>
        <w:t xml:space="preserve">Овочева запіканка                           100           130 </w:t>
      </w:r>
      <w:r>
        <w:br/>
        <w:t xml:space="preserve">Булка з маслом, твердим сиром           25/5/10       30/5/15 </w:t>
      </w:r>
      <w:r>
        <w:br/>
        <w:t xml:space="preserve">Чай з лимоном                               150           180 </w:t>
      </w:r>
      <w:r>
        <w:br/>
        <w:t xml:space="preserve">Печене яблуко                                30            60 </w:t>
      </w:r>
      <w:r>
        <w:br/>
      </w:r>
    </w:p>
    <w:p w14:paraId="1B53C292" w14:textId="77777777" w:rsidR="009010CB" w:rsidRDefault="009010CB" w:rsidP="009010CB">
      <w:pPr>
        <w:pStyle w:val="HTML"/>
      </w:pPr>
      <w:bookmarkStart w:id="1280" w:name="o344"/>
      <w:bookmarkEnd w:id="1280"/>
      <w:r>
        <w:t xml:space="preserve">             ОБІД </w:t>
      </w:r>
      <w:r>
        <w:br/>
      </w:r>
    </w:p>
    <w:p w14:paraId="775C0BF7" w14:textId="77777777" w:rsidR="009010CB" w:rsidRDefault="009010CB" w:rsidP="009010CB">
      <w:pPr>
        <w:pStyle w:val="HTML"/>
      </w:pPr>
      <w:bookmarkStart w:id="1281" w:name="o345"/>
      <w:bookmarkEnd w:id="1281"/>
      <w:r>
        <w:t xml:space="preserve">Салат з капусти, моркви, яблук               50            50 </w:t>
      </w:r>
      <w:r>
        <w:br/>
        <w:t xml:space="preserve">Капусняк український                        180           250 </w:t>
      </w:r>
      <w:r>
        <w:br/>
        <w:t xml:space="preserve">Хліб житній                                  30            50 </w:t>
      </w:r>
      <w:r>
        <w:br/>
        <w:t xml:space="preserve">Картопляні зрази (картопляники) </w:t>
      </w:r>
      <w:r>
        <w:br/>
        <w:t xml:space="preserve">з м'ясом із сметанним соусом             130/15        150/20 </w:t>
      </w:r>
      <w:r>
        <w:br/>
        <w:t xml:space="preserve">Компот із свіжих фруктів                    150           200 </w:t>
      </w:r>
      <w:r>
        <w:br/>
      </w:r>
    </w:p>
    <w:p w14:paraId="2143F406" w14:textId="77777777" w:rsidR="009010CB" w:rsidRDefault="009010CB" w:rsidP="009010CB">
      <w:pPr>
        <w:pStyle w:val="HTML"/>
      </w:pPr>
      <w:bookmarkStart w:id="1282" w:name="o346"/>
      <w:bookmarkEnd w:id="1282"/>
      <w:r>
        <w:t xml:space="preserve">            ВЕЧЕРЯ </w:t>
      </w:r>
      <w:r>
        <w:br/>
      </w:r>
    </w:p>
    <w:p w14:paraId="46F5563B" w14:textId="77777777" w:rsidR="009010CB" w:rsidRDefault="009010CB" w:rsidP="009010CB">
      <w:pPr>
        <w:pStyle w:val="HTML"/>
      </w:pPr>
      <w:bookmarkStart w:id="1283" w:name="o347"/>
      <w:bookmarkEnd w:id="1283"/>
      <w:r>
        <w:t xml:space="preserve">Сік                                          60           100 </w:t>
      </w:r>
      <w:r>
        <w:br/>
        <w:t xml:space="preserve">Варене яйце                                  -              1 </w:t>
      </w:r>
      <w:r>
        <w:br/>
        <w:t xml:space="preserve">Молочна манна каша                          180           250 </w:t>
      </w:r>
      <w:r>
        <w:br/>
        <w:t xml:space="preserve">Булка з маслом                             25/5          25/5 </w:t>
      </w:r>
      <w:r>
        <w:br/>
        <w:t xml:space="preserve">Молочний кисіль                             150           180 </w:t>
      </w:r>
      <w:r>
        <w:br/>
        <w:t xml:space="preserve">Вафлі                                        20            40 </w:t>
      </w:r>
      <w:r>
        <w:br/>
      </w:r>
    </w:p>
    <w:p w14:paraId="4CF9FD49" w14:textId="77777777" w:rsidR="009010CB" w:rsidRDefault="009010CB" w:rsidP="009010CB">
      <w:pPr>
        <w:pStyle w:val="HTML"/>
      </w:pPr>
      <w:bookmarkStart w:id="1284" w:name="o348"/>
      <w:bookmarkEnd w:id="1284"/>
      <w:r>
        <w:t xml:space="preserve">                            ПОНЕДІЛОК </w:t>
      </w:r>
      <w:r>
        <w:br/>
      </w:r>
    </w:p>
    <w:p w14:paraId="2D76A9EB" w14:textId="77777777" w:rsidR="009010CB" w:rsidRDefault="009010CB" w:rsidP="009010CB">
      <w:pPr>
        <w:pStyle w:val="HTML"/>
      </w:pPr>
      <w:bookmarkStart w:id="1285" w:name="o349"/>
      <w:bookmarkEnd w:id="1285"/>
      <w:r>
        <w:t xml:space="preserve">           СНІДАНОК </w:t>
      </w:r>
      <w:r>
        <w:br/>
      </w:r>
    </w:p>
    <w:p w14:paraId="3C617264" w14:textId="77777777" w:rsidR="009010CB" w:rsidRDefault="009010CB" w:rsidP="009010CB">
      <w:pPr>
        <w:pStyle w:val="HTML"/>
      </w:pPr>
      <w:bookmarkStart w:id="1286" w:name="o350"/>
      <w:bookmarkEnd w:id="1286"/>
      <w:r>
        <w:t xml:space="preserve">Салат з помідорів                            50            50 </w:t>
      </w:r>
      <w:r>
        <w:br/>
        <w:t xml:space="preserve">Омлет                                        60            70 </w:t>
      </w:r>
      <w:r>
        <w:br/>
        <w:t xml:space="preserve">Макарони відварені, сир твердий          100/10        150/15 </w:t>
      </w:r>
      <w:r>
        <w:br/>
        <w:t xml:space="preserve">Булка з маслом                             30/5          40/5 </w:t>
      </w:r>
      <w:r>
        <w:br/>
        <w:t xml:space="preserve">Какао                                       150           180 </w:t>
      </w:r>
      <w:r>
        <w:br/>
        <w:t xml:space="preserve">Свіжі фрукти                                 60           100 </w:t>
      </w:r>
      <w:r>
        <w:br/>
      </w:r>
    </w:p>
    <w:p w14:paraId="016E2DE4" w14:textId="77777777" w:rsidR="009010CB" w:rsidRDefault="009010CB" w:rsidP="009010CB">
      <w:pPr>
        <w:pStyle w:val="HTML"/>
      </w:pPr>
      <w:bookmarkStart w:id="1287" w:name="o351"/>
      <w:bookmarkEnd w:id="1287"/>
      <w:r>
        <w:t xml:space="preserve">             ОБІД </w:t>
      </w:r>
      <w:r>
        <w:br/>
      </w:r>
    </w:p>
    <w:p w14:paraId="7AE322D8" w14:textId="77777777" w:rsidR="009010CB" w:rsidRDefault="009010CB" w:rsidP="009010CB">
      <w:pPr>
        <w:pStyle w:val="HTML"/>
      </w:pPr>
      <w:bookmarkStart w:id="1288" w:name="o352"/>
      <w:bookmarkEnd w:id="1288"/>
      <w:r>
        <w:t xml:space="preserve">Ікра баклажанна                              50            60 </w:t>
      </w:r>
      <w:r>
        <w:br/>
        <w:t xml:space="preserve">Суп рисовий                                 180           250 </w:t>
      </w:r>
      <w:r>
        <w:br/>
        <w:t xml:space="preserve">Хліб житній                                  30            50 </w:t>
      </w:r>
      <w:r>
        <w:br/>
        <w:t xml:space="preserve">Картопля тушкована з м'ясом                 130           150 </w:t>
      </w:r>
      <w:r>
        <w:br/>
        <w:t xml:space="preserve">Компот із свіжих фруктів                    150           200 </w:t>
      </w:r>
      <w:r>
        <w:br/>
      </w:r>
    </w:p>
    <w:p w14:paraId="76BCC050" w14:textId="77777777" w:rsidR="009010CB" w:rsidRDefault="009010CB" w:rsidP="009010CB">
      <w:pPr>
        <w:pStyle w:val="HTML"/>
      </w:pPr>
      <w:bookmarkStart w:id="1289" w:name="o353"/>
      <w:bookmarkEnd w:id="1289"/>
      <w:r>
        <w:t xml:space="preserve">            ВЕЧЕРЯ </w:t>
      </w:r>
      <w:r>
        <w:br/>
      </w:r>
    </w:p>
    <w:p w14:paraId="422AAE94" w14:textId="77777777" w:rsidR="009010CB" w:rsidRDefault="009010CB" w:rsidP="009010CB">
      <w:pPr>
        <w:pStyle w:val="HTML"/>
      </w:pPr>
      <w:bookmarkStart w:id="1290" w:name="o354"/>
      <w:bookmarkEnd w:id="1290"/>
      <w:r>
        <w:t xml:space="preserve">Сік                                          60           100 </w:t>
      </w:r>
      <w:r>
        <w:br/>
        <w:t xml:space="preserve">Молочні макарони                            180           250 </w:t>
      </w:r>
      <w:r>
        <w:br/>
        <w:t xml:space="preserve">Булка з маслом                             25/5          30/5 </w:t>
      </w:r>
      <w:r>
        <w:br/>
        <w:t xml:space="preserve">Чай з молоком                               150           180 </w:t>
      </w:r>
      <w:r>
        <w:br/>
        <w:t xml:space="preserve">Оладки з родзинками                          50            90 </w:t>
      </w:r>
      <w:r>
        <w:br/>
      </w:r>
    </w:p>
    <w:p w14:paraId="7A7844CB" w14:textId="77777777" w:rsidR="009010CB" w:rsidRDefault="009010CB" w:rsidP="009010CB">
      <w:pPr>
        <w:pStyle w:val="HTML"/>
      </w:pPr>
      <w:bookmarkStart w:id="1291" w:name="o355"/>
      <w:bookmarkEnd w:id="1291"/>
      <w:r>
        <w:t xml:space="preserve">                             ВІВТОРОК </w:t>
      </w:r>
      <w:r>
        <w:br/>
      </w:r>
    </w:p>
    <w:p w14:paraId="72F42890" w14:textId="77777777" w:rsidR="009010CB" w:rsidRDefault="009010CB" w:rsidP="009010CB">
      <w:pPr>
        <w:pStyle w:val="HTML"/>
      </w:pPr>
      <w:bookmarkStart w:id="1292" w:name="o356"/>
      <w:bookmarkEnd w:id="1292"/>
      <w:r>
        <w:t xml:space="preserve">           СНІДАНОК </w:t>
      </w:r>
      <w:r>
        <w:br/>
      </w:r>
    </w:p>
    <w:p w14:paraId="1BC5103B" w14:textId="77777777" w:rsidR="009010CB" w:rsidRDefault="009010CB" w:rsidP="009010CB">
      <w:pPr>
        <w:pStyle w:val="HTML"/>
      </w:pPr>
      <w:bookmarkStart w:id="1293" w:name="o357"/>
      <w:bookmarkEnd w:id="1293"/>
      <w:r>
        <w:t xml:space="preserve">Салат з моркви, яблук                        40            50 </w:t>
      </w:r>
      <w:r>
        <w:br/>
        <w:t xml:space="preserve">Запіканка манно-сирна з родзинками          120           150 </w:t>
      </w:r>
      <w:r>
        <w:br/>
        <w:t xml:space="preserve">Булка з маслом                             25/5          30/5 </w:t>
      </w:r>
      <w:r>
        <w:br/>
        <w:t xml:space="preserve">Ряжанка                                     150           180 </w:t>
      </w:r>
      <w:r>
        <w:br/>
        <w:t xml:space="preserve">Печене яблуко з медом                      80/7         100/8 </w:t>
      </w:r>
      <w:r>
        <w:br/>
      </w:r>
    </w:p>
    <w:p w14:paraId="720C5AE8" w14:textId="77777777" w:rsidR="009010CB" w:rsidRDefault="009010CB" w:rsidP="009010CB">
      <w:pPr>
        <w:pStyle w:val="HTML"/>
      </w:pPr>
      <w:bookmarkStart w:id="1294" w:name="o358"/>
      <w:bookmarkEnd w:id="1294"/>
      <w:r>
        <w:lastRenderedPageBreak/>
        <w:t xml:space="preserve">             ОБІД </w:t>
      </w:r>
      <w:r>
        <w:br/>
      </w:r>
    </w:p>
    <w:p w14:paraId="5F086E51" w14:textId="77777777" w:rsidR="009010CB" w:rsidRDefault="009010CB" w:rsidP="009010CB">
      <w:pPr>
        <w:pStyle w:val="HTML"/>
      </w:pPr>
      <w:bookmarkStart w:id="1295" w:name="o359"/>
      <w:bookmarkEnd w:id="1295"/>
      <w:r>
        <w:t xml:space="preserve">Салат з капусти, солодкого перцю             50            50 </w:t>
      </w:r>
      <w:r>
        <w:br/>
        <w:t xml:space="preserve">Борщ буряковий з сметаною                   180           250 </w:t>
      </w:r>
      <w:r>
        <w:br/>
        <w:t xml:space="preserve">Хліб житній                                  30            50 </w:t>
      </w:r>
      <w:r>
        <w:br/>
        <w:t xml:space="preserve">Котлета                                      60            80 </w:t>
      </w:r>
      <w:r>
        <w:br/>
        <w:t xml:space="preserve">Картопля, запечена в молочному соусі        100           150 </w:t>
      </w:r>
      <w:r>
        <w:br/>
        <w:t xml:space="preserve">Компот з сухофруктів                        150           200 </w:t>
      </w:r>
      <w:r>
        <w:br/>
      </w:r>
    </w:p>
    <w:p w14:paraId="617CF2F7" w14:textId="77777777" w:rsidR="009010CB" w:rsidRDefault="009010CB" w:rsidP="009010CB">
      <w:pPr>
        <w:pStyle w:val="HTML"/>
      </w:pPr>
      <w:bookmarkStart w:id="1296" w:name="o360"/>
      <w:bookmarkEnd w:id="1296"/>
      <w:r>
        <w:t xml:space="preserve">            ВЕЧЕРЯ </w:t>
      </w:r>
      <w:r>
        <w:br/>
      </w:r>
    </w:p>
    <w:p w14:paraId="1181C9E5" w14:textId="77777777" w:rsidR="009010CB" w:rsidRDefault="009010CB" w:rsidP="009010CB">
      <w:pPr>
        <w:pStyle w:val="HTML"/>
      </w:pPr>
      <w:bookmarkStart w:id="1297" w:name="o361"/>
      <w:bookmarkEnd w:id="1297"/>
      <w:r>
        <w:t xml:space="preserve">Сік                                          60           100 </w:t>
      </w:r>
      <w:r>
        <w:br/>
        <w:t>Тушкована капуста з м'ясом (</w:t>
      </w:r>
      <w:proofErr w:type="spellStart"/>
      <w:r>
        <w:t>бігос</w:t>
      </w:r>
      <w:proofErr w:type="spellEnd"/>
      <w:r>
        <w:t xml:space="preserve">)          130           150 </w:t>
      </w:r>
      <w:r>
        <w:br/>
        <w:t xml:space="preserve">Булка з маслом                             20/5          25/5 </w:t>
      </w:r>
      <w:r>
        <w:br/>
        <w:t xml:space="preserve">Ватрушка з родзинками                        50            80 </w:t>
      </w:r>
      <w:r>
        <w:br/>
        <w:t xml:space="preserve">Кава з молоком                              150           180 </w:t>
      </w:r>
      <w:r>
        <w:br/>
      </w:r>
    </w:p>
    <w:p w14:paraId="3B2B19B4" w14:textId="77777777" w:rsidR="009010CB" w:rsidRDefault="009010CB" w:rsidP="009010CB">
      <w:pPr>
        <w:pStyle w:val="HTML"/>
      </w:pPr>
      <w:bookmarkStart w:id="1298" w:name="o362"/>
      <w:bookmarkEnd w:id="1298"/>
      <w:r>
        <w:t xml:space="preserve">                              СЕРЕДА </w:t>
      </w:r>
      <w:r>
        <w:br/>
      </w:r>
    </w:p>
    <w:p w14:paraId="7F85DB1D" w14:textId="77777777" w:rsidR="009010CB" w:rsidRDefault="009010CB" w:rsidP="009010CB">
      <w:pPr>
        <w:pStyle w:val="HTML"/>
      </w:pPr>
      <w:bookmarkStart w:id="1299" w:name="o363"/>
      <w:bookmarkEnd w:id="1299"/>
      <w:r>
        <w:t xml:space="preserve">           СНІДАНОК </w:t>
      </w:r>
      <w:r>
        <w:br/>
      </w:r>
    </w:p>
    <w:p w14:paraId="4D33E7BD" w14:textId="77777777" w:rsidR="009010CB" w:rsidRDefault="009010CB" w:rsidP="009010CB">
      <w:pPr>
        <w:pStyle w:val="HTML"/>
      </w:pPr>
      <w:bookmarkStart w:id="1300" w:name="o364"/>
      <w:bookmarkEnd w:id="1300"/>
      <w:r>
        <w:t xml:space="preserve">Салат з помідорів і огірків                  50            50 </w:t>
      </w:r>
      <w:r>
        <w:br/>
        <w:t xml:space="preserve">Рибні кнелі                                  60            - </w:t>
      </w:r>
      <w:r>
        <w:br/>
        <w:t xml:space="preserve">Оселедець, варене яйце                       -         50/1/2 </w:t>
      </w:r>
      <w:r>
        <w:br/>
        <w:t xml:space="preserve">Картопляне пюре                              80           150 </w:t>
      </w:r>
      <w:r>
        <w:br/>
        <w:t xml:space="preserve">Булка з маслом                             25/5            - </w:t>
      </w:r>
      <w:r>
        <w:br/>
        <w:t xml:space="preserve">Булка з маслом, твердим сиром                -        40/5/15 </w:t>
      </w:r>
      <w:r>
        <w:br/>
        <w:t xml:space="preserve">Чай з лимоном                               150           180 </w:t>
      </w:r>
      <w:r>
        <w:br/>
        <w:t xml:space="preserve">Свіжі фрукти                                 60            90 </w:t>
      </w:r>
      <w:r>
        <w:br/>
      </w:r>
    </w:p>
    <w:p w14:paraId="5B4E0F68" w14:textId="77777777" w:rsidR="009010CB" w:rsidRDefault="009010CB" w:rsidP="009010CB">
      <w:pPr>
        <w:pStyle w:val="HTML"/>
      </w:pPr>
      <w:bookmarkStart w:id="1301" w:name="o365"/>
      <w:bookmarkEnd w:id="1301"/>
      <w:r>
        <w:t xml:space="preserve">             ОБІД </w:t>
      </w:r>
      <w:r>
        <w:br/>
      </w:r>
    </w:p>
    <w:p w14:paraId="5CB1E923" w14:textId="77777777" w:rsidR="009010CB" w:rsidRDefault="009010CB" w:rsidP="009010CB">
      <w:pPr>
        <w:pStyle w:val="HTML"/>
      </w:pPr>
      <w:bookmarkStart w:id="1302" w:name="o366"/>
      <w:bookmarkEnd w:id="1302"/>
      <w:r>
        <w:t xml:space="preserve">Ікра овочева збірна                          50            60 </w:t>
      </w:r>
      <w:r>
        <w:br/>
        <w:t xml:space="preserve">Суп з вермішеллю                            180            - </w:t>
      </w:r>
      <w:r>
        <w:br/>
        <w:t xml:space="preserve">Суп з вермішеллю і м'ясними </w:t>
      </w:r>
      <w:r>
        <w:br/>
        <w:t xml:space="preserve">фрикадельками                                -         250/20 </w:t>
      </w:r>
      <w:r>
        <w:br/>
      </w:r>
      <w:proofErr w:type="spellStart"/>
      <w:r>
        <w:t>Тюфтеля</w:t>
      </w:r>
      <w:proofErr w:type="spellEnd"/>
      <w:r>
        <w:t xml:space="preserve"> м'ясна з рисом в томатному соусі  80/40        100/40 </w:t>
      </w:r>
      <w:r>
        <w:br/>
        <w:t xml:space="preserve">Овочі, тушковані в сметані                  100           130 </w:t>
      </w:r>
      <w:r>
        <w:br/>
        <w:t xml:space="preserve">Компот із свіжих фруктів                    150           200 </w:t>
      </w:r>
      <w:r>
        <w:br/>
      </w:r>
    </w:p>
    <w:p w14:paraId="3049D42F" w14:textId="77777777" w:rsidR="009010CB" w:rsidRDefault="009010CB" w:rsidP="009010CB">
      <w:pPr>
        <w:pStyle w:val="HTML"/>
      </w:pPr>
      <w:bookmarkStart w:id="1303" w:name="o367"/>
      <w:bookmarkEnd w:id="1303"/>
      <w:r>
        <w:t xml:space="preserve">            ВЕЧЕРЯ </w:t>
      </w:r>
      <w:r>
        <w:br/>
      </w:r>
    </w:p>
    <w:p w14:paraId="1B5DDB34" w14:textId="77777777" w:rsidR="009010CB" w:rsidRDefault="009010CB" w:rsidP="009010CB">
      <w:pPr>
        <w:pStyle w:val="HTML"/>
      </w:pPr>
      <w:bookmarkStart w:id="1304" w:name="o368"/>
      <w:bookmarkEnd w:id="1304"/>
      <w:r>
        <w:t xml:space="preserve">Сік                                          60           100 </w:t>
      </w:r>
      <w:r>
        <w:br/>
        <w:t xml:space="preserve">Молочна гречана каша                        180           250 </w:t>
      </w:r>
      <w:r>
        <w:br/>
        <w:t xml:space="preserve">Булка з маслом                             20/5          30/5 </w:t>
      </w:r>
      <w:r>
        <w:br/>
        <w:t xml:space="preserve">Молоко                                      150           180 </w:t>
      </w:r>
      <w:r>
        <w:br/>
        <w:t xml:space="preserve">Пиріжки з сливами                            -             80 </w:t>
      </w:r>
      <w:r>
        <w:br/>
      </w:r>
    </w:p>
    <w:p w14:paraId="7AAF2258" w14:textId="77777777" w:rsidR="009010CB" w:rsidRDefault="009010CB" w:rsidP="009010CB">
      <w:pPr>
        <w:pStyle w:val="HTML"/>
      </w:pPr>
      <w:bookmarkStart w:id="1305" w:name="o369"/>
      <w:bookmarkEnd w:id="1305"/>
      <w:r>
        <w:t xml:space="preserve">                              ЧЕТВЕР </w:t>
      </w:r>
      <w:r>
        <w:br/>
      </w:r>
    </w:p>
    <w:p w14:paraId="2BC57C9C" w14:textId="77777777" w:rsidR="009010CB" w:rsidRDefault="009010CB" w:rsidP="009010CB">
      <w:pPr>
        <w:pStyle w:val="HTML"/>
      </w:pPr>
      <w:bookmarkStart w:id="1306" w:name="o370"/>
      <w:bookmarkEnd w:id="1306"/>
      <w:r>
        <w:t xml:space="preserve">           СНІДАНОК </w:t>
      </w:r>
      <w:r>
        <w:br/>
      </w:r>
    </w:p>
    <w:p w14:paraId="524A4337" w14:textId="77777777" w:rsidR="009010CB" w:rsidRDefault="009010CB" w:rsidP="009010CB">
      <w:pPr>
        <w:pStyle w:val="HTML"/>
      </w:pPr>
      <w:bookmarkStart w:id="1307" w:name="o371"/>
      <w:bookmarkEnd w:id="1307"/>
      <w:r>
        <w:t xml:space="preserve">Салат з моркви, яблук з родзинками           50            60 </w:t>
      </w:r>
      <w:r>
        <w:br/>
        <w:t xml:space="preserve">Сирники в сметанному соусі               100/20        130/25 </w:t>
      </w:r>
      <w:r>
        <w:br/>
        <w:t xml:space="preserve">Булка з маслом                             25/5            - </w:t>
      </w:r>
      <w:r>
        <w:br/>
        <w:t xml:space="preserve">Булка з медом                                -           40/8 </w:t>
      </w:r>
      <w:r>
        <w:br/>
        <w:t xml:space="preserve">Кефір                                       150           180 </w:t>
      </w:r>
      <w:r>
        <w:br/>
        <w:t xml:space="preserve">Свіжі фрукти                                 50            80 </w:t>
      </w:r>
      <w:r>
        <w:br/>
      </w:r>
    </w:p>
    <w:p w14:paraId="060166F5" w14:textId="77777777" w:rsidR="009010CB" w:rsidRDefault="009010CB" w:rsidP="009010CB">
      <w:pPr>
        <w:pStyle w:val="HTML"/>
      </w:pPr>
      <w:bookmarkStart w:id="1308" w:name="o372"/>
      <w:bookmarkEnd w:id="1308"/>
      <w:r>
        <w:t xml:space="preserve">             ОБІД </w:t>
      </w:r>
      <w:r>
        <w:br/>
      </w:r>
    </w:p>
    <w:p w14:paraId="7ED76D89" w14:textId="77777777" w:rsidR="009010CB" w:rsidRDefault="009010CB" w:rsidP="009010CB">
      <w:pPr>
        <w:pStyle w:val="HTML"/>
      </w:pPr>
      <w:bookmarkStart w:id="1309" w:name="o373"/>
      <w:bookmarkEnd w:id="1309"/>
      <w:r>
        <w:t xml:space="preserve">Ікра кабачкова                               50            50 </w:t>
      </w:r>
      <w:r>
        <w:br/>
        <w:t xml:space="preserve">Суп овочевий                                180           250 </w:t>
      </w:r>
      <w:r>
        <w:br/>
        <w:t xml:space="preserve">Хліб житній                                  30            50 </w:t>
      </w:r>
      <w:r>
        <w:br/>
      </w:r>
      <w:r>
        <w:lastRenderedPageBreak/>
        <w:t xml:space="preserve">М'ясна фрикадель в томатному соусі        60/30            - </w:t>
      </w:r>
      <w:r>
        <w:br/>
        <w:t xml:space="preserve">Бефстроганов                                 -          80/40 </w:t>
      </w:r>
      <w:r>
        <w:br/>
        <w:t xml:space="preserve">Пшенична каша                               100           130 </w:t>
      </w:r>
      <w:r>
        <w:br/>
        <w:t xml:space="preserve">Кисіль із свіжих фруктів                    150           200 </w:t>
      </w:r>
      <w:r>
        <w:br/>
      </w:r>
    </w:p>
    <w:p w14:paraId="29922B3D" w14:textId="77777777" w:rsidR="009010CB" w:rsidRDefault="009010CB" w:rsidP="009010CB">
      <w:pPr>
        <w:pStyle w:val="HTML"/>
      </w:pPr>
      <w:bookmarkStart w:id="1310" w:name="o374"/>
      <w:bookmarkEnd w:id="1310"/>
      <w:r>
        <w:t xml:space="preserve">            ВЕЧЕРЯ </w:t>
      </w:r>
      <w:r>
        <w:br/>
      </w:r>
    </w:p>
    <w:p w14:paraId="67919069" w14:textId="77777777" w:rsidR="009010CB" w:rsidRDefault="009010CB" w:rsidP="009010CB">
      <w:pPr>
        <w:pStyle w:val="HTML"/>
      </w:pPr>
      <w:bookmarkStart w:id="1311" w:name="o375"/>
      <w:bookmarkEnd w:id="1311"/>
      <w:r>
        <w:t xml:space="preserve">Сік                                          60           100 </w:t>
      </w:r>
      <w:r>
        <w:br/>
        <w:t xml:space="preserve">Салат з буряків, цибулі                      40            50 </w:t>
      </w:r>
      <w:r>
        <w:br/>
        <w:t xml:space="preserve">Сосиска (ковбаса)                            40            60 </w:t>
      </w:r>
      <w:r>
        <w:br/>
        <w:t xml:space="preserve">Картопляні зрази з овочами                  130           150 </w:t>
      </w:r>
      <w:r>
        <w:br/>
        <w:t xml:space="preserve">Булка з маслом                             20/5          30/5 </w:t>
      </w:r>
      <w:r>
        <w:br/>
        <w:t xml:space="preserve">Кава з молоком                              150           180 </w:t>
      </w:r>
      <w:r>
        <w:br/>
      </w:r>
    </w:p>
    <w:p w14:paraId="565DF066" w14:textId="77777777" w:rsidR="009010CB" w:rsidRDefault="009010CB" w:rsidP="009010CB">
      <w:pPr>
        <w:pStyle w:val="HTML"/>
      </w:pPr>
      <w:bookmarkStart w:id="1312" w:name="o376"/>
      <w:bookmarkEnd w:id="1312"/>
      <w:r>
        <w:t xml:space="preserve">                             П'ЯТНИЦЯ </w:t>
      </w:r>
      <w:r>
        <w:br/>
      </w:r>
    </w:p>
    <w:p w14:paraId="6CDC543D" w14:textId="77777777" w:rsidR="009010CB" w:rsidRDefault="009010CB" w:rsidP="009010CB">
      <w:pPr>
        <w:pStyle w:val="HTML"/>
      </w:pPr>
      <w:bookmarkStart w:id="1313" w:name="o377"/>
      <w:bookmarkEnd w:id="1313"/>
      <w:r>
        <w:t xml:space="preserve">           СНІДАНОК </w:t>
      </w:r>
      <w:r>
        <w:br/>
      </w:r>
    </w:p>
    <w:p w14:paraId="5B98AA89" w14:textId="77777777" w:rsidR="009010CB" w:rsidRDefault="009010CB" w:rsidP="009010CB">
      <w:pPr>
        <w:pStyle w:val="HTML"/>
      </w:pPr>
      <w:bookmarkStart w:id="1314" w:name="o378"/>
      <w:bookmarkEnd w:id="1314"/>
      <w:r>
        <w:t xml:space="preserve">Рибна котлета                                60            - </w:t>
      </w:r>
      <w:r>
        <w:br/>
        <w:t xml:space="preserve">Риба смажена                                 -            100 </w:t>
      </w:r>
      <w:r>
        <w:br/>
        <w:t xml:space="preserve">Перець, фарширований овочами                100           130 </w:t>
      </w:r>
      <w:r>
        <w:br/>
        <w:t xml:space="preserve">Булка з маслом, твердим сиром           25/5/10       40/5/15 </w:t>
      </w:r>
      <w:r>
        <w:br/>
        <w:t xml:space="preserve">Чай з лимоном                               150           180 </w:t>
      </w:r>
      <w:r>
        <w:br/>
        <w:t xml:space="preserve">Свіжі фрукти                                 55            85 </w:t>
      </w:r>
      <w:r>
        <w:br/>
      </w:r>
    </w:p>
    <w:p w14:paraId="0AD325B6" w14:textId="77777777" w:rsidR="009010CB" w:rsidRDefault="009010CB" w:rsidP="009010CB">
      <w:pPr>
        <w:pStyle w:val="HTML"/>
      </w:pPr>
      <w:bookmarkStart w:id="1315" w:name="o379"/>
      <w:bookmarkEnd w:id="1315"/>
      <w:r>
        <w:t xml:space="preserve">             ОБІД </w:t>
      </w:r>
      <w:r>
        <w:br/>
      </w:r>
    </w:p>
    <w:p w14:paraId="615A65B9" w14:textId="77777777" w:rsidR="009010CB" w:rsidRDefault="009010CB" w:rsidP="009010CB">
      <w:pPr>
        <w:pStyle w:val="HTML"/>
      </w:pPr>
      <w:bookmarkStart w:id="1316" w:name="o380"/>
      <w:bookmarkEnd w:id="1316"/>
      <w:r>
        <w:t xml:space="preserve">Салат з капусти, цибулі                      50            50 </w:t>
      </w:r>
      <w:r>
        <w:br/>
        <w:t xml:space="preserve">Суп гречаний з сметаною                     180           250 </w:t>
      </w:r>
      <w:r>
        <w:br/>
        <w:t xml:space="preserve">Хліб житній                                  30            50 </w:t>
      </w:r>
      <w:r>
        <w:br/>
        <w:t xml:space="preserve">Рагу овочеве з м'ясом                       130           150 </w:t>
      </w:r>
      <w:r>
        <w:br/>
        <w:t xml:space="preserve">Компот із свіжих фруктів                    150           200 </w:t>
      </w:r>
      <w:r>
        <w:br/>
      </w:r>
    </w:p>
    <w:p w14:paraId="63FD434B" w14:textId="77777777" w:rsidR="009010CB" w:rsidRDefault="009010CB" w:rsidP="009010CB">
      <w:pPr>
        <w:pStyle w:val="HTML"/>
      </w:pPr>
      <w:bookmarkStart w:id="1317" w:name="o381"/>
      <w:bookmarkEnd w:id="1317"/>
      <w:r>
        <w:t xml:space="preserve">            ВЕЧЕРЯ </w:t>
      </w:r>
      <w:r>
        <w:br/>
      </w:r>
    </w:p>
    <w:p w14:paraId="060B9354" w14:textId="77777777" w:rsidR="009010CB" w:rsidRDefault="009010CB" w:rsidP="009010CB">
      <w:pPr>
        <w:pStyle w:val="HTML"/>
      </w:pPr>
      <w:bookmarkStart w:id="1318" w:name="o382"/>
      <w:bookmarkEnd w:id="1318"/>
      <w:r>
        <w:t xml:space="preserve">Сік                                          60           100 </w:t>
      </w:r>
      <w:r>
        <w:br/>
        <w:t xml:space="preserve">Варене яйце                                  -              1 </w:t>
      </w:r>
      <w:r>
        <w:br/>
        <w:t xml:space="preserve">Молочна рисова каша                         180           250 </w:t>
      </w:r>
      <w:r>
        <w:br/>
        <w:t xml:space="preserve">Кисіль молочний                             150           180 </w:t>
      </w:r>
      <w:r>
        <w:br/>
        <w:t xml:space="preserve">Печиво                                       20            40 </w:t>
      </w:r>
      <w:r>
        <w:br/>
        <w:t xml:space="preserve"> </w:t>
      </w:r>
      <w:r>
        <w:br/>
      </w:r>
    </w:p>
    <w:p w14:paraId="051FB365" w14:textId="77777777" w:rsidR="009010CB" w:rsidRDefault="009010CB" w:rsidP="009010CB">
      <w:pPr>
        <w:pStyle w:val="HTML"/>
      </w:pPr>
      <w:bookmarkStart w:id="1319" w:name="o383"/>
      <w:bookmarkEnd w:id="1319"/>
      <w:r>
        <w:rPr>
          <w:b/>
          <w:bCs/>
        </w:rPr>
        <w:t xml:space="preserve">                     ПРИМІРНЕ ДВОТИЖНЕВЕ МЕНЮ </w:t>
      </w:r>
      <w:r>
        <w:rPr>
          <w:b/>
          <w:bCs/>
        </w:rPr>
        <w:br/>
        <w:t xml:space="preserve">                 (для дітей санаторних дошкільних </w:t>
      </w:r>
      <w:r>
        <w:rPr>
          <w:b/>
          <w:bCs/>
        </w:rPr>
        <w:br/>
        <w:t xml:space="preserve">                   навчальних закладів (груп)) </w:t>
      </w:r>
      <w:r>
        <w:rPr>
          <w:b/>
          <w:bCs/>
        </w:rPr>
        <w:br/>
        <w:t xml:space="preserve"> </w:t>
      </w:r>
      <w:r>
        <w:rPr>
          <w:b/>
          <w:bCs/>
        </w:rPr>
        <w:br/>
      </w:r>
    </w:p>
    <w:p w14:paraId="2C31CDCF" w14:textId="77777777" w:rsidR="009010CB" w:rsidRDefault="009010CB" w:rsidP="009010CB">
      <w:pPr>
        <w:pStyle w:val="HTML"/>
      </w:pPr>
      <w:bookmarkStart w:id="1320" w:name="o384"/>
      <w:bookmarkEnd w:id="1320"/>
      <w:r>
        <w:rPr>
          <w:i/>
          <w:iCs/>
        </w:rPr>
        <w:t xml:space="preserve">                                      (при чотириразовому </w:t>
      </w:r>
      <w:r>
        <w:rPr>
          <w:i/>
          <w:iCs/>
        </w:rPr>
        <w:br/>
        <w:t xml:space="preserve">                                      харчуванні) </w:t>
      </w:r>
      <w:r>
        <w:rPr>
          <w:i/>
          <w:iCs/>
        </w:rPr>
        <w:br/>
      </w:r>
    </w:p>
    <w:p w14:paraId="0DB146CF" w14:textId="77777777" w:rsidR="009010CB" w:rsidRDefault="009010CB" w:rsidP="009010CB">
      <w:pPr>
        <w:pStyle w:val="HTML"/>
      </w:pPr>
      <w:bookmarkStart w:id="1321" w:name="o385"/>
      <w:bookmarkEnd w:id="1321"/>
      <w:r>
        <w:rPr>
          <w:b/>
          <w:bCs/>
        </w:rPr>
        <w:t xml:space="preserve">          Назва страви                          Вихід страви </w:t>
      </w:r>
      <w:r>
        <w:rPr>
          <w:b/>
          <w:bCs/>
        </w:rPr>
        <w:br/>
      </w:r>
    </w:p>
    <w:p w14:paraId="64F6270C" w14:textId="77777777" w:rsidR="009010CB" w:rsidRDefault="009010CB" w:rsidP="009010CB">
      <w:pPr>
        <w:pStyle w:val="HTML"/>
      </w:pPr>
      <w:bookmarkStart w:id="1322" w:name="o386"/>
      <w:bookmarkEnd w:id="1322"/>
      <w:r>
        <w:rPr>
          <w:b/>
          <w:bCs/>
        </w:rPr>
        <w:t xml:space="preserve">                            ПОНЕДІЛОК </w:t>
      </w:r>
      <w:r>
        <w:rPr>
          <w:b/>
          <w:bCs/>
        </w:rPr>
        <w:br/>
      </w:r>
    </w:p>
    <w:p w14:paraId="5244EBDF" w14:textId="77777777" w:rsidR="009010CB" w:rsidRDefault="009010CB" w:rsidP="009010CB">
      <w:pPr>
        <w:pStyle w:val="HTML"/>
      </w:pPr>
      <w:bookmarkStart w:id="1323" w:name="o387"/>
      <w:bookmarkEnd w:id="1323"/>
      <w:r>
        <w:t xml:space="preserve">                                            Ясла          Сад </w:t>
      </w:r>
      <w:r>
        <w:br/>
      </w:r>
    </w:p>
    <w:p w14:paraId="3919B529" w14:textId="77777777" w:rsidR="009010CB" w:rsidRDefault="009010CB" w:rsidP="009010CB">
      <w:pPr>
        <w:pStyle w:val="HTML"/>
      </w:pPr>
      <w:bookmarkStart w:id="1324" w:name="o388"/>
      <w:bookmarkEnd w:id="1324"/>
      <w:r>
        <w:t xml:space="preserve">           СНІДАНОК </w:t>
      </w:r>
      <w:r>
        <w:br/>
      </w:r>
    </w:p>
    <w:p w14:paraId="2A47B5FF" w14:textId="77777777" w:rsidR="009010CB" w:rsidRDefault="009010CB" w:rsidP="009010CB">
      <w:pPr>
        <w:pStyle w:val="HTML"/>
      </w:pPr>
      <w:bookmarkStart w:id="1325" w:name="o389"/>
      <w:bookmarkEnd w:id="1325"/>
      <w:r>
        <w:t xml:space="preserve">Омлет натуральний                            30            30 </w:t>
      </w:r>
      <w:r>
        <w:br/>
        <w:t xml:space="preserve">Молочна рисова каша                         180           250 </w:t>
      </w:r>
      <w:r>
        <w:br/>
        <w:t xml:space="preserve">Чай з лимоном                               150           180 </w:t>
      </w:r>
      <w:r>
        <w:br/>
        <w:t xml:space="preserve">Булка з маслом і сиром                  35/5/10       55/5/10 </w:t>
      </w:r>
      <w:r>
        <w:br/>
        <w:t xml:space="preserve">Фрукти                                      140           190 </w:t>
      </w:r>
      <w:r>
        <w:br/>
      </w:r>
    </w:p>
    <w:p w14:paraId="1C1DB1C9" w14:textId="77777777" w:rsidR="009010CB" w:rsidRDefault="009010CB" w:rsidP="009010CB">
      <w:pPr>
        <w:pStyle w:val="HTML"/>
      </w:pPr>
      <w:bookmarkStart w:id="1326" w:name="o390"/>
      <w:bookmarkEnd w:id="1326"/>
      <w:r>
        <w:lastRenderedPageBreak/>
        <w:t xml:space="preserve">             ОБІД </w:t>
      </w:r>
      <w:r>
        <w:br/>
      </w:r>
    </w:p>
    <w:p w14:paraId="3A3A1DB3" w14:textId="77777777" w:rsidR="009010CB" w:rsidRDefault="009010CB" w:rsidP="009010CB">
      <w:pPr>
        <w:pStyle w:val="HTML"/>
      </w:pPr>
      <w:bookmarkStart w:id="1327" w:name="o391"/>
      <w:bookmarkEnd w:id="1327"/>
      <w:r>
        <w:t xml:space="preserve">Салат з помідорів                            45            50 </w:t>
      </w:r>
      <w:r>
        <w:br/>
        <w:t xml:space="preserve">Суп гороховий на м'ясній тушонці            150           200 </w:t>
      </w:r>
      <w:r>
        <w:br/>
        <w:t xml:space="preserve">Вареники з картоплею                        120           140 </w:t>
      </w:r>
      <w:r>
        <w:br/>
        <w:t xml:space="preserve">Яблучний сік з медом                        100           150 </w:t>
      </w:r>
      <w:r>
        <w:br/>
        <w:t xml:space="preserve">Хліб житній                                  30            50 </w:t>
      </w:r>
      <w:r>
        <w:br/>
      </w:r>
    </w:p>
    <w:p w14:paraId="62921FE9" w14:textId="77777777" w:rsidR="009010CB" w:rsidRDefault="009010CB" w:rsidP="009010CB">
      <w:pPr>
        <w:pStyle w:val="HTML"/>
      </w:pPr>
      <w:bookmarkStart w:id="1328" w:name="o392"/>
      <w:bookmarkEnd w:id="1328"/>
      <w:r>
        <w:t xml:space="preserve">          ПІДВЕЧІРОК </w:t>
      </w:r>
      <w:r>
        <w:br/>
      </w:r>
    </w:p>
    <w:p w14:paraId="1ADF1D37" w14:textId="77777777" w:rsidR="009010CB" w:rsidRDefault="009010CB" w:rsidP="009010CB">
      <w:pPr>
        <w:pStyle w:val="HTML"/>
      </w:pPr>
      <w:bookmarkStart w:id="1329" w:name="o393"/>
      <w:bookmarkEnd w:id="1329"/>
      <w:r>
        <w:t xml:space="preserve">Сосиска відварна                             50            70 </w:t>
      </w:r>
      <w:r>
        <w:br/>
        <w:t xml:space="preserve">Запіканка з капусти і картоплі              170           190 </w:t>
      </w:r>
      <w:r>
        <w:br/>
        <w:t xml:space="preserve">Какао на молоці                             150           200 </w:t>
      </w:r>
      <w:r>
        <w:br/>
        <w:t xml:space="preserve">Булка з маслом                             35/5          55/5 </w:t>
      </w:r>
      <w:r>
        <w:br/>
      </w:r>
    </w:p>
    <w:p w14:paraId="7C708C36" w14:textId="77777777" w:rsidR="009010CB" w:rsidRDefault="009010CB" w:rsidP="009010CB">
      <w:pPr>
        <w:pStyle w:val="HTML"/>
      </w:pPr>
      <w:bookmarkStart w:id="1330" w:name="o394"/>
      <w:bookmarkEnd w:id="1330"/>
      <w:r>
        <w:t xml:space="preserve">            ВЕЧЕРЯ </w:t>
      </w:r>
      <w:r>
        <w:br/>
      </w:r>
    </w:p>
    <w:p w14:paraId="04BFED88" w14:textId="77777777" w:rsidR="009010CB" w:rsidRDefault="009010CB" w:rsidP="009010CB">
      <w:pPr>
        <w:pStyle w:val="HTML"/>
      </w:pPr>
      <w:bookmarkStart w:id="1331" w:name="o395"/>
      <w:bookmarkEnd w:id="1331"/>
      <w:r>
        <w:t xml:space="preserve">Йогурт                                      125           125 </w:t>
      </w:r>
      <w:r>
        <w:br/>
        <w:t xml:space="preserve">Печиво                                       20            30 </w:t>
      </w:r>
      <w:r>
        <w:br/>
      </w:r>
    </w:p>
    <w:p w14:paraId="52081BE6" w14:textId="77777777" w:rsidR="009010CB" w:rsidRDefault="009010CB" w:rsidP="009010CB">
      <w:pPr>
        <w:pStyle w:val="HTML"/>
      </w:pPr>
      <w:bookmarkStart w:id="1332" w:name="o396"/>
      <w:bookmarkEnd w:id="1332"/>
      <w:r>
        <w:t xml:space="preserve">                             ВІВТОРОК </w:t>
      </w:r>
      <w:r>
        <w:br/>
      </w:r>
    </w:p>
    <w:p w14:paraId="1C2327D0" w14:textId="77777777" w:rsidR="009010CB" w:rsidRDefault="009010CB" w:rsidP="009010CB">
      <w:pPr>
        <w:pStyle w:val="HTML"/>
      </w:pPr>
      <w:bookmarkStart w:id="1333" w:name="o397"/>
      <w:bookmarkEnd w:id="1333"/>
      <w:r>
        <w:t xml:space="preserve">           СНІДАНОК </w:t>
      </w:r>
      <w:r>
        <w:br/>
      </w:r>
    </w:p>
    <w:p w14:paraId="0BBB2790" w14:textId="77777777" w:rsidR="009010CB" w:rsidRDefault="009010CB" w:rsidP="009010CB">
      <w:pPr>
        <w:pStyle w:val="HTML"/>
      </w:pPr>
      <w:bookmarkStart w:id="1334" w:name="o398"/>
      <w:bookmarkEnd w:id="1334"/>
      <w:r>
        <w:t xml:space="preserve">Запіканка з сиром, родзинками, </w:t>
      </w:r>
      <w:r>
        <w:br/>
        <w:t xml:space="preserve">морквою і сметанним соусом               150/15        180/20 </w:t>
      </w:r>
      <w:r>
        <w:br/>
        <w:t xml:space="preserve">Кава на молоці                              150           180 </w:t>
      </w:r>
      <w:r>
        <w:br/>
        <w:t xml:space="preserve">Булка з маслом                             35/5          55/5 </w:t>
      </w:r>
      <w:r>
        <w:br/>
        <w:t xml:space="preserve">Яблуко печене з медом                       140           190 </w:t>
      </w:r>
      <w:r>
        <w:br/>
        <w:t xml:space="preserve">Сік фруктовий                                50            80 </w:t>
      </w:r>
      <w:r>
        <w:br/>
      </w:r>
    </w:p>
    <w:p w14:paraId="25E9805A" w14:textId="77777777" w:rsidR="009010CB" w:rsidRDefault="009010CB" w:rsidP="009010CB">
      <w:pPr>
        <w:pStyle w:val="HTML"/>
      </w:pPr>
      <w:bookmarkStart w:id="1335" w:name="o399"/>
      <w:bookmarkEnd w:id="1335"/>
      <w:r>
        <w:t xml:space="preserve">             ОБІД </w:t>
      </w:r>
      <w:r>
        <w:br/>
      </w:r>
    </w:p>
    <w:p w14:paraId="09EDC9A6" w14:textId="77777777" w:rsidR="009010CB" w:rsidRDefault="009010CB" w:rsidP="009010CB">
      <w:pPr>
        <w:pStyle w:val="HTML"/>
      </w:pPr>
      <w:bookmarkStart w:id="1336" w:name="o400"/>
      <w:bookmarkEnd w:id="1336"/>
      <w:r>
        <w:t xml:space="preserve">Салат з свіжої капусти </w:t>
      </w:r>
      <w:r>
        <w:br/>
        <w:t xml:space="preserve">та зеленого горошку                          50            60 </w:t>
      </w:r>
      <w:r>
        <w:br/>
        <w:t xml:space="preserve">Суп з рибними фрикадельками                 150           200 </w:t>
      </w:r>
      <w:r>
        <w:br/>
        <w:t xml:space="preserve">Оладки з печінки                             70            90 </w:t>
      </w:r>
      <w:r>
        <w:br/>
        <w:t xml:space="preserve">Картопляне пюре                              80           100 </w:t>
      </w:r>
      <w:r>
        <w:br/>
        <w:t xml:space="preserve">Фруктовий кисіль                            150           180 </w:t>
      </w:r>
      <w:r>
        <w:br/>
        <w:t xml:space="preserve">Хліб житній                                  30            50 </w:t>
      </w:r>
      <w:r>
        <w:br/>
      </w:r>
    </w:p>
    <w:p w14:paraId="025DADB1" w14:textId="77777777" w:rsidR="009010CB" w:rsidRDefault="009010CB" w:rsidP="009010CB">
      <w:pPr>
        <w:pStyle w:val="HTML"/>
      </w:pPr>
      <w:bookmarkStart w:id="1337" w:name="o401"/>
      <w:bookmarkEnd w:id="1337"/>
      <w:r>
        <w:t xml:space="preserve">          ПІДВЕЧІРОК </w:t>
      </w:r>
      <w:r>
        <w:br/>
      </w:r>
    </w:p>
    <w:p w14:paraId="5EDCFE3F" w14:textId="77777777" w:rsidR="009010CB" w:rsidRDefault="009010CB" w:rsidP="009010CB">
      <w:pPr>
        <w:pStyle w:val="HTML"/>
      </w:pPr>
      <w:bookmarkStart w:id="1338" w:name="o402"/>
      <w:bookmarkEnd w:id="1338"/>
      <w:r>
        <w:t xml:space="preserve">Пюре гарбузове                               50            60 </w:t>
      </w:r>
      <w:r>
        <w:br/>
        <w:t xml:space="preserve">Молочна геркулесова каша                    200           250 </w:t>
      </w:r>
      <w:r>
        <w:br/>
        <w:t xml:space="preserve">Чай з лимоном                               150           200 </w:t>
      </w:r>
      <w:r>
        <w:br/>
        <w:t xml:space="preserve">Булка з маслом і сиром                  35/5/10       55/5/10 </w:t>
      </w:r>
      <w:r>
        <w:br/>
      </w:r>
    </w:p>
    <w:p w14:paraId="5F129167" w14:textId="77777777" w:rsidR="009010CB" w:rsidRDefault="009010CB" w:rsidP="009010CB">
      <w:pPr>
        <w:pStyle w:val="HTML"/>
      </w:pPr>
      <w:bookmarkStart w:id="1339" w:name="o403"/>
      <w:bookmarkEnd w:id="1339"/>
      <w:r>
        <w:t xml:space="preserve">            ВЕЧЕРЯ </w:t>
      </w:r>
      <w:r>
        <w:br/>
      </w:r>
    </w:p>
    <w:p w14:paraId="6660F714" w14:textId="77777777" w:rsidR="009010CB" w:rsidRDefault="009010CB" w:rsidP="009010CB">
      <w:pPr>
        <w:pStyle w:val="HTML"/>
      </w:pPr>
      <w:bookmarkStart w:id="1340" w:name="o404"/>
      <w:bookmarkEnd w:id="1340"/>
      <w:r>
        <w:t xml:space="preserve">Нарине                                      100           100 </w:t>
      </w:r>
      <w:r>
        <w:br/>
        <w:t xml:space="preserve">Ватрушка                                     90           100 </w:t>
      </w:r>
      <w:r>
        <w:br/>
      </w:r>
    </w:p>
    <w:p w14:paraId="30F3B23A" w14:textId="77777777" w:rsidR="009010CB" w:rsidRDefault="009010CB" w:rsidP="009010CB">
      <w:pPr>
        <w:pStyle w:val="HTML"/>
      </w:pPr>
      <w:bookmarkStart w:id="1341" w:name="o405"/>
      <w:bookmarkEnd w:id="1341"/>
      <w:r>
        <w:t xml:space="preserve">                              СЕРЕДА </w:t>
      </w:r>
      <w:r>
        <w:br/>
      </w:r>
    </w:p>
    <w:p w14:paraId="10092D7F" w14:textId="77777777" w:rsidR="009010CB" w:rsidRDefault="009010CB" w:rsidP="009010CB">
      <w:pPr>
        <w:pStyle w:val="HTML"/>
      </w:pPr>
      <w:bookmarkStart w:id="1342" w:name="o406"/>
      <w:bookmarkEnd w:id="1342"/>
      <w:r>
        <w:t xml:space="preserve">           СНІДАНОК </w:t>
      </w:r>
      <w:r>
        <w:br/>
      </w:r>
    </w:p>
    <w:p w14:paraId="4B230D1F" w14:textId="77777777" w:rsidR="009010CB" w:rsidRDefault="009010CB" w:rsidP="009010CB">
      <w:pPr>
        <w:pStyle w:val="HTML"/>
      </w:pPr>
      <w:bookmarkStart w:id="1343" w:name="o407"/>
      <w:bookmarkEnd w:id="1343"/>
      <w:r>
        <w:t xml:space="preserve">Ікра кабачкова                               40            50 </w:t>
      </w:r>
      <w:r>
        <w:br/>
        <w:t xml:space="preserve">Фрикаделі з риби парові                      50            90 </w:t>
      </w:r>
      <w:r>
        <w:br/>
        <w:t xml:space="preserve">Картопляне пюре                              80           100 </w:t>
      </w:r>
      <w:r>
        <w:br/>
        <w:t xml:space="preserve">Сік фруктовий                                90           180 </w:t>
      </w:r>
      <w:r>
        <w:br/>
        <w:t xml:space="preserve">Булка з маслом                             35/5          55/5 </w:t>
      </w:r>
      <w:r>
        <w:br/>
      </w:r>
    </w:p>
    <w:p w14:paraId="1ABB29A4" w14:textId="77777777" w:rsidR="009010CB" w:rsidRDefault="009010CB" w:rsidP="009010CB">
      <w:pPr>
        <w:pStyle w:val="HTML"/>
      </w:pPr>
      <w:bookmarkStart w:id="1344" w:name="o408"/>
      <w:bookmarkEnd w:id="1344"/>
      <w:r>
        <w:lastRenderedPageBreak/>
        <w:t xml:space="preserve">             ОБІД </w:t>
      </w:r>
      <w:r>
        <w:br/>
      </w:r>
    </w:p>
    <w:p w14:paraId="19394814" w14:textId="77777777" w:rsidR="009010CB" w:rsidRDefault="009010CB" w:rsidP="009010CB">
      <w:pPr>
        <w:pStyle w:val="HTML"/>
      </w:pPr>
      <w:bookmarkStart w:id="1345" w:name="o409"/>
      <w:bookmarkEnd w:id="1345"/>
      <w:r>
        <w:t xml:space="preserve">Салат із огірків та моркви                   50            60 </w:t>
      </w:r>
      <w:r>
        <w:br/>
        <w:t xml:space="preserve">Борщ український                            150           200 </w:t>
      </w:r>
      <w:r>
        <w:br/>
      </w:r>
      <w:proofErr w:type="spellStart"/>
      <w:r>
        <w:t>Тюфтель</w:t>
      </w:r>
      <w:proofErr w:type="spellEnd"/>
      <w:r>
        <w:t xml:space="preserve"> м'ясна у томатному соусі            100           120 </w:t>
      </w:r>
      <w:r>
        <w:br/>
        <w:t xml:space="preserve">Гречана каша                                 60            80 </w:t>
      </w:r>
      <w:r>
        <w:br/>
        <w:t xml:space="preserve">Компот з сухофруктів                        150           180 </w:t>
      </w:r>
      <w:r>
        <w:br/>
        <w:t xml:space="preserve">Хліб житній                                  30            50 </w:t>
      </w:r>
      <w:r>
        <w:br/>
      </w:r>
    </w:p>
    <w:p w14:paraId="458EF664" w14:textId="77777777" w:rsidR="009010CB" w:rsidRDefault="009010CB" w:rsidP="009010CB">
      <w:pPr>
        <w:pStyle w:val="HTML"/>
      </w:pPr>
      <w:bookmarkStart w:id="1346" w:name="o410"/>
      <w:bookmarkEnd w:id="1346"/>
      <w:r>
        <w:t xml:space="preserve">          ПІДВЕЧІРОК </w:t>
      </w:r>
      <w:r>
        <w:br/>
      </w:r>
    </w:p>
    <w:p w14:paraId="188F2CFA" w14:textId="77777777" w:rsidR="009010CB" w:rsidRDefault="009010CB" w:rsidP="009010CB">
      <w:pPr>
        <w:pStyle w:val="HTML"/>
      </w:pPr>
      <w:bookmarkStart w:id="1347" w:name="o411"/>
      <w:bookmarkEnd w:id="1347"/>
      <w:r>
        <w:t xml:space="preserve">Котлета з сиру та м'яса                      50            50 </w:t>
      </w:r>
      <w:r>
        <w:br/>
        <w:t xml:space="preserve">Молочна манна каша                          200           250 </w:t>
      </w:r>
      <w:r>
        <w:br/>
        <w:t xml:space="preserve">Чай з лимоном                               150           180 </w:t>
      </w:r>
      <w:r>
        <w:br/>
        <w:t xml:space="preserve">Булка з маслом                             35/5          55/5 </w:t>
      </w:r>
      <w:r>
        <w:br/>
        <w:t xml:space="preserve">Фрукти свіжі                                140           190 </w:t>
      </w:r>
      <w:r>
        <w:br/>
      </w:r>
    </w:p>
    <w:p w14:paraId="47BD33B5" w14:textId="77777777" w:rsidR="009010CB" w:rsidRDefault="009010CB" w:rsidP="009010CB">
      <w:pPr>
        <w:pStyle w:val="HTML"/>
      </w:pPr>
      <w:bookmarkStart w:id="1348" w:name="o412"/>
      <w:bookmarkEnd w:id="1348"/>
      <w:r>
        <w:t xml:space="preserve">            ВЕЧЕРЯ </w:t>
      </w:r>
      <w:r>
        <w:br/>
      </w:r>
    </w:p>
    <w:p w14:paraId="40758C22" w14:textId="77777777" w:rsidR="009010CB" w:rsidRDefault="009010CB" w:rsidP="009010CB">
      <w:pPr>
        <w:pStyle w:val="HTML"/>
      </w:pPr>
      <w:bookmarkStart w:id="1349" w:name="o413"/>
      <w:bookmarkEnd w:id="1349"/>
      <w:r>
        <w:t xml:space="preserve">Какао на молоці                             180           180 </w:t>
      </w:r>
      <w:r>
        <w:br/>
        <w:t xml:space="preserve">Вафлі                                        20            30 </w:t>
      </w:r>
      <w:r>
        <w:br/>
      </w:r>
    </w:p>
    <w:p w14:paraId="788DC4F9" w14:textId="77777777" w:rsidR="009010CB" w:rsidRDefault="009010CB" w:rsidP="009010CB">
      <w:pPr>
        <w:pStyle w:val="HTML"/>
      </w:pPr>
      <w:bookmarkStart w:id="1350" w:name="o414"/>
      <w:bookmarkEnd w:id="1350"/>
      <w:r>
        <w:t xml:space="preserve">                              ЧЕТВЕР </w:t>
      </w:r>
      <w:r>
        <w:br/>
      </w:r>
    </w:p>
    <w:p w14:paraId="71CA6F61" w14:textId="77777777" w:rsidR="009010CB" w:rsidRDefault="009010CB" w:rsidP="009010CB">
      <w:pPr>
        <w:pStyle w:val="HTML"/>
      </w:pPr>
      <w:bookmarkStart w:id="1351" w:name="o415"/>
      <w:bookmarkEnd w:id="1351"/>
      <w:r>
        <w:t xml:space="preserve">           СНІДАНОК </w:t>
      </w:r>
      <w:r>
        <w:br/>
      </w:r>
    </w:p>
    <w:p w14:paraId="7E1FBDDE" w14:textId="77777777" w:rsidR="009010CB" w:rsidRDefault="009010CB" w:rsidP="009010CB">
      <w:pPr>
        <w:pStyle w:val="HTML"/>
      </w:pPr>
      <w:bookmarkStart w:id="1352" w:name="o416"/>
      <w:bookmarkEnd w:id="1352"/>
      <w:r>
        <w:t xml:space="preserve">Запіканка з сиру і моркви                   120           180 </w:t>
      </w:r>
      <w:r>
        <w:br/>
        <w:t xml:space="preserve">Молоко цільне                               150           180 </w:t>
      </w:r>
      <w:r>
        <w:br/>
        <w:t xml:space="preserve">Булка з маслом                             35/5          55/5 </w:t>
      </w:r>
      <w:r>
        <w:br/>
        <w:t xml:space="preserve">Яблуко печене з медом                       100           150 </w:t>
      </w:r>
      <w:r>
        <w:br/>
      </w:r>
    </w:p>
    <w:p w14:paraId="22C3E191" w14:textId="77777777" w:rsidR="009010CB" w:rsidRDefault="009010CB" w:rsidP="009010CB">
      <w:pPr>
        <w:pStyle w:val="HTML"/>
      </w:pPr>
      <w:bookmarkStart w:id="1353" w:name="o417"/>
      <w:bookmarkEnd w:id="1353"/>
      <w:r>
        <w:t xml:space="preserve">             ОБІД </w:t>
      </w:r>
      <w:r>
        <w:br/>
      </w:r>
    </w:p>
    <w:p w14:paraId="4FB12B27" w14:textId="77777777" w:rsidR="009010CB" w:rsidRDefault="009010CB" w:rsidP="009010CB">
      <w:pPr>
        <w:pStyle w:val="HTML"/>
      </w:pPr>
      <w:bookmarkStart w:id="1354" w:name="o418"/>
      <w:bookmarkEnd w:id="1354"/>
      <w:r>
        <w:t xml:space="preserve">Сік фруктовий                                40            80 </w:t>
      </w:r>
      <w:r>
        <w:br/>
        <w:t xml:space="preserve">Салат з моркви з часником                    30            35 </w:t>
      </w:r>
      <w:r>
        <w:br/>
        <w:t xml:space="preserve">Суп з м'ясними фрикадельками                150           200 </w:t>
      </w:r>
      <w:r>
        <w:br/>
        <w:t>Тушкована капуста з м'ясом (</w:t>
      </w:r>
      <w:proofErr w:type="spellStart"/>
      <w:r>
        <w:t>бігос</w:t>
      </w:r>
      <w:proofErr w:type="spellEnd"/>
      <w:r>
        <w:t xml:space="preserve">)          150           180 </w:t>
      </w:r>
      <w:r>
        <w:br/>
        <w:t xml:space="preserve">Компот з яблук                              150           180 </w:t>
      </w:r>
      <w:r>
        <w:br/>
        <w:t xml:space="preserve">Хліб житній                                  30            50 </w:t>
      </w:r>
      <w:r>
        <w:br/>
      </w:r>
    </w:p>
    <w:p w14:paraId="5AD148D7" w14:textId="77777777" w:rsidR="009010CB" w:rsidRDefault="009010CB" w:rsidP="009010CB">
      <w:pPr>
        <w:pStyle w:val="HTML"/>
      </w:pPr>
      <w:bookmarkStart w:id="1355" w:name="o419"/>
      <w:bookmarkEnd w:id="1355"/>
      <w:r>
        <w:t xml:space="preserve">          ПІДВЕЧІРОК </w:t>
      </w:r>
      <w:r>
        <w:br/>
      </w:r>
    </w:p>
    <w:p w14:paraId="29E4397F" w14:textId="77777777" w:rsidR="009010CB" w:rsidRDefault="009010CB" w:rsidP="009010CB">
      <w:pPr>
        <w:pStyle w:val="HTML"/>
      </w:pPr>
      <w:bookmarkStart w:id="1356" w:name="o420"/>
      <w:bookmarkEnd w:id="1356"/>
      <w:r>
        <w:t xml:space="preserve">Омлет з овочами                              75            75 </w:t>
      </w:r>
      <w:r>
        <w:br/>
        <w:t xml:space="preserve">Молочна гречана каша з маслом               180           220 </w:t>
      </w:r>
      <w:r>
        <w:br/>
        <w:t xml:space="preserve">Чай з лимоном                               130           150 </w:t>
      </w:r>
      <w:r>
        <w:br/>
        <w:t xml:space="preserve">Булка з маслом і сиром                  35/5/10       55/5/10 </w:t>
      </w:r>
      <w:r>
        <w:br/>
      </w:r>
    </w:p>
    <w:p w14:paraId="337E8B5D" w14:textId="77777777" w:rsidR="009010CB" w:rsidRDefault="009010CB" w:rsidP="009010CB">
      <w:pPr>
        <w:pStyle w:val="HTML"/>
      </w:pPr>
      <w:bookmarkStart w:id="1357" w:name="o421"/>
      <w:bookmarkEnd w:id="1357"/>
      <w:r>
        <w:t xml:space="preserve">            ВЕЧЕРЯ </w:t>
      </w:r>
      <w:r>
        <w:br/>
      </w:r>
    </w:p>
    <w:p w14:paraId="18B53A8A" w14:textId="77777777" w:rsidR="009010CB" w:rsidRDefault="009010CB" w:rsidP="009010CB">
      <w:pPr>
        <w:pStyle w:val="HTML"/>
      </w:pPr>
      <w:bookmarkStart w:id="1358" w:name="o422"/>
      <w:bookmarkEnd w:id="1358"/>
      <w:r>
        <w:t xml:space="preserve">Ряжанка                                     100           100 </w:t>
      </w:r>
      <w:r>
        <w:br/>
        <w:t xml:space="preserve">Сир                                          80           100 </w:t>
      </w:r>
      <w:r>
        <w:br/>
      </w:r>
    </w:p>
    <w:p w14:paraId="7B938C1B" w14:textId="77777777" w:rsidR="009010CB" w:rsidRDefault="009010CB" w:rsidP="009010CB">
      <w:pPr>
        <w:pStyle w:val="HTML"/>
      </w:pPr>
      <w:bookmarkStart w:id="1359" w:name="o423"/>
      <w:bookmarkEnd w:id="1359"/>
      <w:r>
        <w:t xml:space="preserve">                             П'ЯТНИЦЯ </w:t>
      </w:r>
      <w:r>
        <w:br/>
      </w:r>
    </w:p>
    <w:p w14:paraId="6672EF0D" w14:textId="77777777" w:rsidR="009010CB" w:rsidRDefault="009010CB" w:rsidP="009010CB">
      <w:pPr>
        <w:pStyle w:val="HTML"/>
      </w:pPr>
      <w:bookmarkStart w:id="1360" w:name="o424"/>
      <w:bookmarkEnd w:id="1360"/>
      <w:r>
        <w:t xml:space="preserve">           СНІДАНОК </w:t>
      </w:r>
      <w:r>
        <w:br/>
      </w:r>
    </w:p>
    <w:p w14:paraId="6249C0AE" w14:textId="77777777" w:rsidR="009010CB" w:rsidRDefault="009010CB" w:rsidP="009010CB">
      <w:pPr>
        <w:pStyle w:val="HTML"/>
      </w:pPr>
      <w:bookmarkStart w:id="1361" w:name="o425"/>
      <w:bookmarkEnd w:id="1361"/>
      <w:r>
        <w:t xml:space="preserve">Кнелі рибні                                 120           150 </w:t>
      </w:r>
      <w:r>
        <w:br/>
        <w:t xml:space="preserve">Бурякова ікра                               120           150 </w:t>
      </w:r>
      <w:r>
        <w:br/>
        <w:t xml:space="preserve">Чай                                         100           180 </w:t>
      </w:r>
      <w:r>
        <w:br/>
        <w:t xml:space="preserve">Хліб пшеничний з маслом                    35/5          55/5 </w:t>
      </w:r>
      <w:r>
        <w:br/>
      </w:r>
    </w:p>
    <w:p w14:paraId="4271AFD3" w14:textId="77777777" w:rsidR="009010CB" w:rsidRDefault="009010CB" w:rsidP="009010CB">
      <w:pPr>
        <w:pStyle w:val="HTML"/>
      </w:pPr>
      <w:bookmarkStart w:id="1362" w:name="o426"/>
      <w:bookmarkEnd w:id="1362"/>
      <w:r>
        <w:t xml:space="preserve">             ОБІД </w:t>
      </w:r>
      <w:r>
        <w:br/>
      </w:r>
    </w:p>
    <w:p w14:paraId="1E72F89D" w14:textId="77777777" w:rsidR="009010CB" w:rsidRDefault="009010CB" w:rsidP="009010CB">
      <w:pPr>
        <w:pStyle w:val="HTML"/>
      </w:pPr>
      <w:bookmarkStart w:id="1363" w:name="o427"/>
      <w:bookmarkEnd w:id="1363"/>
      <w:r>
        <w:lastRenderedPageBreak/>
        <w:t xml:space="preserve">Салат з огірків та моркви                    30            40 </w:t>
      </w:r>
      <w:r>
        <w:br/>
        <w:t xml:space="preserve">Капусняк                                    150           200 </w:t>
      </w:r>
      <w:r>
        <w:br/>
        <w:t xml:space="preserve">Запіканка картопляна з відварним м'ясом     150           170 </w:t>
      </w:r>
      <w:r>
        <w:br/>
        <w:t xml:space="preserve">Мус з яблук                                 130           150 </w:t>
      </w:r>
      <w:r>
        <w:br/>
        <w:t xml:space="preserve">Хліб житній                                  30            50 </w:t>
      </w:r>
      <w:r>
        <w:br/>
      </w:r>
    </w:p>
    <w:p w14:paraId="3BB85309" w14:textId="77777777" w:rsidR="009010CB" w:rsidRDefault="009010CB" w:rsidP="009010CB">
      <w:pPr>
        <w:pStyle w:val="HTML"/>
      </w:pPr>
      <w:bookmarkStart w:id="1364" w:name="o428"/>
      <w:bookmarkEnd w:id="1364"/>
      <w:r>
        <w:t xml:space="preserve">          ПІДВЕЧІРОК </w:t>
      </w:r>
      <w:r>
        <w:br/>
      </w:r>
    </w:p>
    <w:p w14:paraId="29565C5C" w14:textId="77777777" w:rsidR="009010CB" w:rsidRDefault="009010CB" w:rsidP="009010CB">
      <w:pPr>
        <w:pStyle w:val="HTML"/>
      </w:pPr>
      <w:bookmarkStart w:id="1365" w:name="o429"/>
      <w:bookmarkEnd w:id="1365"/>
      <w:r>
        <w:t xml:space="preserve">Яйце відварне                                21            21 </w:t>
      </w:r>
      <w:r>
        <w:br/>
        <w:t xml:space="preserve">Котлета з м'яса та сиру                      30            50 </w:t>
      </w:r>
      <w:r>
        <w:br/>
        <w:t xml:space="preserve">Молочний суп з вермішеллю                   200           250 </w:t>
      </w:r>
      <w:r>
        <w:br/>
        <w:t xml:space="preserve">Булка з маслом                             35/5          55/5 </w:t>
      </w:r>
      <w:r>
        <w:br/>
      </w:r>
    </w:p>
    <w:p w14:paraId="7121F1F6" w14:textId="77777777" w:rsidR="009010CB" w:rsidRDefault="009010CB" w:rsidP="009010CB">
      <w:pPr>
        <w:pStyle w:val="HTML"/>
      </w:pPr>
      <w:bookmarkStart w:id="1366" w:name="o430"/>
      <w:bookmarkEnd w:id="1366"/>
      <w:r>
        <w:t xml:space="preserve">            ВЕЧЕРЯ </w:t>
      </w:r>
      <w:r>
        <w:br/>
      </w:r>
    </w:p>
    <w:p w14:paraId="3E4C6194" w14:textId="77777777" w:rsidR="009010CB" w:rsidRDefault="009010CB" w:rsidP="009010CB">
      <w:pPr>
        <w:pStyle w:val="HTML"/>
      </w:pPr>
      <w:bookmarkStart w:id="1367" w:name="o431"/>
      <w:bookmarkEnd w:id="1367"/>
      <w:r>
        <w:t xml:space="preserve">Кефір                                       200           200 </w:t>
      </w:r>
      <w:r>
        <w:br/>
        <w:t xml:space="preserve">Печиво                                       20            30 </w:t>
      </w:r>
      <w:r>
        <w:br/>
      </w:r>
    </w:p>
    <w:p w14:paraId="1348444F" w14:textId="77777777" w:rsidR="009010CB" w:rsidRDefault="009010CB" w:rsidP="009010CB">
      <w:pPr>
        <w:pStyle w:val="HTML"/>
      </w:pPr>
      <w:bookmarkStart w:id="1368" w:name="o432"/>
      <w:bookmarkEnd w:id="1368"/>
      <w:r>
        <w:t xml:space="preserve">                            ПОНЕДІЛОК </w:t>
      </w:r>
      <w:r>
        <w:br/>
      </w:r>
    </w:p>
    <w:p w14:paraId="5671407F" w14:textId="77777777" w:rsidR="009010CB" w:rsidRDefault="009010CB" w:rsidP="009010CB">
      <w:pPr>
        <w:pStyle w:val="HTML"/>
      </w:pPr>
      <w:bookmarkStart w:id="1369" w:name="o433"/>
      <w:bookmarkEnd w:id="1369"/>
      <w:r>
        <w:t xml:space="preserve">           СНІДАНОК </w:t>
      </w:r>
      <w:r>
        <w:br/>
      </w:r>
    </w:p>
    <w:p w14:paraId="51C43202" w14:textId="77777777" w:rsidR="009010CB" w:rsidRDefault="009010CB" w:rsidP="009010CB">
      <w:pPr>
        <w:pStyle w:val="HTML"/>
      </w:pPr>
      <w:bookmarkStart w:id="1370" w:name="o434"/>
      <w:bookmarkEnd w:id="1370"/>
      <w:r>
        <w:t xml:space="preserve">Сирники з морквою і сметанним соусом     100/15        150/20 </w:t>
      </w:r>
      <w:r>
        <w:br/>
        <w:t xml:space="preserve">Какао на молоці                             150           180 </w:t>
      </w:r>
      <w:r>
        <w:br/>
        <w:t xml:space="preserve">Булка з маслом                             35/5          55/5 </w:t>
      </w:r>
      <w:r>
        <w:br/>
        <w:t xml:space="preserve">Фрукти свіжі                                140           190 </w:t>
      </w:r>
      <w:r>
        <w:br/>
      </w:r>
    </w:p>
    <w:p w14:paraId="6EBF69D0" w14:textId="77777777" w:rsidR="009010CB" w:rsidRDefault="009010CB" w:rsidP="009010CB">
      <w:pPr>
        <w:pStyle w:val="HTML"/>
      </w:pPr>
      <w:bookmarkStart w:id="1371" w:name="o435"/>
      <w:bookmarkEnd w:id="1371"/>
      <w:r>
        <w:t xml:space="preserve">             ОБІД </w:t>
      </w:r>
      <w:r>
        <w:br/>
      </w:r>
    </w:p>
    <w:p w14:paraId="404B50C4" w14:textId="77777777" w:rsidR="009010CB" w:rsidRDefault="009010CB" w:rsidP="009010CB">
      <w:pPr>
        <w:pStyle w:val="HTML"/>
      </w:pPr>
      <w:bookmarkStart w:id="1372" w:name="o436"/>
      <w:bookmarkEnd w:id="1372"/>
      <w:r>
        <w:t xml:space="preserve">Салат з солоних огірків та моркви            50            60 </w:t>
      </w:r>
      <w:r>
        <w:br/>
        <w:t xml:space="preserve">Суп з геркулесом на м'ясному бульйоні       150           200 </w:t>
      </w:r>
      <w:r>
        <w:br/>
        <w:t xml:space="preserve">Запіканка з капусти та відварного м'яса     150           170 </w:t>
      </w:r>
      <w:r>
        <w:br/>
        <w:t xml:space="preserve">Сік фруктовий                                90           150 </w:t>
      </w:r>
      <w:r>
        <w:br/>
        <w:t xml:space="preserve">Хліб житній                                  30            50 </w:t>
      </w:r>
      <w:r>
        <w:br/>
      </w:r>
    </w:p>
    <w:p w14:paraId="246640F4" w14:textId="77777777" w:rsidR="009010CB" w:rsidRDefault="009010CB" w:rsidP="009010CB">
      <w:pPr>
        <w:pStyle w:val="HTML"/>
      </w:pPr>
      <w:bookmarkStart w:id="1373" w:name="o437"/>
      <w:bookmarkEnd w:id="1373"/>
      <w:r>
        <w:t xml:space="preserve">          ПІДВЕЧІРОК </w:t>
      </w:r>
      <w:r>
        <w:br/>
      </w:r>
    </w:p>
    <w:p w14:paraId="01D68AA4" w14:textId="77777777" w:rsidR="009010CB" w:rsidRDefault="009010CB" w:rsidP="009010CB">
      <w:pPr>
        <w:pStyle w:val="HTML"/>
      </w:pPr>
      <w:bookmarkStart w:id="1374" w:name="o438"/>
      <w:bookmarkEnd w:id="1374"/>
      <w:r>
        <w:t xml:space="preserve">Котлета з м'яса та сиру                      50            50 </w:t>
      </w:r>
      <w:r>
        <w:br/>
        <w:t xml:space="preserve">Молочна рисова каша                         200           250 </w:t>
      </w:r>
      <w:r>
        <w:br/>
        <w:t xml:space="preserve">Чай з лимоном                               150           180 </w:t>
      </w:r>
      <w:r>
        <w:br/>
        <w:t xml:space="preserve">Булка з маслом                             35/5          55/5 </w:t>
      </w:r>
      <w:r>
        <w:br/>
      </w:r>
    </w:p>
    <w:p w14:paraId="1E915952" w14:textId="77777777" w:rsidR="009010CB" w:rsidRDefault="009010CB" w:rsidP="009010CB">
      <w:pPr>
        <w:pStyle w:val="HTML"/>
      </w:pPr>
      <w:bookmarkStart w:id="1375" w:name="o439"/>
      <w:bookmarkEnd w:id="1375"/>
      <w:r>
        <w:t xml:space="preserve">            ВЕЧЕРЯ </w:t>
      </w:r>
      <w:r>
        <w:br/>
      </w:r>
    </w:p>
    <w:p w14:paraId="491C6AEB" w14:textId="77777777" w:rsidR="009010CB" w:rsidRDefault="009010CB" w:rsidP="009010CB">
      <w:pPr>
        <w:pStyle w:val="HTML"/>
      </w:pPr>
      <w:bookmarkStart w:id="1376" w:name="o440"/>
      <w:bookmarkEnd w:id="1376"/>
      <w:r>
        <w:t xml:space="preserve">Кефір                                       120           120 </w:t>
      </w:r>
      <w:r>
        <w:br/>
        <w:t xml:space="preserve">Ватрушка з сиром                             80           100 </w:t>
      </w:r>
      <w:r>
        <w:br/>
      </w:r>
    </w:p>
    <w:p w14:paraId="623E98D4" w14:textId="77777777" w:rsidR="009010CB" w:rsidRDefault="009010CB" w:rsidP="009010CB">
      <w:pPr>
        <w:pStyle w:val="HTML"/>
      </w:pPr>
      <w:bookmarkStart w:id="1377" w:name="o441"/>
      <w:bookmarkEnd w:id="1377"/>
      <w:r>
        <w:t xml:space="preserve">                             ВІВТОРОК </w:t>
      </w:r>
      <w:r>
        <w:br/>
      </w:r>
    </w:p>
    <w:p w14:paraId="1679E698" w14:textId="77777777" w:rsidR="009010CB" w:rsidRDefault="009010CB" w:rsidP="009010CB">
      <w:pPr>
        <w:pStyle w:val="HTML"/>
      </w:pPr>
      <w:bookmarkStart w:id="1378" w:name="o442"/>
      <w:bookmarkEnd w:id="1378"/>
      <w:r>
        <w:t xml:space="preserve">           СНІДАНОК </w:t>
      </w:r>
      <w:r>
        <w:br/>
      </w:r>
    </w:p>
    <w:p w14:paraId="5D900612" w14:textId="77777777" w:rsidR="009010CB" w:rsidRDefault="009010CB" w:rsidP="009010CB">
      <w:pPr>
        <w:pStyle w:val="HTML"/>
      </w:pPr>
      <w:bookmarkStart w:id="1379" w:name="o443"/>
      <w:bookmarkEnd w:id="1379"/>
      <w:r>
        <w:t xml:space="preserve">Бурякова ікра                                30            50 </w:t>
      </w:r>
      <w:r>
        <w:br/>
        <w:t xml:space="preserve">Картопляне пюре                              60            80 </w:t>
      </w:r>
      <w:r>
        <w:br/>
        <w:t xml:space="preserve">Фрикадельки рибні з підливою                 50           100 </w:t>
      </w:r>
      <w:r>
        <w:br/>
        <w:t xml:space="preserve">Сік овочевий                                 70           130 </w:t>
      </w:r>
      <w:r>
        <w:br/>
        <w:t xml:space="preserve">Булка з маслом                             35/5          55/5 </w:t>
      </w:r>
      <w:r>
        <w:br/>
      </w:r>
    </w:p>
    <w:p w14:paraId="7945CADC" w14:textId="77777777" w:rsidR="009010CB" w:rsidRDefault="009010CB" w:rsidP="009010CB">
      <w:pPr>
        <w:pStyle w:val="HTML"/>
      </w:pPr>
      <w:bookmarkStart w:id="1380" w:name="o444"/>
      <w:bookmarkEnd w:id="1380"/>
      <w:r>
        <w:t xml:space="preserve">             ОБІД </w:t>
      </w:r>
      <w:r>
        <w:br/>
      </w:r>
    </w:p>
    <w:p w14:paraId="05845076" w14:textId="77777777" w:rsidR="009010CB" w:rsidRDefault="009010CB" w:rsidP="009010CB">
      <w:pPr>
        <w:pStyle w:val="HTML"/>
      </w:pPr>
      <w:bookmarkStart w:id="1381" w:name="o445"/>
      <w:bookmarkEnd w:id="1381"/>
      <w:r>
        <w:t xml:space="preserve">Салат з зеленого горошку та огірків          30            40 </w:t>
      </w:r>
      <w:r>
        <w:br/>
        <w:t xml:space="preserve">Суп овочевий на м'ясному бульйоні </w:t>
      </w:r>
      <w:r>
        <w:br/>
        <w:t xml:space="preserve">з сметаною                                  150           200 </w:t>
      </w:r>
      <w:r>
        <w:br/>
        <w:t xml:space="preserve">Плов з м'ясом                               160           180 </w:t>
      </w:r>
      <w:r>
        <w:br/>
        <w:t xml:space="preserve">Компот з фруктів                            130           150 </w:t>
      </w:r>
      <w:r>
        <w:br/>
      </w:r>
      <w:r>
        <w:lastRenderedPageBreak/>
        <w:t xml:space="preserve">Хліб житній                                  30            50 </w:t>
      </w:r>
      <w:r>
        <w:br/>
      </w:r>
    </w:p>
    <w:p w14:paraId="400F8021" w14:textId="77777777" w:rsidR="009010CB" w:rsidRDefault="009010CB" w:rsidP="009010CB">
      <w:pPr>
        <w:pStyle w:val="HTML"/>
      </w:pPr>
      <w:bookmarkStart w:id="1382" w:name="o446"/>
      <w:bookmarkEnd w:id="1382"/>
      <w:r>
        <w:t xml:space="preserve">          ПІДВЕЧІРОК </w:t>
      </w:r>
      <w:r>
        <w:br/>
      </w:r>
    </w:p>
    <w:p w14:paraId="2DB353D9" w14:textId="77777777" w:rsidR="009010CB" w:rsidRDefault="009010CB" w:rsidP="009010CB">
      <w:pPr>
        <w:pStyle w:val="HTML"/>
      </w:pPr>
      <w:bookmarkStart w:id="1383" w:name="o447"/>
      <w:bookmarkEnd w:id="1383"/>
      <w:r>
        <w:t xml:space="preserve">Омлет з овочами                              60            60 </w:t>
      </w:r>
      <w:r>
        <w:br/>
        <w:t xml:space="preserve">Молочна манна каша                          200           250 </w:t>
      </w:r>
      <w:r>
        <w:br/>
        <w:t xml:space="preserve">Чай з лимоном                               150           180 </w:t>
      </w:r>
      <w:r>
        <w:br/>
        <w:t xml:space="preserve">Булка з маслом і сиром                  35/5/10       55/5/10 </w:t>
      </w:r>
      <w:r>
        <w:br/>
        <w:t xml:space="preserve">Яблуко печене з медом                       140           190 </w:t>
      </w:r>
      <w:r>
        <w:br/>
      </w:r>
    </w:p>
    <w:p w14:paraId="53A467D9" w14:textId="77777777" w:rsidR="009010CB" w:rsidRDefault="009010CB" w:rsidP="009010CB">
      <w:pPr>
        <w:pStyle w:val="HTML"/>
      </w:pPr>
      <w:bookmarkStart w:id="1384" w:name="o448"/>
      <w:bookmarkEnd w:id="1384"/>
      <w:r>
        <w:t xml:space="preserve">            ВЕЧЕРЯ </w:t>
      </w:r>
      <w:r>
        <w:br/>
      </w:r>
    </w:p>
    <w:p w14:paraId="6530DCA0" w14:textId="77777777" w:rsidR="009010CB" w:rsidRDefault="009010CB" w:rsidP="009010CB">
      <w:pPr>
        <w:pStyle w:val="HTML"/>
      </w:pPr>
      <w:bookmarkStart w:id="1385" w:name="o449"/>
      <w:bookmarkEnd w:id="1385"/>
      <w:r>
        <w:t xml:space="preserve">Какао на молоці                             200           250 </w:t>
      </w:r>
      <w:r>
        <w:br/>
        <w:t xml:space="preserve">Пиріжок з м'ясом                             70            90 </w:t>
      </w:r>
      <w:r>
        <w:br/>
      </w:r>
    </w:p>
    <w:p w14:paraId="1E8CDC70" w14:textId="77777777" w:rsidR="009010CB" w:rsidRDefault="009010CB" w:rsidP="009010CB">
      <w:pPr>
        <w:pStyle w:val="HTML"/>
      </w:pPr>
      <w:bookmarkStart w:id="1386" w:name="o450"/>
      <w:bookmarkEnd w:id="1386"/>
      <w:r>
        <w:t xml:space="preserve">                              СЕРЕДА </w:t>
      </w:r>
      <w:r>
        <w:br/>
      </w:r>
    </w:p>
    <w:p w14:paraId="1CF18743" w14:textId="77777777" w:rsidR="009010CB" w:rsidRDefault="009010CB" w:rsidP="009010CB">
      <w:pPr>
        <w:pStyle w:val="HTML"/>
      </w:pPr>
      <w:bookmarkStart w:id="1387" w:name="o451"/>
      <w:bookmarkEnd w:id="1387"/>
      <w:r>
        <w:t xml:space="preserve">           СНІДАНОК </w:t>
      </w:r>
      <w:r>
        <w:br/>
      </w:r>
    </w:p>
    <w:p w14:paraId="78DECF42" w14:textId="77777777" w:rsidR="009010CB" w:rsidRDefault="009010CB" w:rsidP="009010CB">
      <w:pPr>
        <w:pStyle w:val="HTML"/>
      </w:pPr>
      <w:bookmarkStart w:id="1388" w:name="o452"/>
      <w:bookmarkEnd w:id="1388"/>
      <w:r>
        <w:t xml:space="preserve">Запіканка з сиру                            120           180 </w:t>
      </w:r>
      <w:r>
        <w:br/>
        <w:t xml:space="preserve">Кавовий напій на молоці                     150           150 </w:t>
      </w:r>
      <w:r>
        <w:br/>
        <w:t xml:space="preserve">Булка з маслом                             35/5          55/5 </w:t>
      </w:r>
      <w:r>
        <w:br/>
        <w:t xml:space="preserve">Фрукти                                      140           190 </w:t>
      </w:r>
      <w:r>
        <w:br/>
      </w:r>
    </w:p>
    <w:p w14:paraId="16C2007A" w14:textId="77777777" w:rsidR="009010CB" w:rsidRDefault="009010CB" w:rsidP="009010CB">
      <w:pPr>
        <w:pStyle w:val="HTML"/>
      </w:pPr>
      <w:bookmarkStart w:id="1389" w:name="o453"/>
      <w:bookmarkEnd w:id="1389"/>
      <w:r>
        <w:t xml:space="preserve">             ОБІД </w:t>
      </w:r>
      <w:r>
        <w:br/>
      </w:r>
    </w:p>
    <w:p w14:paraId="2B991892" w14:textId="77777777" w:rsidR="009010CB" w:rsidRDefault="009010CB" w:rsidP="009010CB">
      <w:pPr>
        <w:pStyle w:val="HTML"/>
      </w:pPr>
      <w:bookmarkStart w:id="1390" w:name="o454"/>
      <w:bookmarkEnd w:id="1390"/>
      <w:r>
        <w:t xml:space="preserve">Салат з квашеної капусти та цибулі           50            60 </w:t>
      </w:r>
      <w:r>
        <w:br/>
        <w:t xml:space="preserve">Борщ український на м'ясному бульйоні       150           200 </w:t>
      </w:r>
      <w:r>
        <w:br/>
        <w:t xml:space="preserve">Биточки з вареного м'яса у молочному соусі  115           135 </w:t>
      </w:r>
      <w:r>
        <w:br/>
        <w:t xml:space="preserve">Картопляне пюре                              60            80 </w:t>
      </w:r>
      <w:r>
        <w:br/>
        <w:t xml:space="preserve">Сік фруктовий                                70           120 </w:t>
      </w:r>
      <w:r>
        <w:br/>
        <w:t xml:space="preserve">Хліб житній                                  30            50 </w:t>
      </w:r>
      <w:r>
        <w:br/>
      </w:r>
    </w:p>
    <w:p w14:paraId="2B50611F" w14:textId="77777777" w:rsidR="009010CB" w:rsidRDefault="009010CB" w:rsidP="009010CB">
      <w:pPr>
        <w:pStyle w:val="HTML"/>
      </w:pPr>
      <w:bookmarkStart w:id="1391" w:name="o455"/>
      <w:bookmarkEnd w:id="1391"/>
      <w:r>
        <w:t xml:space="preserve">          ПІДВЕЧІРОК </w:t>
      </w:r>
      <w:r>
        <w:br/>
      </w:r>
    </w:p>
    <w:p w14:paraId="45AAB20F" w14:textId="77777777" w:rsidR="009010CB" w:rsidRDefault="009010CB" w:rsidP="009010CB">
      <w:pPr>
        <w:pStyle w:val="HTML"/>
      </w:pPr>
      <w:bookmarkStart w:id="1392" w:name="o456"/>
      <w:bookmarkEnd w:id="1392"/>
      <w:r>
        <w:t xml:space="preserve">Котлета з м'яса та сиру                      50            50 </w:t>
      </w:r>
      <w:r>
        <w:br/>
        <w:t xml:space="preserve">Яйце варене                                  21            21 </w:t>
      </w:r>
      <w:r>
        <w:br/>
        <w:t xml:space="preserve">Молочна гречана каша                        200           250 </w:t>
      </w:r>
      <w:r>
        <w:br/>
        <w:t xml:space="preserve">Чай з лимоном                               150           180 </w:t>
      </w:r>
      <w:r>
        <w:br/>
        <w:t xml:space="preserve">Булка з маслом і сиром                     35/5          55/5 </w:t>
      </w:r>
      <w:r>
        <w:br/>
      </w:r>
    </w:p>
    <w:p w14:paraId="407DD472" w14:textId="77777777" w:rsidR="009010CB" w:rsidRDefault="009010CB" w:rsidP="009010CB">
      <w:pPr>
        <w:pStyle w:val="HTML"/>
      </w:pPr>
      <w:bookmarkStart w:id="1393" w:name="o457"/>
      <w:bookmarkEnd w:id="1393"/>
      <w:r>
        <w:t xml:space="preserve">            ВЕЧЕРЯ </w:t>
      </w:r>
      <w:r>
        <w:br/>
      </w:r>
    </w:p>
    <w:p w14:paraId="364C01F1" w14:textId="77777777" w:rsidR="009010CB" w:rsidRDefault="009010CB" w:rsidP="009010CB">
      <w:pPr>
        <w:pStyle w:val="HTML"/>
      </w:pPr>
      <w:bookmarkStart w:id="1394" w:name="o458"/>
      <w:bookmarkEnd w:id="1394"/>
      <w:r>
        <w:t xml:space="preserve">Ряжанка                                     110           110 </w:t>
      </w:r>
      <w:r>
        <w:br/>
        <w:t xml:space="preserve">Булка з сиром                                60            80 </w:t>
      </w:r>
      <w:r>
        <w:br/>
      </w:r>
    </w:p>
    <w:p w14:paraId="1CF33CF1" w14:textId="77777777" w:rsidR="009010CB" w:rsidRDefault="009010CB" w:rsidP="009010CB">
      <w:pPr>
        <w:pStyle w:val="HTML"/>
      </w:pPr>
      <w:bookmarkStart w:id="1395" w:name="o459"/>
      <w:bookmarkEnd w:id="1395"/>
      <w:r>
        <w:t xml:space="preserve">                              ЧЕТВЕР </w:t>
      </w:r>
      <w:r>
        <w:br/>
      </w:r>
    </w:p>
    <w:p w14:paraId="3A759A7B" w14:textId="77777777" w:rsidR="009010CB" w:rsidRDefault="009010CB" w:rsidP="009010CB">
      <w:pPr>
        <w:pStyle w:val="HTML"/>
      </w:pPr>
      <w:bookmarkStart w:id="1396" w:name="o460"/>
      <w:bookmarkEnd w:id="1396"/>
      <w:r>
        <w:t xml:space="preserve">           СНІДАНОК </w:t>
      </w:r>
      <w:r>
        <w:br/>
      </w:r>
    </w:p>
    <w:p w14:paraId="4CB42B9D" w14:textId="77777777" w:rsidR="009010CB" w:rsidRDefault="009010CB" w:rsidP="009010CB">
      <w:pPr>
        <w:pStyle w:val="HTML"/>
      </w:pPr>
      <w:bookmarkStart w:id="1397" w:name="o461"/>
      <w:bookmarkEnd w:id="1397"/>
      <w:r>
        <w:t xml:space="preserve">Бурячки тушковані                           120           150 </w:t>
      </w:r>
      <w:r>
        <w:br/>
        <w:t xml:space="preserve">Рибна парова котлета                         50            90 </w:t>
      </w:r>
      <w:r>
        <w:br/>
        <w:t xml:space="preserve">Сік овочевий                                 70           140 </w:t>
      </w:r>
      <w:r>
        <w:br/>
        <w:t xml:space="preserve">Булка з маслом                             35/5          55/5 </w:t>
      </w:r>
      <w:r>
        <w:br/>
        <w:t xml:space="preserve">Фрукти                                      140           190 </w:t>
      </w:r>
      <w:r>
        <w:br/>
      </w:r>
    </w:p>
    <w:p w14:paraId="36F9F217" w14:textId="77777777" w:rsidR="009010CB" w:rsidRDefault="009010CB" w:rsidP="009010CB">
      <w:pPr>
        <w:pStyle w:val="HTML"/>
      </w:pPr>
      <w:bookmarkStart w:id="1398" w:name="o462"/>
      <w:bookmarkEnd w:id="1398"/>
      <w:r>
        <w:t xml:space="preserve">             ОБІД </w:t>
      </w:r>
      <w:r>
        <w:br/>
      </w:r>
    </w:p>
    <w:p w14:paraId="2DC91DD8" w14:textId="77777777" w:rsidR="009010CB" w:rsidRDefault="009010CB" w:rsidP="009010CB">
      <w:pPr>
        <w:pStyle w:val="HTML"/>
      </w:pPr>
      <w:bookmarkStart w:id="1399" w:name="o463"/>
      <w:bookmarkEnd w:id="1399"/>
      <w:r>
        <w:t xml:space="preserve">Оселедець з цибулею                          25            45 </w:t>
      </w:r>
      <w:r>
        <w:br/>
        <w:t xml:space="preserve">Капусняк на маслі з сметаною                150           200 </w:t>
      </w:r>
      <w:r>
        <w:br/>
        <w:t xml:space="preserve">Рулет м'ясний, фарширований омлетом         125           145 </w:t>
      </w:r>
      <w:r>
        <w:br/>
        <w:t xml:space="preserve">Картопляне пюре                              60            80 </w:t>
      </w:r>
      <w:r>
        <w:br/>
        <w:t xml:space="preserve">Компот з яблук                              150           180 </w:t>
      </w:r>
      <w:r>
        <w:br/>
      </w:r>
    </w:p>
    <w:p w14:paraId="178AB7DF" w14:textId="77777777" w:rsidR="009010CB" w:rsidRDefault="009010CB" w:rsidP="009010CB">
      <w:pPr>
        <w:pStyle w:val="HTML"/>
      </w:pPr>
      <w:bookmarkStart w:id="1400" w:name="o464"/>
      <w:bookmarkEnd w:id="1400"/>
      <w:r>
        <w:lastRenderedPageBreak/>
        <w:t xml:space="preserve">          ПІДВЕЧІРОК </w:t>
      </w:r>
      <w:r>
        <w:br/>
      </w:r>
    </w:p>
    <w:p w14:paraId="3FBC95AB" w14:textId="77777777" w:rsidR="009010CB" w:rsidRDefault="009010CB" w:rsidP="009010CB">
      <w:pPr>
        <w:pStyle w:val="HTML"/>
      </w:pPr>
      <w:bookmarkStart w:id="1401" w:name="o465"/>
      <w:bookmarkEnd w:id="1401"/>
      <w:r>
        <w:t xml:space="preserve">Молочна геркулесова каша                    200           210 </w:t>
      </w:r>
      <w:r>
        <w:br/>
        <w:t xml:space="preserve">Булка з маслом і сиром                  35/5/10       55/5/10 </w:t>
      </w:r>
      <w:r>
        <w:br/>
        <w:t xml:space="preserve">Чай з лимоном                               150           180 </w:t>
      </w:r>
      <w:r>
        <w:br/>
      </w:r>
    </w:p>
    <w:p w14:paraId="40C688AE" w14:textId="77777777" w:rsidR="009010CB" w:rsidRDefault="009010CB" w:rsidP="009010CB">
      <w:pPr>
        <w:pStyle w:val="HTML"/>
      </w:pPr>
      <w:bookmarkStart w:id="1402" w:name="o466"/>
      <w:bookmarkEnd w:id="1402"/>
      <w:r>
        <w:t xml:space="preserve">            ВЕЧЕРЯ </w:t>
      </w:r>
      <w:r>
        <w:br/>
      </w:r>
    </w:p>
    <w:p w14:paraId="1B764099" w14:textId="77777777" w:rsidR="009010CB" w:rsidRDefault="009010CB" w:rsidP="009010CB">
      <w:pPr>
        <w:pStyle w:val="HTML"/>
      </w:pPr>
      <w:bookmarkStart w:id="1403" w:name="o467"/>
      <w:bookmarkEnd w:id="1403"/>
      <w:r>
        <w:t xml:space="preserve">Молочний кисіль                             200           250 </w:t>
      </w:r>
      <w:r>
        <w:br/>
        <w:t xml:space="preserve">Вафлі                                        20            30 </w:t>
      </w:r>
      <w:r>
        <w:br/>
      </w:r>
    </w:p>
    <w:p w14:paraId="2298E8B4" w14:textId="77777777" w:rsidR="009010CB" w:rsidRDefault="009010CB" w:rsidP="009010CB">
      <w:pPr>
        <w:pStyle w:val="HTML"/>
      </w:pPr>
      <w:bookmarkStart w:id="1404" w:name="o468"/>
      <w:bookmarkEnd w:id="1404"/>
      <w:r>
        <w:t xml:space="preserve">                             П'ЯТНИЦЯ </w:t>
      </w:r>
      <w:r>
        <w:br/>
      </w:r>
    </w:p>
    <w:p w14:paraId="5F2400EE" w14:textId="77777777" w:rsidR="009010CB" w:rsidRDefault="009010CB" w:rsidP="009010CB">
      <w:pPr>
        <w:pStyle w:val="HTML"/>
      </w:pPr>
      <w:bookmarkStart w:id="1405" w:name="o469"/>
      <w:bookmarkEnd w:id="1405"/>
      <w:r>
        <w:t xml:space="preserve">           СНІДАНОК </w:t>
      </w:r>
      <w:r>
        <w:br/>
      </w:r>
    </w:p>
    <w:p w14:paraId="03448581" w14:textId="77777777" w:rsidR="009010CB" w:rsidRDefault="009010CB" w:rsidP="009010CB">
      <w:pPr>
        <w:pStyle w:val="HTML"/>
      </w:pPr>
      <w:bookmarkStart w:id="1406" w:name="o470"/>
      <w:bookmarkEnd w:id="1406"/>
      <w:r>
        <w:t xml:space="preserve">Фрукти                                      100           130 </w:t>
      </w:r>
      <w:r>
        <w:br/>
        <w:t xml:space="preserve">Кнелі рибні                                 120           150 </w:t>
      </w:r>
      <w:r>
        <w:br/>
        <w:t xml:space="preserve">Бурякова ікра                               120           150 </w:t>
      </w:r>
      <w:r>
        <w:br/>
        <w:t xml:space="preserve">Сік овочевий                                100           180 </w:t>
      </w:r>
      <w:r>
        <w:br/>
        <w:t xml:space="preserve">Хліб пшеничний з маслом                    35/5          55/5 </w:t>
      </w:r>
      <w:r>
        <w:br/>
      </w:r>
    </w:p>
    <w:p w14:paraId="76C24D92" w14:textId="77777777" w:rsidR="009010CB" w:rsidRDefault="009010CB" w:rsidP="009010CB">
      <w:pPr>
        <w:pStyle w:val="HTML"/>
      </w:pPr>
      <w:bookmarkStart w:id="1407" w:name="o471"/>
      <w:bookmarkEnd w:id="1407"/>
      <w:r>
        <w:t xml:space="preserve">             ОБІД </w:t>
      </w:r>
      <w:r>
        <w:br/>
      </w:r>
    </w:p>
    <w:p w14:paraId="1726E496" w14:textId="77777777" w:rsidR="009010CB" w:rsidRDefault="009010CB" w:rsidP="009010CB">
      <w:pPr>
        <w:pStyle w:val="HTML"/>
      </w:pPr>
      <w:bookmarkStart w:id="1408" w:name="o472"/>
      <w:bookmarkEnd w:id="1408"/>
      <w:r>
        <w:t xml:space="preserve">Салат з огірків та моркви                    30            40 </w:t>
      </w:r>
      <w:r>
        <w:br/>
        <w:t xml:space="preserve">Капусняк український на м'ясному бульйоні   150           200 </w:t>
      </w:r>
      <w:r>
        <w:br/>
        <w:t xml:space="preserve">Запіканка картопляна з відварним м'ясом     150           170 </w:t>
      </w:r>
      <w:r>
        <w:br/>
        <w:t xml:space="preserve">Мус з яблук                                 130           150 </w:t>
      </w:r>
      <w:r>
        <w:br/>
        <w:t xml:space="preserve">Хліб житній                                  30            50 </w:t>
      </w:r>
      <w:r>
        <w:br/>
      </w:r>
    </w:p>
    <w:p w14:paraId="4A1C135A" w14:textId="77777777" w:rsidR="009010CB" w:rsidRDefault="009010CB" w:rsidP="009010CB">
      <w:pPr>
        <w:pStyle w:val="HTML"/>
      </w:pPr>
      <w:bookmarkStart w:id="1409" w:name="o473"/>
      <w:bookmarkEnd w:id="1409"/>
      <w:r>
        <w:t xml:space="preserve">          ПІДВЕЧІРОК </w:t>
      </w:r>
      <w:r>
        <w:br/>
      </w:r>
    </w:p>
    <w:p w14:paraId="321F3AC3" w14:textId="77777777" w:rsidR="009010CB" w:rsidRDefault="009010CB" w:rsidP="009010CB">
      <w:pPr>
        <w:pStyle w:val="HTML"/>
      </w:pPr>
      <w:bookmarkStart w:id="1410" w:name="o474"/>
      <w:bookmarkEnd w:id="1410"/>
      <w:r>
        <w:t xml:space="preserve">Яйце відварне                                21            21 </w:t>
      </w:r>
      <w:r>
        <w:br/>
        <w:t xml:space="preserve">Котлета з м'яса та сиру                      30            50 </w:t>
      </w:r>
      <w:r>
        <w:br/>
        <w:t xml:space="preserve">Суп молочний з вермішеллю                   200           250 </w:t>
      </w:r>
      <w:r>
        <w:br/>
        <w:t xml:space="preserve">Булка з маслом                             35/5          55/5 </w:t>
      </w:r>
      <w:r>
        <w:br/>
      </w:r>
    </w:p>
    <w:p w14:paraId="731E2739" w14:textId="77777777" w:rsidR="009010CB" w:rsidRDefault="009010CB" w:rsidP="009010CB">
      <w:pPr>
        <w:pStyle w:val="HTML"/>
      </w:pPr>
      <w:bookmarkStart w:id="1411" w:name="o475"/>
      <w:bookmarkEnd w:id="1411"/>
      <w:r>
        <w:t xml:space="preserve">            ВЕЧЕРЯ </w:t>
      </w:r>
      <w:r>
        <w:br/>
      </w:r>
    </w:p>
    <w:p w14:paraId="66D3B47C" w14:textId="77777777" w:rsidR="009010CB" w:rsidRDefault="009010CB" w:rsidP="009010CB">
      <w:pPr>
        <w:pStyle w:val="HTML"/>
      </w:pPr>
      <w:bookmarkStart w:id="1412" w:name="o476"/>
      <w:bookmarkEnd w:id="1412"/>
      <w:r>
        <w:t xml:space="preserve">Кефір                                       200           200 </w:t>
      </w:r>
      <w:r>
        <w:br/>
        <w:t xml:space="preserve">Печиво                                       20            30 </w:t>
      </w:r>
      <w:r>
        <w:br/>
      </w:r>
    </w:p>
    <w:p w14:paraId="62BFDFC6" w14:textId="77777777" w:rsidR="009010CB" w:rsidRDefault="009010CB" w:rsidP="009010CB">
      <w:pPr>
        <w:pStyle w:val="HTML"/>
      </w:pPr>
      <w:bookmarkStart w:id="1413" w:name="o477"/>
      <w:bookmarkEnd w:id="1413"/>
      <w:r>
        <w:t xml:space="preserve">                     ПРИМІРНЕ ДВОТИЖНЕВЕ МЕНЮ </w:t>
      </w:r>
      <w:r>
        <w:br/>
        <w:t xml:space="preserve">        (для дітей дошкільних навчальних закладів (груп) </w:t>
      </w:r>
      <w:r>
        <w:br/>
        <w:t xml:space="preserve">                         загального типу) </w:t>
      </w:r>
      <w:r>
        <w:br/>
        <w:t xml:space="preserve"> </w:t>
      </w:r>
      <w:r>
        <w:br/>
      </w:r>
    </w:p>
    <w:p w14:paraId="75F889E4" w14:textId="77777777" w:rsidR="009010CB" w:rsidRDefault="009010CB" w:rsidP="009010CB">
      <w:pPr>
        <w:pStyle w:val="HTML"/>
      </w:pPr>
      <w:bookmarkStart w:id="1414" w:name="o478"/>
      <w:bookmarkEnd w:id="1414"/>
      <w:r>
        <w:rPr>
          <w:i/>
          <w:iCs/>
        </w:rPr>
        <w:t xml:space="preserve">                                      (при триразовому харчуванні) </w:t>
      </w:r>
      <w:r>
        <w:rPr>
          <w:i/>
          <w:iCs/>
        </w:rPr>
        <w:br/>
      </w:r>
    </w:p>
    <w:p w14:paraId="5ACEDD4C" w14:textId="77777777" w:rsidR="009010CB" w:rsidRDefault="009010CB" w:rsidP="009010CB">
      <w:pPr>
        <w:pStyle w:val="HTML"/>
      </w:pPr>
      <w:bookmarkStart w:id="1415" w:name="o479"/>
      <w:bookmarkEnd w:id="1415"/>
      <w:r>
        <w:rPr>
          <w:b/>
          <w:bCs/>
        </w:rPr>
        <w:t xml:space="preserve">          Назва страви                          Вихід страви </w:t>
      </w:r>
      <w:r>
        <w:rPr>
          <w:b/>
          <w:bCs/>
        </w:rPr>
        <w:br/>
      </w:r>
    </w:p>
    <w:p w14:paraId="4D0C94FC" w14:textId="77777777" w:rsidR="009010CB" w:rsidRDefault="009010CB" w:rsidP="009010CB">
      <w:pPr>
        <w:pStyle w:val="HTML"/>
      </w:pPr>
      <w:bookmarkStart w:id="1416" w:name="o480"/>
      <w:bookmarkEnd w:id="1416"/>
      <w:r>
        <w:t xml:space="preserve">                                            ясла         сад </w:t>
      </w:r>
      <w:r>
        <w:br/>
        <w:t xml:space="preserve">                            ПОНЕДІЛОК </w:t>
      </w:r>
      <w:r>
        <w:br/>
      </w:r>
    </w:p>
    <w:p w14:paraId="76BC625B" w14:textId="77777777" w:rsidR="009010CB" w:rsidRDefault="009010CB" w:rsidP="009010CB">
      <w:pPr>
        <w:pStyle w:val="HTML"/>
      </w:pPr>
      <w:bookmarkStart w:id="1417" w:name="o481"/>
      <w:bookmarkEnd w:id="1417"/>
      <w:r>
        <w:t xml:space="preserve">           СНІДАНОК </w:t>
      </w:r>
      <w:r>
        <w:br/>
      </w:r>
    </w:p>
    <w:p w14:paraId="341642F5" w14:textId="77777777" w:rsidR="009010CB" w:rsidRDefault="009010CB" w:rsidP="009010CB">
      <w:pPr>
        <w:pStyle w:val="HTML"/>
      </w:pPr>
      <w:bookmarkStart w:id="1418" w:name="o482"/>
      <w:bookmarkEnd w:id="1418"/>
      <w:r>
        <w:t xml:space="preserve">Молочна манна каша                          180           200 </w:t>
      </w:r>
      <w:r>
        <w:br/>
        <w:t xml:space="preserve">Булка з маслом, твердим сиром            30/3/9       45/5/14 </w:t>
      </w:r>
      <w:r>
        <w:br/>
        <w:t xml:space="preserve">Чай з лимоном                               150           170 </w:t>
      </w:r>
      <w:r>
        <w:br/>
        <w:t xml:space="preserve">Свіжі фрукти                                 70           120 </w:t>
      </w:r>
      <w:r>
        <w:br/>
      </w:r>
    </w:p>
    <w:p w14:paraId="55137B42" w14:textId="77777777" w:rsidR="009010CB" w:rsidRDefault="009010CB" w:rsidP="009010CB">
      <w:pPr>
        <w:pStyle w:val="HTML"/>
      </w:pPr>
      <w:bookmarkStart w:id="1419" w:name="o483"/>
      <w:bookmarkEnd w:id="1419"/>
      <w:r>
        <w:t xml:space="preserve">             ОБІД </w:t>
      </w:r>
      <w:r>
        <w:br/>
      </w:r>
    </w:p>
    <w:p w14:paraId="676C6D0A" w14:textId="77777777" w:rsidR="009010CB" w:rsidRDefault="009010CB" w:rsidP="009010CB">
      <w:pPr>
        <w:pStyle w:val="HTML"/>
      </w:pPr>
      <w:bookmarkStart w:id="1420" w:name="o484"/>
      <w:bookmarkEnd w:id="1420"/>
      <w:r>
        <w:t xml:space="preserve">Салат вітамінний                             35            50 </w:t>
      </w:r>
      <w:r>
        <w:br/>
        <w:t xml:space="preserve">Суп гороховий                               180           200 </w:t>
      </w:r>
      <w:r>
        <w:br/>
      </w:r>
      <w:r>
        <w:lastRenderedPageBreak/>
        <w:t xml:space="preserve">Хліб житній                                  20            40 </w:t>
      </w:r>
      <w:r>
        <w:br/>
        <w:t xml:space="preserve">Омлет                                        30            58 </w:t>
      </w:r>
      <w:r>
        <w:br/>
        <w:t xml:space="preserve">Тушкована картопля з м'ясними консервами    120           150 </w:t>
      </w:r>
      <w:r>
        <w:br/>
        <w:t xml:space="preserve">Компот з сухофруктів                        150           180 </w:t>
      </w:r>
      <w:r>
        <w:br/>
      </w:r>
    </w:p>
    <w:p w14:paraId="459FFF36" w14:textId="77777777" w:rsidR="009010CB" w:rsidRDefault="009010CB" w:rsidP="009010CB">
      <w:pPr>
        <w:pStyle w:val="HTML"/>
      </w:pPr>
      <w:bookmarkStart w:id="1421" w:name="o485"/>
      <w:bookmarkEnd w:id="1421"/>
      <w:r>
        <w:t xml:space="preserve">            ВЕЧЕРЯ </w:t>
      </w:r>
      <w:r>
        <w:br/>
      </w:r>
    </w:p>
    <w:p w14:paraId="260E87A5" w14:textId="77777777" w:rsidR="009010CB" w:rsidRDefault="009010CB" w:rsidP="009010CB">
      <w:pPr>
        <w:pStyle w:val="HTML"/>
      </w:pPr>
      <w:bookmarkStart w:id="1422" w:name="o486"/>
      <w:bookmarkEnd w:id="1422"/>
      <w:r>
        <w:t xml:space="preserve">Оладки з яблуками, згущеним молоком      100/10        130/15 </w:t>
      </w:r>
      <w:r>
        <w:br/>
        <w:t xml:space="preserve">Булка                                        30            45 </w:t>
      </w:r>
      <w:r>
        <w:br/>
        <w:t xml:space="preserve">Молоко                                      150           180 </w:t>
      </w:r>
      <w:r>
        <w:br/>
      </w:r>
    </w:p>
    <w:p w14:paraId="1676944B" w14:textId="77777777" w:rsidR="009010CB" w:rsidRDefault="009010CB" w:rsidP="009010CB">
      <w:pPr>
        <w:pStyle w:val="HTML"/>
      </w:pPr>
      <w:bookmarkStart w:id="1423" w:name="o487"/>
      <w:bookmarkEnd w:id="1423"/>
      <w:r>
        <w:t xml:space="preserve">                             ВІВТОРОК </w:t>
      </w:r>
      <w:r>
        <w:br/>
      </w:r>
    </w:p>
    <w:p w14:paraId="5E23C26F" w14:textId="77777777" w:rsidR="009010CB" w:rsidRDefault="009010CB" w:rsidP="009010CB">
      <w:pPr>
        <w:pStyle w:val="HTML"/>
      </w:pPr>
      <w:bookmarkStart w:id="1424" w:name="o488"/>
      <w:bookmarkEnd w:id="1424"/>
      <w:r>
        <w:t xml:space="preserve">           СНІДАНОК </w:t>
      </w:r>
      <w:r>
        <w:br/>
      </w:r>
    </w:p>
    <w:p w14:paraId="1CE6F737" w14:textId="77777777" w:rsidR="009010CB" w:rsidRDefault="009010CB" w:rsidP="009010CB">
      <w:pPr>
        <w:pStyle w:val="HTML"/>
      </w:pPr>
      <w:bookmarkStart w:id="1425" w:name="o489"/>
      <w:bookmarkEnd w:id="1425"/>
      <w:r>
        <w:t xml:space="preserve">Сосиска (ковбаса)                            30            60 </w:t>
      </w:r>
      <w:r>
        <w:br/>
        <w:t xml:space="preserve">Тушковані овочі                             120           150 </w:t>
      </w:r>
      <w:r>
        <w:br/>
        <w:t xml:space="preserve">Булка                                        30            45 </w:t>
      </w:r>
      <w:r>
        <w:br/>
        <w:t xml:space="preserve">Кава з молоком                              180           200 </w:t>
      </w:r>
      <w:r>
        <w:br/>
      </w:r>
    </w:p>
    <w:p w14:paraId="63A6B91E" w14:textId="77777777" w:rsidR="009010CB" w:rsidRDefault="009010CB" w:rsidP="009010CB">
      <w:pPr>
        <w:pStyle w:val="HTML"/>
      </w:pPr>
      <w:bookmarkStart w:id="1426" w:name="o490"/>
      <w:bookmarkEnd w:id="1426"/>
      <w:r>
        <w:t xml:space="preserve">             ОБІД </w:t>
      </w:r>
      <w:r>
        <w:br/>
      </w:r>
    </w:p>
    <w:p w14:paraId="0E18A053" w14:textId="77777777" w:rsidR="009010CB" w:rsidRDefault="009010CB" w:rsidP="009010CB">
      <w:pPr>
        <w:pStyle w:val="HTML"/>
      </w:pPr>
      <w:bookmarkStart w:id="1427" w:name="o491"/>
      <w:bookmarkEnd w:id="1427"/>
      <w:r>
        <w:t xml:space="preserve">Салат з капусти і моркви                     35            50 </w:t>
      </w:r>
      <w:r>
        <w:br/>
        <w:t xml:space="preserve">Суп з галушками                             180           200 </w:t>
      </w:r>
      <w:r>
        <w:br/>
        <w:t xml:space="preserve">Хліб житній                                  20            40 </w:t>
      </w:r>
      <w:r>
        <w:br/>
        <w:t xml:space="preserve">Биточки м'ясні в молочному соусі            100           135 </w:t>
      </w:r>
      <w:r>
        <w:br/>
        <w:t xml:space="preserve">Вермішель                                    80           100 </w:t>
      </w:r>
      <w:r>
        <w:br/>
        <w:t xml:space="preserve">Сік томатний                                125           175 </w:t>
      </w:r>
      <w:r>
        <w:br/>
      </w:r>
    </w:p>
    <w:p w14:paraId="61CB3D42" w14:textId="77777777" w:rsidR="009010CB" w:rsidRDefault="009010CB" w:rsidP="009010CB">
      <w:pPr>
        <w:pStyle w:val="HTML"/>
      </w:pPr>
      <w:bookmarkStart w:id="1428" w:name="o492"/>
      <w:bookmarkEnd w:id="1428"/>
      <w:r>
        <w:t xml:space="preserve">            ВЕЧЕРЯ </w:t>
      </w:r>
      <w:r>
        <w:br/>
      </w:r>
    </w:p>
    <w:p w14:paraId="4CF9F427" w14:textId="77777777" w:rsidR="009010CB" w:rsidRDefault="009010CB" w:rsidP="009010CB">
      <w:pPr>
        <w:pStyle w:val="HTML"/>
      </w:pPr>
      <w:bookmarkStart w:id="1429" w:name="o493"/>
      <w:bookmarkEnd w:id="1429"/>
      <w:r>
        <w:t xml:space="preserve">Запіканка сирна з сметанним соусом        122/5        122/12 </w:t>
      </w:r>
      <w:r>
        <w:br/>
        <w:t xml:space="preserve">Вафлі                                        15            40 </w:t>
      </w:r>
      <w:r>
        <w:br/>
        <w:t xml:space="preserve">Кефір                                       180           200 </w:t>
      </w:r>
      <w:r>
        <w:br/>
      </w:r>
    </w:p>
    <w:p w14:paraId="2C185A94" w14:textId="77777777" w:rsidR="009010CB" w:rsidRDefault="009010CB" w:rsidP="009010CB">
      <w:pPr>
        <w:pStyle w:val="HTML"/>
      </w:pPr>
      <w:bookmarkStart w:id="1430" w:name="o494"/>
      <w:bookmarkEnd w:id="1430"/>
      <w:r>
        <w:t xml:space="preserve">                              СЕРЕДА </w:t>
      </w:r>
      <w:r>
        <w:br/>
      </w:r>
    </w:p>
    <w:p w14:paraId="3D57B483" w14:textId="77777777" w:rsidR="009010CB" w:rsidRDefault="009010CB" w:rsidP="009010CB">
      <w:pPr>
        <w:pStyle w:val="HTML"/>
      </w:pPr>
      <w:bookmarkStart w:id="1431" w:name="o495"/>
      <w:bookmarkEnd w:id="1431"/>
      <w:r>
        <w:t xml:space="preserve">           СНІДАНОК </w:t>
      </w:r>
      <w:r>
        <w:br/>
      </w:r>
    </w:p>
    <w:p w14:paraId="68B4C9C6" w14:textId="77777777" w:rsidR="009010CB" w:rsidRDefault="009010CB" w:rsidP="009010CB">
      <w:pPr>
        <w:pStyle w:val="HTML"/>
      </w:pPr>
      <w:bookmarkStart w:id="1432" w:name="o496"/>
      <w:bookmarkEnd w:id="1432"/>
      <w:r>
        <w:t xml:space="preserve">Риба тушкована з овочами                     40            90 </w:t>
      </w:r>
      <w:r>
        <w:br/>
        <w:t xml:space="preserve">Картопляне пюре                             100           150 </w:t>
      </w:r>
      <w:r>
        <w:br/>
        <w:t xml:space="preserve">Булка                                        30            45 </w:t>
      </w:r>
      <w:r>
        <w:br/>
        <w:t xml:space="preserve">Компот з яблук                              150           180 </w:t>
      </w:r>
      <w:r>
        <w:br/>
      </w:r>
    </w:p>
    <w:p w14:paraId="7AAD9601" w14:textId="77777777" w:rsidR="009010CB" w:rsidRDefault="009010CB" w:rsidP="009010CB">
      <w:pPr>
        <w:pStyle w:val="HTML"/>
      </w:pPr>
      <w:bookmarkStart w:id="1433" w:name="o497"/>
      <w:bookmarkEnd w:id="1433"/>
      <w:r>
        <w:t xml:space="preserve">             ОБІД </w:t>
      </w:r>
      <w:r>
        <w:br/>
      </w:r>
    </w:p>
    <w:p w14:paraId="7060A5D6" w14:textId="77777777" w:rsidR="009010CB" w:rsidRDefault="009010CB" w:rsidP="009010CB">
      <w:pPr>
        <w:pStyle w:val="HTML"/>
      </w:pPr>
      <w:bookmarkStart w:id="1434" w:name="o498"/>
      <w:bookmarkEnd w:id="1434"/>
      <w:r>
        <w:t xml:space="preserve">Суп овочевий                                180           200 </w:t>
      </w:r>
      <w:r>
        <w:br/>
        <w:t xml:space="preserve">Хліб житній                                  20            40 </w:t>
      </w:r>
      <w:r>
        <w:br/>
        <w:t xml:space="preserve">Кнелі м'ясні з рисом                         75           100 </w:t>
      </w:r>
      <w:r>
        <w:br/>
        <w:t xml:space="preserve">Буряк, припущений з сметаною                 80           100 </w:t>
      </w:r>
      <w:r>
        <w:br/>
        <w:t xml:space="preserve">Компот з сухофруктів                        150           180 </w:t>
      </w:r>
      <w:r>
        <w:br/>
      </w:r>
    </w:p>
    <w:p w14:paraId="46C6FE26" w14:textId="77777777" w:rsidR="009010CB" w:rsidRDefault="009010CB" w:rsidP="009010CB">
      <w:pPr>
        <w:pStyle w:val="HTML"/>
      </w:pPr>
      <w:bookmarkStart w:id="1435" w:name="o499"/>
      <w:bookmarkEnd w:id="1435"/>
      <w:r>
        <w:t xml:space="preserve">            ВЕЧЕРЯ </w:t>
      </w:r>
      <w:r>
        <w:br/>
      </w:r>
    </w:p>
    <w:p w14:paraId="5B10D7F0" w14:textId="77777777" w:rsidR="009010CB" w:rsidRDefault="009010CB" w:rsidP="009010CB">
      <w:pPr>
        <w:pStyle w:val="HTML"/>
      </w:pPr>
      <w:bookmarkStart w:id="1436" w:name="o500"/>
      <w:bookmarkEnd w:id="1436"/>
      <w:r>
        <w:t xml:space="preserve">Молочна вермішель                           180           200 </w:t>
      </w:r>
      <w:r>
        <w:br/>
        <w:t xml:space="preserve">Булка з маслом, твердим сиром            30/3/9       45/5/14 </w:t>
      </w:r>
      <w:r>
        <w:br/>
        <w:t xml:space="preserve">Молоко                                      150           170 </w:t>
      </w:r>
      <w:r>
        <w:br/>
        <w:t xml:space="preserve">Свіжі фрукти                                 90           150 </w:t>
      </w:r>
      <w:r>
        <w:br/>
      </w:r>
    </w:p>
    <w:p w14:paraId="3038EDC0" w14:textId="77777777" w:rsidR="009010CB" w:rsidRDefault="009010CB" w:rsidP="009010CB">
      <w:pPr>
        <w:pStyle w:val="HTML"/>
      </w:pPr>
      <w:bookmarkStart w:id="1437" w:name="o501"/>
      <w:bookmarkEnd w:id="1437"/>
      <w:r>
        <w:t xml:space="preserve">                              ЧЕТВЕР </w:t>
      </w:r>
      <w:r>
        <w:br/>
      </w:r>
    </w:p>
    <w:p w14:paraId="1305B73E" w14:textId="77777777" w:rsidR="009010CB" w:rsidRDefault="009010CB" w:rsidP="009010CB">
      <w:pPr>
        <w:pStyle w:val="HTML"/>
      </w:pPr>
      <w:bookmarkStart w:id="1438" w:name="o502"/>
      <w:bookmarkEnd w:id="1438"/>
      <w:r>
        <w:t xml:space="preserve">           СНІДАНОК </w:t>
      </w:r>
      <w:r>
        <w:br/>
      </w:r>
    </w:p>
    <w:p w14:paraId="5D538CDB" w14:textId="77777777" w:rsidR="009010CB" w:rsidRDefault="009010CB" w:rsidP="009010CB">
      <w:pPr>
        <w:pStyle w:val="HTML"/>
      </w:pPr>
      <w:bookmarkStart w:id="1439" w:name="o503"/>
      <w:bookmarkEnd w:id="1439"/>
      <w:r>
        <w:lastRenderedPageBreak/>
        <w:t xml:space="preserve">Молочна рисова каша                         180           200 </w:t>
      </w:r>
      <w:r>
        <w:br/>
        <w:t xml:space="preserve">Булка з маслом                             30/3          45/5 </w:t>
      </w:r>
      <w:r>
        <w:br/>
        <w:t xml:space="preserve">Чай з лимоном                               150           180 </w:t>
      </w:r>
      <w:r>
        <w:br/>
        <w:t xml:space="preserve">Свіжі фрукти                                 80           140 </w:t>
      </w:r>
      <w:r>
        <w:br/>
      </w:r>
    </w:p>
    <w:p w14:paraId="694F8466" w14:textId="77777777" w:rsidR="009010CB" w:rsidRDefault="009010CB" w:rsidP="009010CB">
      <w:pPr>
        <w:pStyle w:val="HTML"/>
      </w:pPr>
      <w:bookmarkStart w:id="1440" w:name="o504"/>
      <w:bookmarkEnd w:id="1440"/>
      <w:r>
        <w:t xml:space="preserve">             ОБІД </w:t>
      </w:r>
      <w:r>
        <w:br/>
      </w:r>
    </w:p>
    <w:p w14:paraId="2A972AE7" w14:textId="77777777" w:rsidR="009010CB" w:rsidRDefault="009010CB" w:rsidP="009010CB">
      <w:pPr>
        <w:pStyle w:val="HTML"/>
      </w:pPr>
      <w:bookmarkStart w:id="1441" w:name="o505"/>
      <w:bookmarkEnd w:id="1441"/>
      <w:r>
        <w:t xml:space="preserve">Капусняк український                        180           200 </w:t>
      </w:r>
      <w:r>
        <w:br/>
        <w:t xml:space="preserve">Хліб житній                                  20            40 </w:t>
      </w:r>
      <w:r>
        <w:br/>
        <w:t xml:space="preserve">Зрази м'ясні з гречаною кашею                90           110 </w:t>
      </w:r>
      <w:r>
        <w:br/>
        <w:t xml:space="preserve">Ікра </w:t>
      </w:r>
      <w:proofErr w:type="spellStart"/>
      <w:r>
        <w:t>буряково-моркв'яна</w:t>
      </w:r>
      <w:proofErr w:type="spellEnd"/>
      <w:r>
        <w:t xml:space="preserve">                     100           120 </w:t>
      </w:r>
      <w:r>
        <w:br/>
        <w:t xml:space="preserve">Сік томатний                                125           175 </w:t>
      </w:r>
      <w:r>
        <w:br/>
      </w:r>
    </w:p>
    <w:p w14:paraId="04559E56" w14:textId="77777777" w:rsidR="009010CB" w:rsidRDefault="009010CB" w:rsidP="009010CB">
      <w:pPr>
        <w:pStyle w:val="HTML"/>
      </w:pPr>
      <w:bookmarkStart w:id="1442" w:name="o506"/>
      <w:bookmarkEnd w:id="1442"/>
      <w:r>
        <w:t xml:space="preserve">            ВЕЧЕРЯ </w:t>
      </w:r>
      <w:r>
        <w:br/>
      </w:r>
    </w:p>
    <w:p w14:paraId="63A8087B" w14:textId="77777777" w:rsidR="009010CB" w:rsidRDefault="009010CB" w:rsidP="009010CB">
      <w:pPr>
        <w:pStyle w:val="HTML"/>
      </w:pPr>
      <w:bookmarkStart w:id="1443" w:name="o507"/>
      <w:bookmarkEnd w:id="1443"/>
      <w:r>
        <w:t xml:space="preserve">Сирники з сметанним соусом                  110           110 </w:t>
      </w:r>
      <w:r>
        <w:br/>
        <w:t xml:space="preserve">Булка з медом                              30/5         45/10 </w:t>
      </w:r>
      <w:r>
        <w:br/>
        <w:t xml:space="preserve">Ряжанка                                     170           200 </w:t>
      </w:r>
      <w:r>
        <w:br/>
      </w:r>
    </w:p>
    <w:p w14:paraId="405A3C36" w14:textId="77777777" w:rsidR="009010CB" w:rsidRDefault="009010CB" w:rsidP="009010CB">
      <w:pPr>
        <w:pStyle w:val="HTML"/>
      </w:pPr>
      <w:bookmarkStart w:id="1444" w:name="o508"/>
      <w:bookmarkEnd w:id="1444"/>
      <w:r>
        <w:t xml:space="preserve">                             П'ЯТНИЦЯ </w:t>
      </w:r>
      <w:r>
        <w:br/>
      </w:r>
    </w:p>
    <w:p w14:paraId="60C4C22D" w14:textId="77777777" w:rsidR="009010CB" w:rsidRDefault="009010CB" w:rsidP="009010CB">
      <w:pPr>
        <w:pStyle w:val="HTML"/>
      </w:pPr>
      <w:bookmarkStart w:id="1445" w:name="o509"/>
      <w:bookmarkEnd w:id="1445"/>
      <w:r>
        <w:t xml:space="preserve">           СНІДАНОК </w:t>
      </w:r>
      <w:r>
        <w:br/>
      </w:r>
    </w:p>
    <w:p w14:paraId="775A1B06" w14:textId="77777777" w:rsidR="009010CB" w:rsidRDefault="009010CB" w:rsidP="009010CB">
      <w:pPr>
        <w:pStyle w:val="HTML"/>
      </w:pPr>
      <w:bookmarkStart w:id="1446" w:name="o510"/>
      <w:bookmarkEnd w:id="1446"/>
      <w:r>
        <w:t xml:space="preserve">Котлета рибна                                38            85 </w:t>
      </w:r>
      <w:r>
        <w:br/>
        <w:t xml:space="preserve">Ікра бурякова                                80           120 </w:t>
      </w:r>
      <w:r>
        <w:br/>
        <w:t xml:space="preserve">Булка з маслом                             30/3          45/5 </w:t>
      </w:r>
      <w:r>
        <w:br/>
        <w:t xml:space="preserve">Чай                                         150           180 </w:t>
      </w:r>
      <w:r>
        <w:br/>
        <w:t xml:space="preserve">Свіжі фрукти                                 55           100 </w:t>
      </w:r>
      <w:r>
        <w:br/>
      </w:r>
    </w:p>
    <w:p w14:paraId="56CBBDD9" w14:textId="77777777" w:rsidR="009010CB" w:rsidRDefault="009010CB" w:rsidP="009010CB">
      <w:pPr>
        <w:pStyle w:val="HTML"/>
      </w:pPr>
      <w:bookmarkStart w:id="1447" w:name="o511"/>
      <w:bookmarkEnd w:id="1447"/>
      <w:r>
        <w:t xml:space="preserve">             ОБІД </w:t>
      </w:r>
      <w:r>
        <w:br/>
      </w:r>
    </w:p>
    <w:p w14:paraId="613F13A8" w14:textId="77777777" w:rsidR="009010CB" w:rsidRDefault="009010CB" w:rsidP="009010CB">
      <w:pPr>
        <w:pStyle w:val="HTML"/>
      </w:pPr>
      <w:bookmarkStart w:id="1448" w:name="o512"/>
      <w:bookmarkEnd w:id="1448"/>
      <w:r>
        <w:t xml:space="preserve">Салат з зеленого горошку                     45            55 </w:t>
      </w:r>
      <w:r>
        <w:br/>
        <w:t xml:space="preserve">Суп з вермішеллю                            180           200 </w:t>
      </w:r>
      <w:r>
        <w:br/>
        <w:t xml:space="preserve">Капуста з м'ясом тушкована                  150           170 </w:t>
      </w:r>
      <w:r>
        <w:br/>
        <w:t xml:space="preserve">Хліб житній                                  20            40 </w:t>
      </w:r>
      <w:r>
        <w:br/>
        <w:t xml:space="preserve">Компот з свіжих фруктів                     150           180 </w:t>
      </w:r>
      <w:r>
        <w:br/>
      </w:r>
    </w:p>
    <w:p w14:paraId="4BE20E77" w14:textId="77777777" w:rsidR="009010CB" w:rsidRDefault="009010CB" w:rsidP="009010CB">
      <w:pPr>
        <w:pStyle w:val="HTML"/>
      </w:pPr>
      <w:bookmarkStart w:id="1449" w:name="o513"/>
      <w:bookmarkEnd w:id="1449"/>
      <w:r>
        <w:t xml:space="preserve">            ВЕЧЕРЯ</w:t>
      </w:r>
    </w:p>
    <w:p w14:paraId="3A51BD6D" w14:textId="77777777" w:rsidR="009010CB" w:rsidRDefault="009010CB" w:rsidP="009010CB">
      <w:pPr>
        <w:pStyle w:val="HTML"/>
      </w:pPr>
      <w:r>
        <w:t xml:space="preserve">Молочна вівсяна каша                        180           200 </w:t>
      </w:r>
      <w:r>
        <w:br/>
        <w:t xml:space="preserve">Пиріжок з рисом, яйцем                       80           110 </w:t>
      </w:r>
      <w:r>
        <w:br/>
        <w:t xml:space="preserve">Молоко                                      150           180 </w:t>
      </w:r>
      <w:r>
        <w:br/>
      </w:r>
    </w:p>
    <w:p w14:paraId="6CDCE266" w14:textId="77777777" w:rsidR="009010CB" w:rsidRDefault="009010CB" w:rsidP="009010CB">
      <w:pPr>
        <w:pStyle w:val="HTML"/>
      </w:pPr>
      <w:bookmarkStart w:id="1450" w:name="o515"/>
      <w:bookmarkEnd w:id="1450"/>
      <w:r>
        <w:t xml:space="preserve">                            ПОНЕДІЛОК </w:t>
      </w:r>
      <w:r>
        <w:br/>
      </w:r>
    </w:p>
    <w:p w14:paraId="70E66128" w14:textId="77777777" w:rsidR="009010CB" w:rsidRDefault="009010CB" w:rsidP="009010CB">
      <w:pPr>
        <w:pStyle w:val="HTML"/>
      </w:pPr>
      <w:bookmarkStart w:id="1451" w:name="o516"/>
      <w:bookmarkEnd w:id="1451"/>
      <w:r>
        <w:t xml:space="preserve">           СНІДАНОК </w:t>
      </w:r>
      <w:r>
        <w:br/>
      </w:r>
    </w:p>
    <w:p w14:paraId="512A3058" w14:textId="77777777" w:rsidR="009010CB" w:rsidRDefault="009010CB" w:rsidP="009010CB">
      <w:pPr>
        <w:pStyle w:val="HTML"/>
      </w:pPr>
      <w:bookmarkStart w:id="1452" w:name="o517"/>
      <w:bookmarkEnd w:id="1452"/>
      <w:r>
        <w:t xml:space="preserve">Вермішель з твердим сиром                  70/9         90/14 </w:t>
      </w:r>
      <w:r>
        <w:br/>
        <w:t xml:space="preserve">Булка з маслом                             30/5          45/7 </w:t>
      </w:r>
      <w:r>
        <w:br/>
        <w:t xml:space="preserve">Молоко                                      200           200 </w:t>
      </w:r>
      <w:r>
        <w:br/>
      </w:r>
    </w:p>
    <w:p w14:paraId="5A8D80B3" w14:textId="77777777" w:rsidR="009010CB" w:rsidRDefault="009010CB" w:rsidP="009010CB">
      <w:pPr>
        <w:pStyle w:val="HTML"/>
      </w:pPr>
      <w:bookmarkStart w:id="1453" w:name="o518"/>
      <w:bookmarkEnd w:id="1453"/>
      <w:r>
        <w:t xml:space="preserve">             ОБІД </w:t>
      </w:r>
      <w:r>
        <w:br/>
      </w:r>
    </w:p>
    <w:p w14:paraId="018F3FFA" w14:textId="77777777" w:rsidR="009010CB" w:rsidRDefault="009010CB" w:rsidP="009010CB">
      <w:pPr>
        <w:pStyle w:val="HTML"/>
      </w:pPr>
      <w:bookmarkStart w:id="1454" w:name="o519"/>
      <w:bookmarkEnd w:id="1454"/>
      <w:r>
        <w:t xml:space="preserve">Салат з моркви і капусти                     35            50 </w:t>
      </w:r>
      <w:r>
        <w:br/>
        <w:t xml:space="preserve">Суп вівсяний                                180           200 </w:t>
      </w:r>
      <w:r>
        <w:br/>
        <w:t xml:space="preserve">Хліб житній                                  20            40 </w:t>
      </w:r>
      <w:r>
        <w:br/>
        <w:t xml:space="preserve">Овочеве рагу з м'ясних консервів            150           200 </w:t>
      </w:r>
      <w:r>
        <w:br/>
        <w:t xml:space="preserve">Сік                                         125           175 </w:t>
      </w:r>
      <w:r>
        <w:br/>
      </w:r>
    </w:p>
    <w:p w14:paraId="6F961157" w14:textId="77777777" w:rsidR="009010CB" w:rsidRDefault="009010CB" w:rsidP="009010CB">
      <w:pPr>
        <w:pStyle w:val="HTML"/>
      </w:pPr>
      <w:bookmarkStart w:id="1455" w:name="o520"/>
      <w:bookmarkEnd w:id="1455"/>
      <w:r>
        <w:t xml:space="preserve">            ВЕЧЕРЯ </w:t>
      </w:r>
      <w:r>
        <w:br/>
      </w:r>
    </w:p>
    <w:p w14:paraId="6B24274C" w14:textId="77777777" w:rsidR="009010CB" w:rsidRDefault="009010CB" w:rsidP="009010CB">
      <w:pPr>
        <w:pStyle w:val="HTML"/>
      </w:pPr>
      <w:bookmarkStart w:id="1456" w:name="o521"/>
      <w:bookmarkEnd w:id="1456"/>
      <w:r>
        <w:t xml:space="preserve">Омлет                                        30            58 </w:t>
      </w:r>
      <w:r>
        <w:br/>
        <w:t xml:space="preserve">Ікра з буряка та моркви                      80           120 </w:t>
      </w:r>
      <w:r>
        <w:br/>
        <w:t xml:space="preserve">Булка                                        30            45 </w:t>
      </w:r>
      <w:r>
        <w:br/>
        <w:t xml:space="preserve">Какао                                       200           200 </w:t>
      </w:r>
      <w:r>
        <w:br/>
      </w:r>
      <w:r>
        <w:lastRenderedPageBreak/>
        <w:t xml:space="preserve">Свіжі фрукти                                 90           150 </w:t>
      </w:r>
      <w:r>
        <w:br/>
      </w:r>
    </w:p>
    <w:p w14:paraId="65047B2E" w14:textId="77777777" w:rsidR="009010CB" w:rsidRDefault="009010CB" w:rsidP="009010CB">
      <w:pPr>
        <w:pStyle w:val="HTML"/>
      </w:pPr>
      <w:bookmarkStart w:id="1457" w:name="o522"/>
      <w:bookmarkEnd w:id="1457"/>
      <w:r>
        <w:t xml:space="preserve">                             ВІВТОРОК </w:t>
      </w:r>
      <w:r>
        <w:br/>
      </w:r>
    </w:p>
    <w:p w14:paraId="77F67531" w14:textId="77777777" w:rsidR="009010CB" w:rsidRDefault="009010CB" w:rsidP="009010CB">
      <w:pPr>
        <w:pStyle w:val="HTML"/>
      </w:pPr>
      <w:bookmarkStart w:id="1458" w:name="o523"/>
      <w:bookmarkEnd w:id="1458"/>
      <w:r>
        <w:t xml:space="preserve">           СНІДАНОК</w:t>
      </w:r>
    </w:p>
    <w:p w14:paraId="44FABEB4" w14:textId="77777777" w:rsidR="009010CB" w:rsidRDefault="009010CB" w:rsidP="009010CB">
      <w:pPr>
        <w:pStyle w:val="HTML"/>
      </w:pPr>
      <w:proofErr w:type="spellStart"/>
      <w:r>
        <w:t>Сирно</w:t>
      </w:r>
      <w:proofErr w:type="spellEnd"/>
      <w:r>
        <w:t xml:space="preserve">-морквяна запіканка                    170           170 </w:t>
      </w:r>
      <w:r>
        <w:br/>
        <w:t xml:space="preserve">Печиво                                       15            40 </w:t>
      </w:r>
      <w:r>
        <w:br/>
        <w:t xml:space="preserve">Кефір                                       200           200 </w:t>
      </w:r>
      <w:r>
        <w:br/>
        <w:t xml:space="preserve">Свіжі фрукти                                 90           150 </w:t>
      </w:r>
      <w:r>
        <w:br/>
      </w:r>
    </w:p>
    <w:p w14:paraId="6272DA6D" w14:textId="77777777" w:rsidR="009010CB" w:rsidRDefault="009010CB" w:rsidP="009010CB">
      <w:pPr>
        <w:pStyle w:val="HTML"/>
      </w:pPr>
      <w:bookmarkStart w:id="1459" w:name="o525"/>
      <w:bookmarkEnd w:id="1459"/>
      <w:r>
        <w:t xml:space="preserve">             ОБІД </w:t>
      </w:r>
      <w:r>
        <w:br/>
      </w:r>
    </w:p>
    <w:p w14:paraId="6B327C09" w14:textId="77777777" w:rsidR="009010CB" w:rsidRDefault="009010CB" w:rsidP="009010CB">
      <w:pPr>
        <w:pStyle w:val="HTML"/>
      </w:pPr>
      <w:bookmarkStart w:id="1460" w:name="o526"/>
      <w:bookmarkEnd w:id="1460"/>
      <w:r>
        <w:t xml:space="preserve">Салат вітамінний                             30            40 </w:t>
      </w:r>
      <w:r>
        <w:br/>
        <w:t xml:space="preserve">Розсольник                                  180           200 </w:t>
      </w:r>
      <w:r>
        <w:br/>
        <w:t xml:space="preserve">Хліб житній                                  20            40 </w:t>
      </w:r>
      <w:r>
        <w:br/>
        <w:t xml:space="preserve">Зрази картопляні з м'ясом                   130           190 </w:t>
      </w:r>
      <w:r>
        <w:br/>
        <w:t xml:space="preserve">Компот з сухофруктів                        150           180 </w:t>
      </w:r>
      <w:r>
        <w:br/>
      </w:r>
    </w:p>
    <w:p w14:paraId="0ACD4974" w14:textId="77777777" w:rsidR="009010CB" w:rsidRDefault="009010CB" w:rsidP="009010CB">
      <w:pPr>
        <w:pStyle w:val="HTML"/>
      </w:pPr>
      <w:bookmarkStart w:id="1461" w:name="o527"/>
      <w:bookmarkEnd w:id="1461"/>
      <w:r>
        <w:t xml:space="preserve">            ВЕЧЕРЯ </w:t>
      </w:r>
      <w:r>
        <w:br/>
      </w:r>
    </w:p>
    <w:p w14:paraId="00879513" w14:textId="77777777" w:rsidR="009010CB" w:rsidRDefault="009010CB" w:rsidP="009010CB">
      <w:pPr>
        <w:pStyle w:val="HTML"/>
      </w:pPr>
      <w:bookmarkStart w:id="1462" w:name="o528"/>
      <w:bookmarkEnd w:id="1462"/>
      <w:r>
        <w:t xml:space="preserve">Рулет м'ясний, фарширований яйцем            96           120 </w:t>
      </w:r>
      <w:r>
        <w:br/>
        <w:t xml:space="preserve">Капуста тушкована                            60            75 </w:t>
      </w:r>
      <w:r>
        <w:br/>
        <w:t xml:space="preserve">Булка з маслом                             30/3          45/5 </w:t>
      </w:r>
      <w:r>
        <w:br/>
        <w:t xml:space="preserve">Кава з молоком                              180           200 </w:t>
      </w:r>
      <w:r>
        <w:br/>
      </w:r>
    </w:p>
    <w:p w14:paraId="6C6EBAA3" w14:textId="77777777" w:rsidR="009010CB" w:rsidRDefault="009010CB" w:rsidP="009010CB">
      <w:pPr>
        <w:pStyle w:val="HTML"/>
      </w:pPr>
      <w:bookmarkStart w:id="1463" w:name="o529"/>
      <w:bookmarkEnd w:id="1463"/>
      <w:r>
        <w:t xml:space="preserve">                              СЕРЕДА </w:t>
      </w:r>
      <w:r>
        <w:br/>
      </w:r>
    </w:p>
    <w:p w14:paraId="6EFAFD05" w14:textId="77777777" w:rsidR="009010CB" w:rsidRDefault="009010CB" w:rsidP="009010CB">
      <w:pPr>
        <w:pStyle w:val="HTML"/>
      </w:pPr>
      <w:bookmarkStart w:id="1464" w:name="o530"/>
      <w:bookmarkEnd w:id="1464"/>
      <w:r>
        <w:t xml:space="preserve">           СНІДАНОК </w:t>
      </w:r>
      <w:r>
        <w:br/>
      </w:r>
    </w:p>
    <w:p w14:paraId="2DC98D4C" w14:textId="77777777" w:rsidR="009010CB" w:rsidRDefault="009010CB" w:rsidP="009010CB">
      <w:pPr>
        <w:pStyle w:val="HTML"/>
      </w:pPr>
      <w:bookmarkStart w:id="1465" w:name="o531"/>
      <w:bookmarkEnd w:id="1465"/>
      <w:r>
        <w:t xml:space="preserve">Салат з солоних огірків                      30            40 </w:t>
      </w:r>
      <w:r>
        <w:br/>
      </w:r>
      <w:proofErr w:type="spellStart"/>
      <w:r>
        <w:t>Тюфтелі</w:t>
      </w:r>
      <w:proofErr w:type="spellEnd"/>
      <w:r>
        <w:t xml:space="preserve"> рибні                                54           126 </w:t>
      </w:r>
      <w:r>
        <w:br/>
        <w:t xml:space="preserve">Картопляне пюре                             100           150 </w:t>
      </w:r>
      <w:r>
        <w:br/>
        <w:t xml:space="preserve">Булка                                        30            45 </w:t>
      </w:r>
      <w:r>
        <w:br/>
        <w:t xml:space="preserve">Чай з лимоном                               150           180 </w:t>
      </w:r>
      <w:r>
        <w:br/>
      </w:r>
    </w:p>
    <w:p w14:paraId="283E666A" w14:textId="77777777" w:rsidR="009010CB" w:rsidRDefault="009010CB" w:rsidP="009010CB">
      <w:pPr>
        <w:pStyle w:val="HTML"/>
      </w:pPr>
      <w:bookmarkStart w:id="1466" w:name="o532"/>
      <w:bookmarkEnd w:id="1466"/>
      <w:r>
        <w:t xml:space="preserve">             ОБІД </w:t>
      </w:r>
      <w:r>
        <w:br/>
      </w:r>
    </w:p>
    <w:p w14:paraId="7CEBC71F" w14:textId="77777777" w:rsidR="009010CB" w:rsidRDefault="009010CB" w:rsidP="009010CB">
      <w:pPr>
        <w:pStyle w:val="HTML"/>
      </w:pPr>
      <w:bookmarkStart w:id="1467" w:name="o533"/>
      <w:bookmarkEnd w:id="1467"/>
      <w:r>
        <w:t xml:space="preserve">Салат з квашеної капусти                     30            50 </w:t>
      </w:r>
      <w:r>
        <w:br/>
        <w:t xml:space="preserve">Борщ український                            180           200 </w:t>
      </w:r>
      <w:r>
        <w:br/>
        <w:t xml:space="preserve">Хліб житній                                  20            40 </w:t>
      </w:r>
      <w:r>
        <w:br/>
        <w:t xml:space="preserve">Плов з м'ясом                               125           200 </w:t>
      </w:r>
      <w:r>
        <w:br/>
        <w:t xml:space="preserve">Сік томатний                                125           175 </w:t>
      </w:r>
      <w:r>
        <w:br/>
      </w:r>
    </w:p>
    <w:p w14:paraId="7C42EF90" w14:textId="77777777" w:rsidR="009010CB" w:rsidRDefault="009010CB" w:rsidP="009010CB">
      <w:pPr>
        <w:pStyle w:val="HTML"/>
      </w:pPr>
      <w:bookmarkStart w:id="1468" w:name="o534"/>
      <w:bookmarkEnd w:id="1468"/>
      <w:r>
        <w:t xml:space="preserve">            ВЕЧЕРЯ </w:t>
      </w:r>
      <w:r>
        <w:br/>
      </w:r>
    </w:p>
    <w:p w14:paraId="2EED5888" w14:textId="77777777" w:rsidR="009010CB" w:rsidRDefault="009010CB" w:rsidP="009010CB">
      <w:pPr>
        <w:pStyle w:val="HTML"/>
      </w:pPr>
      <w:bookmarkStart w:id="1469" w:name="o535"/>
      <w:bookmarkEnd w:id="1469"/>
      <w:r>
        <w:t xml:space="preserve">Молочна ячна каша                           180           200 </w:t>
      </w:r>
      <w:r>
        <w:br/>
        <w:t xml:space="preserve">Пиріжок з яблуками                           80           100 </w:t>
      </w:r>
      <w:r>
        <w:br/>
        <w:t xml:space="preserve">Какао                                       180           200 </w:t>
      </w:r>
      <w:r>
        <w:br/>
        <w:t xml:space="preserve">Свіжі фрукти                                 50            90 </w:t>
      </w:r>
      <w:r>
        <w:br/>
      </w:r>
    </w:p>
    <w:p w14:paraId="626A1E90" w14:textId="77777777" w:rsidR="009010CB" w:rsidRDefault="009010CB" w:rsidP="009010CB">
      <w:pPr>
        <w:pStyle w:val="HTML"/>
      </w:pPr>
      <w:bookmarkStart w:id="1470" w:name="o536"/>
      <w:bookmarkEnd w:id="1470"/>
      <w:r>
        <w:t xml:space="preserve">                              ЧЕТВЕР </w:t>
      </w:r>
      <w:r>
        <w:br/>
      </w:r>
    </w:p>
    <w:p w14:paraId="1C236D41" w14:textId="77777777" w:rsidR="009010CB" w:rsidRDefault="009010CB" w:rsidP="009010CB">
      <w:pPr>
        <w:pStyle w:val="HTML"/>
      </w:pPr>
      <w:bookmarkStart w:id="1471" w:name="o537"/>
      <w:bookmarkEnd w:id="1471"/>
      <w:r>
        <w:t xml:space="preserve">           СНІДАНОК </w:t>
      </w:r>
      <w:r>
        <w:br/>
      </w:r>
    </w:p>
    <w:p w14:paraId="16232285" w14:textId="77777777" w:rsidR="009010CB" w:rsidRDefault="009010CB" w:rsidP="009010CB">
      <w:pPr>
        <w:pStyle w:val="HTML"/>
      </w:pPr>
      <w:bookmarkStart w:id="1472" w:name="o538"/>
      <w:bookmarkEnd w:id="1472"/>
      <w:r>
        <w:t xml:space="preserve">Молочна манна каша                          200           200 </w:t>
      </w:r>
      <w:r>
        <w:br/>
        <w:t xml:space="preserve">Булка з маслом                             30/3          45/5 </w:t>
      </w:r>
      <w:r>
        <w:br/>
        <w:t xml:space="preserve">Чай                                         150           180 </w:t>
      </w:r>
      <w:r>
        <w:br/>
        <w:t xml:space="preserve">Свіжі фрукти                                 90           150 </w:t>
      </w:r>
      <w:r>
        <w:br/>
      </w:r>
    </w:p>
    <w:p w14:paraId="5CEFFBDE" w14:textId="77777777" w:rsidR="009010CB" w:rsidRDefault="009010CB" w:rsidP="009010CB">
      <w:pPr>
        <w:pStyle w:val="HTML"/>
      </w:pPr>
      <w:bookmarkStart w:id="1473" w:name="o539"/>
      <w:bookmarkEnd w:id="1473"/>
      <w:r>
        <w:t xml:space="preserve">             ОБІД </w:t>
      </w:r>
      <w:r>
        <w:br/>
      </w:r>
    </w:p>
    <w:p w14:paraId="7D9E4C49" w14:textId="77777777" w:rsidR="009010CB" w:rsidRDefault="009010CB" w:rsidP="009010CB">
      <w:pPr>
        <w:pStyle w:val="HTML"/>
      </w:pPr>
      <w:bookmarkStart w:id="1474" w:name="o540"/>
      <w:bookmarkEnd w:id="1474"/>
      <w:r>
        <w:t xml:space="preserve">Суп картопляний з м'ясними фрикадельками    180           200 </w:t>
      </w:r>
      <w:r>
        <w:br/>
        <w:t xml:space="preserve">Хліб житній                                  20            40 </w:t>
      </w:r>
      <w:r>
        <w:br/>
        <w:t xml:space="preserve">Тушкована капуста з м'ясом                  150           170 </w:t>
      </w:r>
      <w:r>
        <w:br/>
      </w:r>
      <w:r>
        <w:lastRenderedPageBreak/>
        <w:t xml:space="preserve">Компот з сухофруктів                        150           180 </w:t>
      </w:r>
      <w:r>
        <w:br/>
      </w:r>
    </w:p>
    <w:p w14:paraId="3CE18827" w14:textId="77777777" w:rsidR="009010CB" w:rsidRDefault="009010CB" w:rsidP="009010CB">
      <w:pPr>
        <w:pStyle w:val="HTML"/>
      </w:pPr>
      <w:bookmarkStart w:id="1475" w:name="o541"/>
      <w:bookmarkEnd w:id="1475"/>
      <w:r>
        <w:t xml:space="preserve">            ВЕЧЕРЯ </w:t>
      </w:r>
      <w:r>
        <w:br/>
      </w:r>
    </w:p>
    <w:p w14:paraId="33310EEB" w14:textId="77777777" w:rsidR="009010CB" w:rsidRDefault="009010CB" w:rsidP="009010CB">
      <w:pPr>
        <w:pStyle w:val="HTML"/>
      </w:pPr>
      <w:bookmarkStart w:id="1476" w:name="o542"/>
      <w:bookmarkEnd w:id="1476"/>
      <w:r>
        <w:t xml:space="preserve">Ліниві вареники                             143           143 </w:t>
      </w:r>
      <w:r>
        <w:br/>
        <w:t xml:space="preserve">Булка з медом                              30/5         45/10 </w:t>
      </w:r>
      <w:r>
        <w:br/>
        <w:t xml:space="preserve">Ряжанка                                     150           200 </w:t>
      </w:r>
      <w:r>
        <w:br/>
      </w:r>
    </w:p>
    <w:p w14:paraId="7C162389" w14:textId="77777777" w:rsidR="009010CB" w:rsidRDefault="009010CB" w:rsidP="009010CB">
      <w:pPr>
        <w:pStyle w:val="HTML"/>
      </w:pPr>
      <w:bookmarkStart w:id="1477" w:name="o543"/>
      <w:bookmarkEnd w:id="1477"/>
      <w:r>
        <w:t xml:space="preserve">                             П'ЯТНИЦЯ </w:t>
      </w:r>
      <w:r>
        <w:br/>
      </w:r>
    </w:p>
    <w:p w14:paraId="785E3A9F" w14:textId="77777777" w:rsidR="009010CB" w:rsidRDefault="009010CB" w:rsidP="009010CB">
      <w:pPr>
        <w:pStyle w:val="HTML"/>
      </w:pPr>
      <w:bookmarkStart w:id="1478" w:name="o544"/>
      <w:bookmarkEnd w:id="1478"/>
      <w:r>
        <w:t xml:space="preserve">           СНІДАНОК </w:t>
      </w:r>
      <w:r>
        <w:br/>
      </w:r>
    </w:p>
    <w:p w14:paraId="51FBEFB4" w14:textId="77777777" w:rsidR="009010CB" w:rsidRDefault="009010CB" w:rsidP="009010CB">
      <w:pPr>
        <w:pStyle w:val="HTML"/>
      </w:pPr>
      <w:bookmarkStart w:id="1479" w:name="o545"/>
      <w:bookmarkEnd w:id="1479"/>
      <w:r>
        <w:t xml:space="preserve">Риба в тісті                                 53           120 </w:t>
      </w:r>
      <w:r>
        <w:br/>
        <w:t xml:space="preserve">Картопляне пюре                             100           150 </w:t>
      </w:r>
      <w:r>
        <w:br/>
        <w:t xml:space="preserve">Булка                                        30            45 </w:t>
      </w:r>
      <w:r>
        <w:br/>
        <w:t xml:space="preserve">Чай з лимоном                               150           180 </w:t>
      </w:r>
      <w:r>
        <w:br/>
      </w:r>
    </w:p>
    <w:p w14:paraId="4927B5AA" w14:textId="77777777" w:rsidR="009010CB" w:rsidRDefault="009010CB" w:rsidP="009010CB">
      <w:pPr>
        <w:pStyle w:val="HTML"/>
      </w:pPr>
      <w:bookmarkStart w:id="1480" w:name="o546"/>
      <w:bookmarkEnd w:id="1480"/>
      <w:r>
        <w:t xml:space="preserve">             ОБІД </w:t>
      </w:r>
      <w:r>
        <w:br/>
      </w:r>
    </w:p>
    <w:p w14:paraId="13711C78" w14:textId="77777777" w:rsidR="009010CB" w:rsidRDefault="009010CB" w:rsidP="009010CB">
      <w:pPr>
        <w:pStyle w:val="HTML"/>
      </w:pPr>
      <w:bookmarkStart w:id="1481" w:name="o547"/>
      <w:bookmarkEnd w:id="1481"/>
      <w:r>
        <w:t xml:space="preserve">Салат з зеленого горошку та цибулі           30            40 </w:t>
      </w:r>
      <w:r>
        <w:br/>
        <w:t xml:space="preserve">Борщ буряковий з сметаною                   180           200 </w:t>
      </w:r>
      <w:r>
        <w:br/>
        <w:t xml:space="preserve">Хліб житній                                  20            40 </w:t>
      </w:r>
      <w:r>
        <w:br/>
      </w:r>
      <w:proofErr w:type="spellStart"/>
      <w:r>
        <w:t>Тюфтелі</w:t>
      </w:r>
      <w:proofErr w:type="spellEnd"/>
      <w:r>
        <w:t xml:space="preserve"> в томатному соусі                    80           120 </w:t>
      </w:r>
      <w:r>
        <w:br/>
        <w:t xml:space="preserve">Гречана каша                                 80           100 </w:t>
      </w:r>
      <w:r>
        <w:br/>
        <w:t xml:space="preserve">Компот з яблук                              150           180 </w:t>
      </w:r>
      <w:r>
        <w:br/>
      </w:r>
    </w:p>
    <w:p w14:paraId="755DD5AC" w14:textId="77777777" w:rsidR="009010CB" w:rsidRDefault="009010CB" w:rsidP="009010CB">
      <w:pPr>
        <w:pStyle w:val="HTML"/>
      </w:pPr>
      <w:bookmarkStart w:id="1482" w:name="o548"/>
      <w:bookmarkEnd w:id="1482"/>
      <w:r>
        <w:t xml:space="preserve">            ВЕЧЕРЯ </w:t>
      </w:r>
      <w:r>
        <w:br/>
      </w:r>
    </w:p>
    <w:p w14:paraId="2BDB1C86" w14:textId="77777777" w:rsidR="009010CB" w:rsidRDefault="009010CB" w:rsidP="009010CB">
      <w:pPr>
        <w:pStyle w:val="HTML"/>
      </w:pPr>
      <w:bookmarkStart w:id="1483" w:name="o549"/>
      <w:bookmarkEnd w:id="1483"/>
      <w:r>
        <w:t xml:space="preserve">Молочна рисова каша                         200           200 </w:t>
      </w:r>
      <w:r>
        <w:br/>
        <w:t xml:space="preserve">Булка                                        30            45 </w:t>
      </w:r>
      <w:r>
        <w:br/>
        <w:t xml:space="preserve">Кава з молоком                              150           200 </w:t>
      </w:r>
      <w:r>
        <w:br/>
        <w:t xml:space="preserve">Свіжі фрукти                                 80           140 </w:t>
      </w:r>
      <w:r>
        <w:br/>
      </w:r>
    </w:p>
    <w:p w14:paraId="0FE21008" w14:textId="77777777" w:rsidR="009010CB" w:rsidRDefault="009010CB" w:rsidP="009010CB">
      <w:pPr>
        <w:pStyle w:val="HTML"/>
      </w:pPr>
      <w:bookmarkStart w:id="1484" w:name="o550"/>
      <w:bookmarkEnd w:id="1484"/>
      <w:r>
        <w:rPr>
          <w:i/>
          <w:iCs/>
        </w:rPr>
        <w:t xml:space="preserve">{  Додаток  із  змінами,  внесеними  згідно з Наказом Міністерства </w:t>
      </w:r>
      <w:r>
        <w:rPr>
          <w:i/>
          <w:iCs/>
        </w:rPr>
        <w:br/>
        <w:t xml:space="preserve">освіти  і  науки,  молоді  та  спорту  N  202/165 ( </w:t>
      </w:r>
      <w:hyperlink r:id="rId255" w:tgtFrame="_blank" w:history="1">
        <w:r>
          <w:rPr>
            <w:rStyle w:val="a3"/>
            <w:i/>
            <w:iCs/>
          </w:rPr>
          <w:t>z0440-13</w:t>
        </w:r>
      </w:hyperlink>
      <w:r>
        <w:rPr>
          <w:i/>
          <w:iCs/>
        </w:rPr>
        <w:t xml:space="preserve"> ) від </w:t>
      </w:r>
      <w:r>
        <w:rPr>
          <w:i/>
          <w:iCs/>
        </w:rPr>
        <w:br/>
        <w:t xml:space="preserve">26.02.2013 } </w:t>
      </w:r>
      <w:r>
        <w:rPr>
          <w:i/>
          <w:iCs/>
        </w:rPr>
        <w:br/>
      </w:r>
    </w:p>
    <w:p w14:paraId="6E8DC417" w14:textId="77777777" w:rsidR="009010CB" w:rsidRDefault="009010CB" w:rsidP="009010CB">
      <w:pPr>
        <w:pStyle w:val="HTML"/>
      </w:pPr>
      <w:bookmarkStart w:id="1485" w:name="o551"/>
      <w:bookmarkEnd w:id="1485"/>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4FA8A79B" w14:textId="77777777" w:rsidR="009010CB" w:rsidRDefault="009010CB" w:rsidP="009010CB">
      <w:pPr>
        <w:pStyle w:val="HTML"/>
      </w:pPr>
      <w:bookmarkStart w:id="1486" w:name="o552"/>
      <w:bookmarkEnd w:id="1486"/>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r>
    </w:p>
    <w:p w14:paraId="1432CBE3" w14:textId="77777777" w:rsidR="009010CB" w:rsidRDefault="009010CB" w:rsidP="009010CB">
      <w:pPr>
        <w:pStyle w:val="HTML"/>
      </w:pPr>
      <w:bookmarkStart w:id="1487" w:name="o553"/>
      <w:bookmarkEnd w:id="1487"/>
      <w:r>
        <w:t xml:space="preserve">                                      Додаток 2 </w:t>
      </w:r>
      <w:r>
        <w:br/>
        <w:t xml:space="preserve">                                      до пункту 1.13 Інструкції </w:t>
      </w:r>
      <w:r>
        <w:br/>
        <w:t xml:space="preserve"> </w:t>
      </w:r>
      <w:r>
        <w:br/>
      </w:r>
    </w:p>
    <w:p w14:paraId="7BC4907D" w14:textId="77777777" w:rsidR="009010CB" w:rsidRDefault="009010CB" w:rsidP="009010CB">
      <w:pPr>
        <w:pStyle w:val="HTML"/>
      </w:pPr>
      <w:bookmarkStart w:id="1488" w:name="o554"/>
      <w:bookmarkEnd w:id="1488"/>
      <w:r>
        <w:rPr>
          <w:b/>
          <w:bCs/>
        </w:rPr>
        <w:t xml:space="preserve">                             РОЗПОДІЛ </w:t>
      </w:r>
      <w:r>
        <w:rPr>
          <w:b/>
          <w:bCs/>
        </w:rPr>
        <w:br/>
        <w:t xml:space="preserve">                 продуктового набору за основними </w:t>
      </w:r>
      <w:r>
        <w:rPr>
          <w:b/>
          <w:bCs/>
        </w:rPr>
        <w:br/>
        <w:t xml:space="preserve">            групами та видами продуктів (у відсотках) </w:t>
      </w:r>
      <w:r>
        <w:rPr>
          <w:b/>
          <w:bCs/>
        </w:rPr>
        <w:br/>
        <w:t xml:space="preserve"> </w:t>
      </w:r>
      <w:r>
        <w:rPr>
          <w:b/>
          <w:bCs/>
        </w:rPr>
        <w:br/>
      </w:r>
    </w:p>
    <w:p w14:paraId="3EE8011F" w14:textId="77777777" w:rsidR="009010CB" w:rsidRDefault="009010CB" w:rsidP="009010CB">
      <w:pPr>
        <w:pStyle w:val="HTML"/>
      </w:pPr>
      <w:bookmarkStart w:id="1489" w:name="o555"/>
      <w:bookmarkEnd w:id="1489"/>
      <w:r>
        <w:t>------------------------------------------------------------------</w:t>
      </w:r>
    </w:p>
    <w:p w14:paraId="657FE9E3" w14:textId="77777777" w:rsidR="009010CB" w:rsidRDefault="009010CB" w:rsidP="009010CB">
      <w:pPr>
        <w:pStyle w:val="HTML"/>
      </w:pPr>
      <w:r>
        <w:t>|1. Крупи, макарони, бобові:     |5. Фрукти, ягоди свіжі:        |</w:t>
      </w:r>
    </w:p>
    <w:p w14:paraId="773C8B51" w14:textId="77777777" w:rsidR="009010CB" w:rsidRDefault="009010CB" w:rsidP="009010CB">
      <w:pPr>
        <w:pStyle w:val="HTML"/>
      </w:pPr>
      <w:r>
        <w:t>|макарони                   - 20 |яблука                    - 50 |</w:t>
      </w:r>
    </w:p>
    <w:p w14:paraId="68B9AB2B" w14:textId="77777777" w:rsidR="009010CB" w:rsidRDefault="009010CB" w:rsidP="009010CB">
      <w:pPr>
        <w:pStyle w:val="HTML"/>
      </w:pPr>
      <w:r>
        <w:t>|бобові                     - 14 |ягоди різні               - 15 |</w:t>
      </w:r>
    </w:p>
    <w:p w14:paraId="35E87D7E" w14:textId="77777777" w:rsidR="009010CB" w:rsidRDefault="009010CB" w:rsidP="009010CB">
      <w:pPr>
        <w:pStyle w:val="HTML"/>
      </w:pPr>
      <w:r>
        <w:t>|крупи                      - 66 |цитрусові                 - 10 |</w:t>
      </w:r>
    </w:p>
    <w:p w14:paraId="332321B1" w14:textId="77777777" w:rsidR="009010CB" w:rsidRDefault="009010CB" w:rsidP="009010CB">
      <w:pPr>
        <w:pStyle w:val="HTML"/>
      </w:pPr>
      <w:r>
        <w:t>|у тому числі:                   |кісточкові                - 10 |</w:t>
      </w:r>
    </w:p>
    <w:p w14:paraId="65D051C0" w14:textId="77777777" w:rsidR="009010CB" w:rsidRDefault="009010CB" w:rsidP="009010CB">
      <w:pPr>
        <w:pStyle w:val="HTML"/>
      </w:pPr>
      <w:r>
        <w:t>|  гречана                  - 22 |груші                     -  5 |</w:t>
      </w:r>
    </w:p>
    <w:p w14:paraId="03DD1369" w14:textId="77777777" w:rsidR="009010CB" w:rsidRDefault="009010CB" w:rsidP="009010CB">
      <w:pPr>
        <w:pStyle w:val="HTML"/>
      </w:pPr>
      <w:r>
        <w:t>|  рисова                   - 12 |виноград                  -  5 |</w:t>
      </w:r>
    </w:p>
    <w:p w14:paraId="533E62C2" w14:textId="77777777" w:rsidR="009010CB" w:rsidRDefault="009010CB" w:rsidP="009010CB">
      <w:pPr>
        <w:pStyle w:val="HTML"/>
      </w:pPr>
      <w:r>
        <w:t>|  манна                    -  8 |горіхи                    -  5 |</w:t>
      </w:r>
    </w:p>
    <w:p w14:paraId="1B5F8E7C" w14:textId="77777777" w:rsidR="009010CB" w:rsidRDefault="009010CB" w:rsidP="009010CB">
      <w:pPr>
        <w:pStyle w:val="HTML"/>
      </w:pPr>
      <w:r>
        <w:t>|  пшенична                 - 15 |                               |</w:t>
      </w:r>
    </w:p>
    <w:p w14:paraId="3BE9F500" w14:textId="77777777" w:rsidR="009010CB" w:rsidRDefault="009010CB" w:rsidP="009010CB">
      <w:pPr>
        <w:pStyle w:val="HTML"/>
      </w:pPr>
      <w:r>
        <w:t>|  вівсяна                  - 16 |6. Кондитерські вироби:        |</w:t>
      </w:r>
    </w:p>
    <w:p w14:paraId="1968E58E" w14:textId="77777777" w:rsidR="009010CB" w:rsidRDefault="009010CB" w:rsidP="009010CB">
      <w:pPr>
        <w:pStyle w:val="HTML"/>
      </w:pPr>
      <w:r>
        <w:t>|інші (перлова, пшоно)      - 27 |цукерки, зефір, мармелад  - 20 |</w:t>
      </w:r>
    </w:p>
    <w:p w14:paraId="683B4948" w14:textId="77777777" w:rsidR="009010CB" w:rsidRDefault="009010CB" w:rsidP="009010CB">
      <w:pPr>
        <w:pStyle w:val="HTML"/>
      </w:pPr>
      <w:r>
        <w:lastRenderedPageBreak/>
        <w:t>|                                |печиво, вафлі             - 40 |</w:t>
      </w:r>
    </w:p>
    <w:p w14:paraId="4577410C" w14:textId="77777777" w:rsidR="009010CB" w:rsidRDefault="009010CB" w:rsidP="009010CB">
      <w:pPr>
        <w:pStyle w:val="HTML"/>
      </w:pPr>
      <w:r>
        <w:t>|2. Овочі різні:                 |повидло, джеми, варення   - 40 |</w:t>
      </w:r>
    </w:p>
    <w:p w14:paraId="0B0746CC" w14:textId="77777777" w:rsidR="009010CB" w:rsidRDefault="009010CB" w:rsidP="009010CB">
      <w:pPr>
        <w:pStyle w:val="HTML"/>
      </w:pPr>
      <w:r>
        <w:t>|капуста                    - 20 |                               |</w:t>
      </w:r>
    </w:p>
    <w:p w14:paraId="3133C6FE" w14:textId="77777777" w:rsidR="009010CB" w:rsidRDefault="009010CB" w:rsidP="009010CB">
      <w:pPr>
        <w:pStyle w:val="HTML"/>
      </w:pPr>
      <w:r>
        <w:t>|помідори                   - 20 |7. Кисломолочні продукти:      |</w:t>
      </w:r>
    </w:p>
    <w:p w14:paraId="2A65D1AC" w14:textId="77777777" w:rsidR="009010CB" w:rsidRDefault="009010CB" w:rsidP="009010CB">
      <w:pPr>
        <w:pStyle w:val="HTML"/>
      </w:pPr>
      <w:r>
        <w:t>|морква                     - 10 |кефір, нарине,                 |</w:t>
      </w:r>
    </w:p>
    <w:p w14:paraId="1F296D55" w14:textId="77777777" w:rsidR="009010CB" w:rsidRDefault="009010CB" w:rsidP="009010CB">
      <w:pPr>
        <w:pStyle w:val="HTML"/>
      </w:pPr>
      <w:r>
        <w:t>|буряки                     -  8 |ацидофільне молоко        - 60 |</w:t>
      </w:r>
    </w:p>
    <w:p w14:paraId="1354120D" w14:textId="77777777" w:rsidR="009010CB" w:rsidRDefault="009010CB" w:rsidP="009010CB">
      <w:pPr>
        <w:pStyle w:val="HTML"/>
      </w:pPr>
      <w:r>
        <w:t>|огірки                     -  8 |йогурти                   - 40 |</w:t>
      </w:r>
    </w:p>
    <w:p w14:paraId="1B452ABB" w14:textId="77777777" w:rsidR="009010CB" w:rsidRDefault="009010CB" w:rsidP="009010CB">
      <w:pPr>
        <w:pStyle w:val="HTML"/>
      </w:pPr>
      <w:r>
        <w:t>|цибуля                     -  8 |                               |</w:t>
      </w:r>
    </w:p>
    <w:p w14:paraId="47850FA4" w14:textId="77777777" w:rsidR="009010CB" w:rsidRDefault="009010CB" w:rsidP="009010CB">
      <w:pPr>
        <w:pStyle w:val="HTML"/>
      </w:pPr>
      <w:r>
        <w:t>|ін. овочі, зелень,              |8. М'ясо та м'ясні продукти:   |</w:t>
      </w:r>
    </w:p>
    <w:p w14:paraId="56B5D9E6" w14:textId="77777777" w:rsidR="009010CB" w:rsidRDefault="009010CB" w:rsidP="009010CB">
      <w:pPr>
        <w:pStyle w:val="HTML"/>
      </w:pPr>
      <w:r>
        <w:t>|баштанні                   - 26 |м'ясо                     - 80 |</w:t>
      </w:r>
    </w:p>
    <w:p w14:paraId="197525CC" w14:textId="77777777" w:rsidR="009010CB" w:rsidRDefault="009010CB" w:rsidP="009010CB">
      <w:pPr>
        <w:pStyle w:val="HTML"/>
      </w:pPr>
      <w:r>
        <w:t>|                                |у тому числі:                  |</w:t>
      </w:r>
    </w:p>
    <w:p w14:paraId="3E37C366" w14:textId="77777777" w:rsidR="009010CB" w:rsidRDefault="009010CB" w:rsidP="009010CB">
      <w:pPr>
        <w:pStyle w:val="HTML"/>
      </w:pPr>
      <w:r>
        <w:t>|3. Соки:                        |яловичина, телятина       - 30 |</w:t>
      </w:r>
    </w:p>
    <w:p w14:paraId="7C4FF40C" w14:textId="77777777" w:rsidR="009010CB" w:rsidRDefault="009010CB" w:rsidP="009010CB">
      <w:pPr>
        <w:pStyle w:val="HTML"/>
      </w:pPr>
      <w:r>
        <w:t>|плодово-ягідні натуральні  - 25 |свинина пісна             - 10 |</w:t>
      </w:r>
    </w:p>
    <w:p w14:paraId="225261F4" w14:textId="77777777" w:rsidR="009010CB" w:rsidRDefault="009010CB" w:rsidP="009010CB">
      <w:pPr>
        <w:pStyle w:val="HTML"/>
      </w:pPr>
      <w:r>
        <w:t>|плодово-ягідні з м'якоттю  - 25 |птиця, кріль, індик       - 40 |</w:t>
      </w:r>
    </w:p>
    <w:p w14:paraId="4D848F34" w14:textId="77777777" w:rsidR="009010CB" w:rsidRDefault="009010CB" w:rsidP="009010CB">
      <w:pPr>
        <w:pStyle w:val="HTML"/>
      </w:pPr>
      <w:r>
        <w:t>|овочеві натуральні         - 25 |субпродукти (печінка,          |</w:t>
      </w:r>
    </w:p>
    <w:p w14:paraId="71769541" w14:textId="77777777" w:rsidR="009010CB" w:rsidRDefault="009010CB" w:rsidP="009010CB">
      <w:pPr>
        <w:pStyle w:val="HTML"/>
      </w:pPr>
      <w:r>
        <w:t>|овочеві з м'якоттю         - 25 |язик)                     - 20 |</w:t>
      </w:r>
    </w:p>
    <w:p w14:paraId="6D48D6DF" w14:textId="77777777" w:rsidR="009010CB" w:rsidRDefault="009010CB" w:rsidP="009010CB">
      <w:pPr>
        <w:pStyle w:val="HTML"/>
      </w:pPr>
      <w:r>
        <w:t>|                                |м'ясні продукти                |</w:t>
      </w:r>
    </w:p>
    <w:p w14:paraId="1E681762" w14:textId="77777777" w:rsidR="009010CB" w:rsidRDefault="009010CB" w:rsidP="009010CB">
      <w:pPr>
        <w:pStyle w:val="HTML"/>
      </w:pPr>
      <w:r>
        <w:t>|4. Фрукти сухі:                 |(сосиски, сардельки,           |</w:t>
      </w:r>
    </w:p>
    <w:p w14:paraId="1A55D382" w14:textId="77777777" w:rsidR="009010CB" w:rsidRDefault="009010CB" w:rsidP="009010CB">
      <w:pPr>
        <w:pStyle w:val="HTML"/>
      </w:pPr>
      <w:r>
        <w:t>|фруктова суміш (яблука,         |ковбаса варена)           - 20 |</w:t>
      </w:r>
    </w:p>
    <w:p w14:paraId="699FF1F3" w14:textId="77777777" w:rsidR="009010CB" w:rsidRDefault="009010CB" w:rsidP="009010CB">
      <w:pPr>
        <w:pStyle w:val="HTML"/>
      </w:pPr>
      <w:r>
        <w:t>|груші)                     - 50 |                               |</w:t>
      </w:r>
    </w:p>
    <w:p w14:paraId="3811DB4F" w14:textId="77777777" w:rsidR="009010CB" w:rsidRDefault="009010CB" w:rsidP="009010CB">
      <w:pPr>
        <w:pStyle w:val="HTML"/>
      </w:pPr>
      <w:r>
        <w:t>|чорнослив                  - 25 |9. Риба та рибні               |</w:t>
      </w:r>
    </w:p>
    <w:p w14:paraId="20172BFC" w14:textId="77777777" w:rsidR="009010CB" w:rsidRDefault="009010CB" w:rsidP="009010CB">
      <w:pPr>
        <w:pStyle w:val="HTML"/>
      </w:pPr>
      <w:r>
        <w:t>|родзинки                   - 13 |продукти:                      |</w:t>
      </w:r>
    </w:p>
    <w:p w14:paraId="33FF248F" w14:textId="77777777" w:rsidR="009010CB" w:rsidRDefault="009010CB" w:rsidP="009010CB">
      <w:pPr>
        <w:pStyle w:val="HTML"/>
      </w:pPr>
      <w:r>
        <w:t>|курага                     - 12 |риба свіжоморожена        - 80 |</w:t>
      </w:r>
    </w:p>
    <w:p w14:paraId="5E2A5CC3" w14:textId="77777777" w:rsidR="009010CB" w:rsidRDefault="009010CB" w:rsidP="009010CB">
      <w:pPr>
        <w:pStyle w:val="HTML"/>
      </w:pPr>
      <w:r>
        <w:t>|                                |рибні продукти                 |</w:t>
      </w:r>
    </w:p>
    <w:p w14:paraId="1A358460" w14:textId="77777777" w:rsidR="009010CB" w:rsidRDefault="009010CB" w:rsidP="009010CB">
      <w:pPr>
        <w:pStyle w:val="HTML"/>
      </w:pPr>
      <w:r>
        <w:t>|                                |(оселедець, консерви)     - 20 |</w:t>
      </w:r>
    </w:p>
    <w:p w14:paraId="1224210F" w14:textId="77777777" w:rsidR="009010CB" w:rsidRDefault="009010CB" w:rsidP="009010CB">
      <w:pPr>
        <w:pStyle w:val="HTML"/>
      </w:pPr>
      <w:r>
        <w:t xml:space="preserve">------------------------------------------------------------------ </w:t>
      </w:r>
      <w:r>
        <w:br/>
      </w:r>
    </w:p>
    <w:p w14:paraId="0F14E92F" w14:textId="77777777" w:rsidR="009010CB" w:rsidRDefault="009010CB" w:rsidP="009010CB">
      <w:pPr>
        <w:pStyle w:val="HTML"/>
      </w:pPr>
      <w:bookmarkStart w:id="1490" w:name="o593"/>
      <w:bookmarkEnd w:id="1490"/>
      <w:r>
        <w:rPr>
          <w:i/>
          <w:iCs/>
        </w:rPr>
        <w:t xml:space="preserve">{  Додаток  із  змінами,  внесеними  згідно з Наказом Міністерства </w:t>
      </w:r>
      <w:r>
        <w:rPr>
          <w:i/>
          <w:iCs/>
        </w:rPr>
        <w:br/>
        <w:t xml:space="preserve">освіти  і  науки,  молоді  та  спорту  N  202/165 ( </w:t>
      </w:r>
      <w:hyperlink r:id="rId256" w:tgtFrame="_blank" w:history="1">
        <w:r>
          <w:rPr>
            <w:rStyle w:val="a3"/>
            <w:i/>
            <w:iCs/>
          </w:rPr>
          <w:t>z0440-13</w:t>
        </w:r>
      </w:hyperlink>
      <w:r>
        <w:rPr>
          <w:i/>
          <w:iCs/>
        </w:rPr>
        <w:t xml:space="preserve"> ) від </w:t>
      </w:r>
      <w:r>
        <w:rPr>
          <w:i/>
          <w:iCs/>
        </w:rPr>
        <w:br/>
        <w:t xml:space="preserve">26.02.2013 } </w:t>
      </w:r>
      <w:r>
        <w:rPr>
          <w:i/>
          <w:iCs/>
        </w:rPr>
        <w:br/>
      </w:r>
    </w:p>
    <w:p w14:paraId="30427469" w14:textId="77777777" w:rsidR="009010CB" w:rsidRDefault="009010CB" w:rsidP="009010CB">
      <w:pPr>
        <w:pStyle w:val="HTML"/>
      </w:pPr>
      <w:bookmarkStart w:id="1491" w:name="o594"/>
      <w:bookmarkEnd w:id="1491"/>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0078ACCD" w14:textId="77777777" w:rsidR="009010CB" w:rsidRDefault="009010CB" w:rsidP="009010CB">
      <w:pPr>
        <w:pStyle w:val="HTML"/>
      </w:pPr>
      <w:bookmarkStart w:id="1492" w:name="o595"/>
      <w:bookmarkEnd w:id="1492"/>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t xml:space="preserve"> </w:t>
      </w:r>
      <w:r>
        <w:br/>
      </w:r>
    </w:p>
    <w:p w14:paraId="3089E0FB" w14:textId="77777777" w:rsidR="009010CB" w:rsidRDefault="009010CB" w:rsidP="009010CB">
      <w:pPr>
        <w:pStyle w:val="HTML"/>
      </w:pPr>
      <w:bookmarkStart w:id="1493" w:name="o596"/>
      <w:bookmarkEnd w:id="1493"/>
      <w:r>
        <w:t xml:space="preserve">                                      Додаток 3 </w:t>
      </w:r>
      <w:r>
        <w:br/>
        <w:t xml:space="preserve">                                      до пункту 1.15 Інструкції </w:t>
      </w:r>
      <w:r>
        <w:br/>
        <w:t xml:space="preserve"> </w:t>
      </w:r>
      <w:r>
        <w:br/>
      </w:r>
    </w:p>
    <w:p w14:paraId="3488D2FB" w14:textId="77777777" w:rsidR="009010CB" w:rsidRDefault="009010CB" w:rsidP="009010CB">
      <w:pPr>
        <w:pStyle w:val="HTML"/>
      </w:pPr>
      <w:bookmarkStart w:id="1494" w:name="o597"/>
      <w:bookmarkEnd w:id="1494"/>
      <w:r>
        <w:rPr>
          <w:b/>
          <w:bCs/>
        </w:rPr>
        <w:t xml:space="preserve">                        ЗАЯВКА НА ПРОДУКТИ </w:t>
      </w:r>
      <w:r>
        <w:rPr>
          <w:b/>
          <w:bCs/>
        </w:rPr>
        <w:br/>
        <w:t xml:space="preserve"> </w:t>
      </w:r>
      <w:r>
        <w:rPr>
          <w:b/>
          <w:bCs/>
        </w:rPr>
        <w:br/>
      </w:r>
    </w:p>
    <w:p w14:paraId="0012A557" w14:textId="77777777" w:rsidR="009010CB" w:rsidRDefault="009010CB" w:rsidP="009010CB">
      <w:pPr>
        <w:pStyle w:val="HTML"/>
      </w:pPr>
      <w:bookmarkStart w:id="1495" w:name="o598"/>
      <w:bookmarkEnd w:id="1495"/>
      <w:r>
        <w:t xml:space="preserve"> Постачальнику _______________________ </w:t>
      </w:r>
      <w:r>
        <w:br/>
        <w:t xml:space="preserve"> на продукти харчування та продовольчу </w:t>
      </w:r>
      <w:r>
        <w:br/>
        <w:t xml:space="preserve"> сировину </w:t>
      </w:r>
      <w:r>
        <w:br/>
        <w:t xml:space="preserve"> на "_____"________________ 20___ року </w:t>
      </w:r>
      <w:r>
        <w:br/>
        <w:t xml:space="preserve"> Заклад ______________________________ </w:t>
      </w:r>
      <w:r>
        <w:br/>
      </w:r>
    </w:p>
    <w:p w14:paraId="665DB4A3" w14:textId="77777777" w:rsidR="009010CB" w:rsidRDefault="009010CB" w:rsidP="009010CB">
      <w:pPr>
        <w:pStyle w:val="HTML"/>
      </w:pPr>
      <w:bookmarkStart w:id="1496" w:name="o599"/>
      <w:bookmarkEnd w:id="1496"/>
      <w:r>
        <w:t>------------------------------------------------------------------</w:t>
      </w:r>
    </w:p>
    <w:p w14:paraId="33E7B1FD" w14:textId="77777777" w:rsidR="009010CB" w:rsidRDefault="009010CB" w:rsidP="009010CB">
      <w:pPr>
        <w:pStyle w:val="HTML"/>
      </w:pPr>
      <w:r>
        <w:t>|N |Продукти |Кількість| Заміна |  Видано   | Повнота | Примітка |</w:t>
      </w:r>
    </w:p>
    <w:p w14:paraId="5AA3FB78" w14:textId="77777777" w:rsidR="009010CB" w:rsidRDefault="009010CB" w:rsidP="009010CB">
      <w:pPr>
        <w:pStyle w:val="HTML"/>
      </w:pPr>
      <w:r>
        <w:t>|  |         |продукту |продукту| продукту  |виконання|          |</w:t>
      </w:r>
    </w:p>
    <w:p w14:paraId="5FF30C26" w14:textId="77777777" w:rsidR="009010CB" w:rsidRDefault="009010CB" w:rsidP="009010CB">
      <w:pPr>
        <w:pStyle w:val="HTML"/>
      </w:pPr>
      <w:r>
        <w:t>|  |         |         |        |(кількість)| заявки  |          |</w:t>
      </w:r>
    </w:p>
    <w:p w14:paraId="0A25FAAE" w14:textId="77777777" w:rsidR="009010CB" w:rsidRDefault="009010CB" w:rsidP="009010CB">
      <w:pPr>
        <w:pStyle w:val="HTML"/>
      </w:pPr>
      <w:r>
        <w:t>|  |         |         |        |           |   (%)   |          |</w:t>
      </w:r>
    </w:p>
    <w:p w14:paraId="6E0E95C3" w14:textId="77777777" w:rsidR="009010CB" w:rsidRDefault="009010CB" w:rsidP="009010CB">
      <w:pPr>
        <w:pStyle w:val="HTML"/>
      </w:pPr>
      <w:r>
        <w:t xml:space="preserve">------------------------------------------------------------------ </w:t>
      </w:r>
      <w:r>
        <w:br/>
      </w:r>
    </w:p>
    <w:p w14:paraId="40944EA7" w14:textId="77777777" w:rsidR="009010CB" w:rsidRDefault="009010CB" w:rsidP="009010CB">
      <w:pPr>
        <w:pStyle w:val="HTML"/>
      </w:pPr>
      <w:bookmarkStart w:id="1497" w:name="o605"/>
      <w:bookmarkEnd w:id="1497"/>
      <w:r>
        <w:t xml:space="preserve"> Керівник дошкільного         Постачальник (керівник) </w:t>
      </w:r>
      <w:r>
        <w:br/>
        <w:t xml:space="preserve"> навчального закладу </w:t>
      </w:r>
      <w:r>
        <w:br/>
      </w:r>
    </w:p>
    <w:p w14:paraId="149A3D67" w14:textId="77777777" w:rsidR="009010CB" w:rsidRDefault="009010CB" w:rsidP="009010CB">
      <w:pPr>
        <w:pStyle w:val="HTML"/>
      </w:pPr>
      <w:bookmarkStart w:id="1498" w:name="o606"/>
      <w:bookmarkEnd w:id="1498"/>
      <w:r>
        <w:rPr>
          <w:i/>
          <w:iCs/>
        </w:rPr>
        <w:t xml:space="preserve">      (підпис)                       (підпис) </w:t>
      </w:r>
      <w:r>
        <w:rPr>
          <w:i/>
          <w:iCs/>
        </w:rPr>
        <w:br/>
      </w:r>
    </w:p>
    <w:p w14:paraId="7C325EFF" w14:textId="77777777" w:rsidR="009010CB" w:rsidRDefault="009010CB" w:rsidP="009010CB">
      <w:pPr>
        <w:pStyle w:val="HTML"/>
      </w:pPr>
      <w:bookmarkStart w:id="1499" w:name="o607"/>
      <w:bookmarkEnd w:id="1499"/>
      <w:r>
        <w:lastRenderedPageBreak/>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337360E3" w14:textId="77777777" w:rsidR="009010CB" w:rsidRDefault="009010CB" w:rsidP="009010CB">
      <w:pPr>
        <w:pStyle w:val="HTML"/>
      </w:pPr>
      <w:bookmarkStart w:id="1500" w:name="o608"/>
      <w:bookmarkEnd w:id="1500"/>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t xml:space="preserve"> </w:t>
      </w:r>
      <w:r>
        <w:br/>
      </w:r>
    </w:p>
    <w:p w14:paraId="6C58AEDE" w14:textId="77777777" w:rsidR="009010CB" w:rsidRDefault="009010CB" w:rsidP="009010CB">
      <w:pPr>
        <w:pStyle w:val="HTML"/>
      </w:pPr>
      <w:bookmarkStart w:id="1501" w:name="o609"/>
      <w:bookmarkEnd w:id="1501"/>
      <w:r>
        <w:t xml:space="preserve">                                      Додаток 4 </w:t>
      </w:r>
      <w:r>
        <w:br/>
        <w:t xml:space="preserve">                                      до пункту 1.15 Інструкції </w:t>
      </w:r>
      <w:r>
        <w:br/>
        <w:t xml:space="preserve"> </w:t>
      </w:r>
      <w:r>
        <w:br/>
      </w:r>
    </w:p>
    <w:p w14:paraId="213962A7" w14:textId="77777777" w:rsidR="009010CB" w:rsidRDefault="009010CB" w:rsidP="009010CB">
      <w:pPr>
        <w:pStyle w:val="HTML"/>
      </w:pPr>
      <w:bookmarkStart w:id="1502" w:name="o610"/>
      <w:bookmarkEnd w:id="1502"/>
      <w:r>
        <w:rPr>
          <w:b/>
          <w:bCs/>
        </w:rPr>
        <w:t xml:space="preserve">                             ТЕРМІНИ </w:t>
      </w:r>
      <w:r>
        <w:rPr>
          <w:b/>
          <w:bCs/>
        </w:rPr>
        <w:br/>
        <w:t xml:space="preserve">            реалізації та умови зберігання продуктів, </w:t>
      </w:r>
      <w:r>
        <w:rPr>
          <w:b/>
          <w:bCs/>
        </w:rPr>
        <w:br/>
        <w:t xml:space="preserve">              що швидко та особливо швидко псуються </w:t>
      </w:r>
      <w:r>
        <w:rPr>
          <w:b/>
          <w:bCs/>
        </w:rPr>
        <w:br/>
        <w:t xml:space="preserve"> </w:t>
      </w:r>
      <w:r>
        <w:rPr>
          <w:b/>
          <w:bCs/>
        </w:rPr>
        <w:br/>
      </w:r>
    </w:p>
    <w:p w14:paraId="318A58A4" w14:textId="77777777" w:rsidR="009010CB" w:rsidRDefault="009010CB" w:rsidP="009010CB">
      <w:pPr>
        <w:pStyle w:val="HTML"/>
      </w:pPr>
      <w:bookmarkStart w:id="1503" w:name="o611"/>
      <w:bookmarkEnd w:id="1503"/>
      <w:r>
        <w:t>------------------------------------------------------------------</w:t>
      </w:r>
    </w:p>
    <w:p w14:paraId="2377595B" w14:textId="77777777" w:rsidR="009010CB" w:rsidRDefault="009010CB" w:rsidP="009010CB">
      <w:pPr>
        <w:pStyle w:val="HTML"/>
      </w:pPr>
      <w:r>
        <w:t>|         Найменування продукту          |  Термін  |Температура |</w:t>
      </w:r>
    </w:p>
    <w:p w14:paraId="34ABC05E" w14:textId="77777777" w:rsidR="009010CB" w:rsidRDefault="009010CB" w:rsidP="009010CB">
      <w:pPr>
        <w:pStyle w:val="HTML"/>
      </w:pPr>
      <w:r>
        <w:t>|                                        |зберігання| зберігання |</w:t>
      </w:r>
    </w:p>
    <w:p w14:paraId="3BFF947D" w14:textId="77777777" w:rsidR="009010CB" w:rsidRDefault="009010CB" w:rsidP="009010CB">
      <w:pPr>
        <w:pStyle w:val="HTML"/>
      </w:pPr>
      <w:r>
        <w:t>|----------------------------------------+----------+------------|</w:t>
      </w:r>
    </w:p>
    <w:p w14:paraId="56F05E0B" w14:textId="77777777" w:rsidR="009010CB" w:rsidRDefault="009010CB" w:rsidP="009010CB">
      <w:pPr>
        <w:pStyle w:val="HTML"/>
      </w:pPr>
      <w:r>
        <w:t>|М'ясні напівфабрикати великими шматками*|Не більше |Від +2 град.|</w:t>
      </w:r>
    </w:p>
    <w:p w14:paraId="5E54B5A5" w14:textId="77777777" w:rsidR="009010CB" w:rsidRDefault="009010CB" w:rsidP="009010CB">
      <w:pPr>
        <w:pStyle w:val="HTML"/>
      </w:pPr>
      <w:r>
        <w:t>|                                        |48 годин  |до +6 град. |</w:t>
      </w:r>
    </w:p>
    <w:p w14:paraId="72C95920" w14:textId="77777777" w:rsidR="009010CB" w:rsidRDefault="009010CB" w:rsidP="009010CB">
      <w:pPr>
        <w:pStyle w:val="HTML"/>
      </w:pPr>
      <w:r>
        <w:t>|----------------------------------------+----------+------------|</w:t>
      </w:r>
    </w:p>
    <w:p w14:paraId="316D06D4" w14:textId="77777777" w:rsidR="009010CB" w:rsidRDefault="009010CB" w:rsidP="009010CB">
      <w:pPr>
        <w:pStyle w:val="HTML"/>
      </w:pPr>
      <w:r>
        <w:t>|Печінка: охолоджена                     |24 години |    -"-     |</w:t>
      </w:r>
    </w:p>
    <w:p w14:paraId="3EABC390" w14:textId="77777777" w:rsidR="009010CB" w:rsidRDefault="009010CB" w:rsidP="009010CB">
      <w:pPr>
        <w:pStyle w:val="HTML"/>
      </w:pPr>
      <w:r>
        <w:t>|         заморожена                     |48 годин  |    -"-     |</w:t>
      </w:r>
    </w:p>
    <w:p w14:paraId="5E7A4F44" w14:textId="77777777" w:rsidR="009010CB" w:rsidRDefault="009010CB" w:rsidP="009010CB">
      <w:pPr>
        <w:pStyle w:val="HTML"/>
      </w:pPr>
      <w:r>
        <w:t>|----------------------------------------+----------+------------|</w:t>
      </w:r>
    </w:p>
    <w:p w14:paraId="153FC962" w14:textId="77777777" w:rsidR="009010CB" w:rsidRDefault="009010CB" w:rsidP="009010CB">
      <w:pPr>
        <w:pStyle w:val="HTML"/>
      </w:pPr>
      <w:r>
        <w:t>|М'ясо птиці: охолоджене                 |48 годин  |    -"-     |</w:t>
      </w:r>
    </w:p>
    <w:p w14:paraId="4B1D7ABC" w14:textId="77777777" w:rsidR="009010CB" w:rsidRDefault="009010CB" w:rsidP="009010CB">
      <w:pPr>
        <w:pStyle w:val="HTML"/>
      </w:pPr>
      <w:r>
        <w:t>|             заморожене                 |72 години |    -"-     |</w:t>
      </w:r>
    </w:p>
    <w:p w14:paraId="44FA58BC" w14:textId="77777777" w:rsidR="009010CB" w:rsidRDefault="009010CB" w:rsidP="009010CB">
      <w:pPr>
        <w:pStyle w:val="HTML"/>
      </w:pPr>
      <w:r>
        <w:t>|----------------------------------------+----------+------------|</w:t>
      </w:r>
    </w:p>
    <w:p w14:paraId="532B075A" w14:textId="77777777" w:rsidR="009010CB" w:rsidRDefault="009010CB" w:rsidP="009010CB">
      <w:pPr>
        <w:pStyle w:val="HTML"/>
      </w:pPr>
      <w:r>
        <w:t>|Ковбаси варені: вищого ґатунку          |72 години |    -"-     |</w:t>
      </w:r>
    </w:p>
    <w:p w14:paraId="34C5E67B" w14:textId="77777777" w:rsidR="009010CB" w:rsidRDefault="009010CB" w:rsidP="009010CB">
      <w:pPr>
        <w:pStyle w:val="HTML"/>
      </w:pPr>
      <w:r>
        <w:t>|                першого ґатунку         |48 годин  |    -"-     |</w:t>
      </w:r>
    </w:p>
    <w:p w14:paraId="2727CDE8" w14:textId="77777777" w:rsidR="009010CB" w:rsidRDefault="009010CB" w:rsidP="009010CB">
      <w:pPr>
        <w:pStyle w:val="HTML"/>
      </w:pPr>
      <w:r>
        <w:t>|----------------------------------------+----------+------------|</w:t>
      </w:r>
    </w:p>
    <w:p w14:paraId="3D131339" w14:textId="77777777" w:rsidR="009010CB" w:rsidRDefault="009010CB" w:rsidP="009010CB">
      <w:pPr>
        <w:pStyle w:val="HTML"/>
      </w:pPr>
      <w:r>
        <w:t>|Сосиски, сардельки                      |48 годин  |    -"-     |</w:t>
      </w:r>
    </w:p>
    <w:p w14:paraId="1FD558A9" w14:textId="77777777" w:rsidR="009010CB" w:rsidRDefault="009010CB" w:rsidP="009010CB">
      <w:pPr>
        <w:pStyle w:val="HTML"/>
      </w:pPr>
      <w:r>
        <w:t>|вищого і першого ґатунку                |          |            |</w:t>
      </w:r>
    </w:p>
    <w:p w14:paraId="56B714E6" w14:textId="77777777" w:rsidR="009010CB" w:rsidRDefault="009010CB" w:rsidP="009010CB">
      <w:pPr>
        <w:pStyle w:val="HTML"/>
      </w:pPr>
      <w:r>
        <w:t>|----------------------------------------+----------+------------|</w:t>
      </w:r>
    </w:p>
    <w:p w14:paraId="48A99CA9" w14:textId="77777777" w:rsidR="009010CB" w:rsidRDefault="009010CB" w:rsidP="009010CB">
      <w:pPr>
        <w:pStyle w:val="HTML"/>
      </w:pPr>
      <w:r>
        <w:t>|Риба всіх найменувань охолоджена        |24 години |від 0 град. |</w:t>
      </w:r>
    </w:p>
    <w:p w14:paraId="2DEBE8D2" w14:textId="77777777" w:rsidR="009010CB" w:rsidRDefault="009010CB" w:rsidP="009010CB">
      <w:pPr>
        <w:pStyle w:val="HTML"/>
      </w:pPr>
      <w:r>
        <w:t>|                                        |          |до -2 град. |</w:t>
      </w:r>
    </w:p>
    <w:p w14:paraId="4E4F8992" w14:textId="77777777" w:rsidR="009010CB" w:rsidRDefault="009010CB" w:rsidP="009010CB">
      <w:pPr>
        <w:pStyle w:val="HTML"/>
      </w:pPr>
      <w:r>
        <w:t>|----------------------------------------+----------+------------|</w:t>
      </w:r>
    </w:p>
    <w:p w14:paraId="5C5D723D" w14:textId="77777777" w:rsidR="009010CB" w:rsidRDefault="009010CB" w:rsidP="009010CB">
      <w:pPr>
        <w:pStyle w:val="HTML"/>
      </w:pPr>
      <w:r>
        <w:t>|Риба і рибні продукти всіх              |48 годин  |    -"-     |</w:t>
      </w:r>
    </w:p>
    <w:p w14:paraId="07F483F4" w14:textId="77777777" w:rsidR="009010CB" w:rsidRDefault="009010CB" w:rsidP="009010CB">
      <w:pPr>
        <w:pStyle w:val="HTML"/>
      </w:pPr>
      <w:r>
        <w:t>|найменувань морожені**                  |          |            |</w:t>
      </w:r>
    </w:p>
    <w:p w14:paraId="4A76C96F" w14:textId="77777777" w:rsidR="009010CB" w:rsidRDefault="009010CB" w:rsidP="009010CB">
      <w:pPr>
        <w:pStyle w:val="HTML"/>
      </w:pPr>
      <w:r>
        <w:t>|----------------------------------------+----------+------------|</w:t>
      </w:r>
    </w:p>
    <w:p w14:paraId="4A1A7E17" w14:textId="77777777" w:rsidR="009010CB" w:rsidRDefault="009010CB" w:rsidP="009010CB">
      <w:pPr>
        <w:pStyle w:val="HTML"/>
      </w:pPr>
      <w:r>
        <w:t>|Молоко пастеризоване, вершки,           |36 годин  |від +2 град.|</w:t>
      </w:r>
    </w:p>
    <w:p w14:paraId="75641F3B" w14:textId="77777777" w:rsidR="009010CB" w:rsidRDefault="009010CB" w:rsidP="009010CB">
      <w:pPr>
        <w:pStyle w:val="HTML"/>
      </w:pPr>
      <w:r>
        <w:t>|ацидофілін***                           |          |до +6 град. |</w:t>
      </w:r>
    </w:p>
    <w:p w14:paraId="1D0F0356" w14:textId="77777777" w:rsidR="009010CB" w:rsidRDefault="009010CB" w:rsidP="009010CB">
      <w:pPr>
        <w:pStyle w:val="HTML"/>
      </w:pPr>
      <w:r>
        <w:t>|----------------------------------------+----------+------------|</w:t>
      </w:r>
    </w:p>
    <w:p w14:paraId="63FFB91B" w14:textId="77777777" w:rsidR="009010CB" w:rsidRDefault="009010CB" w:rsidP="009010CB">
      <w:pPr>
        <w:pStyle w:val="HTML"/>
      </w:pPr>
      <w:r>
        <w:t>|Кефір                                   |36 годин  |    -"-     |</w:t>
      </w:r>
    </w:p>
    <w:p w14:paraId="646D29DB" w14:textId="77777777" w:rsidR="009010CB" w:rsidRDefault="009010CB" w:rsidP="009010CB">
      <w:pPr>
        <w:pStyle w:val="HTML"/>
      </w:pPr>
      <w:r>
        <w:t>|----------------------------------------+----------+------------|</w:t>
      </w:r>
    </w:p>
    <w:p w14:paraId="4AEBA9B9" w14:textId="77777777" w:rsidR="009010CB" w:rsidRDefault="009010CB" w:rsidP="009010CB">
      <w:pPr>
        <w:pStyle w:val="HTML"/>
      </w:pPr>
      <w:r>
        <w:t>|Сметана (фляжна)                        |72 години |    -"-     |</w:t>
      </w:r>
    </w:p>
    <w:p w14:paraId="4DDAFF04" w14:textId="77777777" w:rsidR="009010CB" w:rsidRDefault="009010CB" w:rsidP="009010CB">
      <w:pPr>
        <w:pStyle w:val="HTML"/>
      </w:pPr>
      <w:r>
        <w:t>|----------------------------------------+----------+------------|</w:t>
      </w:r>
    </w:p>
    <w:p w14:paraId="65760A00" w14:textId="77777777" w:rsidR="009010CB" w:rsidRDefault="009010CB" w:rsidP="009010CB">
      <w:pPr>
        <w:pStyle w:val="HTML"/>
      </w:pPr>
      <w:r>
        <w:t>|Сметана фасована                        |згідно з  |від 0 град. |</w:t>
      </w:r>
    </w:p>
    <w:p w14:paraId="7C6AA220" w14:textId="77777777" w:rsidR="009010CB" w:rsidRDefault="009010CB" w:rsidP="009010CB">
      <w:pPr>
        <w:pStyle w:val="HTML"/>
      </w:pPr>
      <w:r>
        <w:t>|                                        |терміном  |до -2 град. |</w:t>
      </w:r>
    </w:p>
    <w:p w14:paraId="21DA96B2" w14:textId="77777777" w:rsidR="009010CB" w:rsidRDefault="009010CB" w:rsidP="009010CB">
      <w:pPr>
        <w:pStyle w:val="HTML"/>
      </w:pPr>
      <w:r>
        <w:t>|                                        |на        |            |</w:t>
      </w:r>
    </w:p>
    <w:p w14:paraId="59D3E1E3" w14:textId="77777777" w:rsidR="009010CB" w:rsidRDefault="009010CB" w:rsidP="009010CB">
      <w:pPr>
        <w:pStyle w:val="HTML"/>
      </w:pPr>
      <w:r>
        <w:t>|                                        |упаковці  |            |</w:t>
      </w:r>
    </w:p>
    <w:p w14:paraId="308D9649" w14:textId="77777777" w:rsidR="009010CB" w:rsidRDefault="009010CB" w:rsidP="009010CB">
      <w:pPr>
        <w:pStyle w:val="HTML"/>
      </w:pPr>
      <w:r>
        <w:t>|----------------------------------------+----------+------------|</w:t>
      </w:r>
    </w:p>
    <w:p w14:paraId="42CB39AC" w14:textId="77777777" w:rsidR="009010CB" w:rsidRDefault="009010CB" w:rsidP="009010CB">
      <w:pPr>
        <w:pStyle w:val="HTML"/>
      </w:pPr>
      <w:r>
        <w:t>|Сир жирний і напівжирний                |36 годин  |    -"-     |</w:t>
      </w:r>
    </w:p>
    <w:p w14:paraId="09705C72" w14:textId="77777777" w:rsidR="009010CB" w:rsidRDefault="009010CB" w:rsidP="009010CB">
      <w:pPr>
        <w:pStyle w:val="HTML"/>
      </w:pPr>
      <w:r>
        <w:t>|                                        |          |            |</w:t>
      </w:r>
    </w:p>
    <w:p w14:paraId="3697368A" w14:textId="77777777" w:rsidR="009010CB" w:rsidRDefault="009010CB" w:rsidP="009010CB">
      <w:pPr>
        <w:pStyle w:val="HTML"/>
      </w:pPr>
      <w:r>
        <w:t>|----------------------------------------+----------+------------|</w:t>
      </w:r>
    </w:p>
    <w:p w14:paraId="62141DA7" w14:textId="77777777" w:rsidR="009010CB" w:rsidRDefault="009010CB" w:rsidP="009010CB">
      <w:pPr>
        <w:pStyle w:val="HTML"/>
      </w:pPr>
      <w:r>
        <w:t>|Масло вершкове (брусочками)****         |6 годин   |    -"-     |</w:t>
      </w:r>
    </w:p>
    <w:p w14:paraId="38C2817C" w14:textId="77777777" w:rsidR="009010CB" w:rsidRDefault="009010CB" w:rsidP="009010CB">
      <w:pPr>
        <w:pStyle w:val="HTML"/>
      </w:pPr>
      <w:r>
        <w:t>|----------------------------------------+----------+------------|</w:t>
      </w:r>
    </w:p>
    <w:p w14:paraId="18EE4884" w14:textId="77777777" w:rsidR="009010CB" w:rsidRDefault="009010CB" w:rsidP="009010CB">
      <w:pPr>
        <w:pStyle w:val="HTML"/>
      </w:pPr>
      <w:r>
        <w:t>|Яйця                                    |21 добу   |    -"-     |</w:t>
      </w:r>
    </w:p>
    <w:p w14:paraId="0860BAF6" w14:textId="77777777" w:rsidR="009010CB" w:rsidRDefault="009010CB" w:rsidP="009010CB">
      <w:pPr>
        <w:pStyle w:val="HTML"/>
      </w:pPr>
      <w:r>
        <w:t>|----------------------------------------+----------+------------|</w:t>
      </w:r>
    </w:p>
    <w:p w14:paraId="01F11C07" w14:textId="77777777" w:rsidR="009010CB" w:rsidRDefault="009010CB" w:rsidP="009010CB">
      <w:pPr>
        <w:pStyle w:val="HTML"/>
      </w:pPr>
      <w:r>
        <w:t xml:space="preserve">|Продукція дитячих молочних </w:t>
      </w:r>
      <w:proofErr w:type="spellStart"/>
      <w:r>
        <w:t>кухонь</w:t>
      </w:r>
      <w:proofErr w:type="spellEnd"/>
      <w:r>
        <w:t xml:space="preserve">       |24 години |    -"-     |</w:t>
      </w:r>
    </w:p>
    <w:p w14:paraId="19CCF5E9" w14:textId="77777777" w:rsidR="009010CB" w:rsidRDefault="009010CB" w:rsidP="009010CB">
      <w:pPr>
        <w:pStyle w:val="HTML"/>
      </w:pPr>
      <w:r>
        <w:t>|----------------------------------------+----------+------------|</w:t>
      </w:r>
    </w:p>
    <w:p w14:paraId="6702BC6B" w14:textId="77777777" w:rsidR="009010CB" w:rsidRDefault="009010CB" w:rsidP="009010CB">
      <w:pPr>
        <w:pStyle w:val="HTML"/>
      </w:pPr>
      <w:r>
        <w:t>|Капуста білокачанна свіжа зачищена      |12 годин  |від +2 град.|</w:t>
      </w:r>
    </w:p>
    <w:p w14:paraId="6F033E5E" w14:textId="77777777" w:rsidR="009010CB" w:rsidRDefault="009010CB" w:rsidP="009010CB">
      <w:pPr>
        <w:pStyle w:val="HTML"/>
      </w:pPr>
      <w:r>
        <w:t>|                                        |          |до +6 град. |</w:t>
      </w:r>
    </w:p>
    <w:p w14:paraId="6A7C92C2" w14:textId="77777777" w:rsidR="009010CB" w:rsidRDefault="009010CB" w:rsidP="009010CB">
      <w:pPr>
        <w:pStyle w:val="HTML"/>
      </w:pPr>
      <w:r>
        <w:lastRenderedPageBreak/>
        <w:t>|----------------------------------------+----------+------------|</w:t>
      </w:r>
    </w:p>
    <w:p w14:paraId="48170AFF" w14:textId="77777777" w:rsidR="009010CB" w:rsidRDefault="009010CB" w:rsidP="009010CB">
      <w:pPr>
        <w:pStyle w:val="HTML"/>
      </w:pPr>
      <w:r>
        <w:t>|Петрушка, селера оброблені              |          |            |</w:t>
      </w:r>
    </w:p>
    <w:p w14:paraId="370DAF68" w14:textId="77777777" w:rsidR="009010CB" w:rsidRDefault="009010CB" w:rsidP="009010CB">
      <w:pPr>
        <w:pStyle w:val="HTML"/>
      </w:pPr>
      <w:r>
        <w:t>|(напівфабрикат):                        |          |            |</w:t>
      </w:r>
    </w:p>
    <w:p w14:paraId="230EE94C" w14:textId="77777777" w:rsidR="009010CB" w:rsidRDefault="009010CB" w:rsidP="009010CB">
      <w:pPr>
        <w:pStyle w:val="HTML"/>
      </w:pPr>
      <w:r>
        <w:t>|   зелень                               |18 годин  |    -"-     |</w:t>
      </w:r>
    </w:p>
    <w:p w14:paraId="0E18CB26" w14:textId="77777777" w:rsidR="009010CB" w:rsidRDefault="009010CB" w:rsidP="009010CB">
      <w:pPr>
        <w:pStyle w:val="HTML"/>
      </w:pPr>
      <w:r>
        <w:t>|   корінь                               |24 години |    -"-     |</w:t>
      </w:r>
    </w:p>
    <w:p w14:paraId="68362FAB" w14:textId="77777777" w:rsidR="009010CB" w:rsidRDefault="009010CB" w:rsidP="009010CB">
      <w:pPr>
        <w:pStyle w:val="HTML"/>
      </w:pPr>
      <w:r>
        <w:t>|----------------------------------------+----------+------------|</w:t>
      </w:r>
    </w:p>
    <w:p w14:paraId="01CF9C2D" w14:textId="77777777" w:rsidR="009010CB" w:rsidRDefault="009010CB" w:rsidP="009010CB">
      <w:pPr>
        <w:pStyle w:val="HTML"/>
      </w:pPr>
      <w:r>
        <w:t>|Цибуля зелена оброблена                 |18 години |    -"-     |</w:t>
      </w:r>
    </w:p>
    <w:p w14:paraId="14A710CA" w14:textId="77777777" w:rsidR="009010CB" w:rsidRDefault="009010CB" w:rsidP="009010CB">
      <w:pPr>
        <w:pStyle w:val="HTML"/>
      </w:pPr>
      <w:r>
        <w:t>|----------------------------------------+----------+------------|</w:t>
      </w:r>
    </w:p>
    <w:p w14:paraId="683BCFD4" w14:textId="77777777" w:rsidR="009010CB" w:rsidRDefault="009010CB" w:rsidP="009010CB">
      <w:pPr>
        <w:pStyle w:val="HTML"/>
      </w:pPr>
      <w:r>
        <w:t>|Кріп оброблений                         |18 годин  |    -"-     |</w:t>
      </w:r>
    </w:p>
    <w:p w14:paraId="59A0DC91" w14:textId="77777777" w:rsidR="009010CB" w:rsidRDefault="009010CB" w:rsidP="009010CB">
      <w:pPr>
        <w:pStyle w:val="HTML"/>
      </w:pPr>
      <w:r>
        <w:t>|----------------------------------------+----------+------------|</w:t>
      </w:r>
    </w:p>
    <w:p w14:paraId="0B3A9DBE" w14:textId="77777777" w:rsidR="009010CB" w:rsidRDefault="009010CB" w:rsidP="009010CB">
      <w:pPr>
        <w:pStyle w:val="HTML"/>
      </w:pPr>
      <w:r>
        <w:t>|Овочі відварені неочищені               |6 годин   |    -"-     |</w:t>
      </w:r>
    </w:p>
    <w:p w14:paraId="62C22730" w14:textId="77777777" w:rsidR="009010CB" w:rsidRDefault="009010CB" w:rsidP="009010CB">
      <w:pPr>
        <w:pStyle w:val="HTML"/>
      </w:pPr>
      <w:r>
        <w:t xml:space="preserve">------------------------------------------------------------------ </w:t>
      </w:r>
      <w:r>
        <w:br/>
      </w:r>
    </w:p>
    <w:p w14:paraId="4D6639DF" w14:textId="77777777" w:rsidR="009010CB" w:rsidRDefault="009010CB" w:rsidP="009010CB">
      <w:pPr>
        <w:pStyle w:val="HTML"/>
      </w:pPr>
      <w:bookmarkStart w:id="1504" w:name="o671"/>
      <w:bookmarkEnd w:id="1504"/>
      <w:r>
        <w:t xml:space="preserve">_______________ </w:t>
      </w:r>
      <w:r>
        <w:br/>
        <w:t xml:space="preserve">     * Морожене м'ясо зберігають у низькотемпературних холодильних </w:t>
      </w:r>
      <w:r>
        <w:br/>
        <w:t xml:space="preserve">шафах або у морозильних камерах  при  t град.   нижче  0  </w:t>
      </w:r>
      <w:proofErr w:type="spellStart"/>
      <w:r>
        <w:t>град.С</w:t>
      </w:r>
      <w:proofErr w:type="spellEnd"/>
      <w:r>
        <w:t xml:space="preserve"> - </w:t>
      </w:r>
      <w:r>
        <w:br/>
        <w:t>до 5 діб.</w:t>
      </w:r>
    </w:p>
    <w:p w14:paraId="65C70D41" w14:textId="77777777" w:rsidR="009010CB" w:rsidRDefault="009010CB" w:rsidP="009010CB">
      <w:pPr>
        <w:pStyle w:val="HTML"/>
      </w:pPr>
      <w:bookmarkStart w:id="1505" w:name="o672"/>
      <w:bookmarkEnd w:id="1505"/>
      <w:r>
        <w:t xml:space="preserve">     ** Морожену рибу зберігають у низькотемпературних холодильних </w:t>
      </w:r>
      <w:r>
        <w:br/>
        <w:t xml:space="preserve">шафах або у морозильних камерах при t град.  - 4 град.  - 6 </w:t>
      </w:r>
      <w:proofErr w:type="spellStart"/>
      <w:r>
        <w:t>град.С</w:t>
      </w:r>
      <w:proofErr w:type="spellEnd"/>
      <w:r>
        <w:t xml:space="preserve"> </w:t>
      </w:r>
      <w:r>
        <w:br/>
        <w:t>до 14 діб.</w:t>
      </w:r>
    </w:p>
    <w:p w14:paraId="20547060" w14:textId="77777777" w:rsidR="009010CB" w:rsidRDefault="009010CB" w:rsidP="009010CB">
      <w:pPr>
        <w:pStyle w:val="HTML"/>
      </w:pPr>
      <w:bookmarkStart w:id="1506" w:name="o673"/>
      <w:bookmarkEnd w:id="1506"/>
      <w:r>
        <w:t xml:space="preserve">     *** Молоко тривалого терміну зберігання у пакетах  зберігають </w:t>
      </w:r>
      <w:r>
        <w:br/>
        <w:t>відповідно до умов і термінів зберігання, які вказано на упаковці.</w:t>
      </w:r>
    </w:p>
    <w:p w14:paraId="6267CCB8" w14:textId="77777777" w:rsidR="009010CB" w:rsidRDefault="009010CB" w:rsidP="009010CB">
      <w:pPr>
        <w:pStyle w:val="HTML"/>
      </w:pPr>
      <w:bookmarkStart w:id="1507" w:name="o674"/>
      <w:bookmarkEnd w:id="1507"/>
      <w:r>
        <w:t xml:space="preserve">     **** Масло  вершкове  (упаковка)  -  згідно  з  терміном   та </w:t>
      </w:r>
      <w:r>
        <w:br/>
        <w:t xml:space="preserve">умовами, які вказано на упаковці. </w:t>
      </w:r>
      <w:r>
        <w:br/>
      </w:r>
    </w:p>
    <w:p w14:paraId="43259160" w14:textId="77777777" w:rsidR="009010CB" w:rsidRDefault="009010CB" w:rsidP="009010CB">
      <w:pPr>
        <w:pStyle w:val="HTML"/>
      </w:pPr>
      <w:bookmarkStart w:id="1508" w:name="o675"/>
      <w:bookmarkEnd w:id="1508"/>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1346E43F" w14:textId="77777777" w:rsidR="009010CB" w:rsidRDefault="009010CB" w:rsidP="009010CB">
      <w:pPr>
        <w:pStyle w:val="HTML"/>
      </w:pPr>
      <w:bookmarkStart w:id="1509" w:name="o676"/>
      <w:bookmarkEnd w:id="1509"/>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t xml:space="preserve"> </w:t>
      </w:r>
      <w:r>
        <w:br/>
      </w:r>
    </w:p>
    <w:p w14:paraId="21AF0C98" w14:textId="77777777" w:rsidR="009010CB" w:rsidRDefault="009010CB" w:rsidP="009010CB">
      <w:pPr>
        <w:pStyle w:val="HTML"/>
      </w:pPr>
      <w:bookmarkStart w:id="1510" w:name="o677"/>
      <w:bookmarkEnd w:id="1510"/>
      <w:r>
        <w:t xml:space="preserve">                                      Додаток 5 </w:t>
      </w:r>
      <w:r>
        <w:br/>
        <w:t xml:space="preserve">                                      до пункту 1.20 Інструкції </w:t>
      </w:r>
      <w:r>
        <w:br/>
      </w:r>
    </w:p>
    <w:p w14:paraId="5382F68A" w14:textId="77777777" w:rsidR="009010CB" w:rsidRDefault="009010CB" w:rsidP="009010CB">
      <w:pPr>
        <w:pStyle w:val="HTML"/>
      </w:pPr>
      <w:bookmarkStart w:id="1511" w:name="o678"/>
      <w:bookmarkEnd w:id="1511"/>
      <w:r>
        <w:t xml:space="preserve">                                      ЗАТВЕРДЖЕНО </w:t>
      </w:r>
      <w:r>
        <w:br/>
        <w:t xml:space="preserve">                                      Керівник дошкільного </w:t>
      </w:r>
      <w:r>
        <w:br/>
        <w:t xml:space="preserve">                                      навчального закладу </w:t>
      </w:r>
      <w:r>
        <w:br/>
        <w:t xml:space="preserve">                                      М.П.__________ підпис </w:t>
      </w:r>
      <w:r>
        <w:br/>
        <w:t xml:space="preserve"> </w:t>
      </w:r>
      <w:r>
        <w:br/>
      </w:r>
    </w:p>
    <w:p w14:paraId="6238E55F" w14:textId="77777777" w:rsidR="009010CB" w:rsidRDefault="009010CB" w:rsidP="009010CB">
      <w:pPr>
        <w:pStyle w:val="HTML"/>
      </w:pPr>
      <w:bookmarkStart w:id="1512" w:name="o679"/>
      <w:bookmarkEnd w:id="1512"/>
      <w:r>
        <w:rPr>
          <w:b/>
          <w:bCs/>
        </w:rPr>
        <w:t xml:space="preserve">                      КАРТКА-РОЗКЛАД СТРАВИ </w:t>
      </w:r>
      <w:r>
        <w:rPr>
          <w:b/>
          <w:bCs/>
        </w:rPr>
        <w:br/>
        <w:t xml:space="preserve">                      (для картотеки страв) </w:t>
      </w:r>
      <w:r>
        <w:rPr>
          <w:b/>
          <w:bCs/>
        </w:rPr>
        <w:br/>
        <w:t xml:space="preserve"> </w:t>
      </w:r>
      <w:r>
        <w:rPr>
          <w:b/>
          <w:bCs/>
        </w:rPr>
        <w:br/>
      </w:r>
    </w:p>
    <w:p w14:paraId="3BC4542A" w14:textId="77777777" w:rsidR="009010CB" w:rsidRDefault="009010CB" w:rsidP="009010CB">
      <w:pPr>
        <w:pStyle w:val="HTML"/>
      </w:pPr>
      <w:bookmarkStart w:id="1513" w:name="o680"/>
      <w:bookmarkEnd w:id="1513"/>
      <w:r>
        <w:t xml:space="preserve">     Найменування страви </w:t>
      </w:r>
      <w:r>
        <w:br/>
      </w:r>
    </w:p>
    <w:p w14:paraId="75DDA340" w14:textId="77777777" w:rsidR="009010CB" w:rsidRDefault="009010CB" w:rsidP="009010CB">
      <w:pPr>
        <w:pStyle w:val="HTML"/>
      </w:pPr>
      <w:bookmarkStart w:id="1514" w:name="o681"/>
      <w:bookmarkEnd w:id="1514"/>
      <w:r>
        <w:t>------------------------------------------------------------------</w:t>
      </w:r>
    </w:p>
    <w:p w14:paraId="52CCBFD7" w14:textId="77777777" w:rsidR="009010CB" w:rsidRDefault="009010CB" w:rsidP="009010CB">
      <w:pPr>
        <w:pStyle w:val="HTML"/>
      </w:pPr>
      <w:r>
        <w:t>|Продукти |  Маса  | Маса |     Хімічний склад     | Енергетична |</w:t>
      </w:r>
    </w:p>
    <w:p w14:paraId="13E88309" w14:textId="77777777" w:rsidR="009010CB" w:rsidRDefault="009010CB" w:rsidP="009010CB">
      <w:pPr>
        <w:pStyle w:val="HTML"/>
      </w:pPr>
      <w:r>
        <w:t>|         |брутто  |</w:t>
      </w:r>
      <w:proofErr w:type="spellStart"/>
      <w:r>
        <w:t>нетто</w:t>
      </w:r>
      <w:proofErr w:type="spellEnd"/>
      <w:r>
        <w:t xml:space="preserve"> |------------------------|   цінність  |</w:t>
      </w:r>
    </w:p>
    <w:p w14:paraId="59F7A145" w14:textId="77777777" w:rsidR="009010CB" w:rsidRDefault="009010CB" w:rsidP="009010CB">
      <w:pPr>
        <w:pStyle w:val="HTML"/>
      </w:pPr>
      <w:r>
        <w:t>|         |        |      |білки  |жири  |вуглеводи|             |</w:t>
      </w:r>
    </w:p>
    <w:p w14:paraId="0BF2CC54" w14:textId="77777777" w:rsidR="009010CB" w:rsidRDefault="009010CB" w:rsidP="009010CB">
      <w:pPr>
        <w:pStyle w:val="HTML"/>
      </w:pPr>
      <w:r>
        <w:t>|---------+--------+------+-------+------+---------+-------------|</w:t>
      </w:r>
    </w:p>
    <w:p w14:paraId="7C957A72" w14:textId="77777777" w:rsidR="009010CB" w:rsidRDefault="009010CB" w:rsidP="009010CB">
      <w:pPr>
        <w:pStyle w:val="HTML"/>
      </w:pPr>
      <w:r>
        <w:t>|1.       |        |      |       |      |         |             |</w:t>
      </w:r>
    </w:p>
    <w:p w14:paraId="0D874FA5" w14:textId="77777777" w:rsidR="009010CB" w:rsidRDefault="009010CB" w:rsidP="009010CB">
      <w:pPr>
        <w:pStyle w:val="HTML"/>
      </w:pPr>
      <w:r>
        <w:t>|---------+--------+------+-------+------+---------+-------------|</w:t>
      </w:r>
    </w:p>
    <w:p w14:paraId="1B071388" w14:textId="77777777" w:rsidR="009010CB" w:rsidRDefault="009010CB" w:rsidP="009010CB">
      <w:pPr>
        <w:pStyle w:val="HTML"/>
      </w:pPr>
      <w:r>
        <w:t>|2. тощо  |        |      |       |      |         |             |</w:t>
      </w:r>
    </w:p>
    <w:p w14:paraId="798510C9" w14:textId="77777777" w:rsidR="009010CB" w:rsidRDefault="009010CB" w:rsidP="009010CB">
      <w:pPr>
        <w:pStyle w:val="HTML"/>
      </w:pPr>
      <w:r>
        <w:t>|---------+--------+------+-------+------+---------+-------------|</w:t>
      </w:r>
    </w:p>
    <w:p w14:paraId="00E1DAB2" w14:textId="77777777" w:rsidR="009010CB" w:rsidRDefault="009010CB" w:rsidP="009010CB">
      <w:pPr>
        <w:pStyle w:val="HTML"/>
      </w:pPr>
      <w:r>
        <w:t>|Вихід    |        |      |       |      |         |             |</w:t>
      </w:r>
    </w:p>
    <w:p w14:paraId="738F92E3" w14:textId="77777777" w:rsidR="009010CB" w:rsidRDefault="009010CB" w:rsidP="009010CB">
      <w:pPr>
        <w:pStyle w:val="HTML"/>
      </w:pPr>
      <w:r>
        <w:t>|страви:  |        |      |       |      |         |             |</w:t>
      </w:r>
    </w:p>
    <w:p w14:paraId="6602FF75" w14:textId="77777777" w:rsidR="009010CB" w:rsidRDefault="009010CB" w:rsidP="009010CB">
      <w:pPr>
        <w:pStyle w:val="HTML"/>
      </w:pPr>
      <w:r>
        <w:t xml:space="preserve">------------------------------------------------------------------ </w:t>
      </w:r>
      <w:r>
        <w:br/>
      </w:r>
    </w:p>
    <w:p w14:paraId="1C0F0D96" w14:textId="77777777" w:rsidR="009010CB" w:rsidRDefault="009010CB" w:rsidP="009010CB">
      <w:pPr>
        <w:pStyle w:val="HTML"/>
      </w:pPr>
      <w:bookmarkStart w:id="1515" w:name="o693"/>
      <w:bookmarkEnd w:id="1515"/>
      <w:r>
        <w:t xml:space="preserve">     Технологія приготування страви: </w:t>
      </w:r>
      <w:r>
        <w:br/>
      </w:r>
    </w:p>
    <w:p w14:paraId="0889046B" w14:textId="77777777" w:rsidR="009010CB" w:rsidRDefault="009010CB" w:rsidP="009010CB">
      <w:pPr>
        <w:pStyle w:val="HTML"/>
      </w:pPr>
      <w:bookmarkStart w:id="1516" w:name="o694"/>
      <w:bookmarkEnd w:id="1516"/>
      <w:r>
        <w:lastRenderedPageBreak/>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0B7B36F2" w14:textId="77777777" w:rsidR="009010CB" w:rsidRDefault="009010CB" w:rsidP="009010CB">
      <w:pPr>
        <w:pStyle w:val="HTML"/>
      </w:pPr>
      <w:bookmarkStart w:id="1517" w:name="o695"/>
      <w:bookmarkEnd w:id="1517"/>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t xml:space="preserve"> </w:t>
      </w:r>
      <w:r>
        <w:br/>
      </w:r>
    </w:p>
    <w:p w14:paraId="10F78CA0" w14:textId="77777777" w:rsidR="009010CB" w:rsidRDefault="009010CB" w:rsidP="009010CB">
      <w:pPr>
        <w:pStyle w:val="HTML"/>
      </w:pPr>
      <w:bookmarkStart w:id="1518" w:name="o696"/>
      <w:bookmarkEnd w:id="1518"/>
      <w:r>
        <w:t xml:space="preserve">                                      Додаток 6 </w:t>
      </w:r>
      <w:r>
        <w:br/>
        <w:t xml:space="preserve">                                      до Інструкції з організації </w:t>
      </w:r>
      <w:r>
        <w:br/>
        <w:t xml:space="preserve">                                      харчування дітей </w:t>
      </w:r>
      <w:r>
        <w:br/>
        <w:t xml:space="preserve">                                      у дошкільних навчальних </w:t>
      </w:r>
      <w:r>
        <w:br/>
        <w:t xml:space="preserve">                                      закладах </w:t>
      </w:r>
      <w:r>
        <w:br/>
        <w:t xml:space="preserve"> </w:t>
      </w:r>
      <w:r>
        <w:br/>
      </w:r>
    </w:p>
    <w:p w14:paraId="03DA9E23" w14:textId="77777777" w:rsidR="009010CB" w:rsidRDefault="009010CB" w:rsidP="009010CB">
      <w:pPr>
        <w:pStyle w:val="HTML"/>
      </w:pPr>
      <w:bookmarkStart w:id="1519" w:name="o697"/>
      <w:bookmarkEnd w:id="1519"/>
      <w:r>
        <w:rPr>
          <w:b/>
          <w:bCs/>
        </w:rPr>
        <w:t xml:space="preserve">                           ПИТОМА ВАГА </w:t>
      </w:r>
      <w:r>
        <w:rPr>
          <w:b/>
          <w:bCs/>
        </w:rPr>
        <w:br/>
        <w:t xml:space="preserve">              неїстівної частини харчових продуктів </w:t>
      </w:r>
      <w:r>
        <w:rPr>
          <w:b/>
          <w:bCs/>
        </w:rPr>
        <w:br/>
        <w:t xml:space="preserve">                при їх холодній кулінарній обробці </w:t>
      </w:r>
      <w:r>
        <w:rPr>
          <w:b/>
          <w:bCs/>
        </w:rPr>
        <w:br/>
        <w:t xml:space="preserve"> </w:t>
      </w:r>
      <w:r>
        <w:rPr>
          <w:b/>
          <w:bCs/>
        </w:rPr>
        <w:br/>
      </w:r>
    </w:p>
    <w:p w14:paraId="74F1472E" w14:textId="77777777" w:rsidR="009010CB" w:rsidRDefault="009010CB" w:rsidP="009010CB">
      <w:pPr>
        <w:pStyle w:val="HTML"/>
      </w:pPr>
      <w:bookmarkStart w:id="1520" w:name="o698"/>
      <w:bookmarkEnd w:id="1520"/>
      <w:r>
        <w:t>------------------------------------------------------------------</w:t>
      </w:r>
    </w:p>
    <w:p w14:paraId="67449ED4" w14:textId="77777777" w:rsidR="009010CB" w:rsidRDefault="009010CB" w:rsidP="009010CB">
      <w:pPr>
        <w:pStyle w:val="HTML"/>
      </w:pPr>
      <w:r>
        <w:t>|            Продукти                |    Неїстівна частина      |</w:t>
      </w:r>
    </w:p>
    <w:p w14:paraId="4E8E133E" w14:textId="77777777" w:rsidR="009010CB" w:rsidRDefault="009010CB" w:rsidP="009010CB">
      <w:pPr>
        <w:pStyle w:val="HTML"/>
      </w:pPr>
      <w:r>
        <w:t>|                                    |(% загальної товарної маси |</w:t>
      </w:r>
    </w:p>
    <w:p w14:paraId="3B84FE67" w14:textId="77777777" w:rsidR="009010CB" w:rsidRDefault="009010CB" w:rsidP="009010CB">
      <w:pPr>
        <w:pStyle w:val="HTML"/>
      </w:pPr>
      <w:r>
        <w:t>|                                    |         продукту)         |</w:t>
      </w:r>
    </w:p>
    <w:p w14:paraId="782076D4" w14:textId="77777777" w:rsidR="009010CB" w:rsidRDefault="009010CB" w:rsidP="009010CB">
      <w:pPr>
        <w:pStyle w:val="HTML"/>
      </w:pPr>
      <w:r>
        <w:t>|------------------------------------+---------------------------|</w:t>
      </w:r>
    </w:p>
    <w:p w14:paraId="107B92D0" w14:textId="77777777" w:rsidR="009010CB" w:rsidRDefault="009010CB" w:rsidP="009010CB">
      <w:pPr>
        <w:pStyle w:val="HTML"/>
      </w:pPr>
      <w:r>
        <w:t>|Крупи                               |1                          |</w:t>
      </w:r>
    </w:p>
    <w:p w14:paraId="6FBBE956" w14:textId="77777777" w:rsidR="009010CB" w:rsidRDefault="009010CB" w:rsidP="009010CB">
      <w:pPr>
        <w:pStyle w:val="HTML"/>
      </w:pPr>
      <w:r>
        <w:t>|------------------------------------+---------------------------|</w:t>
      </w:r>
    </w:p>
    <w:p w14:paraId="16F375CA" w14:textId="77777777" w:rsidR="009010CB" w:rsidRDefault="009010CB" w:rsidP="009010CB">
      <w:pPr>
        <w:pStyle w:val="HTML"/>
      </w:pPr>
      <w:r>
        <w:t>|Бобові                              |0,5                        |</w:t>
      </w:r>
    </w:p>
    <w:p w14:paraId="14FA8F71" w14:textId="77777777" w:rsidR="009010CB" w:rsidRDefault="009010CB" w:rsidP="009010CB">
      <w:pPr>
        <w:pStyle w:val="HTML"/>
      </w:pPr>
      <w:r>
        <w:t>|------------------------------------+---------------------------|</w:t>
      </w:r>
    </w:p>
    <w:p w14:paraId="6B5D9958" w14:textId="77777777" w:rsidR="009010CB" w:rsidRDefault="009010CB" w:rsidP="009010CB">
      <w:pPr>
        <w:pStyle w:val="HTML"/>
      </w:pPr>
      <w:r>
        <w:t>|Картопля                            |з 01.08 по 30.10 - 25      |</w:t>
      </w:r>
    </w:p>
    <w:p w14:paraId="00D0C720" w14:textId="77777777" w:rsidR="009010CB" w:rsidRDefault="009010CB" w:rsidP="009010CB">
      <w:pPr>
        <w:pStyle w:val="HTML"/>
      </w:pPr>
      <w:r>
        <w:t>|                                    |з 31.10 по 31.12 - 30      |</w:t>
      </w:r>
    </w:p>
    <w:p w14:paraId="6473B75E" w14:textId="77777777" w:rsidR="009010CB" w:rsidRDefault="009010CB" w:rsidP="009010CB">
      <w:pPr>
        <w:pStyle w:val="HTML"/>
      </w:pPr>
      <w:r>
        <w:t>|                                    |з 01.01 по 28.02 - 35      |</w:t>
      </w:r>
    </w:p>
    <w:p w14:paraId="464E7973" w14:textId="77777777" w:rsidR="009010CB" w:rsidRDefault="009010CB" w:rsidP="009010CB">
      <w:pPr>
        <w:pStyle w:val="HTML"/>
      </w:pPr>
      <w:r>
        <w:t>|                                    |з 29.02 по 01.08 - 40      |</w:t>
      </w:r>
    </w:p>
    <w:p w14:paraId="4B961016" w14:textId="77777777" w:rsidR="009010CB" w:rsidRDefault="009010CB" w:rsidP="009010CB">
      <w:pPr>
        <w:pStyle w:val="HTML"/>
      </w:pPr>
      <w:r>
        <w:t>|------------------------------------+---------------------------|</w:t>
      </w:r>
    </w:p>
    <w:p w14:paraId="56F3F7A1" w14:textId="77777777" w:rsidR="009010CB" w:rsidRDefault="009010CB" w:rsidP="009010CB">
      <w:pPr>
        <w:pStyle w:val="HTML"/>
      </w:pPr>
      <w:r>
        <w:t>|Буряк, морква                       |до 01.01 - 20              |</w:t>
      </w:r>
    </w:p>
    <w:p w14:paraId="686FBAF2" w14:textId="77777777" w:rsidR="009010CB" w:rsidRDefault="009010CB" w:rsidP="009010CB">
      <w:pPr>
        <w:pStyle w:val="HTML"/>
      </w:pPr>
      <w:r>
        <w:t>|                                    |з 01.01 - 25               |</w:t>
      </w:r>
    </w:p>
    <w:p w14:paraId="2163BF7D" w14:textId="77777777" w:rsidR="009010CB" w:rsidRDefault="009010CB" w:rsidP="009010CB">
      <w:pPr>
        <w:pStyle w:val="HTML"/>
      </w:pPr>
      <w:r>
        <w:t>|------------------------------------+---------------------------|</w:t>
      </w:r>
    </w:p>
    <w:p w14:paraId="0AB5F5A1" w14:textId="77777777" w:rsidR="009010CB" w:rsidRDefault="009010CB" w:rsidP="009010CB">
      <w:pPr>
        <w:pStyle w:val="HTML"/>
      </w:pPr>
      <w:r>
        <w:t>|Овочі свіжі:                        |                           |</w:t>
      </w:r>
    </w:p>
    <w:p w14:paraId="019CE574" w14:textId="77777777" w:rsidR="009010CB" w:rsidRDefault="009010CB" w:rsidP="009010CB">
      <w:pPr>
        <w:pStyle w:val="HTML"/>
      </w:pPr>
      <w:r>
        <w:t>|------------------------------------+---------------------------|</w:t>
      </w:r>
    </w:p>
    <w:p w14:paraId="7B1B3CF3" w14:textId="77777777" w:rsidR="009010CB" w:rsidRDefault="009010CB" w:rsidP="009010CB">
      <w:pPr>
        <w:pStyle w:val="HTML"/>
      </w:pPr>
      <w:r>
        <w:t>|баклажани                           |10                         |</w:t>
      </w:r>
    </w:p>
    <w:p w14:paraId="5EFE1DC1" w14:textId="77777777" w:rsidR="009010CB" w:rsidRDefault="009010CB" w:rsidP="009010CB">
      <w:pPr>
        <w:pStyle w:val="HTML"/>
      </w:pPr>
      <w:r>
        <w:t>|------------------------------------+---------------------------|</w:t>
      </w:r>
    </w:p>
    <w:p w14:paraId="55C854A5" w14:textId="77777777" w:rsidR="009010CB" w:rsidRDefault="009010CB" w:rsidP="009010CB">
      <w:pPr>
        <w:pStyle w:val="HTML"/>
      </w:pPr>
      <w:r>
        <w:t>|цибуля ріпчаста                     |16                         |</w:t>
      </w:r>
    </w:p>
    <w:p w14:paraId="01642E7D" w14:textId="77777777" w:rsidR="009010CB" w:rsidRDefault="009010CB" w:rsidP="009010CB">
      <w:pPr>
        <w:pStyle w:val="HTML"/>
      </w:pPr>
      <w:r>
        <w:t>|------------------------------------+---------------------------|</w:t>
      </w:r>
    </w:p>
    <w:p w14:paraId="7B581E24" w14:textId="77777777" w:rsidR="009010CB" w:rsidRDefault="009010CB" w:rsidP="009010CB">
      <w:pPr>
        <w:pStyle w:val="HTML"/>
      </w:pPr>
      <w:r>
        <w:t>|часник                              |16                         |</w:t>
      </w:r>
    </w:p>
    <w:p w14:paraId="7E8935C6" w14:textId="77777777" w:rsidR="009010CB" w:rsidRDefault="009010CB" w:rsidP="009010CB">
      <w:pPr>
        <w:pStyle w:val="HTML"/>
      </w:pPr>
      <w:r>
        <w:t>|------------------------------------+---------------------------|</w:t>
      </w:r>
    </w:p>
    <w:p w14:paraId="70E0EB7B" w14:textId="77777777" w:rsidR="009010CB" w:rsidRDefault="009010CB" w:rsidP="009010CB">
      <w:pPr>
        <w:pStyle w:val="HTML"/>
      </w:pPr>
      <w:r>
        <w:t>|кабачки, перець солодкий, капуста   |25                         |</w:t>
      </w:r>
    </w:p>
    <w:p w14:paraId="7FB6C5F1" w14:textId="77777777" w:rsidR="009010CB" w:rsidRDefault="009010CB" w:rsidP="009010CB">
      <w:pPr>
        <w:pStyle w:val="HTML"/>
      </w:pPr>
      <w:r>
        <w:t xml:space="preserve">|цвітна, корінь </w:t>
      </w:r>
      <w:proofErr w:type="spellStart"/>
      <w:r>
        <w:t>пертушки</w:t>
      </w:r>
      <w:proofErr w:type="spellEnd"/>
      <w:r>
        <w:t>, ревінь     |                           |</w:t>
      </w:r>
    </w:p>
    <w:p w14:paraId="21D49CEC" w14:textId="77777777" w:rsidR="009010CB" w:rsidRDefault="009010CB" w:rsidP="009010CB">
      <w:pPr>
        <w:pStyle w:val="HTML"/>
      </w:pPr>
      <w:r>
        <w:t>|черешковий                          |                           |</w:t>
      </w:r>
    </w:p>
    <w:p w14:paraId="7494D2A3" w14:textId="77777777" w:rsidR="009010CB" w:rsidRDefault="009010CB" w:rsidP="009010CB">
      <w:pPr>
        <w:pStyle w:val="HTML"/>
      </w:pPr>
      <w:r>
        <w:t>|------------------------------------+---------------------------|</w:t>
      </w:r>
    </w:p>
    <w:p w14:paraId="0C61AD4E" w14:textId="77777777" w:rsidR="009010CB" w:rsidRDefault="009010CB" w:rsidP="009010CB">
      <w:pPr>
        <w:pStyle w:val="HTML"/>
      </w:pPr>
      <w:r>
        <w:t>|капуста білокачанна, цибуля зелена, |20                         |</w:t>
      </w:r>
    </w:p>
    <w:p w14:paraId="1A424701" w14:textId="77777777" w:rsidR="009010CB" w:rsidRDefault="009010CB" w:rsidP="009010CB">
      <w:pPr>
        <w:pStyle w:val="HTML"/>
      </w:pPr>
      <w:r>
        <w:t>|петрушка                            |                           |</w:t>
      </w:r>
    </w:p>
    <w:p w14:paraId="7BAAB7A5" w14:textId="77777777" w:rsidR="009010CB" w:rsidRDefault="009010CB" w:rsidP="009010CB">
      <w:pPr>
        <w:pStyle w:val="HTML"/>
      </w:pPr>
      <w:r>
        <w:t>|------------------------------------+---------------------------|</w:t>
      </w:r>
    </w:p>
    <w:p w14:paraId="5F541D51" w14:textId="77777777" w:rsidR="009010CB" w:rsidRDefault="009010CB" w:rsidP="009010CB">
      <w:pPr>
        <w:pStyle w:val="HTML"/>
      </w:pPr>
      <w:r>
        <w:t>|зелень, салат, щавель, редис        |25                         |</w:t>
      </w:r>
    </w:p>
    <w:p w14:paraId="38F58751" w14:textId="77777777" w:rsidR="009010CB" w:rsidRDefault="009010CB" w:rsidP="009010CB">
      <w:pPr>
        <w:pStyle w:val="HTML"/>
      </w:pPr>
      <w:r>
        <w:t>|------------------------------------+---------------------------|</w:t>
      </w:r>
    </w:p>
    <w:p w14:paraId="3E54EE91" w14:textId="77777777" w:rsidR="009010CB" w:rsidRDefault="009010CB" w:rsidP="009010CB">
      <w:pPr>
        <w:pStyle w:val="HTML"/>
      </w:pPr>
      <w:r>
        <w:t>|корінь селери                       |20                         |</w:t>
      </w:r>
    </w:p>
    <w:p w14:paraId="5B50F6BB" w14:textId="77777777" w:rsidR="009010CB" w:rsidRDefault="009010CB" w:rsidP="009010CB">
      <w:pPr>
        <w:pStyle w:val="HTML"/>
      </w:pPr>
      <w:r>
        <w:t>|------------------------------------+---------------------------|</w:t>
      </w:r>
    </w:p>
    <w:p w14:paraId="4C165DC4" w14:textId="77777777" w:rsidR="009010CB" w:rsidRDefault="009010CB" w:rsidP="009010CB">
      <w:pPr>
        <w:pStyle w:val="HTML"/>
      </w:pPr>
      <w:r>
        <w:t>|гарбуз                              |30                         |</w:t>
      </w:r>
    </w:p>
    <w:p w14:paraId="11180F62" w14:textId="77777777" w:rsidR="009010CB" w:rsidRDefault="009010CB" w:rsidP="009010CB">
      <w:pPr>
        <w:pStyle w:val="HTML"/>
      </w:pPr>
      <w:r>
        <w:t>|------------------------------------+---------------------------|</w:t>
      </w:r>
    </w:p>
    <w:p w14:paraId="6312DAA5" w14:textId="77777777" w:rsidR="009010CB" w:rsidRDefault="009010CB" w:rsidP="009010CB">
      <w:pPr>
        <w:pStyle w:val="HTML"/>
      </w:pPr>
      <w:r>
        <w:t>|кавун                               |40                         |</w:t>
      </w:r>
    </w:p>
    <w:p w14:paraId="655AE70C" w14:textId="77777777" w:rsidR="009010CB" w:rsidRDefault="009010CB" w:rsidP="009010CB">
      <w:pPr>
        <w:pStyle w:val="HTML"/>
      </w:pPr>
      <w:r>
        <w:t>|------------------------------------+---------------------------|</w:t>
      </w:r>
    </w:p>
    <w:p w14:paraId="6B5EA1E8" w14:textId="77777777" w:rsidR="009010CB" w:rsidRDefault="009010CB" w:rsidP="009010CB">
      <w:pPr>
        <w:pStyle w:val="HTML"/>
      </w:pPr>
      <w:r>
        <w:t>|диня                                |36                         |</w:t>
      </w:r>
    </w:p>
    <w:p w14:paraId="2876265C" w14:textId="77777777" w:rsidR="009010CB" w:rsidRDefault="009010CB" w:rsidP="009010CB">
      <w:pPr>
        <w:pStyle w:val="HTML"/>
      </w:pPr>
      <w:r>
        <w:t>|------------------------------------+---------------------------|</w:t>
      </w:r>
    </w:p>
    <w:p w14:paraId="57AA729C" w14:textId="77777777" w:rsidR="009010CB" w:rsidRDefault="009010CB" w:rsidP="009010CB">
      <w:pPr>
        <w:pStyle w:val="HTML"/>
      </w:pPr>
      <w:r>
        <w:t>|помідори (ґрунтові, парникові)      |5                          |</w:t>
      </w:r>
    </w:p>
    <w:p w14:paraId="40FBA6AF" w14:textId="77777777" w:rsidR="009010CB" w:rsidRDefault="009010CB" w:rsidP="009010CB">
      <w:pPr>
        <w:pStyle w:val="HTML"/>
      </w:pPr>
      <w:r>
        <w:t>|------------------------------------+---------------------------|</w:t>
      </w:r>
    </w:p>
    <w:p w14:paraId="11366384" w14:textId="77777777" w:rsidR="009010CB" w:rsidRDefault="009010CB" w:rsidP="009010CB">
      <w:pPr>
        <w:pStyle w:val="HTML"/>
      </w:pPr>
      <w:r>
        <w:t>|огірки (ґрунтові, парникові)        |7                          |</w:t>
      </w:r>
    </w:p>
    <w:p w14:paraId="6E946D8E" w14:textId="77777777" w:rsidR="009010CB" w:rsidRDefault="009010CB" w:rsidP="009010CB">
      <w:pPr>
        <w:pStyle w:val="HTML"/>
      </w:pPr>
      <w:r>
        <w:lastRenderedPageBreak/>
        <w:t>|------------------------------------+---------------------------|</w:t>
      </w:r>
    </w:p>
    <w:p w14:paraId="4F3BE00A" w14:textId="77777777" w:rsidR="009010CB" w:rsidRDefault="009010CB" w:rsidP="009010CB">
      <w:pPr>
        <w:pStyle w:val="HTML"/>
      </w:pPr>
      <w:r>
        <w:t>|Огірки, помідори квашені            |20                         |</w:t>
      </w:r>
    </w:p>
    <w:p w14:paraId="470EB86C" w14:textId="77777777" w:rsidR="009010CB" w:rsidRDefault="009010CB" w:rsidP="009010CB">
      <w:pPr>
        <w:pStyle w:val="HTML"/>
      </w:pPr>
      <w:r>
        <w:t>|------------------------------------+---------------------------|</w:t>
      </w:r>
    </w:p>
    <w:p w14:paraId="1AC5EA71" w14:textId="77777777" w:rsidR="009010CB" w:rsidRDefault="009010CB" w:rsidP="009010CB">
      <w:pPr>
        <w:pStyle w:val="HTML"/>
      </w:pPr>
      <w:r>
        <w:t>|Капуста квашена                     |30                         |</w:t>
      </w:r>
    </w:p>
    <w:p w14:paraId="35BFB769" w14:textId="77777777" w:rsidR="009010CB" w:rsidRDefault="009010CB" w:rsidP="009010CB">
      <w:pPr>
        <w:pStyle w:val="HTML"/>
      </w:pPr>
      <w:r>
        <w:t>|------------------------------------+---------------------------|</w:t>
      </w:r>
    </w:p>
    <w:p w14:paraId="16EC0021" w14:textId="77777777" w:rsidR="009010CB" w:rsidRDefault="009010CB" w:rsidP="009010CB">
      <w:pPr>
        <w:pStyle w:val="HTML"/>
      </w:pPr>
      <w:r>
        <w:t>|Горошок зелений консервований       |35                         |</w:t>
      </w:r>
    </w:p>
    <w:p w14:paraId="76CDA250" w14:textId="77777777" w:rsidR="009010CB" w:rsidRDefault="009010CB" w:rsidP="009010CB">
      <w:pPr>
        <w:pStyle w:val="HTML"/>
      </w:pPr>
      <w:r>
        <w:t>|------------------------------------+---------------------------|</w:t>
      </w:r>
    </w:p>
    <w:p w14:paraId="49D8DD55" w14:textId="77777777" w:rsidR="009010CB" w:rsidRDefault="009010CB" w:rsidP="009010CB">
      <w:pPr>
        <w:pStyle w:val="HTML"/>
      </w:pPr>
      <w:r>
        <w:t>|Фрукти свіжі (у середньому)         |12                         |</w:t>
      </w:r>
    </w:p>
    <w:p w14:paraId="1FAFF2E7" w14:textId="77777777" w:rsidR="009010CB" w:rsidRDefault="009010CB" w:rsidP="009010CB">
      <w:pPr>
        <w:pStyle w:val="HTML"/>
      </w:pPr>
      <w:r>
        <w:t>|------------------------------------+---------------------------|</w:t>
      </w:r>
    </w:p>
    <w:p w14:paraId="3C064669" w14:textId="77777777" w:rsidR="009010CB" w:rsidRDefault="009010CB" w:rsidP="009010CB">
      <w:pPr>
        <w:pStyle w:val="HTML"/>
      </w:pPr>
      <w:r>
        <w:t>|Цитрусові (у середньому)            |30-40                      |</w:t>
      </w:r>
    </w:p>
    <w:p w14:paraId="57C7F05A" w14:textId="77777777" w:rsidR="009010CB" w:rsidRDefault="009010CB" w:rsidP="009010CB">
      <w:pPr>
        <w:pStyle w:val="HTML"/>
      </w:pPr>
      <w:r>
        <w:t>|------------------------------------+---------------------------|</w:t>
      </w:r>
    </w:p>
    <w:p w14:paraId="2C5C8E1B" w14:textId="77777777" w:rsidR="009010CB" w:rsidRDefault="009010CB" w:rsidP="009010CB">
      <w:pPr>
        <w:pStyle w:val="HTML"/>
      </w:pPr>
      <w:r>
        <w:t>|Банани                              |30                         |</w:t>
      </w:r>
    </w:p>
    <w:p w14:paraId="75C45A60" w14:textId="77777777" w:rsidR="009010CB" w:rsidRDefault="009010CB" w:rsidP="009010CB">
      <w:pPr>
        <w:pStyle w:val="HTML"/>
      </w:pPr>
      <w:r>
        <w:t>|------------------------------------+---------------------------|</w:t>
      </w:r>
    </w:p>
    <w:p w14:paraId="08CC1A67" w14:textId="77777777" w:rsidR="009010CB" w:rsidRDefault="009010CB" w:rsidP="009010CB">
      <w:pPr>
        <w:pStyle w:val="HTML"/>
      </w:pPr>
      <w:r>
        <w:t>|М'ясо:                              |                           |</w:t>
      </w:r>
    </w:p>
    <w:p w14:paraId="191D88E8" w14:textId="77777777" w:rsidR="009010CB" w:rsidRDefault="009010CB" w:rsidP="009010CB">
      <w:pPr>
        <w:pStyle w:val="HTML"/>
      </w:pPr>
      <w:r>
        <w:t>|------------------------------------+---------------------------|</w:t>
      </w:r>
    </w:p>
    <w:p w14:paraId="1D19FB8F" w14:textId="77777777" w:rsidR="009010CB" w:rsidRDefault="009010CB" w:rsidP="009010CB">
      <w:pPr>
        <w:pStyle w:val="HTML"/>
      </w:pPr>
      <w:r>
        <w:t>|яловичина I категорії               |25                         |</w:t>
      </w:r>
    </w:p>
    <w:p w14:paraId="08D4572C" w14:textId="77777777" w:rsidR="009010CB" w:rsidRDefault="009010CB" w:rsidP="009010CB">
      <w:pPr>
        <w:pStyle w:val="HTML"/>
      </w:pPr>
      <w:r>
        <w:t>|------------------------------------+---------------------------|</w:t>
      </w:r>
    </w:p>
    <w:p w14:paraId="5520EBA1" w14:textId="77777777" w:rsidR="009010CB" w:rsidRDefault="009010CB" w:rsidP="009010CB">
      <w:pPr>
        <w:pStyle w:val="HTML"/>
      </w:pPr>
      <w:r>
        <w:t>|яловичина II категорії              |30                         |</w:t>
      </w:r>
    </w:p>
    <w:p w14:paraId="6AFC659D" w14:textId="77777777" w:rsidR="009010CB" w:rsidRDefault="009010CB" w:rsidP="009010CB">
      <w:pPr>
        <w:pStyle w:val="HTML"/>
      </w:pPr>
      <w:r>
        <w:t>|------------------------------------+---------------------------|</w:t>
      </w:r>
    </w:p>
    <w:p w14:paraId="6FD327FA" w14:textId="77777777" w:rsidR="009010CB" w:rsidRDefault="009010CB" w:rsidP="009010CB">
      <w:pPr>
        <w:pStyle w:val="HTML"/>
      </w:pPr>
      <w:r>
        <w:t>|свинина м'ясна                      |15                         |</w:t>
      </w:r>
    </w:p>
    <w:p w14:paraId="12B18A0C" w14:textId="77777777" w:rsidR="009010CB" w:rsidRDefault="009010CB" w:rsidP="009010CB">
      <w:pPr>
        <w:pStyle w:val="HTML"/>
      </w:pPr>
      <w:r>
        <w:t>|------------------------------------+---------------------------|</w:t>
      </w:r>
    </w:p>
    <w:p w14:paraId="4009BB50" w14:textId="77777777" w:rsidR="009010CB" w:rsidRDefault="009010CB" w:rsidP="009010CB">
      <w:pPr>
        <w:pStyle w:val="HTML"/>
      </w:pPr>
      <w:r>
        <w:t>|кріль                               |27                         |</w:t>
      </w:r>
    </w:p>
    <w:p w14:paraId="5063B471" w14:textId="77777777" w:rsidR="009010CB" w:rsidRDefault="009010CB" w:rsidP="009010CB">
      <w:pPr>
        <w:pStyle w:val="HTML"/>
      </w:pPr>
      <w:r>
        <w:t>|------------------------------------+---------------------------|</w:t>
      </w:r>
    </w:p>
    <w:p w14:paraId="1C0E3EBA" w14:textId="77777777" w:rsidR="009010CB" w:rsidRDefault="009010CB" w:rsidP="009010CB">
      <w:pPr>
        <w:pStyle w:val="HTML"/>
      </w:pPr>
      <w:r>
        <w:t xml:space="preserve">|кури I категорії </w:t>
      </w:r>
      <w:proofErr w:type="spellStart"/>
      <w:r>
        <w:t>напівпатрані</w:t>
      </w:r>
      <w:proofErr w:type="spellEnd"/>
      <w:r>
        <w:t xml:space="preserve">       |39                         |</w:t>
      </w:r>
    </w:p>
    <w:p w14:paraId="698919B8" w14:textId="77777777" w:rsidR="009010CB" w:rsidRDefault="009010CB" w:rsidP="009010CB">
      <w:pPr>
        <w:pStyle w:val="HTML"/>
      </w:pPr>
      <w:r>
        <w:t>|------------------------------------+---------------------------|</w:t>
      </w:r>
    </w:p>
    <w:p w14:paraId="4BAC91DE" w14:textId="77777777" w:rsidR="009010CB" w:rsidRDefault="009010CB" w:rsidP="009010CB">
      <w:pPr>
        <w:pStyle w:val="HTML"/>
      </w:pPr>
      <w:r>
        <w:t>|стегенця курячі                     |24                         |</w:t>
      </w:r>
    </w:p>
    <w:p w14:paraId="3664CC50" w14:textId="77777777" w:rsidR="009010CB" w:rsidRDefault="009010CB" w:rsidP="009010CB">
      <w:pPr>
        <w:pStyle w:val="HTML"/>
      </w:pPr>
      <w:r>
        <w:t>|------------------------------------+---------------------------|</w:t>
      </w:r>
    </w:p>
    <w:p w14:paraId="53FEEAA9" w14:textId="77777777" w:rsidR="009010CB" w:rsidRDefault="009010CB" w:rsidP="009010CB">
      <w:pPr>
        <w:pStyle w:val="HTML"/>
      </w:pPr>
      <w:r>
        <w:t>|печінка (яловича, свиняча)          |7-3                        |</w:t>
      </w:r>
    </w:p>
    <w:p w14:paraId="757D27D0" w14:textId="77777777" w:rsidR="009010CB" w:rsidRDefault="009010CB" w:rsidP="009010CB">
      <w:pPr>
        <w:pStyle w:val="HTML"/>
      </w:pPr>
      <w:r>
        <w:t>|------------------------------------+---------------------------|</w:t>
      </w:r>
    </w:p>
    <w:p w14:paraId="5D6D4F45" w14:textId="77777777" w:rsidR="009010CB" w:rsidRDefault="009010CB" w:rsidP="009010CB">
      <w:pPr>
        <w:pStyle w:val="HTML"/>
      </w:pPr>
      <w:r>
        <w:t>|язик яловичий                       |8                          |</w:t>
      </w:r>
    </w:p>
    <w:p w14:paraId="4586FBE2" w14:textId="77777777" w:rsidR="009010CB" w:rsidRDefault="009010CB" w:rsidP="009010CB">
      <w:pPr>
        <w:pStyle w:val="HTML"/>
      </w:pPr>
      <w:r>
        <w:t>|------------------------------------+---------------------------|</w:t>
      </w:r>
    </w:p>
    <w:p w14:paraId="6679E391" w14:textId="77777777" w:rsidR="009010CB" w:rsidRDefault="009010CB" w:rsidP="009010CB">
      <w:pPr>
        <w:pStyle w:val="HTML"/>
      </w:pPr>
      <w:r>
        <w:t>|Риба:                               |                           |</w:t>
      </w:r>
    </w:p>
    <w:p w14:paraId="6D1C230A" w14:textId="77777777" w:rsidR="009010CB" w:rsidRDefault="009010CB" w:rsidP="009010CB">
      <w:pPr>
        <w:pStyle w:val="HTML"/>
      </w:pPr>
      <w:r>
        <w:t>|------------------------------------+---------------------------|</w:t>
      </w:r>
    </w:p>
    <w:p w14:paraId="6B793004" w14:textId="77777777" w:rsidR="009010CB" w:rsidRDefault="009010CB" w:rsidP="009010CB">
      <w:pPr>
        <w:pStyle w:val="HTML"/>
      </w:pPr>
      <w:r>
        <w:t>|окунь морський                      |49                         |</w:t>
      </w:r>
    </w:p>
    <w:p w14:paraId="2333ED2F" w14:textId="77777777" w:rsidR="009010CB" w:rsidRDefault="009010CB" w:rsidP="009010CB">
      <w:pPr>
        <w:pStyle w:val="HTML"/>
      </w:pPr>
      <w:r>
        <w:t>|------------------------------------+---------------------------|</w:t>
      </w:r>
    </w:p>
    <w:p w14:paraId="1A1EF4ED" w14:textId="77777777" w:rsidR="009010CB" w:rsidRDefault="009010CB" w:rsidP="009010CB">
      <w:pPr>
        <w:pStyle w:val="HTML"/>
      </w:pPr>
      <w:r>
        <w:t xml:space="preserve">|мойва, скумбрія, хек, щука, </w:t>
      </w:r>
      <w:proofErr w:type="spellStart"/>
      <w:r>
        <w:t>путасу</w:t>
      </w:r>
      <w:proofErr w:type="spellEnd"/>
      <w:r>
        <w:t xml:space="preserve">  |42-45                      |</w:t>
      </w:r>
    </w:p>
    <w:p w14:paraId="30A6DB33" w14:textId="77777777" w:rsidR="009010CB" w:rsidRDefault="009010CB" w:rsidP="009010CB">
      <w:pPr>
        <w:pStyle w:val="HTML"/>
      </w:pPr>
      <w:r>
        <w:t>|------------------------------------+---------------------------|</w:t>
      </w:r>
    </w:p>
    <w:p w14:paraId="0C3408B9" w14:textId="77777777" w:rsidR="009010CB" w:rsidRDefault="009010CB" w:rsidP="009010CB">
      <w:pPr>
        <w:pStyle w:val="HTML"/>
      </w:pPr>
      <w:r>
        <w:t>|минтай, льодяна риба, пікша         |52-54                      |</w:t>
      </w:r>
    </w:p>
    <w:p w14:paraId="433F68D7" w14:textId="77777777" w:rsidR="009010CB" w:rsidRDefault="009010CB" w:rsidP="009010CB">
      <w:pPr>
        <w:pStyle w:val="HTML"/>
      </w:pPr>
      <w:r>
        <w:t>|------------------------------------+---------------------------|</w:t>
      </w:r>
    </w:p>
    <w:p w14:paraId="72A5CC74" w14:textId="77777777" w:rsidR="009010CB" w:rsidRDefault="009010CB" w:rsidP="009010CB">
      <w:pPr>
        <w:pStyle w:val="HTML"/>
      </w:pPr>
      <w:r>
        <w:t>|ставрида, тріска, оселедець солений |51                         |</w:t>
      </w:r>
    </w:p>
    <w:p w14:paraId="5DA181DD" w14:textId="77777777" w:rsidR="009010CB" w:rsidRDefault="009010CB" w:rsidP="009010CB">
      <w:pPr>
        <w:pStyle w:val="HTML"/>
      </w:pPr>
      <w:r>
        <w:t>|------------------------------------+---------------------------|</w:t>
      </w:r>
    </w:p>
    <w:p w14:paraId="17FFE1B7" w14:textId="77777777" w:rsidR="009010CB" w:rsidRDefault="009010CB" w:rsidP="009010CB">
      <w:pPr>
        <w:pStyle w:val="HTML"/>
      </w:pPr>
      <w:r>
        <w:t>|сайда, мерлуза (філе)               |10-15                      |</w:t>
      </w:r>
    </w:p>
    <w:p w14:paraId="4E82E892" w14:textId="77777777" w:rsidR="009010CB" w:rsidRDefault="009010CB" w:rsidP="009010CB">
      <w:pPr>
        <w:pStyle w:val="HTML"/>
      </w:pPr>
      <w:r>
        <w:t>|------------------------------------+---------------------------|</w:t>
      </w:r>
    </w:p>
    <w:p w14:paraId="0F2100A2" w14:textId="77777777" w:rsidR="009010CB" w:rsidRDefault="009010CB" w:rsidP="009010CB">
      <w:pPr>
        <w:pStyle w:val="HTML"/>
      </w:pPr>
      <w:r>
        <w:t>|Сосиски молочні, ковбаса варена     |1-1,5                      |</w:t>
      </w:r>
    </w:p>
    <w:p w14:paraId="0022074B" w14:textId="77777777" w:rsidR="009010CB" w:rsidRDefault="009010CB" w:rsidP="009010CB">
      <w:pPr>
        <w:pStyle w:val="HTML"/>
      </w:pPr>
      <w:r>
        <w:t>|вищого та першого ґатунків          |                           |</w:t>
      </w:r>
    </w:p>
    <w:p w14:paraId="347E83D1" w14:textId="77777777" w:rsidR="009010CB" w:rsidRDefault="009010CB" w:rsidP="009010CB">
      <w:pPr>
        <w:pStyle w:val="HTML"/>
      </w:pPr>
      <w:r>
        <w:t>|------------------------------------+---------------------------|</w:t>
      </w:r>
    </w:p>
    <w:p w14:paraId="7493ABE9" w14:textId="77777777" w:rsidR="009010CB" w:rsidRDefault="009010CB" w:rsidP="009010CB">
      <w:pPr>
        <w:pStyle w:val="HTML"/>
      </w:pPr>
      <w:r>
        <w:t>|Сардельки вищого та першого ґатунків|0                          |</w:t>
      </w:r>
    </w:p>
    <w:p w14:paraId="603700B4" w14:textId="77777777" w:rsidR="009010CB" w:rsidRDefault="009010CB" w:rsidP="009010CB">
      <w:pPr>
        <w:pStyle w:val="HTML"/>
      </w:pPr>
      <w:r>
        <w:t>|------------------------------------+---------------------------|</w:t>
      </w:r>
    </w:p>
    <w:p w14:paraId="3922EB5B" w14:textId="77777777" w:rsidR="009010CB" w:rsidRDefault="009010CB" w:rsidP="009010CB">
      <w:pPr>
        <w:pStyle w:val="HTML"/>
      </w:pPr>
      <w:r>
        <w:t>|Ковбаса варена вищого або першого   |1                          |</w:t>
      </w:r>
    </w:p>
    <w:p w14:paraId="0BABE677" w14:textId="77777777" w:rsidR="009010CB" w:rsidRDefault="009010CB" w:rsidP="009010CB">
      <w:pPr>
        <w:pStyle w:val="HTML"/>
      </w:pPr>
      <w:r>
        <w:t>|ґатунку                             |                           |</w:t>
      </w:r>
    </w:p>
    <w:p w14:paraId="5CB525FD" w14:textId="77777777" w:rsidR="009010CB" w:rsidRDefault="009010CB" w:rsidP="009010CB">
      <w:pPr>
        <w:pStyle w:val="HTML"/>
      </w:pPr>
      <w:r>
        <w:t>|------------------------------------+---------------------------|</w:t>
      </w:r>
    </w:p>
    <w:p w14:paraId="2C7F550B" w14:textId="77777777" w:rsidR="009010CB" w:rsidRDefault="009010CB" w:rsidP="009010CB">
      <w:pPr>
        <w:pStyle w:val="HTML"/>
      </w:pPr>
      <w:r>
        <w:t>|Сир твердих сортів                  |3                          |</w:t>
      </w:r>
    </w:p>
    <w:p w14:paraId="2BEE63AF" w14:textId="77777777" w:rsidR="009010CB" w:rsidRDefault="009010CB" w:rsidP="009010CB">
      <w:pPr>
        <w:pStyle w:val="HTML"/>
      </w:pPr>
      <w:r>
        <w:t>|------------------------------------+---------------------------|</w:t>
      </w:r>
    </w:p>
    <w:p w14:paraId="7372FE7F" w14:textId="77777777" w:rsidR="009010CB" w:rsidRDefault="009010CB" w:rsidP="009010CB">
      <w:pPr>
        <w:pStyle w:val="HTML"/>
      </w:pPr>
      <w:r>
        <w:t>|Яйце куряче                         |13                         |</w:t>
      </w:r>
    </w:p>
    <w:p w14:paraId="1D9A4ABF" w14:textId="77777777" w:rsidR="009010CB" w:rsidRDefault="009010CB" w:rsidP="009010CB">
      <w:pPr>
        <w:pStyle w:val="HTML"/>
      </w:pPr>
      <w:r>
        <w:t xml:space="preserve">------------------------------------------------------------------ </w:t>
      </w:r>
      <w:r>
        <w:br/>
      </w:r>
    </w:p>
    <w:p w14:paraId="4332378F" w14:textId="77777777" w:rsidR="009010CB" w:rsidRDefault="009010CB" w:rsidP="009010CB">
      <w:pPr>
        <w:pStyle w:val="HTML"/>
      </w:pPr>
      <w:bookmarkStart w:id="1521" w:name="o798"/>
      <w:bookmarkEnd w:id="1521"/>
      <w:r>
        <w:rPr>
          <w:i/>
          <w:iCs/>
        </w:rPr>
        <w:t xml:space="preserve">{  Додаток 6 в редакції Наказу Міністерства освіти і науки, молоді </w:t>
      </w:r>
      <w:r>
        <w:rPr>
          <w:i/>
          <w:iCs/>
        </w:rPr>
        <w:br/>
        <w:t xml:space="preserve">та спорту N 202/165 ( </w:t>
      </w:r>
      <w:hyperlink r:id="rId257" w:tgtFrame="_blank" w:history="1">
        <w:r>
          <w:rPr>
            <w:rStyle w:val="a3"/>
            <w:i/>
            <w:iCs/>
          </w:rPr>
          <w:t>z0440-13</w:t>
        </w:r>
      </w:hyperlink>
      <w:r>
        <w:rPr>
          <w:i/>
          <w:iCs/>
        </w:rPr>
        <w:t xml:space="preserve"> ) від 26.02.2013 } </w:t>
      </w:r>
      <w:r>
        <w:rPr>
          <w:i/>
          <w:iCs/>
        </w:rPr>
        <w:br/>
      </w:r>
    </w:p>
    <w:p w14:paraId="788A4F4C" w14:textId="77777777" w:rsidR="009010CB" w:rsidRDefault="009010CB" w:rsidP="009010CB">
      <w:pPr>
        <w:pStyle w:val="HTML"/>
      </w:pPr>
      <w:bookmarkStart w:id="1522" w:name="o799"/>
      <w:bookmarkEnd w:id="1522"/>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6D111B74" w14:textId="77777777" w:rsidR="009010CB" w:rsidRDefault="009010CB" w:rsidP="009010CB">
      <w:pPr>
        <w:pStyle w:val="HTML"/>
      </w:pPr>
      <w:bookmarkStart w:id="1523" w:name="o800"/>
      <w:bookmarkEnd w:id="1523"/>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r>
      <w:r>
        <w:lastRenderedPageBreak/>
        <w:t xml:space="preserve"> </w:t>
      </w:r>
      <w:r>
        <w:br/>
      </w:r>
    </w:p>
    <w:p w14:paraId="4457334B" w14:textId="77777777" w:rsidR="009010CB" w:rsidRDefault="009010CB" w:rsidP="009010CB">
      <w:pPr>
        <w:pStyle w:val="HTML"/>
      </w:pPr>
      <w:bookmarkStart w:id="1524" w:name="o801"/>
      <w:bookmarkEnd w:id="1524"/>
      <w:r>
        <w:t xml:space="preserve">                                      Додаток 7 </w:t>
      </w:r>
      <w:r>
        <w:br/>
        <w:t xml:space="preserve">                                      до пункту 1.21 Інструкції </w:t>
      </w:r>
      <w:r>
        <w:br/>
        <w:t xml:space="preserve"> </w:t>
      </w:r>
      <w:r>
        <w:br/>
      </w:r>
    </w:p>
    <w:p w14:paraId="60578B5A" w14:textId="77777777" w:rsidR="009010CB" w:rsidRDefault="009010CB" w:rsidP="009010CB">
      <w:pPr>
        <w:pStyle w:val="HTML"/>
      </w:pPr>
      <w:bookmarkStart w:id="1525" w:name="o802"/>
      <w:bookmarkEnd w:id="1525"/>
      <w:r>
        <w:rPr>
          <w:b/>
          <w:bCs/>
        </w:rPr>
        <w:t xml:space="preserve">                              ЗОШИТ </w:t>
      </w:r>
      <w:r>
        <w:rPr>
          <w:b/>
          <w:bCs/>
        </w:rPr>
        <w:br/>
        <w:t xml:space="preserve">                         обліку відходів </w:t>
      </w:r>
      <w:r>
        <w:rPr>
          <w:b/>
          <w:bCs/>
        </w:rPr>
        <w:br/>
        <w:t xml:space="preserve"> </w:t>
      </w:r>
      <w:r>
        <w:rPr>
          <w:b/>
          <w:bCs/>
        </w:rPr>
        <w:br/>
      </w:r>
    </w:p>
    <w:p w14:paraId="1989E400" w14:textId="77777777" w:rsidR="009010CB" w:rsidRDefault="009010CB" w:rsidP="009010CB">
      <w:pPr>
        <w:pStyle w:val="HTML"/>
      </w:pPr>
      <w:bookmarkStart w:id="1526" w:name="o803"/>
      <w:bookmarkEnd w:id="1526"/>
      <w:r>
        <w:t>------------------------------------------------------------------</w:t>
      </w:r>
    </w:p>
    <w:p w14:paraId="59FC817B" w14:textId="77777777" w:rsidR="009010CB" w:rsidRDefault="009010CB" w:rsidP="009010CB">
      <w:pPr>
        <w:pStyle w:val="HTML"/>
      </w:pPr>
      <w:r>
        <w:t>|Продукт |   Дата  |   Дата  | Вага  |  Вага |   %    |Підпис:   |</w:t>
      </w:r>
    </w:p>
    <w:p w14:paraId="47002F57" w14:textId="77777777" w:rsidR="009010CB" w:rsidRDefault="009010CB" w:rsidP="009010CB">
      <w:pPr>
        <w:pStyle w:val="HTML"/>
      </w:pPr>
      <w:r>
        <w:t xml:space="preserve">|        | </w:t>
      </w:r>
      <w:proofErr w:type="spellStart"/>
      <w:r>
        <w:t>надход</w:t>
      </w:r>
      <w:proofErr w:type="spellEnd"/>
      <w:r>
        <w:t>- |</w:t>
      </w:r>
      <w:proofErr w:type="spellStart"/>
      <w:r>
        <w:t>викорис</w:t>
      </w:r>
      <w:proofErr w:type="spellEnd"/>
      <w:r>
        <w:t xml:space="preserve">- |брутто | </w:t>
      </w:r>
      <w:proofErr w:type="spellStart"/>
      <w:r>
        <w:t>нетто</w:t>
      </w:r>
      <w:proofErr w:type="spellEnd"/>
      <w:r>
        <w:t xml:space="preserve"> |</w:t>
      </w:r>
      <w:proofErr w:type="spellStart"/>
      <w:r>
        <w:t>відходів|кухаря</w:t>
      </w:r>
      <w:proofErr w:type="spellEnd"/>
      <w:r>
        <w:t>,   |</w:t>
      </w:r>
    </w:p>
    <w:p w14:paraId="6D24E668" w14:textId="77777777" w:rsidR="009010CB" w:rsidRDefault="009010CB" w:rsidP="009010CB">
      <w:pPr>
        <w:pStyle w:val="HTML"/>
      </w:pPr>
      <w:r>
        <w:t xml:space="preserve">|        |  </w:t>
      </w:r>
      <w:proofErr w:type="spellStart"/>
      <w:r>
        <w:t>ження</w:t>
      </w:r>
      <w:proofErr w:type="spellEnd"/>
      <w:r>
        <w:t xml:space="preserve">  |  </w:t>
      </w:r>
      <w:proofErr w:type="spellStart"/>
      <w:r>
        <w:t>тання</w:t>
      </w:r>
      <w:proofErr w:type="spellEnd"/>
      <w:r>
        <w:t xml:space="preserve">  |       |       |        |медсестри,|</w:t>
      </w:r>
    </w:p>
    <w:p w14:paraId="3BA820C3" w14:textId="77777777" w:rsidR="009010CB" w:rsidRDefault="009010CB" w:rsidP="009010CB">
      <w:pPr>
        <w:pStyle w:val="HTML"/>
      </w:pPr>
      <w:r>
        <w:t>|        |         |         |       |       |        |керівника |</w:t>
      </w:r>
    </w:p>
    <w:p w14:paraId="3BFDB1C8" w14:textId="77777777" w:rsidR="009010CB" w:rsidRDefault="009010CB" w:rsidP="009010CB">
      <w:pPr>
        <w:pStyle w:val="HTML"/>
      </w:pPr>
      <w:r>
        <w:t xml:space="preserve">------------------------------------------------------------------ </w:t>
      </w:r>
      <w:r>
        <w:br/>
      </w:r>
    </w:p>
    <w:p w14:paraId="0E9A1070" w14:textId="77777777" w:rsidR="009010CB" w:rsidRDefault="009010CB" w:rsidP="009010CB">
      <w:pPr>
        <w:pStyle w:val="HTML"/>
      </w:pPr>
      <w:bookmarkStart w:id="1527" w:name="o809"/>
      <w:bookmarkEnd w:id="1527"/>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477556CE" w14:textId="77777777" w:rsidR="009010CB" w:rsidRDefault="009010CB" w:rsidP="009010CB">
      <w:pPr>
        <w:pStyle w:val="HTML"/>
      </w:pPr>
      <w:bookmarkStart w:id="1528" w:name="o810"/>
      <w:bookmarkEnd w:id="1528"/>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t xml:space="preserve"> </w:t>
      </w:r>
      <w:r>
        <w:br/>
      </w:r>
    </w:p>
    <w:p w14:paraId="7B8FE690" w14:textId="77777777" w:rsidR="009010CB" w:rsidRDefault="009010CB" w:rsidP="009010CB">
      <w:pPr>
        <w:pStyle w:val="HTML"/>
      </w:pPr>
      <w:bookmarkStart w:id="1529" w:name="o811"/>
      <w:bookmarkEnd w:id="1529"/>
      <w:r>
        <w:t xml:space="preserve">                                      Додаток 8 </w:t>
      </w:r>
      <w:r>
        <w:br/>
        <w:t xml:space="preserve">                                      до пункту 1.23 Інструкції </w:t>
      </w:r>
      <w:r>
        <w:br/>
        <w:t xml:space="preserve"> </w:t>
      </w:r>
      <w:r>
        <w:br/>
      </w:r>
    </w:p>
    <w:p w14:paraId="5A8D1853" w14:textId="77777777" w:rsidR="009010CB" w:rsidRDefault="009010CB" w:rsidP="009010CB">
      <w:pPr>
        <w:pStyle w:val="HTML"/>
      </w:pPr>
      <w:bookmarkStart w:id="1530" w:name="o812"/>
      <w:bookmarkEnd w:id="1530"/>
      <w:r>
        <w:rPr>
          <w:b/>
          <w:bCs/>
        </w:rPr>
        <w:t xml:space="preserve">                              ЖУРНАЛ </w:t>
      </w:r>
      <w:r>
        <w:rPr>
          <w:b/>
          <w:bCs/>
        </w:rPr>
        <w:br/>
        <w:t xml:space="preserve">                   бракеражу готової продукції </w:t>
      </w:r>
      <w:r>
        <w:rPr>
          <w:b/>
          <w:bCs/>
        </w:rPr>
        <w:br/>
        <w:t xml:space="preserve"> </w:t>
      </w:r>
      <w:r>
        <w:rPr>
          <w:b/>
          <w:bCs/>
        </w:rPr>
        <w:br/>
      </w:r>
    </w:p>
    <w:p w14:paraId="71EB0549" w14:textId="77777777" w:rsidR="009010CB" w:rsidRDefault="009010CB" w:rsidP="009010CB">
      <w:pPr>
        <w:pStyle w:val="HTML"/>
      </w:pPr>
      <w:bookmarkStart w:id="1531" w:name="o813"/>
      <w:bookmarkEnd w:id="1531"/>
      <w:r>
        <w:t>------------------------------------------------------------------</w:t>
      </w:r>
    </w:p>
    <w:p w14:paraId="6036B941" w14:textId="77777777" w:rsidR="009010CB" w:rsidRDefault="009010CB" w:rsidP="009010CB">
      <w:pPr>
        <w:pStyle w:val="HTML"/>
      </w:pPr>
      <w:r>
        <w:t>|  Дата |  Назва  |     Вихід страви    |  Підпис  |  Примітка   |</w:t>
      </w:r>
    </w:p>
    <w:p w14:paraId="2E6DD6A5" w14:textId="77777777" w:rsidR="009010CB" w:rsidRDefault="009010CB" w:rsidP="009010CB">
      <w:pPr>
        <w:pStyle w:val="HTML"/>
      </w:pPr>
      <w:r>
        <w:t>|       |страв за |---------------------|</w:t>
      </w:r>
      <w:proofErr w:type="spellStart"/>
      <w:r>
        <w:t>медпраців</w:t>
      </w:r>
      <w:proofErr w:type="spellEnd"/>
      <w:r>
        <w:t>-|(відмітки у  |</w:t>
      </w:r>
    </w:p>
    <w:p w14:paraId="46D03E39" w14:textId="77777777" w:rsidR="009010CB" w:rsidRDefault="009010CB" w:rsidP="009010CB">
      <w:pPr>
        <w:pStyle w:val="HTML"/>
      </w:pPr>
      <w:r>
        <w:t>|       |</w:t>
      </w:r>
      <w:proofErr w:type="spellStart"/>
      <w:r>
        <w:t>прийомами|теоретичний|фактичний|ника</w:t>
      </w:r>
      <w:proofErr w:type="spellEnd"/>
      <w:r>
        <w:t xml:space="preserve"> про  |разі заміни) |</w:t>
      </w:r>
    </w:p>
    <w:p w14:paraId="3DEFF915" w14:textId="77777777" w:rsidR="009010CB" w:rsidRDefault="009010CB" w:rsidP="009010CB">
      <w:pPr>
        <w:pStyle w:val="HTML"/>
      </w:pPr>
      <w:r>
        <w:t>|       |   їжі,  |(за меню-  |         |</w:t>
      </w:r>
      <w:proofErr w:type="spellStart"/>
      <w:r>
        <w:t>доброякіс</w:t>
      </w:r>
      <w:proofErr w:type="spellEnd"/>
      <w:r>
        <w:t>-|             |</w:t>
      </w:r>
    </w:p>
    <w:p w14:paraId="3A337571" w14:textId="77777777" w:rsidR="009010CB" w:rsidRDefault="009010CB" w:rsidP="009010CB">
      <w:pPr>
        <w:pStyle w:val="HTML"/>
      </w:pPr>
      <w:r>
        <w:t>|       |  з них  |розкладом) |         |</w:t>
      </w:r>
      <w:proofErr w:type="spellStart"/>
      <w:r>
        <w:t>ність</w:t>
      </w:r>
      <w:proofErr w:type="spellEnd"/>
      <w:r>
        <w:t xml:space="preserve"> та  |             |</w:t>
      </w:r>
    </w:p>
    <w:p w14:paraId="632D4F95" w14:textId="77777777" w:rsidR="009010CB" w:rsidRDefault="009010CB" w:rsidP="009010CB">
      <w:pPr>
        <w:pStyle w:val="HTML"/>
      </w:pPr>
      <w:r>
        <w:t>|       |дієтичних|           |         |дозвіл до |             |</w:t>
      </w:r>
    </w:p>
    <w:p w14:paraId="5C52F7AB" w14:textId="77777777" w:rsidR="009010CB" w:rsidRDefault="009010CB" w:rsidP="009010CB">
      <w:pPr>
        <w:pStyle w:val="HTML"/>
      </w:pPr>
      <w:r>
        <w:t>|       |  страв  |           |         |  видачі  |             |</w:t>
      </w:r>
    </w:p>
    <w:p w14:paraId="75F45494" w14:textId="77777777" w:rsidR="009010CB" w:rsidRDefault="009010CB" w:rsidP="009010CB">
      <w:pPr>
        <w:pStyle w:val="HTML"/>
      </w:pPr>
      <w:r>
        <w:t>|       |         |           |         |  кожної  |             |</w:t>
      </w:r>
    </w:p>
    <w:p w14:paraId="395D9C77" w14:textId="77777777" w:rsidR="009010CB" w:rsidRDefault="009010CB" w:rsidP="009010CB">
      <w:pPr>
        <w:pStyle w:val="HTML"/>
      </w:pPr>
      <w:r>
        <w:t>|       |         |           |         |  страви  |             |</w:t>
      </w:r>
    </w:p>
    <w:p w14:paraId="57484DE2" w14:textId="77777777" w:rsidR="009010CB" w:rsidRDefault="009010CB" w:rsidP="009010CB">
      <w:pPr>
        <w:pStyle w:val="HTML"/>
      </w:pPr>
      <w:r>
        <w:t>|       |         |           |         |  окремо  |             |</w:t>
      </w:r>
    </w:p>
    <w:p w14:paraId="0BE0A9FA" w14:textId="77777777" w:rsidR="009010CB" w:rsidRDefault="009010CB" w:rsidP="009010CB">
      <w:pPr>
        <w:pStyle w:val="HTML"/>
      </w:pPr>
      <w:r>
        <w:t xml:space="preserve">------------------------------------------------------------------ </w:t>
      </w:r>
      <w:r>
        <w:br/>
      </w:r>
    </w:p>
    <w:p w14:paraId="44E58B40" w14:textId="77777777" w:rsidR="009010CB" w:rsidRDefault="009010CB" w:rsidP="009010CB">
      <w:pPr>
        <w:pStyle w:val="HTML"/>
      </w:pPr>
      <w:bookmarkStart w:id="1532" w:name="o825"/>
      <w:bookmarkEnd w:id="1532"/>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351BEF44" w14:textId="77777777" w:rsidR="009010CB" w:rsidRDefault="009010CB" w:rsidP="009010CB">
      <w:pPr>
        <w:pStyle w:val="HTML"/>
      </w:pPr>
      <w:bookmarkStart w:id="1533" w:name="o826"/>
      <w:bookmarkEnd w:id="1533"/>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t xml:space="preserve"> </w:t>
      </w:r>
      <w:r>
        <w:br/>
      </w:r>
    </w:p>
    <w:p w14:paraId="0BB6D574" w14:textId="77777777" w:rsidR="009010CB" w:rsidRDefault="009010CB" w:rsidP="009010CB">
      <w:pPr>
        <w:pStyle w:val="HTML"/>
      </w:pPr>
      <w:bookmarkStart w:id="1534" w:name="o827"/>
      <w:bookmarkEnd w:id="1534"/>
      <w:r>
        <w:t xml:space="preserve">                                      Додаток 9 </w:t>
      </w:r>
      <w:r>
        <w:br/>
        <w:t xml:space="preserve">                                      до пункту 1.30 Інструкції </w:t>
      </w:r>
      <w:r>
        <w:br/>
        <w:t xml:space="preserve"> </w:t>
      </w:r>
      <w:r>
        <w:br/>
      </w:r>
    </w:p>
    <w:p w14:paraId="00277D24" w14:textId="77777777" w:rsidR="009010CB" w:rsidRDefault="009010CB" w:rsidP="009010CB">
      <w:pPr>
        <w:pStyle w:val="HTML"/>
      </w:pPr>
      <w:bookmarkStart w:id="1535" w:name="o828"/>
      <w:bookmarkEnd w:id="1535"/>
      <w:r>
        <w:rPr>
          <w:b/>
          <w:bCs/>
        </w:rPr>
        <w:t xml:space="preserve">                              ЖУРНАЛ </w:t>
      </w:r>
      <w:r>
        <w:rPr>
          <w:b/>
          <w:bCs/>
        </w:rPr>
        <w:br/>
        <w:t xml:space="preserve">                 обліку виконання норм харчування </w:t>
      </w:r>
      <w:r>
        <w:rPr>
          <w:b/>
          <w:bCs/>
        </w:rPr>
        <w:br/>
        <w:t xml:space="preserve"> </w:t>
      </w:r>
      <w:r>
        <w:rPr>
          <w:b/>
          <w:bCs/>
        </w:rPr>
        <w:br/>
      </w:r>
    </w:p>
    <w:p w14:paraId="05F871D3" w14:textId="77777777" w:rsidR="009010CB" w:rsidRDefault="009010CB" w:rsidP="009010CB">
      <w:pPr>
        <w:pStyle w:val="HTML"/>
      </w:pPr>
      <w:bookmarkStart w:id="1536" w:name="o829"/>
      <w:bookmarkEnd w:id="1536"/>
      <w:r>
        <w:t>------------------------------------------------------------------</w:t>
      </w:r>
    </w:p>
    <w:p w14:paraId="2733516B" w14:textId="77777777" w:rsidR="009010CB" w:rsidRDefault="009010CB" w:rsidP="009010CB">
      <w:pPr>
        <w:pStyle w:val="HTML"/>
      </w:pPr>
      <w:r>
        <w:t>| N |</w:t>
      </w:r>
      <w:proofErr w:type="spellStart"/>
      <w:r>
        <w:t>Продукт|Норма</w:t>
      </w:r>
      <w:proofErr w:type="spellEnd"/>
      <w:r>
        <w:t xml:space="preserve">  |     Видано на 1 дитину (число, місяць)     |</w:t>
      </w:r>
    </w:p>
    <w:p w14:paraId="76C74CB2" w14:textId="77777777" w:rsidR="009010CB" w:rsidRDefault="009010CB" w:rsidP="009010CB">
      <w:pPr>
        <w:pStyle w:val="HTML"/>
      </w:pPr>
      <w:r>
        <w:t>|з/п|       |на 1   |                                            |</w:t>
      </w:r>
    </w:p>
    <w:p w14:paraId="56D645FB" w14:textId="77777777" w:rsidR="009010CB" w:rsidRDefault="009010CB" w:rsidP="009010CB">
      <w:pPr>
        <w:pStyle w:val="HTML"/>
      </w:pPr>
      <w:r>
        <w:t>|   |       |дитину |                                            |</w:t>
      </w:r>
    </w:p>
    <w:p w14:paraId="75479369" w14:textId="77777777" w:rsidR="009010CB" w:rsidRDefault="009010CB" w:rsidP="009010CB">
      <w:pPr>
        <w:pStyle w:val="HTML"/>
      </w:pPr>
      <w:r>
        <w:lastRenderedPageBreak/>
        <w:t>|---+-------+-------+--------------------------------------------|</w:t>
      </w:r>
    </w:p>
    <w:p w14:paraId="55EF0C31" w14:textId="77777777" w:rsidR="009010CB" w:rsidRDefault="009010CB" w:rsidP="009010CB">
      <w:pPr>
        <w:pStyle w:val="HTML"/>
      </w:pPr>
      <w:r>
        <w:t>|1. |Хліб   |       |1,2...9,|у серед-|аналіз  |у серед-|аналіз  |</w:t>
      </w:r>
    </w:p>
    <w:p w14:paraId="4EB3A71D" w14:textId="77777777" w:rsidR="009010CB" w:rsidRDefault="009010CB" w:rsidP="009010CB">
      <w:pPr>
        <w:pStyle w:val="HTML"/>
      </w:pPr>
      <w:r>
        <w:t>|   |</w:t>
      </w:r>
      <w:proofErr w:type="spellStart"/>
      <w:r>
        <w:t>пшенич</w:t>
      </w:r>
      <w:proofErr w:type="spellEnd"/>
      <w:r>
        <w:t xml:space="preserve">-|       |10 (за  |ньому   |дефіцит |ньому </w:t>
      </w:r>
      <w:proofErr w:type="spellStart"/>
      <w:r>
        <w:t>за|дефіцит</w:t>
      </w:r>
      <w:proofErr w:type="spellEnd"/>
      <w:r>
        <w:t xml:space="preserve"> |</w:t>
      </w:r>
    </w:p>
    <w:p w14:paraId="5D1EF247" w14:textId="77777777" w:rsidR="009010CB" w:rsidRDefault="009010CB" w:rsidP="009010CB">
      <w:pPr>
        <w:pStyle w:val="HTML"/>
      </w:pPr>
      <w:r>
        <w:t>|   |ний   |       |кожне   |за      |(-) або |місяць  |(-) або |</w:t>
      </w:r>
    </w:p>
    <w:p w14:paraId="07417978" w14:textId="77777777" w:rsidR="009010CB" w:rsidRDefault="009010CB" w:rsidP="009010CB">
      <w:pPr>
        <w:pStyle w:val="HTML"/>
      </w:pPr>
      <w:r>
        <w:t>|   |       |       |число   |10 днів |надлишок|        |надлишок|</w:t>
      </w:r>
    </w:p>
    <w:p w14:paraId="75DDA4BE" w14:textId="77777777" w:rsidR="009010CB" w:rsidRDefault="009010CB" w:rsidP="009010CB">
      <w:pPr>
        <w:pStyle w:val="HTML"/>
      </w:pPr>
      <w:r>
        <w:t>|   |       |       |окремо) |        |(+)     |        |(+)     |</w:t>
      </w:r>
    </w:p>
    <w:p w14:paraId="5305F70C" w14:textId="77777777" w:rsidR="009010CB" w:rsidRDefault="009010CB" w:rsidP="009010CB">
      <w:pPr>
        <w:pStyle w:val="HTML"/>
      </w:pPr>
      <w:r>
        <w:t xml:space="preserve">------------------------------------------------------------------ </w:t>
      </w:r>
      <w:r>
        <w:br/>
      </w:r>
    </w:p>
    <w:p w14:paraId="26E36219" w14:textId="77777777" w:rsidR="009010CB" w:rsidRDefault="009010CB" w:rsidP="009010CB">
      <w:pPr>
        <w:pStyle w:val="HTML"/>
      </w:pPr>
      <w:bookmarkStart w:id="1537" w:name="o840"/>
      <w:bookmarkEnd w:id="1537"/>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7C3731A5" w14:textId="77777777" w:rsidR="009010CB" w:rsidRDefault="009010CB" w:rsidP="009010CB">
      <w:pPr>
        <w:pStyle w:val="HTML"/>
      </w:pPr>
      <w:bookmarkStart w:id="1538" w:name="o841"/>
      <w:bookmarkEnd w:id="1538"/>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t xml:space="preserve"> </w:t>
      </w:r>
      <w:r>
        <w:br/>
      </w:r>
    </w:p>
    <w:p w14:paraId="6C787B9A" w14:textId="77777777" w:rsidR="009010CB" w:rsidRDefault="009010CB" w:rsidP="009010CB">
      <w:pPr>
        <w:pStyle w:val="HTML"/>
      </w:pPr>
      <w:bookmarkStart w:id="1539" w:name="o842"/>
      <w:bookmarkEnd w:id="1539"/>
      <w:r>
        <w:t xml:space="preserve">                                      Додаток 10 </w:t>
      </w:r>
      <w:r>
        <w:br/>
        <w:t xml:space="preserve">                                      до Інструкції з організації </w:t>
      </w:r>
      <w:r>
        <w:br/>
        <w:t xml:space="preserve">                                      харчування дітей </w:t>
      </w:r>
      <w:r>
        <w:br/>
        <w:t xml:space="preserve">                                      у дошкільних навчальних </w:t>
      </w:r>
      <w:r>
        <w:br/>
        <w:t xml:space="preserve">                                      закладах </w:t>
      </w:r>
      <w:r>
        <w:br/>
        <w:t xml:space="preserve"> </w:t>
      </w:r>
      <w:r>
        <w:br/>
      </w:r>
    </w:p>
    <w:p w14:paraId="652ABC1A" w14:textId="77777777" w:rsidR="009010CB" w:rsidRDefault="009010CB" w:rsidP="009010CB">
      <w:pPr>
        <w:pStyle w:val="HTML"/>
      </w:pPr>
      <w:bookmarkStart w:id="1540" w:name="o843"/>
      <w:bookmarkEnd w:id="1540"/>
      <w:r>
        <w:rPr>
          <w:b/>
          <w:bCs/>
        </w:rPr>
        <w:t xml:space="preserve">                              НОРМИ </w:t>
      </w:r>
      <w:r>
        <w:rPr>
          <w:b/>
          <w:bCs/>
        </w:rPr>
        <w:br/>
        <w:t xml:space="preserve">                     заміни деяких продуктів </w:t>
      </w:r>
      <w:r>
        <w:rPr>
          <w:b/>
          <w:bCs/>
        </w:rPr>
        <w:br/>
        <w:t xml:space="preserve"> </w:t>
      </w:r>
      <w:r>
        <w:rPr>
          <w:b/>
          <w:bCs/>
        </w:rPr>
        <w:br/>
      </w:r>
    </w:p>
    <w:p w14:paraId="337F26B6" w14:textId="77777777" w:rsidR="009010CB" w:rsidRDefault="009010CB" w:rsidP="009010CB">
      <w:pPr>
        <w:pStyle w:val="HTML"/>
      </w:pPr>
      <w:bookmarkStart w:id="1541" w:name="o844"/>
      <w:bookmarkEnd w:id="1541"/>
      <w:r>
        <w:t>------------------------------------------------------------------</w:t>
      </w:r>
    </w:p>
    <w:p w14:paraId="2FFCD1DC" w14:textId="77777777" w:rsidR="009010CB" w:rsidRDefault="009010CB" w:rsidP="009010CB">
      <w:pPr>
        <w:pStyle w:val="HTML"/>
      </w:pPr>
      <w:r>
        <w:t>|       Продукт       |Маса (г)|    Продукт-замінник    |Маса (г)|</w:t>
      </w:r>
    </w:p>
    <w:p w14:paraId="110BB22D" w14:textId="77777777" w:rsidR="009010CB" w:rsidRDefault="009010CB" w:rsidP="009010CB">
      <w:pPr>
        <w:pStyle w:val="HTML"/>
      </w:pPr>
      <w:r>
        <w:t>|---------------------+--------+------------------------+--------|</w:t>
      </w:r>
    </w:p>
    <w:p w14:paraId="08BF263E" w14:textId="77777777" w:rsidR="009010CB" w:rsidRDefault="009010CB" w:rsidP="009010CB">
      <w:pPr>
        <w:pStyle w:val="HTML"/>
      </w:pPr>
      <w:r>
        <w:t>|М'ясо яловиче        |100     |М'ясо кролика           |96      |</w:t>
      </w:r>
    </w:p>
    <w:p w14:paraId="282ACD5A" w14:textId="77777777" w:rsidR="009010CB" w:rsidRDefault="009010CB" w:rsidP="009010CB">
      <w:pPr>
        <w:pStyle w:val="HTML"/>
      </w:pPr>
      <w:r>
        <w:t>|---------------------+--------+------------------------+--------|</w:t>
      </w:r>
    </w:p>
    <w:p w14:paraId="0D14AB59" w14:textId="77777777" w:rsidR="009010CB" w:rsidRDefault="009010CB" w:rsidP="009010CB">
      <w:pPr>
        <w:pStyle w:val="HTML"/>
      </w:pPr>
      <w:r>
        <w:t>|                     |        |Печінка яловича         |116     |</w:t>
      </w:r>
    </w:p>
    <w:p w14:paraId="6CFE2AE7" w14:textId="77777777" w:rsidR="009010CB" w:rsidRDefault="009010CB" w:rsidP="009010CB">
      <w:pPr>
        <w:pStyle w:val="HTML"/>
      </w:pPr>
      <w:r>
        <w:t>|---------------------+--------+------------------------+--------|</w:t>
      </w:r>
    </w:p>
    <w:p w14:paraId="6DC0DB3F" w14:textId="77777777" w:rsidR="009010CB" w:rsidRDefault="009010CB" w:rsidP="009010CB">
      <w:pPr>
        <w:pStyle w:val="HTML"/>
      </w:pPr>
      <w:r>
        <w:t>|                     |        |Печінка свиняча         |107     |</w:t>
      </w:r>
    </w:p>
    <w:p w14:paraId="1AA7FF7E" w14:textId="77777777" w:rsidR="009010CB" w:rsidRDefault="009010CB" w:rsidP="009010CB">
      <w:pPr>
        <w:pStyle w:val="HTML"/>
      </w:pPr>
      <w:r>
        <w:t>|---------------------+--------+------------------------+--------|</w:t>
      </w:r>
    </w:p>
    <w:p w14:paraId="3A014523" w14:textId="77777777" w:rsidR="009010CB" w:rsidRDefault="009010CB" w:rsidP="009010CB">
      <w:pPr>
        <w:pStyle w:val="HTML"/>
      </w:pPr>
      <w:r>
        <w:t>|                     |        |Кури I категорії        |110     |</w:t>
      </w:r>
    </w:p>
    <w:p w14:paraId="5DC62AAD" w14:textId="77777777" w:rsidR="009010CB" w:rsidRDefault="009010CB" w:rsidP="009010CB">
      <w:pPr>
        <w:pStyle w:val="HTML"/>
      </w:pPr>
      <w:r>
        <w:t>|---------------------+--------+------------------------+--------|</w:t>
      </w:r>
    </w:p>
    <w:p w14:paraId="16601C52" w14:textId="77777777" w:rsidR="009010CB" w:rsidRDefault="009010CB" w:rsidP="009010CB">
      <w:pPr>
        <w:pStyle w:val="HTML"/>
      </w:pPr>
      <w:r>
        <w:t>|                     |        |Кури II категорії       |97      |</w:t>
      </w:r>
    </w:p>
    <w:p w14:paraId="002B37BB" w14:textId="77777777" w:rsidR="009010CB" w:rsidRDefault="009010CB" w:rsidP="009010CB">
      <w:pPr>
        <w:pStyle w:val="HTML"/>
      </w:pPr>
      <w:r>
        <w:t>|---------------------+--------+------------------------+--------|</w:t>
      </w:r>
    </w:p>
    <w:p w14:paraId="1505AE6B" w14:textId="77777777" w:rsidR="009010CB" w:rsidRDefault="009010CB" w:rsidP="009010CB">
      <w:pPr>
        <w:pStyle w:val="HTML"/>
      </w:pPr>
      <w:r>
        <w:t>|                     |        |Риба (тріска)           |125     |</w:t>
      </w:r>
    </w:p>
    <w:p w14:paraId="1600FC2B" w14:textId="77777777" w:rsidR="009010CB" w:rsidRDefault="009010CB" w:rsidP="009010CB">
      <w:pPr>
        <w:pStyle w:val="HTML"/>
      </w:pPr>
      <w:r>
        <w:t>|---------------------+--------+------------------------+--------|</w:t>
      </w:r>
    </w:p>
    <w:p w14:paraId="3ED6AF6E" w14:textId="77777777" w:rsidR="009010CB" w:rsidRDefault="009010CB" w:rsidP="009010CB">
      <w:pPr>
        <w:pStyle w:val="HTML"/>
      </w:pPr>
      <w:r>
        <w:t>|                     |        |Сир кисломолочний       |120     |</w:t>
      </w:r>
    </w:p>
    <w:p w14:paraId="4D14E8A2" w14:textId="77777777" w:rsidR="009010CB" w:rsidRDefault="009010CB" w:rsidP="009010CB">
      <w:pPr>
        <w:pStyle w:val="HTML"/>
      </w:pPr>
      <w:r>
        <w:t>|---------------------+--------+------------------------+--------|</w:t>
      </w:r>
    </w:p>
    <w:p w14:paraId="362D5A75" w14:textId="77777777" w:rsidR="009010CB" w:rsidRDefault="009010CB" w:rsidP="009010CB">
      <w:pPr>
        <w:pStyle w:val="HTML"/>
      </w:pPr>
      <w:r>
        <w:t>|Молоко нормалізоване |100     |Молоко сухе цільне в    |11      |</w:t>
      </w:r>
    </w:p>
    <w:p w14:paraId="04F3F88C" w14:textId="77777777" w:rsidR="009010CB" w:rsidRDefault="009010CB" w:rsidP="009010CB">
      <w:pPr>
        <w:pStyle w:val="HTML"/>
      </w:pPr>
      <w:r>
        <w:t>|                     |        |герметичній упаковці    |        |</w:t>
      </w:r>
    </w:p>
    <w:p w14:paraId="1E92D59F" w14:textId="77777777" w:rsidR="009010CB" w:rsidRDefault="009010CB" w:rsidP="009010CB">
      <w:pPr>
        <w:pStyle w:val="HTML"/>
      </w:pPr>
      <w:r>
        <w:t>|---------------------+--------+------------------------+--------|</w:t>
      </w:r>
    </w:p>
    <w:p w14:paraId="021A0889" w14:textId="77777777" w:rsidR="009010CB" w:rsidRDefault="009010CB" w:rsidP="009010CB">
      <w:pPr>
        <w:pStyle w:val="HTML"/>
      </w:pPr>
      <w:r>
        <w:t>|                     |        |Молоко сухе знежирене   |7.5     |</w:t>
      </w:r>
    </w:p>
    <w:p w14:paraId="3BC62618" w14:textId="77777777" w:rsidR="009010CB" w:rsidRDefault="009010CB" w:rsidP="009010CB">
      <w:pPr>
        <w:pStyle w:val="HTML"/>
      </w:pPr>
      <w:r>
        <w:t>|---------------------+--------+------------------------+--------|</w:t>
      </w:r>
    </w:p>
    <w:p w14:paraId="3BB034A6" w14:textId="77777777" w:rsidR="009010CB" w:rsidRDefault="009010CB" w:rsidP="009010CB">
      <w:pPr>
        <w:pStyle w:val="HTML"/>
      </w:pPr>
      <w:r>
        <w:t>|                     |        |Молоко згущене з цукром |40      |</w:t>
      </w:r>
    </w:p>
    <w:p w14:paraId="71E08B2F" w14:textId="77777777" w:rsidR="009010CB" w:rsidRDefault="009010CB" w:rsidP="009010CB">
      <w:pPr>
        <w:pStyle w:val="HTML"/>
      </w:pPr>
      <w:r>
        <w:t>|---------------------+--------+------------------------+--------|</w:t>
      </w:r>
    </w:p>
    <w:p w14:paraId="4E4883D5" w14:textId="77777777" w:rsidR="009010CB" w:rsidRDefault="009010CB" w:rsidP="009010CB">
      <w:pPr>
        <w:pStyle w:val="HTML"/>
      </w:pPr>
      <w:r>
        <w:t>|                     |        |Сир кисломолочний 9%    |17      |</w:t>
      </w:r>
    </w:p>
    <w:p w14:paraId="4EF662A9" w14:textId="77777777" w:rsidR="009010CB" w:rsidRDefault="009010CB" w:rsidP="009010CB">
      <w:pPr>
        <w:pStyle w:val="HTML"/>
      </w:pPr>
      <w:r>
        <w:t>|---------------------+--------+------------------------+--------|</w:t>
      </w:r>
    </w:p>
    <w:p w14:paraId="5D33D6E4" w14:textId="77777777" w:rsidR="009010CB" w:rsidRDefault="009010CB" w:rsidP="009010CB">
      <w:pPr>
        <w:pStyle w:val="HTML"/>
      </w:pPr>
      <w:r>
        <w:t>|                     |        |М'ясо (яловичина I кат.)|14      |</w:t>
      </w:r>
    </w:p>
    <w:p w14:paraId="28C7DF71" w14:textId="77777777" w:rsidR="009010CB" w:rsidRDefault="009010CB" w:rsidP="009010CB">
      <w:pPr>
        <w:pStyle w:val="HTML"/>
      </w:pPr>
      <w:r>
        <w:t>|---------------------+--------+------------------------+--------|</w:t>
      </w:r>
    </w:p>
    <w:p w14:paraId="16D3BA22" w14:textId="77777777" w:rsidR="009010CB" w:rsidRDefault="009010CB" w:rsidP="009010CB">
      <w:pPr>
        <w:pStyle w:val="HTML"/>
      </w:pPr>
      <w:r>
        <w:t>|                     |        |М'ясо                   |17      |</w:t>
      </w:r>
    </w:p>
    <w:p w14:paraId="53987A26" w14:textId="77777777" w:rsidR="009010CB" w:rsidRDefault="009010CB" w:rsidP="009010CB">
      <w:pPr>
        <w:pStyle w:val="HTML"/>
      </w:pPr>
      <w:r>
        <w:t>|                     |        |(яловичина II кат.)     |        |</w:t>
      </w:r>
    </w:p>
    <w:p w14:paraId="1B92EECE" w14:textId="77777777" w:rsidR="009010CB" w:rsidRDefault="009010CB" w:rsidP="009010CB">
      <w:pPr>
        <w:pStyle w:val="HTML"/>
      </w:pPr>
      <w:r>
        <w:t>|---------------------+--------+------------------------+--------|</w:t>
      </w:r>
    </w:p>
    <w:p w14:paraId="6EE016FF" w14:textId="77777777" w:rsidR="009010CB" w:rsidRDefault="009010CB" w:rsidP="009010CB">
      <w:pPr>
        <w:pStyle w:val="HTML"/>
      </w:pPr>
      <w:r>
        <w:t>|                     |        |Риба (тріска)           |17.5    |</w:t>
      </w:r>
    </w:p>
    <w:p w14:paraId="25DF1D63" w14:textId="77777777" w:rsidR="009010CB" w:rsidRDefault="009010CB" w:rsidP="009010CB">
      <w:pPr>
        <w:pStyle w:val="HTML"/>
      </w:pPr>
      <w:r>
        <w:t>|---------------------+--------+------------------------+--------|</w:t>
      </w:r>
    </w:p>
    <w:p w14:paraId="7B773667" w14:textId="77777777" w:rsidR="009010CB" w:rsidRDefault="009010CB" w:rsidP="009010CB">
      <w:pPr>
        <w:pStyle w:val="HTML"/>
      </w:pPr>
      <w:r>
        <w:t>|                     |        |Сир твердий             |12.5    |</w:t>
      </w:r>
    </w:p>
    <w:p w14:paraId="276F0CA6" w14:textId="77777777" w:rsidR="009010CB" w:rsidRDefault="009010CB" w:rsidP="009010CB">
      <w:pPr>
        <w:pStyle w:val="HTML"/>
      </w:pPr>
      <w:r>
        <w:t>|---------------------+--------+------------------------+--------|</w:t>
      </w:r>
    </w:p>
    <w:p w14:paraId="6A450043" w14:textId="77777777" w:rsidR="009010CB" w:rsidRDefault="009010CB" w:rsidP="009010CB">
      <w:pPr>
        <w:pStyle w:val="HTML"/>
      </w:pPr>
      <w:r>
        <w:t>|                     |        |Яйце куряче             |22      |</w:t>
      </w:r>
    </w:p>
    <w:p w14:paraId="742800E0" w14:textId="77777777" w:rsidR="009010CB" w:rsidRDefault="009010CB" w:rsidP="009010CB">
      <w:pPr>
        <w:pStyle w:val="HTML"/>
      </w:pPr>
      <w:r>
        <w:t>|---------------------+--------+------------------------+--------|</w:t>
      </w:r>
    </w:p>
    <w:p w14:paraId="3DB678DA" w14:textId="77777777" w:rsidR="009010CB" w:rsidRDefault="009010CB" w:rsidP="009010CB">
      <w:pPr>
        <w:pStyle w:val="HTML"/>
      </w:pPr>
      <w:r>
        <w:t>|Сир кисломолочний 9% |100     |М'ясо яловиче           |83      |</w:t>
      </w:r>
    </w:p>
    <w:p w14:paraId="1C471731" w14:textId="77777777" w:rsidR="009010CB" w:rsidRDefault="009010CB" w:rsidP="009010CB">
      <w:pPr>
        <w:pStyle w:val="HTML"/>
      </w:pPr>
      <w:r>
        <w:lastRenderedPageBreak/>
        <w:t>|---------------------+--------+------------------------+--------|</w:t>
      </w:r>
    </w:p>
    <w:p w14:paraId="6E517E07" w14:textId="77777777" w:rsidR="009010CB" w:rsidRDefault="009010CB" w:rsidP="009010CB">
      <w:pPr>
        <w:pStyle w:val="HTML"/>
      </w:pPr>
      <w:r>
        <w:t>|                     |        |Риба (тріска)           |105     |</w:t>
      </w:r>
    </w:p>
    <w:p w14:paraId="475CBA78" w14:textId="77777777" w:rsidR="009010CB" w:rsidRDefault="009010CB" w:rsidP="009010CB">
      <w:pPr>
        <w:pStyle w:val="HTML"/>
      </w:pPr>
      <w:r>
        <w:t>|---------------------+--------+------------------------+--------|</w:t>
      </w:r>
    </w:p>
    <w:p w14:paraId="4B6A6509" w14:textId="77777777" w:rsidR="009010CB" w:rsidRDefault="009010CB" w:rsidP="009010CB">
      <w:pPr>
        <w:pStyle w:val="HTML"/>
      </w:pPr>
      <w:r>
        <w:t>|Яйце куряче (1 шт.)  |41      |Сир кисломолочний       |31      |</w:t>
      </w:r>
    </w:p>
    <w:p w14:paraId="4BB2E322" w14:textId="77777777" w:rsidR="009010CB" w:rsidRDefault="009010CB" w:rsidP="009010CB">
      <w:pPr>
        <w:pStyle w:val="HTML"/>
      </w:pPr>
      <w:r>
        <w:t>|---------------------+--------+------------------------+--------|</w:t>
      </w:r>
    </w:p>
    <w:p w14:paraId="28C07987" w14:textId="77777777" w:rsidR="009010CB" w:rsidRDefault="009010CB" w:rsidP="009010CB">
      <w:pPr>
        <w:pStyle w:val="HTML"/>
      </w:pPr>
      <w:r>
        <w:t>|                     |        |М'ясо (яловичина)       |26      |</w:t>
      </w:r>
    </w:p>
    <w:p w14:paraId="7B02F247" w14:textId="77777777" w:rsidR="009010CB" w:rsidRDefault="009010CB" w:rsidP="009010CB">
      <w:pPr>
        <w:pStyle w:val="HTML"/>
      </w:pPr>
      <w:r>
        <w:t>|---------------------+--------+------------------------+--------|</w:t>
      </w:r>
    </w:p>
    <w:p w14:paraId="3B157D83" w14:textId="77777777" w:rsidR="009010CB" w:rsidRDefault="009010CB" w:rsidP="009010CB">
      <w:pPr>
        <w:pStyle w:val="HTML"/>
      </w:pPr>
      <w:r>
        <w:t>|                     |        |Риба (тріска)           |30      |</w:t>
      </w:r>
    </w:p>
    <w:p w14:paraId="427CDDD6" w14:textId="77777777" w:rsidR="009010CB" w:rsidRDefault="009010CB" w:rsidP="009010CB">
      <w:pPr>
        <w:pStyle w:val="HTML"/>
      </w:pPr>
      <w:r>
        <w:t>|---------------------+--------+------------------------+--------|</w:t>
      </w:r>
    </w:p>
    <w:p w14:paraId="4B572D03" w14:textId="77777777" w:rsidR="009010CB" w:rsidRDefault="009010CB" w:rsidP="009010CB">
      <w:pPr>
        <w:pStyle w:val="HTML"/>
      </w:pPr>
      <w:r>
        <w:t>|                     |        |Молоко цільне           |186     |</w:t>
      </w:r>
    </w:p>
    <w:p w14:paraId="6A66B6DC" w14:textId="77777777" w:rsidR="009010CB" w:rsidRDefault="009010CB" w:rsidP="009010CB">
      <w:pPr>
        <w:pStyle w:val="HTML"/>
      </w:pPr>
      <w:r>
        <w:t>|---------------------+--------+------------------------+--------|</w:t>
      </w:r>
    </w:p>
    <w:p w14:paraId="01820FE9" w14:textId="77777777" w:rsidR="009010CB" w:rsidRDefault="009010CB" w:rsidP="009010CB">
      <w:pPr>
        <w:pStyle w:val="HTML"/>
      </w:pPr>
      <w:r>
        <w:t>|                     |        |Сир твердий             |20      |</w:t>
      </w:r>
    </w:p>
    <w:p w14:paraId="75A90607" w14:textId="77777777" w:rsidR="009010CB" w:rsidRDefault="009010CB" w:rsidP="009010CB">
      <w:pPr>
        <w:pStyle w:val="HTML"/>
      </w:pPr>
      <w:r>
        <w:t>|---------------------+--------+------------------------+--------|</w:t>
      </w:r>
    </w:p>
    <w:p w14:paraId="70593713" w14:textId="77777777" w:rsidR="009010CB" w:rsidRDefault="009010CB" w:rsidP="009010CB">
      <w:pPr>
        <w:pStyle w:val="HTML"/>
      </w:pPr>
      <w:r>
        <w:t>|                     |        |Яєчний порошок          |11.5    |</w:t>
      </w:r>
    </w:p>
    <w:p w14:paraId="29A2B4F0" w14:textId="77777777" w:rsidR="009010CB" w:rsidRDefault="009010CB" w:rsidP="009010CB">
      <w:pPr>
        <w:pStyle w:val="HTML"/>
      </w:pPr>
      <w:r>
        <w:t>|---------------------+--------+------------------------+--------|</w:t>
      </w:r>
    </w:p>
    <w:p w14:paraId="6204175A" w14:textId="77777777" w:rsidR="009010CB" w:rsidRDefault="009010CB" w:rsidP="009010CB">
      <w:pPr>
        <w:pStyle w:val="HTML"/>
      </w:pPr>
      <w:r>
        <w:t>|Риба (тріска)        |100     |М'ясо (яловичина)       |87      |</w:t>
      </w:r>
    </w:p>
    <w:p w14:paraId="5200D26D" w14:textId="77777777" w:rsidR="009010CB" w:rsidRDefault="009010CB" w:rsidP="009010CB">
      <w:pPr>
        <w:pStyle w:val="HTML"/>
      </w:pPr>
      <w:r>
        <w:t>|---------------------+--------+------------------------+--------|</w:t>
      </w:r>
    </w:p>
    <w:p w14:paraId="04958DAC" w14:textId="77777777" w:rsidR="009010CB" w:rsidRDefault="009010CB" w:rsidP="009010CB">
      <w:pPr>
        <w:pStyle w:val="HTML"/>
      </w:pPr>
      <w:r>
        <w:t>|                     |        |Сир кисломолочний       |105     |</w:t>
      </w:r>
    </w:p>
    <w:p w14:paraId="7868AC70" w14:textId="77777777" w:rsidR="009010CB" w:rsidRDefault="009010CB" w:rsidP="009010CB">
      <w:pPr>
        <w:pStyle w:val="HTML"/>
      </w:pPr>
      <w:r>
        <w:t>|---------------------+--------+------------------------+--------|</w:t>
      </w:r>
    </w:p>
    <w:p w14:paraId="62AC444A" w14:textId="77777777" w:rsidR="009010CB" w:rsidRDefault="009010CB" w:rsidP="009010CB">
      <w:pPr>
        <w:pStyle w:val="HTML"/>
      </w:pPr>
      <w:r>
        <w:t>|Картопля             |100     |Капуста білокачанна     |111     |</w:t>
      </w:r>
    </w:p>
    <w:p w14:paraId="05C4B19D" w14:textId="77777777" w:rsidR="009010CB" w:rsidRDefault="009010CB" w:rsidP="009010CB">
      <w:pPr>
        <w:pStyle w:val="HTML"/>
      </w:pPr>
      <w:r>
        <w:t>|---------------------+--------+------------------------+--------|</w:t>
      </w:r>
    </w:p>
    <w:p w14:paraId="65DE88A2" w14:textId="77777777" w:rsidR="009010CB" w:rsidRDefault="009010CB" w:rsidP="009010CB">
      <w:pPr>
        <w:pStyle w:val="HTML"/>
      </w:pPr>
      <w:r>
        <w:t>|                     |        |Капуста цвітна          |80      |</w:t>
      </w:r>
    </w:p>
    <w:p w14:paraId="252C9C53" w14:textId="77777777" w:rsidR="009010CB" w:rsidRDefault="009010CB" w:rsidP="009010CB">
      <w:pPr>
        <w:pStyle w:val="HTML"/>
      </w:pPr>
      <w:r>
        <w:t>|---------------------+--------+------------------------+--------|</w:t>
      </w:r>
    </w:p>
    <w:p w14:paraId="3B75DE17" w14:textId="77777777" w:rsidR="009010CB" w:rsidRDefault="009010CB" w:rsidP="009010CB">
      <w:pPr>
        <w:pStyle w:val="HTML"/>
      </w:pPr>
      <w:r>
        <w:t>|                     |        |Морква                  |154     |</w:t>
      </w:r>
    </w:p>
    <w:p w14:paraId="33D5EC34" w14:textId="77777777" w:rsidR="009010CB" w:rsidRDefault="009010CB" w:rsidP="009010CB">
      <w:pPr>
        <w:pStyle w:val="HTML"/>
      </w:pPr>
      <w:r>
        <w:t>|---------------------+--------+------------------------+--------|</w:t>
      </w:r>
    </w:p>
    <w:p w14:paraId="30D3442F" w14:textId="77777777" w:rsidR="009010CB" w:rsidRDefault="009010CB" w:rsidP="009010CB">
      <w:pPr>
        <w:pStyle w:val="HTML"/>
      </w:pPr>
      <w:r>
        <w:t>|                     |        |Буряк                   |118     |</w:t>
      </w:r>
    </w:p>
    <w:p w14:paraId="33EB88E1" w14:textId="77777777" w:rsidR="009010CB" w:rsidRDefault="009010CB" w:rsidP="009010CB">
      <w:pPr>
        <w:pStyle w:val="HTML"/>
      </w:pPr>
      <w:r>
        <w:t>|---------------------+--------+------------------------+--------|</w:t>
      </w:r>
    </w:p>
    <w:p w14:paraId="6DEEF65A" w14:textId="77777777" w:rsidR="009010CB" w:rsidRDefault="009010CB" w:rsidP="009010CB">
      <w:pPr>
        <w:pStyle w:val="HTML"/>
      </w:pPr>
      <w:r>
        <w:t>|                     |        |Бобові                  |33      |</w:t>
      </w:r>
    </w:p>
    <w:p w14:paraId="036DDA01" w14:textId="77777777" w:rsidR="009010CB" w:rsidRDefault="009010CB" w:rsidP="009010CB">
      <w:pPr>
        <w:pStyle w:val="HTML"/>
      </w:pPr>
      <w:r>
        <w:t>|---------------------+--------+------------------------+--------|</w:t>
      </w:r>
    </w:p>
    <w:p w14:paraId="2850FCDB" w14:textId="77777777" w:rsidR="009010CB" w:rsidRDefault="009010CB" w:rsidP="009010CB">
      <w:pPr>
        <w:pStyle w:val="HTML"/>
      </w:pPr>
      <w:r>
        <w:t>|                     |        |Горошок зелений         |40      |</w:t>
      </w:r>
    </w:p>
    <w:p w14:paraId="460122A4" w14:textId="77777777" w:rsidR="009010CB" w:rsidRDefault="009010CB" w:rsidP="009010CB">
      <w:pPr>
        <w:pStyle w:val="HTML"/>
      </w:pPr>
      <w:r>
        <w:t>|---------------------+--------+------------------------+--------|</w:t>
      </w:r>
    </w:p>
    <w:p w14:paraId="349AD98D" w14:textId="77777777" w:rsidR="009010CB" w:rsidRDefault="009010CB" w:rsidP="009010CB">
      <w:pPr>
        <w:pStyle w:val="HTML"/>
      </w:pPr>
      <w:r>
        <w:t>|                     |        |Горошок зелений         |64      |</w:t>
      </w:r>
    </w:p>
    <w:p w14:paraId="3398C63F" w14:textId="77777777" w:rsidR="009010CB" w:rsidRDefault="009010CB" w:rsidP="009010CB">
      <w:pPr>
        <w:pStyle w:val="HTML"/>
      </w:pPr>
      <w:r>
        <w:t>|                     |        |консервований           |        |</w:t>
      </w:r>
    </w:p>
    <w:p w14:paraId="06FA386E" w14:textId="77777777" w:rsidR="009010CB" w:rsidRDefault="009010CB" w:rsidP="009010CB">
      <w:pPr>
        <w:pStyle w:val="HTML"/>
      </w:pPr>
      <w:r>
        <w:t>|---------------------+--------+------------------------+--------|</w:t>
      </w:r>
    </w:p>
    <w:p w14:paraId="485389C2" w14:textId="77777777" w:rsidR="009010CB" w:rsidRDefault="009010CB" w:rsidP="009010CB">
      <w:pPr>
        <w:pStyle w:val="HTML"/>
      </w:pPr>
      <w:r>
        <w:t>|                     |        |Кабачки                 |300     |</w:t>
      </w:r>
    </w:p>
    <w:p w14:paraId="47D8C15A" w14:textId="77777777" w:rsidR="009010CB" w:rsidRDefault="009010CB" w:rsidP="009010CB">
      <w:pPr>
        <w:pStyle w:val="HTML"/>
      </w:pPr>
      <w:r>
        <w:t>|---------------------+--------+------------------------+--------|</w:t>
      </w:r>
    </w:p>
    <w:p w14:paraId="617E666C" w14:textId="77777777" w:rsidR="009010CB" w:rsidRDefault="009010CB" w:rsidP="009010CB">
      <w:pPr>
        <w:pStyle w:val="HTML"/>
      </w:pPr>
      <w:r>
        <w:t>|Яблука свіжі         |100     |Яблука консервовані     |200     |</w:t>
      </w:r>
    </w:p>
    <w:p w14:paraId="492C1713" w14:textId="77777777" w:rsidR="009010CB" w:rsidRDefault="009010CB" w:rsidP="009010CB">
      <w:pPr>
        <w:pStyle w:val="HTML"/>
      </w:pPr>
      <w:r>
        <w:t>|---------------------+--------+------------------------+--------|</w:t>
      </w:r>
    </w:p>
    <w:p w14:paraId="3B7E0593" w14:textId="77777777" w:rsidR="009010CB" w:rsidRDefault="009010CB" w:rsidP="009010CB">
      <w:pPr>
        <w:pStyle w:val="HTML"/>
      </w:pPr>
      <w:r>
        <w:t>|                     |        |Сік яблучний            |90      |</w:t>
      </w:r>
    </w:p>
    <w:p w14:paraId="6CA8B1CA" w14:textId="77777777" w:rsidR="009010CB" w:rsidRDefault="009010CB" w:rsidP="009010CB">
      <w:pPr>
        <w:pStyle w:val="HTML"/>
      </w:pPr>
      <w:r>
        <w:t>|---------------------+--------+------------------------+--------|</w:t>
      </w:r>
    </w:p>
    <w:p w14:paraId="1EB986F9" w14:textId="77777777" w:rsidR="009010CB" w:rsidRDefault="009010CB" w:rsidP="009010CB">
      <w:pPr>
        <w:pStyle w:val="HTML"/>
      </w:pPr>
      <w:r>
        <w:t>|                     |        |Сік виноградний         |133     |</w:t>
      </w:r>
    </w:p>
    <w:p w14:paraId="4E7BCA35" w14:textId="77777777" w:rsidR="009010CB" w:rsidRDefault="009010CB" w:rsidP="009010CB">
      <w:pPr>
        <w:pStyle w:val="HTML"/>
      </w:pPr>
      <w:r>
        <w:t>|---------------------+--------+------------------------+--------|</w:t>
      </w:r>
    </w:p>
    <w:p w14:paraId="7E094597" w14:textId="77777777" w:rsidR="009010CB" w:rsidRDefault="009010CB" w:rsidP="009010CB">
      <w:pPr>
        <w:pStyle w:val="HTML"/>
      </w:pPr>
      <w:r>
        <w:t>|                     |        |Сік сливовий            |133     |</w:t>
      </w:r>
    </w:p>
    <w:p w14:paraId="44BFB91A" w14:textId="77777777" w:rsidR="009010CB" w:rsidRDefault="009010CB" w:rsidP="009010CB">
      <w:pPr>
        <w:pStyle w:val="HTML"/>
      </w:pPr>
      <w:r>
        <w:t>|---------------------+--------+------------------------+--------|</w:t>
      </w:r>
    </w:p>
    <w:p w14:paraId="0A2CEF0B" w14:textId="77777777" w:rsidR="009010CB" w:rsidRDefault="009010CB" w:rsidP="009010CB">
      <w:pPr>
        <w:pStyle w:val="HTML"/>
      </w:pPr>
      <w:r>
        <w:t>|                     |        |Сухофрукти:             |        |</w:t>
      </w:r>
    </w:p>
    <w:p w14:paraId="78DB2F3E" w14:textId="77777777" w:rsidR="009010CB" w:rsidRDefault="009010CB" w:rsidP="009010CB">
      <w:pPr>
        <w:pStyle w:val="HTML"/>
      </w:pPr>
      <w:r>
        <w:t>|                     |        |яблука,                 |12      |</w:t>
      </w:r>
    </w:p>
    <w:p w14:paraId="0BB04AD9" w14:textId="77777777" w:rsidR="009010CB" w:rsidRDefault="009010CB" w:rsidP="009010CB">
      <w:pPr>
        <w:pStyle w:val="HTML"/>
      </w:pPr>
      <w:r>
        <w:t>|                     |        |чорнослив,              |17      |</w:t>
      </w:r>
    </w:p>
    <w:p w14:paraId="05341AE9" w14:textId="77777777" w:rsidR="009010CB" w:rsidRDefault="009010CB" w:rsidP="009010CB">
      <w:pPr>
        <w:pStyle w:val="HTML"/>
      </w:pPr>
      <w:r>
        <w:t>|                     |        |курага,                 |8       |</w:t>
      </w:r>
    </w:p>
    <w:p w14:paraId="3AF91956" w14:textId="77777777" w:rsidR="009010CB" w:rsidRDefault="009010CB" w:rsidP="009010CB">
      <w:pPr>
        <w:pStyle w:val="HTML"/>
      </w:pPr>
      <w:r>
        <w:t>|                     |        |родзинки                |22      |</w:t>
      </w:r>
    </w:p>
    <w:p w14:paraId="014DD708" w14:textId="77777777" w:rsidR="009010CB" w:rsidRDefault="009010CB" w:rsidP="009010CB">
      <w:pPr>
        <w:pStyle w:val="HTML"/>
      </w:pPr>
      <w:r>
        <w:t xml:space="preserve">------------------------------------------------------------------ </w:t>
      </w:r>
      <w:r>
        <w:br/>
      </w:r>
    </w:p>
    <w:p w14:paraId="223EF8C4" w14:textId="77777777" w:rsidR="009010CB" w:rsidRDefault="009010CB" w:rsidP="009010CB">
      <w:pPr>
        <w:pStyle w:val="HTML"/>
      </w:pPr>
      <w:bookmarkStart w:id="1542" w:name="o932"/>
      <w:bookmarkEnd w:id="1542"/>
      <w:r>
        <w:rPr>
          <w:i/>
          <w:iCs/>
        </w:rPr>
        <w:t xml:space="preserve">{   Інструкцію  доповнено  новим  Додатком  10  згідно  з  Наказом </w:t>
      </w:r>
      <w:r>
        <w:rPr>
          <w:i/>
          <w:iCs/>
        </w:rPr>
        <w:br/>
        <w:t xml:space="preserve">Міністерства   освіти   і   науки,   молоді  та  спорту  N 202/165 </w:t>
      </w:r>
      <w:r>
        <w:rPr>
          <w:i/>
          <w:iCs/>
        </w:rPr>
        <w:br/>
        <w:t xml:space="preserve">( </w:t>
      </w:r>
      <w:hyperlink r:id="rId258" w:tgtFrame="_blank" w:history="1">
        <w:r>
          <w:rPr>
            <w:rStyle w:val="a3"/>
            <w:i/>
            <w:iCs/>
          </w:rPr>
          <w:t>z0440-13</w:t>
        </w:r>
      </w:hyperlink>
      <w:r>
        <w:rPr>
          <w:i/>
          <w:iCs/>
        </w:rPr>
        <w:t xml:space="preserve"> ) від 26.02.2013 } </w:t>
      </w:r>
      <w:r>
        <w:rPr>
          <w:i/>
          <w:iCs/>
        </w:rPr>
        <w:br/>
        <w:t xml:space="preserve"> </w:t>
      </w:r>
      <w:r>
        <w:rPr>
          <w:i/>
          <w:iCs/>
        </w:rPr>
        <w:br/>
      </w:r>
    </w:p>
    <w:p w14:paraId="64DA4D25" w14:textId="77777777" w:rsidR="009010CB" w:rsidRDefault="009010CB" w:rsidP="009010CB">
      <w:pPr>
        <w:pStyle w:val="HTML"/>
      </w:pPr>
      <w:bookmarkStart w:id="1543" w:name="o933"/>
      <w:bookmarkEnd w:id="1543"/>
      <w:r>
        <w:t xml:space="preserve">                                      Додаток 11 </w:t>
      </w:r>
      <w:r>
        <w:br/>
        <w:t xml:space="preserve">                                      до пункту 1.30 Інструкції </w:t>
      </w:r>
      <w:r>
        <w:br/>
        <w:t xml:space="preserve"> </w:t>
      </w:r>
      <w:r>
        <w:br/>
      </w:r>
    </w:p>
    <w:p w14:paraId="25CE76E5" w14:textId="77777777" w:rsidR="009010CB" w:rsidRDefault="009010CB" w:rsidP="009010CB">
      <w:pPr>
        <w:pStyle w:val="HTML"/>
      </w:pPr>
      <w:bookmarkStart w:id="1544" w:name="o934"/>
      <w:bookmarkEnd w:id="1544"/>
      <w:r>
        <w:t xml:space="preserve">                             ТАБЛИЦЯ </w:t>
      </w:r>
      <w:r>
        <w:br/>
        <w:t xml:space="preserve">            хімічного складу та енергетичної цінності </w:t>
      </w:r>
      <w:r>
        <w:br/>
        <w:t xml:space="preserve">                   деяких продуктів харчування </w:t>
      </w:r>
      <w:r>
        <w:br/>
      </w:r>
      <w:r>
        <w:lastRenderedPageBreak/>
        <w:t xml:space="preserve"> </w:t>
      </w:r>
      <w:r>
        <w:br/>
      </w:r>
    </w:p>
    <w:p w14:paraId="7CB4074E" w14:textId="77777777" w:rsidR="009010CB" w:rsidRDefault="009010CB" w:rsidP="009010CB">
      <w:pPr>
        <w:pStyle w:val="HTML"/>
      </w:pPr>
      <w:bookmarkStart w:id="1545" w:name="o935"/>
      <w:bookmarkEnd w:id="1545"/>
      <w:r>
        <w:rPr>
          <w:i/>
          <w:iCs/>
        </w:rPr>
        <w:t xml:space="preserve">                                      (у перерахунку на 100 г </w:t>
      </w:r>
      <w:r>
        <w:rPr>
          <w:i/>
          <w:iCs/>
        </w:rPr>
        <w:br/>
        <w:t xml:space="preserve">                                      їстівної частини продукту)* </w:t>
      </w:r>
      <w:r>
        <w:rPr>
          <w:i/>
          <w:iCs/>
        </w:rPr>
        <w:br/>
      </w:r>
    </w:p>
    <w:p w14:paraId="21892C8E" w14:textId="77777777" w:rsidR="009010CB" w:rsidRDefault="009010CB" w:rsidP="009010CB">
      <w:pPr>
        <w:pStyle w:val="HTML"/>
      </w:pPr>
      <w:bookmarkStart w:id="1546" w:name="o936"/>
      <w:bookmarkEnd w:id="1546"/>
      <w:r>
        <w:t>------------------------------------------------------------------</w:t>
      </w:r>
    </w:p>
    <w:p w14:paraId="267F08BF" w14:textId="77777777" w:rsidR="009010CB" w:rsidRDefault="009010CB" w:rsidP="009010CB">
      <w:pPr>
        <w:pStyle w:val="HTML"/>
      </w:pPr>
      <w:r>
        <w:t>|  Найменування   |  Білки (г) |  Жири (г) |</w:t>
      </w:r>
      <w:proofErr w:type="spellStart"/>
      <w:r>
        <w:t>Вуглеводи|Енергетична</w:t>
      </w:r>
      <w:proofErr w:type="spellEnd"/>
      <w:r>
        <w:t>|</w:t>
      </w:r>
    </w:p>
    <w:p w14:paraId="727F53F6" w14:textId="77777777" w:rsidR="009010CB" w:rsidRDefault="009010CB" w:rsidP="009010CB">
      <w:pPr>
        <w:pStyle w:val="HTML"/>
      </w:pPr>
      <w:r>
        <w:t>|    продукту     |            |           |   (г)   |  цінність |</w:t>
      </w:r>
    </w:p>
    <w:p w14:paraId="19C4F6A3" w14:textId="77777777" w:rsidR="009010CB" w:rsidRDefault="009010CB" w:rsidP="009010CB">
      <w:pPr>
        <w:pStyle w:val="HTML"/>
      </w:pPr>
      <w:r>
        <w:t>|                 |            |           |         |   (ккал)  |</w:t>
      </w:r>
    </w:p>
    <w:p w14:paraId="34367ED7" w14:textId="77777777" w:rsidR="009010CB" w:rsidRDefault="009010CB" w:rsidP="009010CB">
      <w:pPr>
        <w:pStyle w:val="HTML"/>
      </w:pPr>
      <w:r>
        <w:t>|-----------------+------------+-----------+---------+-----------|</w:t>
      </w:r>
    </w:p>
    <w:p w14:paraId="29ACDDB7" w14:textId="77777777" w:rsidR="009010CB" w:rsidRDefault="009010CB" w:rsidP="009010CB">
      <w:pPr>
        <w:pStyle w:val="HTML"/>
      </w:pPr>
      <w:r>
        <w:t>|        1        |      2     |     3     |    4    |     5     |</w:t>
      </w:r>
    </w:p>
    <w:p w14:paraId="67C286A0" w14:textId="77777777" w:rsidR="009010CB" w:rsidRDefault="009010CB" w:rsidP="009010CB">
      <w:pPr>
        <w:pStyle w:val="HTML"/>
      </w:pPr>
      <w:r>
        <w:t>|-----------------+------------+-----------+---------+-----------|</w:t>
      </w:r>
    </w:p>
    <w:p w14:paraId="2CB39D77" w14:textId="77777777" w:rsidR="009010CB" w:rsidRDefault="009010CB" w:rsidP="009010CB">
      <w:pPr>
        <w:pStyle w:val="HTML"/>
      </w:pPr>
      <w:r>
        <w:t>|Горох            |   20,5     |    2,0    |  54,3   |    298    |</w:t>
      </w:r>
    </w:p>
    <w:p w14:paraId="01ACA2F2" w14:textId="77777777" w:rsidR="009010CB" w:rsidRDefault="009010CB" w:rsidP="009010CB">
      <w:pPr>
        <w:pStyle w:val="HTML"/>
      </w:pPr>
      <w:r>
        <w:t>|-----------------+------------+-----------+---------+-----------|</w:t>
      </w:r>
    </w:p>
    <w:p w14:paraId="56F3C0AE" w14:textId="77777777" w:rsidR="009010CB" w:rsidRDefault="009010CB" w:rsidP="009010CB">
      <w:pPr>
        <w:pStyle w:val="HTML"/>
      </w:pPr>
      <w:r>
        <w:t>|Борошно          |   10,6     |    1,3    |  73,2   |    331    |</w:t>
      </w:r>
    </w:p>
    <w:p w14:paraId="6033B7D7" w14:textId="77777777" w:rsidR="009010CB" w:rsidRDefault="009010CB" w:rsidP="009010CB">
      <w:pPr>
        <w:pStyle w:val="HTML"/>
      </w:pPr>
      <w:r>
        <w:t>|-----------------+------------+-----------+---------+-----------|</w:t>
      </w:r>
    </w:p>
    <w:p w14:paraId="3B20A1C6" w14:textId="77777777" w:rsidR="009010CB" w:rsidRDefault="009010CB" w:rsidP="009010CB">
      <w:pPr>
        <w:pStyle w:val="HTML"/>
      </w:pPr>
      <w:r>
        <w:t>|Крупа манна      |   10,3     |    1,0    |  67,9   |    328    |</w:t>
      </w:r>
    </w:p>
    <w:p w14:paraId="6DEB0DA1" w14:textId="77777777" w:rsidR="009010CB" w:rsidRDefault="009010CB" w:rsidP="009010CB">
      <w:pPr>
        <w:pStyle w:val="HTML"/>
      </w:pPr>
      <w:r>
        <w:t>|-----------------+------------+-----------+---------+-----------|</w:t>
      </w:r>
    </w:p>
    <w:p w14:paraId="6D76DE7C" w14:textId="77777777" w:rsidR="009010CB" w:rsidRDefault="009010CB" w:rsidP="009010CB">
      <w:pPr>
        <w:pStyle w:val="HTML"/>
      </w:pPr>
      <w:r>
        <w:t>|Крупа гречана    |   12,6     |    3,3    |  63,2   |    335    |</w:t>
      </w:r>
    </w:p>
    <w:p w14:paraId="044224C6" w14:textId="77777777" w:rsidR="009010CB" w:rsidRDefault="009010CB" w:rsidP="009010CB">
      <w:pPr>
        <w:pStyle w:val="HTML"/>
      </w:pPr>
      <w:r>
        <w:t>|-----------------+------------+-----------+---------+-----------|</w:t>
      </w:r>
    </w:p>
    <w:p w14:paraId="78897ECB" w14:textId="77777777" w:rsidR="009010CB" w:rsidRDefault="009010CB" w:rsidP="009010CB">
      <w:pPr>
        <w:pStyle w:val="HTML"/>
      </w:pPr>
      <w:r>
        <w:t>|Рис              |    7,0     |    1,0    |  71,8   |    330    |</w:t>
      </w:r>
    </w:p>
    <w:p w14:paraId="4DD21ACC" w14:textId="77777777" w:rsidR="009010CB" w:rsidRDefault="009010CB" w:rsidP="009010CB">
      <w:pPr>
        <w:pStyle w:val="HTML"/>
      </w:pPr>
      <w:r>
        <w:t>|-----------------+------------+-----------+---------+-----------|</w:t>
      </w:r>
    </w:p>
    <w:p w14:paraId="105AD110" w14:textId="77777777" w:rsidR="009010CB" w:rsidRDefault="009010CB" w:rsidP="009010CB">
      <w:pPr>
        <w:pStyle w:val="HTML"/>
      </w:pPr>
      <w:r>
        <w:t>|Пшоно            |   11,5     |    3,3    |  67,2   |    348    |</w:t>
      </w:r>
    </w:p>
    <w:p w14:paraId="07131B32" w14:textId="77777777" w:rsidR="009010CB" w:rsidRDefault="009010CB" w:rsidP="009010CB">
      <w:pPr>
        <w:pStyle w:val="HTML"/>
      </w:pPr>
      <w:r>
        <w:t>|-----------------+------------+-----------+---------+-----------|</w:t>
      </w:r>
    </w:p>
    <w:p w14:paraId="0307127A" w14:textId="77777777" w:rsidR="009010CB" w:rsidRDefault="009010CB" w:rsidP="009010CB">
      <w:pPr>
        <w:pStyle w:val="HTML"/>
      </w:pPr>
      <w:r>
        <w:t>|Крупа вівсяна    |   11,0     |    6,1    |  52,5   |    303    |</w:t>
      </w:r>
    </w:p>
    <w:p w14:paraId="415C8678" w14:textId="77777777" w:rsidR="009010CB" w:rsidRDefault="009010CB" w:rsidP="009010CB">
      <w:pPr>
        <w:pStyle w:val="HTML"/>
      </w:pPr>
      <w:r>
        <w:t>|-----------------+------------+-----------+---------+-----------|</w:t>
      </w:r>
    </w:p>
    <w:p w14:paraId="159F939F" w14:textId="77777777" w:rsidR="009010CB" w:rsidRDefault="009010CB" w:rsidP="009010CB">
      <w:pPr>
        <w:pStyle w:val="HTML"/>
      </w:pPr>
      <w:r>
        <w:t>|Крупа "Геркулес" |   11,0     |    6,2    |  51,4   |    305    |</w:t>
      </w:r>
    </w:p>
    <w:p w14:paraId="25EF0611" w14:textId="77777777" w:rsidR="009010CB" w:rsidRDefault="009010CB" w:rsidP="009010CB">
      <w:pPr>
        <w:pStyle w:val="HTML"/>
      </w:pPr>
      <w:r>
        <w:t>|-----------------+------------+-----------+---------+-----------|</w:t>
      </w:r>
    </w:p>
    <w:p w14:paraId="5DC882B4" w14:textId="77777777" w:rsidR="009010CB" w:rsidRDefault="009010CB" w:rsidP="009010CB">
      <w:pPr>
        <w:pStyle w:val="HTML"/>
      </w:pPr>
      <w:r>
        <w:t>|Крупа перлова    |    9,3     |    1,1    |  67,5   |    320    |</w:t>
      </w:r>
    </w:p>
    <w:p w14:paraId="704B2CFF" w14:textId="77777777" w:rsidR="009010CB" w:rsidRDefault="009010CB" w:rsidP="009010CB">
      <w:pPr>
        <w:pStyle w:val="HTML"/>
      </w:pPr>
      <w:r>
        <w:t>|-----------------+------------+-----------+---------+-----------|</w:t>
      </w:r>
    </w:p>
    <w:p w14:paraId="0F0A2B46" w14:textId="77777777" w:rsidR="009010CB" w:rsidRDefault="009010CB" w:rsidP="009010CB">
      <w:pPr>
        <w:pStyle w:val="HTML"/>
      </w:pPr>
      <w:r>
        <w:t>|Крупа ячна       |   10,0     |    1,3    |  67,7   |    324    |</w:t>
      </w:r>
    </w:p>
    <w:p w14:paraId="142AE0FE" w14:textId="77777777" w:rsidR="009010CB" w:rsidRDefault="009010CB" w:rsidP="009010CB">
      <w:pPr>
        <w:pStyle w:val="HTML"/>
      </w:pPr>
      <w:r>
        <w:t>|-----------------+------------+-----------+---------+-----------|</w:t>
      </w:r>
    </w:p>
    <w:p w14:paraId="4C062B77" w14:textId="77777777" w:rsidR="009010CB" w:rsidRDefault="009010CB" w:rsidP="009010CB">
      <w:pPr>
        <w:pStyle w:val="HTML"/>
      </w:pPr>
      <w:r>
        <w:t>|Макаронні вироби |   10,4     |    1,1    |  69,8   |    337    |</w:t>
      </w:r>
    </w:p>
    <w:p w14:paraId="23BE611A" w14:textId="77777777" w:rsidR="009010CB" w:rsidRDefault="009010CB" w:rsidP="009010CB">
      <w:pPr>
        <w:pStyle w:val="HTML"/>
      </w:pPr>
      <w:r>
        <w:t>|-----------------+------------+-----------+---------+-----------|</w:t>
      </w:r>
    </w:p>
    <w:p w14:paraId="599FF95C" w14:textId="77777777" w:rsidR="009010CB" w:rsidRDefault="009010CB" w:rsidP="009010CB">
      <w:pPr>
        <w:pStyle w:val="HTML"/>
      </w:pPr>
      <w:r>
        <w:t>|Хліб житній      |    6,6     |    1,2    |  41,1   |    202    |</w:t>
      </w:r>
    </w:p>
    <w:p w14:paraId="692E333C" w14:textId="77777777" w:rsidR="009010CB" w:rsidRDefault="009010CB" w:rsidP="009010CB">
      <w:pPr>
        <w:pStyle w:val="HTML"/>
      </w:pPr>
      <w:r>
        <w:t>|-----------------+------------+-----------+---------+-----------|</w:t>
      </w:r>
    </w:p>
    <w:p w14:paraId="2C706575" w14:textId="77777777" w:rsidR="009010CB" w:rsidRDefault="009010CB" w:rsidP="009010CB">
      <w:pPr>
        <w:pStyle w:val="HTML"/>
      </w:pPr>
      <w:r>
        <w:t>|Хліб пшеничний   |    7,6     |    0,9    |  46,9   |    231    |</w:t>
      </w:r>
    </w:p>
    <w:p w14:paraId="6EF0F91E" w14:textId="77777777" w:rsidR="009010CB" w:rsidRDefault="009010CB" w:rsidP="009010CB">
      <w:pPr>
        <w:pStyle w:val="HTML"/>
      </w:pPr>
      <w:r>
        <w:t>|-----------------+------------+-----------+---------+-----------|</w:t>
      </w:r>
    </w:p>
    <w:p w14:paraId="2D91D5E8" w14:textId="77777777" w:rsidR="009010CB" w:rsidRDefault="009010CB" w:rsidP="009010CB">
      <w:pPr>
        <w:pStyle w:val="HTML"/>
      </w:pPr>
      <w:r>
        <w:t>|Булка міська     |    7,8     |    2,5    |  50,7   |    261    |</w:t>
      </w:r>
    </w:p>
    <w:p w14:paraId="4EC7EF3C" w14:textId="77777777" w:rsidR="009010CB" w:rsidRDefault="009010CB" w:rsidP="009010CB">
      <w:pPr>
        <w:pStyle w:val="HTML"/>
      </w:pPr>
      <w:r>
        <w:t>|-----------------+------------+-----------+---------+-----------|</w:t>
      </w:r>
    </w:p>
    <w:p w14:paraId="6731B559" w14:textId="77777777" w:rsidR="009010CB" w:rsidRDefault="009010CB" w:rsidP="009010CB">
      <w:pPr>
        <w:pStyle w:val="HTML"/>
      </w:pPr>
      <w:r>
        <w:t>|Сухарі           |   10,9     |    1,5    |  69,6   |    341    |</w:t>
      </w:r>
    </w:p>
    <w:p w14:paraId="79070E64" w14:textId="77777777" w:rsidR="009010CB" w:rsidRDefault="009010CB" w:rsidP="009010CB">
      <w:pPr>
        <w:pStyle w:val="HTML"/>
      </w:pPr>
      <w:r>
        <w:t>|-----------------+------------+-----------+---------+-----------|</w:t>
      </w:r>
    </w:p>
    <w:p w14:paraId="1EC00439" w14:textId="77777777" w:rsidR="009010CB" w:rsidRDefault="009010CB" w:rsidP="009010CB">
      <w:pPr>
        <w:pStyle w:val="HTML"/>
      </w:pPr>
      <w:r>
        <w:t>|Цукор            |     -      |     -     |  99,8   |    379    |</w:t>
      </w:r>
    </w:p>
    <w:p w14:paraId="476EB5C7" w14:textId="77777777" w:rsidR="009010CB" w:rsidRDefault="009010CB" w:rsidP="009010CB">
      <w:pPr>
        <w:pStyle w:val="HTML"/>
      </w:pPr>
      <w:r>
        <w:t>|-----------------+------------+-----------+---------+-----------|</w:t>
      </w:r>
    </w:p>
    <w:p w14:paraId="7D408089" w14:textId="77777777" w:rsidR="009010CB" w:rsidRDefault="009010CB" w:rsidP="009010CB">
      <w:pPr>
        <w:pStyle w:val="HTML"/>
      </w:pPr>
      <w:r>
        <w:t>|Крохмаль         |    0,1     |     -     |  79,6   |    327    |</w:t>
      </w:r>
    </w:p>
    <w:p w14:paraId="2E900188" w14:textId="77777777" w:rsidR="009010CB" w:rsidRDefault="009010CB" w:rsidP="009010CB">
      <w:pPr>
        <w:pStyle w:val="HTML"/>
      </w:pPr>
      <w:r>
        <w:t>|картопляний      |            |           |         |           |</w:t>
      </w:r>
    </w:p>
    <w:p w14:paraId="65977853" w14:textId="77777777" w:rsidR="009010CB" w:rsidRDefault="009010CB" w:rsidP="009010CB">
      <w:pPr>
        <w:pStyle w:val="HTML"/>
      </w:pPr>
      <w:r>
        <w:t>|-----------------+------------+-----------+---------+-----------|</w:t>
      </w:r>
    </w:p>
    <w:p w14:paraId="7EEFF1A6" w14:textId="77777777" w:rsidR="009010CB" w:rsidRDefault="009010CB" w:rsidP="009010CB">
      <w:pPr>
        <w:pStyle w:val="HTML"/>
      </w:pPr>
      <w:r>
        <w:t>|Какао            |   24,2     |   17,5    |  33,4   |    380    |</w:t>
      </w:r>
    </w:p>
    <w:p w14:paraId="561663EA" w14:textId="77777777" w:rsidR="009010CB" w:rsidRDefault="009010CB" w:rsidP="009010CB">
      <w:pPr>
        <w:pStyle w:val="HTML"/>
      </w:pPr>
      <w:r>
        <w:t>|-----------------+------------+-----------+---------+-----------|</w:t>
      </w:r>
    </w:p>
    <w:p w14:paraId="3403F687" w14:textId="77777777" w:rsidR="009010CB" w:rsidRDefault="009010CB" w:rsidP="009010CB">
      <w:pPr>
        <w:pStyle w:val="HTML"/>
      </w:pPr>
      <w:r>
        <w:t>|Карамель із      |    0,1     |    0,1    |  92,2   |    357    |</w:t>
      </w:r>
    </w:p>
    <w:p w14:paraId="17156FD0" w14:textId="77777777" w:rsidR="009010CB" w:rsidRDefault="009010CB" w:rsidP="009010CB">
      <w:pPr>
        <w:pStyle w:val="HTML"/>
      </w:pPr>
      <w:r>
        <w:t>|фруктовою        |            |           |         |           |</w:t>
      </w:r>
    </w:p>
    <w:p w14:paraId="2C6F3F14" w14:textId="77777777" w:rsidR="009010CB" w:rsidRDefault="009010CB" w:rsidP="009010CB">
      <w:pPr>
        <w:pStyle w:val="HTML"/>
      </w:pPr>
      <w:r>
        <w:t>|начинкою         |            |           |         |           |</w:t>
      </w:r>
    </w:p>
    <w:p w14:paraId="42D3A4CD" w14:textId="77777777" w:rsidR="009010CB" w:rsidRDefault="009010CB" w:rsidP="009010CB">
      <w:pPr>
        <w:pStyle w:val="HTML"/>
      </w:pPr>
      <w:r>
        <w:t>|-----------------+------------+-----------+---------+-----------|</w:t>
      </w:r>
    </w:p>
    <w:p w14:paraId="4C6631B3" w14:textId="77777777" w:rsidR="009010CB" w:rsidRDefault="009010CB" w:rsidP="009010CB">
      <w:pPr>
        <w:pStyle w:val="HTML"/>
      </w:pPr>
      <w:r>
        <w:t>|Помадка          |    2,2     |    4,6    |  83,6   |    364    |</w:t>
      </w:r>
    </w:p>
    <w:p w14:paraId="078D8915" w14:textId="77777777" w:rsidR="009010CB" w:rsidRDefault="009010CB" w:rsidP="009010CB">
      <w:pPr>
        <w:pStyle w:val="HTML"/>
      </w:pPr>
      <w:r>
        <w:t>|-----------------+------------+-----------+---------+-----------|</w:t>
      </w:r>
    </w:p>
    <w:p w14:paraId="5BD09111" w14:textId="77777777" w:rsidR="009010CB" w:rsidRDefault="009010CB" w:rsidP="009010CB">
      <w:pPr>
        <w:pStyle w:val="HTML"/>
      </w:pPr>
      <w:r>
        <w:t>|Печиво           |    8,3     |    8,8    |  75,6   |    418    |</w:t>
      </w:r>
    </w:p>
    <w:p w14:paraId="6B5A19FB" w14:textId="77777777" w:rsidR="009010CB" w:rsidRDefault="009010CB" w:rsidP="009010CB">
      <w:pPr>
        <w:pStyle w:val="HTML"/>
      </w:pPr>
      <w:r>
        <w:t>|-----------------+------------+-----------+---------+-----------|</w:t>
      </w:r>
    </w:p>
    <w:p w14:paraId="7AA3A618" w14:textId="77777777" w:rsidR="009010CB" w:rsidRDefault="009010CB" w:rsidP="009010CB">
      <w:pPr>
        <w:pStyle w:val="HTML"/>
      </w:pPr>
      <w:r>
        <w:t>|Молоко           |    2,8     |    2,5    |   4,7   |     52    |</w:t>
      </w:r>
    </w:p>
    <w:p w14:paraId="7327E6EB" w14:textId="77777777" w:rsidR="009010CB" w:rsidRDefault="009010CB" w:rsidP="009010CB">
      <w:pPr>
        <w:pStyle w:val="HTML"/>
      </w:pPr>
      <w:r>
        <w:t>|нормалізоване    |            |           |         |           |</w:t>
      </w:r>
    </w:p>
    <w:p w14:paraId="5CD2BD7B" w14:textId="77777777" w:rsidR="009010CB" w:rsidRDefault="009010CB" w:rsidP="009010CB">
      <w:pPr>
        <w:pStyle w:val="HTML"/>
      </w:pPr>
      <w:r>
        <w:t>|-----------------+------------+-----------+---------+-----------|</w:t>
      </w:r>
    </w:p>
    <w:p w14:paraId="1BBBF81E" w14:textId="77777777" w:rsidR="009010CB" w:rsidRDefault="009010CB" w:rsidP="009010CB">
      <w:pPr>
        <w:pStyle w:val="HTML"/>
      </w:pPr>
      <w:r>
        <w:t xml:space="preserve">|Сметана 15% </w:t>
      </w:r>
      <w:proofErr w:type="spellStart"/>
      <w:r>
        <w:t>жирн</w:t>
      </w:r>
      <w:proofErr w:type="spellEnd"/>
      <w:r>
        <w:t>.|    2,9     |   15,0    |   3,05  |    158,8  |</w:t>
      </w:r>
    </w:p>
    <w:p w14:paraId="152A67F9" w14:textId="77777777" w:rsidR="009010CB" w:rsidRDefault="009010CB" w:rsidP="009010CB">
      <w:pPr>
        <w:pStyle w:val="HTML"/>
      </w:pPr>
      <w:r>
        <w:t>|-----------------+------------+-----------+---------+-----------|</w:t>
      </w:r>
    </w:p>
    <w:p w14:paraId="16E38377" w14:textId="77777777" w:rsidR="009010CB" w:rsidRDefault="009010CB" w:rsidP="009010CB">
      <w:pPr>
        <w:pStyle w:val="HTML"/>
      </w:pPr>
      <w:r>
        <w:t xml:space="preserve">|Сметана 20% </w:t>
      </w:r>
      <w:proofErr w:type="spellStart"/>
      <w:r>
        <w:t>жирн</w:t>
      </w:r>
      <w:proofErr w:type="spellEnd"/>
      <w:r>
        <w:t>.|    2,8     |   20,0    |   3,2   |    206    |</w:t>
      </w:r>
    </w:p>
    <w:p w14:paraId="31373510" w14:textId="77777777" w:rsidR="009010CB" w:rsidRDefault="009010CB" w:rsidP="009010CB">
      <w:pPr>
        <w:pStyle w:val="HTML"/>
      </w:pPr>
      <w:r>
        <w:t>|-----------------+------------+-----------+---------+-----------|</w:t>
      </w:r>
    </w:p>
    <w:p w14:paraId="2DFB6F92" w14:textId="77777777" w:rsidR="009010CB" w:rsidRDefault="009010CB" w:rsidP="009010CB">
      <w:pPr>
        <w:pStyle w:val="HTML"/>
      </w:pPr>
      <w:r>
        <w:lastRenderedPageBreak/>
        <w:t>|Сир кисломолочний|   18,0     |    9,0    |   2,0   |    159    |</w:t>
      </w:r>
    </w:p>
    <w:p w14:paraId="21F3F5D4" w14:textId="77777777" w:rsidR="009010CB" w:rsidRDefault="009010CB" w:rsidP="009010CB">
      <w:pPr>
        <w:pStyle w:val="HTML"/>
      </w:pPr>
      <w:r>
        <w:t>|напівжирний      |            |           |         |           |</w:t>
      </w:r>
    </w:p>
    <w:p w14:paraId="272A8BED" w14:textId="77777777" w:rsidR="009010CB" w:rsidRDefault="009010CB" w:rsidP="009010CB">
      <w:pPr>
        <w:pStyle w:val="HTML"/>
      </w:pPr>
      <w:r>
        <w:t>|-----------------+------------+-----------+---------+-----------|</w:t>
      </w:r>
    </w:p>
    <w:p w14:paraId="2646C8A2" w14:textId="77777777" w:rsidR="009010CB" w:rsidRDefault="009010CB" w:rsidP="009010CB">
      <w:pPr>
        <w:pStyle w:val="HTML"/>
      </w:pPr>
      <w:r>
        <w:t>|Сир кисломолочний|   14,0     |   18,0    |   2,8   |    232    |</w:t>
      </w:r>
    </w:p>
    <w:p w14:paraId="048BB7E9" w14:textId="77777777" w:rsidR="009010CB" w:rsidRDefault="009010CB" w:rsidP="009010CB">
      <w:pPr>
        <w:pStyle w:val="HTML"/>
      </w:pPr>
      <w:r>
        <w:t xml:space="preserve">|18% </w:t>
      </w:r>
      <w:proofErr w:type="spellStart"/>
      <w:r>
        <w:t>жирн</w:t>
      </w:r>
      <w:proofErr w:type="spellEnd"/>
      <w:r>
        <w:t>.        |            |           |         |           |</w:t>
      </w:r>
    </w:p>
    <w:p w14:paraId="7F1B1CF0" w14:textId="77777777" w:rsidR="009010CB" w:rsidRDefault="009010CB" w:rsidP="009010CB">
      <w:pPr>
        <w:pStyle w:val="HTML"/>
      </w:pPr>
      <w:r>
        <w:t>|-----------------+------------+-----------+---------+-----------|</w:t>
      </w:r>
    </w:p>
    <w:p w14:paraId="4E322556" w14:textId="77777777" w:rsidR="009010CB" w:rsidRDefault="009010CB" w:rsidP="009010CB">
      <w:pPr>
        <w:pStyle w:val="HTML"/>
      </w:pPr>
      <w:r>
        <w:t>|Масло вершкове   |    1,3     |   72,5    |   0,9   |    661,3  |</w:t>
      </w:r>
    </w:p>
    <w:p w14:paraId="74CF41B6" w14:textId="77777777" w:rsidR="009010CB" w:rsidRDefault="009010CB" w:rsidP="009010CB">
      <w:pPr>
        <w:pStyle w:val="HTML"/>
      </w:pPr>
      <w:r>
        <w:t>|(селянське)      |            |           |         |           |</w:t>
      </w:r>
    </w:p>
    <w:p w14:paraId="4E18CB6B" w14:textId="77777777" w:rsidR="009010CB" w:rsidRDefault="009010CB" w:rsidP="009010CB">
      <w:pPr>
        <w:pStyle w:val="HTML"/>
      </w:pPr>
      <w:r>
        <w:t>|-----------------+------------+-----------+---------+-----------|</w:t>
      </w:r>
    </w:p>
    <w:p w14:paraId="28409BB8" w14:textId="77777777" w:rsidR="009010CB" w:rsidRDefault="009010CB" w:rsidP="009010CB">
      <w:pPr>
        <w:pStyle w:val="HTML"/>
      </w:pPr>
      <w:r>
        <w:t>|Масло топлене    |    0,3     |   98,0    |   0,6   |    887    |</w:t>
      </w:r>
    </w:p>
    <w:p w14:paraId="51A29F22" w14:textId="77777777" w:rsidR="009010CB" w:rsidRDefault="009010CB" w:rsidP="009010CB">
      <w:pPr>
        <w:pStyle w:val="HTML"/>
      </w:pPr>
      <w:r>
        <w:t>|-----------------+------------+-----------+---------+-----------|</w:t>
      </w:r>
    </w:p>
    <w:p w14:paraId="66BFCB84" w14:textId="77777777" w:rsidR="009010CB" w:rsidRDefault="009010CB" w:rsidP="009010CB">
      <w:pPr>
        <w:pStyle w:val="HTML"/>
      </w:pPr>
      <w:r>
        <w:t>|Сир російський   |   23,0     |   29,0    |    -    |    360    |</w:t>
      </w:r>
    </w:p>
    <w:p w14:paraId="66EF83EE" w14:textId="77777777" w:rsidR="009010CB" w:rsidRDefault="009010CB" w:rsidP="009010CB">
      <w:pPr>
        <w:pStyle w:val="HTML"/>
      </w:pPr>
      <w:r>
        <w:t>|-----------------+------------+-----------+---------+-----------|</w:t>
      </w:r>
    </w:p>
    <w:p w14:paraId="0DA540C4" w14:textId="77777777" w:rsidR="009010CB" w:rsidRDefault="009010CB" w:rsidP="009010CB">
      <w:pPr>
        <w:pStyle w:val="HTML"/>
      </w:pPr>
      <w:r>
        <w:t>|Олія             |     -      |   99,9    |    -    |    899    |</w:t>
      </w:r>
    </w:p>
    <w:p w14:paraId="17B269FC" w14:textId="77777777" w:rsidR="009010CB" w:rsidRDefault="009010CB" w:rsidP="009010CB">
      <w:pPr>
        <w:pStyle w:val="HTML"/>
      </w:pPr>
      <w:r>
        <w:t>|-----------------+------------+-----------+---------+-----------|</w:t>
      </w:r>
    </w:p>
    <w:p w14:paraId="3298A6AA" w14:textId="77777777" w:rsidR="009010CB" w:rsidRDefault="009010CB" w:rsidP="009010CB">
      <w:pPr>
        <w:pStyle w:val="HTML"/>
      </w:pPr>
      <w:r>
        <w:t>|Горошок зелений  |    5,0     |    0,2    |  13,8   |     73    |</w:t>
      </w:r>
    </w:p>
    <w:p w14:paraId="253E917D" w14:textId="77777777" w:rsidR="009010CB" w:rsidRDefault="009010CB" w:rsidP="009010CB">
      <w:pPr>
        <w:pStyle w:val="HTML"/>
      </w:pPr>
      <w:r>
        <w:t>|-----------------+------------+-----------+---------+-----------|</w:t>
      </w:r>
    </w:p>
    <w:p w14:paraId="6C60380E" w14:textId="77777777" w:rsidR="009010CB" w:rsidRDefault="009010CB" w:rsidP="009010CB">
      <w:pPr>
        <w:pStyle w:val="HTML"/>
      </w:pPr>
      <w:r>
        <w:t>|Кабачки          |    0,6     |    0,3    |   5,2   |     23    |</w:t>
      </w:r>
    </w:p>
    <w:p w14:paraId="42537483" w14:textId="77777777" w:rsidR="009010CB" w:rsidRDefault="009010CB" w:rsidP="009010CB">
      <w:pPr>
        <w:pStyle w:val="HTML"/>
      </w:pPr>
      <w:r>
        <w:t>|-----------------+------------+-----------+---------+-----------|</w:t>
      </w:r>
    </w:p>
    <w:p w14:paraId="16A99025" w14:textId="77777777" w:rsidR="009010CB" w:rsidRDefault="009010CB" w:rsidP="009010CB">
      <w:pPr>
        <w:pStyle w:val="HTML"/>
      </w:pPr>
      <w:r>
        <w:t>|Капуста          |    1,8     |    0,1    |   5,7   |     27    |</w:t>
      </w:r>
    </w:p>
    <w:p w14:paraId="020BAB05" w14:textId="77777777" w:rsidR="009010CB" w:rsidRDefault="009010CB" w:rsidP="009010CB">
      <w:pPr>
        <w:pStyle w:val="HTML"/>
      </w:pPr>
      <w:r>
        <w:t>|білокачанна      |            |           |         |           |</w:t>
      </w:r>
    </w:p>
    <w:p w14:paraId="14AC8E8C" w14:textId="77777777" w:rsidR="009010CB" w:rsidRDefault="009010CB" w:rsidP="009010CB">
      <w:pPr>
        <w:pStyle w:val="HTML"/>
      </w:pPr>
      <w:r>
        <w:t>|-----------------+------------+-----------+---------+-----------|</w:t>
      </w:r>
    </w:p>
    <w:p w14:paraId="3AE55F63" w14:textId="77777777" w:rsidR="009010CB" w:rsidRDefault="009010CB" w:rsidP="009010CB">
      <w:pPr>
        <w:pStyle w:val="HTML"/>
      </w:pPr>
      <w:r>
        <w:t>|Капуста цвітна   |    2,5     |    0,3    |   5,4   |     30    |</w:t>
      </w:r>
    </w:p>
    <w:p w14:paraId="0C89313C" w14:textId="77777777" w:rsidR="009010CB" w:rsidRDefault="009010CB" w:rsidP="009010CB">
      <w:pPr>
        <w:pStyle w:val="HTML"/>
      </w:pPr>
      <w:r>
        <w:t>|-----------------+------------+-----------+---------+-----------|</w:t>
      </w:r>
    </w:p>
    <w:p w14:paraId="06327D3A" w14:textId="77777777" w:rsidR="009010CB" w:rsidRDefault="009010CB" w:rsidP="009010CB">
      <w:pPr>
        <w:pStyle w:val="HTML"/>
      </w:pPr>
      <w:r>
        <w:t>|Картопля         |    2,0     |    0,4    |  16,3   |     80    |</w:t>
      </w:r>
    </w:p>
    <w:p w14:paraId="59FAD6E9" w14:textId="77777777" w:rsidR="009010CB" w:rsidRDefault="009010CB" w:rsidP="009010CB">
      <w:pPr>
        <w:pStyle w:val="HTML"/>
      </w:pPr>
      <w:r>
        <w:t>|-----------------+------------+-----------+---------+-----------|</w:t>
      </w:r>
    </w:p>
    <w:p w14:paraId="0713955F" w14:textId="77777777" w:rsidR="009010CB" w:rsidRDefault="009010CB" w:rsidP="009010CB">
      <w:pPr>
        <w:pStyle w:val="HTML"/>
      </w:pPr>
      <w:r>
        <w:t>|Цибуля зелена    |    1,3     |     -     |   4,4   |     19    |</w:t>
      </w:r>
    </w:p>
    <w:p w14:paraId="15560022" w14:textId="77777777" w:rsidR="009010CB" w:rsidRDefault="009010CB" w:rsidP="009010CB">
      <w:pPr>
        <w:pStyle w:val="HTML"/>
      </w:pPr>
      <w:r>
        <w:t>|-----------------+------------+-----------+---------+-----------|</w:t>
      </w:r>
    </w:p>
    <w:p w14:paraId="1F4FC8AF" w14:textId="77777777" w:rsidR="009010CB" w:rsidRDefault="009010CB" w:rsidP="009010CB">
      <w:pPr>
        <w:pStyle w:val="HTML"/>
      </w:pPr>
      <w:r>
        <w:t>|Цибуля ріпчаста  |    1,4     |     -     |   9,8   |     41    |</w:t>
      </w:r>
    </w:p>
    <w:p w14:paraId="52D29B1E" w14:textId="77777777" w:rsidR="009010CB" w:rsidRDefault="009010CB" w:rsidP="009010CB">
      <w:pPr>
        <w:pStyle w:val="HTML"/>
      </w:pPr>
      <w:r>
        <w:t>|-----------------+------------+-----------+---------+-----------|</w:t>
      </w:r>
    </w:p>
    <w:p w14:paraId="7495BAEB" w14:textId="77777777" w:rsidR="009010CB" w:rsidRDefault="009010CB" w:rsidP="009010CB">
      <w:pPr>
        <w:pStyle w:val="HTML"/>
      </w:pPr>
      <w:r>
        <w:t>|Морква           |    1,3     |    0,1    |   8,4   |     34    |</w:t>
      </w:r>
    </w:p>
    <w:p w14:paraId="2F30AE3A" w14:textId="77777777" w:rsidR="009010CB" w:rsidRDefault="009010CB" w:rsidP="009010CB">
      <w:pPr>
        <w:pStyle w:val="HTML"/>
      </w:pPr>
      <w:r>
        <w:t>|-----------------+------------+-----------+---------+-----------|</w:t>
      </w:r>
    </w:p>
    <w:p w14:paraId="7998AD6D" w14:textId="77777777" w:rsidR="009010CB" w:rsidRDefault="009010CB" w:rsidP="009010CB">
      <w:pPr>
        <w:pStyle w:val="HTML"/>
      </w:pPr>
      <w:r>
        <w:t>|Огірки           |    0,8     |    0,1    |   3,3   |     14    |</w:t>
      </w:r>
    </w:p>
    <w:p w14:paraId="71421DF0" w14:textId="77777777" w:rsidR="009010CB" w:rsidRDefault="009010CB" w:rsidP="009010CB">
      <w:pPr>
        <w:pStyle w:val="HTML"/>
      </w:pPr>
      <w:r>
        <w:t>|-----------------+------------+-----------+---------+-----------|</w:t>
      </w:r>
    </w:p>
    <w:p w14:paraId="10837D65" w14:textId="77777777" w:rsidR="009010CB" w:rsidRDefault="009010CB" w:rsidP="009010CB">
      <w:pPr>
        <w:pStyle w:val="HTML"/>
      </w:pPr>
      <w:r>
        <w:t>|Буряк            |    1,5     |    0,1    |  10,0   |     42    |</w:t>
      </w:r>
    </w:p>
    <w:p w14:paraId="1F6E5340" w14:textId="77777777" w:rsidR="009010CB" w:rsidRDefault="009010CB" w:rsidP="009010CB">
      <w:pPr>
        <w:pStyle w:val="HTML"/>
      </w:pPr>
      <w:r>
        <w:t>|-----------------+------------+-----------+---------+-----------|</w:t>
      </w:r>
    </w:p>
    <w:p w14:paraId="667C83A2" w14:textId="77777777" w:rsidR="009010CB" w:rsidRDefault="009010CB" w:rsidP="009010CB">
      <w:pPr>
        <w:pStyle w:val="HTML"/>
      </w:pPr>
      <w:r>
        <w:t>|Томати           |    1,1     |    0,2    |   4,6   |     23    |</w:t>
      </w:r>
    </w:p>
    <w:p w14:paraId="51D2BF55" w14:textId="77777777" w:rsidR="009010CB" w:rsidRDefault="009010CB" w:rsidP="009010CB">
      <w:pPr>
        <w:pStyle w:val="HTML"/>
      </w:pPr>
      <w:r>
        <w:t>|-----------------+------------+-----------+---------+-----------|</w:t>
      </w:r>
    </w:p>
    <w:p w14:paraId="1D0305C9" w14:textId="77777777" w:rsidR="009010CB" w:rsidRDefault="009010CB" w:rsidP="009010CB">
      <w:pPr>
        <w:pStyle w:val="HTML"/>
      </w:pPr>
      <w:r>
        <w:t>|Яблука           |    0,4     |    0,4    |  10,4   |     45    |</w:t>
      </w:r>
    </w:p>
    <w:p w14:paraId="1801A4B2" w14:textId="77777777" w:rsidR="009010CB" w:rsidRDefault="009010CB" w:rsidP="009010CB">
      <w:pPr>
        <w:pStyle w:val="HTML"/>
      </w:pPr>
      <w:r>
        <w:t>|-----------------+------------+-----------+---------+-----------|</w:t>
      </w:r>
    </w:p>
    <w:p w14:paraId="12180EBE" w14:textId="77777777" w:rsidR="009010CB" w:rsidRDefault="009010CB" w:rsidP="009010CB">
      <w:pPr>
        <w:pStyle w:val="HTML"/>
      </w:pPr>
      <w:r>
        <w:t>|Капуста солона   |    1,8     |     -     |   3,2   |     19    |</w:t>
      </w:r>
    </w:p>
    <w:p w14:paraId="3FFA4CD7" w14:textId="77777777" w:rsidR="009010CB" w:rsidRDefault="009010CB" w:rsidP="009010CB">
      <w:pPr>
        <w:pStyle w:val="HTML"/>
      </w:pPr>
      <w:r>
        <w:t>|-----------------+------------+-----------+---------+-----------|</w:t>
      </w:r>
    </w:p>
    <w:p w14:paraId="0062A854" w14:textId="77777777" w:rsidR="009010CB" w:rsidRDefault="009010CB" w:rsidP="009010CB">
      <w:pPr>
        <w:pStyle w:val="HTML"/>
      </w:pPr>
      <w:r>
        <w:t>|Огірки солоні    |    0,8     |    0,1    |   2,3   |     13    |</w:t>
      </w:r>
    </w:p>
    <w:p w14:paraId="63E05849" w14:textId="77777777" w:rsidR="009010CB" w:rsidRDefault="009010CB" w:rsidP="009010CB">
      <w:pPr>
        <w:pStyle w:val="HTML"/>
      </w:pPr>
      <w:r>
        <w:t>|-----------------+------------+-----------+---------+-----------|</w:t>
      </w:r>
    </w:p>
    <w:p w14:paraId="30A7C416" w14:textId="77777777" w:rsidR="009010CB" w:rsidRDefault="009010CB" w:rsidP="009010CB">
      <w:pPr>
        <w:pStyle w:val="HTML"/>
      </w:pPr>
      <w:r>
        <w:t>|М'ясо яловиче 1  |   18,6     |   16,0    |    -    |    183    |</w:t>
      </w:r>
    </w:p>
    <w:p w14:paraId="2F1A4082" w14:textId="77777777" w:rsidR="009010CB" w:rsidRDefault="009010CB" w:rsidP="009010CB">
      <w:pPr>
        <w:pStyle w:val="HTML"/>
      </w:pPr>
      <w:r>
        <w:t>|категорії        |            |           |         |           |</w:t>
      </w:r>
    </w:p>
    <w:p w14:paraId="1D297DC4" w14:textId="77777777" w:rsidR="009010CB" w:rsidRDefault="009010CB" w:rsidP="009010CB">
      <w:pPr>
        <w:pStyle w:val="HTML"/>
      </w:pPr>
      <w:r>
        <w:t>|-----------------+------------+-----------+---------+-----------|</w:t>
      </w:r>
    </w:p>
    <w:p w14:paraId="5BCA8711" w14:textId="77777777" w:rsidR="009010CB" w:rsidRDefault="009010CB" w:rsidP="009010CB">
      <w:pPr>
        <w:pStyle w:val="HTML"/>
      </w:pPr>
      <w:r>
        <w:t>|Свинина м'ясна   |   18,7     |    2,9    |    -    |    101    |</w:t>
      </w:r>
    </w:p>
    <w:p w14:paraId="03AC803B" w14:textId="77777777" w:rsidR="009010CB" w:rsidRDefault="009010CB" w:rsidP="009010CB">
      <w:pPr>
        <w:pStyle w:val="HTML"/>
      </w:pPr>
      <w:r>
        <w:t>|-----------------+------------+-----------+---------+-----------|</w:t>
      </w:r>
    </w:p>
    <w:p w14:paraId="0BBFFDE0" w14:textId="77777777" w:rsidR="009010CB" w:rsidRDefault="009010CB" w:rsidP="009010CB">
      <w:pPr>
        <w:pStyle w:val="HTML"/>
      </w:pPr>
      <w:r>
        <w:t>|Нирки            |   13,6     |    2,5    |    -    |     77    |</w:t>
      </w:r>
    </w:p>
    <w:p w14:paraId="5F7B34D1" w14:textId="77777777" w:rsidR="009010CB" w:rsidRDefault="009010CB" w:rsidP="009010CB">
      <w:pPr>
        <w:pStyle w:val="HTML"/>
      </w:pPr>
      <w:r>
        <w:t>|-----------------+------------+-----------+---------+-----------|</w:t>
      </w:r>
    </w:p>
    <w:p w14:paraId="14A629D8" w14:textId="77777777" w:rsidR="009010CB" w:rsidRDefault="009010CB" w:rsidP="009010CB">
      <w:pPr>
        <w:pStyle w:val="HTML"/>
      </w:pPr>
      <w:r>
        <w:t>|Ковбаса лікарська|   12,8     |   22,2    |   1,5   |    257    |</w:t>
      </w:r>
    </w:p>
    <w:p w14:paraId="459FF6DF" w14:textId="77777777" w:rsidR="009010CB" w:rsidRDefault="009010CB" w:rsidP="009010CB">
      <w:pPr>
        <w:pStyle w:val="HTML"/>
      </w:pPr>
      <w:r>
        <w:t>|не нижче 1       |            |           |         |           |</w:t>
      </w:r>
    </w:p>
    <w:p w14:paraId="24CE93B8" w14:textId="77777777" w:rsidR="009010CB" w:rsidRDefault="009010CB" w:rsidP="009010CB">
      <w:pPr>
        <w:pStyle w:val="HTML"/>
      </w:pPr>
      <w:r>
        <w:t>|ґатунку          |            |           |         |           |</w:t>
      </w:r>
    </w:p>
    <w:p w14:paraId="2405B0FE" w14:textId="77777777" w:rsidR="009010CB" w:rsidRDefault="009010CB" w:rsidP="009010CB">
      <w:pPr>
        <w:pStyle w:val="HTML"/>
      </w:pPr>
      <w:r>
        <w:t>|-----------------+------------+-----------+---------+-----------|</w:t>
      </w:r>
    </w:p>
    <w:p w14:paraId="0963CE21" w14:textId="77777777" w:rsidR="009010CB" w:rsidRDefault="009010CB" w:rsidP="009010CB">
      <w:pPr>
        <w:pStyle w:val="HTML"/>
      </w:pPr>
      <w:r>
        <w:t>|Сосиски молочні  |   11,0     |   23,9    |    -    |    266    |</w:t>
      </w:r>
    </w:p>
    <w:p w14:paraId="54E770E6" w14:textId="77777777" w:rsidR="009010CB" w:rsidRDefault="009010CB" w:rsidP="009010CB">
      <w:pPr>
        <w:pStyle w:val="HTML"/>
      </w:pPr>
      <w:r>
        <w:t>|не нижче 1       |            |           |         |           |</w:t>
      </w:r>
    </w:p>
    <w:p w14:paraId="4DE30823" w14:textId="77777777" w:rsidR="009010CB" w:rsidRDefault="009010CB" w:rsidP="009010CB">
      <w:pPr>
        <w:pStyle w:val="HTML"/>
      </w:pPr>
      <w:r>
        <w:t>|ґатунку          |            |           |         |           |</w:t>
      </w:r>
    </w:p>
    <w:p w14:paraId="19BC05BA" w14:textId="77777777" w:rsidR="009010CB" w:rsidRDefault="009010CB" w:rsidP="009010CB">
      <w:pPr>
        <w:pStyle w:val="HTML"/>
      </w:pPr>
      <w:r>
        <w:t>|-----------------+------------+-----------+---------+-----------|</w:t>
      </w:r>
    </w:p>
    <w:p w14:paraId="5D347055" w14:textId="77777777" w:rsidR="009010CB" w:rsidRDefault="009010CB" w:rsidP="009010CB">
      <w:pPr>
        <w:pStyle w:val="HTML"/>
      </w:pPr>
      <w:r>
        <w:t>|Сардельки не     |   11,4     |   18,2    |   1,5   |    215    |</w:t>
      </w:r>
    </w:p>
    <w:p w14:paraId="3FC65CD2" w14:textId="77777777" w:rsidR="009010CB" w:rsidRDefault="009010CB" w:rsidP="009010CB">
      <w:pPr>
        <w:pStyle w:val="HTML"/>
      </w:pPr>
      <w:r>
        <w:t>|нижче 1 ґатунку  |            |           |         |           |</w:t>
      </w:r>
    </w:p>
    <w:p w14:paraId="37E3CC5E" w14:textId="77777777" w:rsidR="009010CB" w:rsidRDefault="009010CB" w:rsidP="009010CB">
      <w:pPr>
        <w:pStyle w:val="HTML"/>
      </w:pPr>
      <w:r>
        <w:t>|-----------------+------------+-----------+---------+-----------|</w:t>
      </w:r>
    </w:p>
    <w:p w14:paraId="3923F117" w14:textId="77777777" w:rsidR="009010CB" w:rsidRDefault="009010CB" w:rsidP="009010CB">
      <w:pPr>
        <w:pStyle w:val="HTML"/>
      </w:pPr>
      <w:r>
        <w:t>|Кури 1 категорії |   18,2     |   18,4    |   0,7   |    241    |</w:t>
      </w:r>
    </w:p>
    <w:p w14:paraId="32E4C903" w14:textId="77777777" w:rsidR="009010CB" w:rsidRDefault="009010CB" w:rsidP="009010CB">
      <w:pPr>
        <w:pStyle w:val="HTML"/>
      </w:pPr>
      <w:r>
        <w:t>|-----------------+------------+-----------+---------+-----------|</w:t>
      </w:r>
    </w:p>
    <w:p w14:paraId="0E0040C6" w14:textId="77777777" w:rsidR="009010CB" w:rsidRDefault="009010CB" w:rsidP="009010CB">
      <w:pPr>
        <w:pStyle w:val="HTML"/>
      </w:pPr>
      <w:r>
        <w:lastRenderedPageBreak/>
        <w:t>|Яйце куряче      |   12,7     |   11,5    |   0,7   |    157    |</w:t>
      </w:r>
    </w:p>
    <w:p w14:paraId="3AC1A6C0" w14:textId="77777777" w:rsidR="009010CB" w:rsidRDefault="009010CB" w:rsidP="009010CB">
      <w:pPr>
        <w:pStyle w:val="HTML"/>
      </w:pPr>
      <w:r>
        <w:t>|-----------------+------------+-----------+---------+-----------|</w:t>
      </w:r>
    </w:p>
    <w:p w14:paraId="3226DDC8" w14:textId="77777777" w:rsidR="009010CB" w:rsidRDefault="009010CB" w:rsidP="009010CB">
      <w:pPr>
        <w:pStyle w:val="HTML"/>
      </w:pPr>
      <w:r>
        <w:t>|Риба тріска      |   16,0     |    0,6    |    -    |     69    |</w:t>
      </w:r>
    </w:p>
    <w:p w14:paraId="181706D1" w14:textId="77777777" w:rsidR="009010CB" w:rsidRDefault="009010CB" w:rsidP="009010CB">
      <w:pPr>
        <w:pStyle w:val="HTML"/>
      </w:pPr>
      <w:r>
        <w:t>|-----------------+------------+-----------+---------+-----------|</w:t>
      </w:r>
    </w:p>
    <w:p w14:paraId="466D4C81" w14:textId="77777777" w:rsidR="009010CB" w:rsidRDefault="009010CB" w:rsidP="009010CB">
      <w:pPr>
        <w:pStyle w:val="HTML"/>
      </w:pPr>
      <w:r>
        <w:t>|Сік яблучний     |    0,5     |     -     |   9,1   |     38    |</w:t>
      </w:r>
    </w:p>
    <w:p w14:paraId="6A1CBCC3" w14:textId="77777777" w:rsidR="009010CB" w:rsidRDefault="009010CB" w:rsidP="009010CB">
      <w:pPr>
        <w:pStyle w:val="HTML"/>
      </w:pPr>
      <w:r>
        <w:t>|-----------------+------------+-----------+---------+-----------|</w:t>
      </w:r>
    </w:p>
    <w:p w14:paraId="6B82851D" w14:textId="77777777" w:rsidR="009010CB" w:rsidRDefault="009010CB" w:rsidP="009010CB">
      <w:pPr>
        <w:pStyle w:val="HTML"/>
      </w:pPr>
      <w:r>
        <w:t>|Сік виноградний  |    0,3     |     -     |  13,8   |     54    |</w:t>
      </w:r>
    </w:p>
    <w:p w14:paraId="0939A88B" w14:textId="77777777" w:rsidR="009010CB" w:rsidRDefault="009010CB" w:rsidP="009010CB">
      <w:pPr>
        <w:pStyle w:val="HTML"/>
      </w:pPr>
      <w:r>
        <w:t>|-----------------+------------+-----------+---------+-----------|</w:t>
      </w:r>
    </w:p>
    <w:p w14:paraId="04038B7B" w14:textId="77777777" w:rsidR="009010CB" w:rsidRDefault="009010CB" w:rsidP="009010CB">
      <w:pPr>
        <w:pStyle w:val="HTML"/>
      </w:pPr>
      <w:r>
        <w:t>|Сік томатний     |    1,0     |     -     |   3,7   |     19    |</w:t>
      </w:r>
    </w:p>
    <w:p w14:paraId="170A9CE4" w14:textId="77777777" w:rsidR="009010CB" w:rsidRDefault="009010CB" w:rsidP="009010CB">
      <w:pPr>
        <w:pStyle w:val="HTML"/>
      </w:pPr>
      <w:r>
        <w:t>------------------------------------------------------------------</w:t>
      </w:r>
    </w:p>
    <w:p w14:paraId="0D319AF1" w14:textId="77777777" w:rsidR="009010CB" w:rsidRDefault="009010CB" w:rsidP="009010CB">
      <w:pPr>
        <w:pStyle w:val="HTML"/>
      </w:pPr>
      <w:r>
        <w:t xml:space="preserve">_______________ </w:t>
      </w:r>
      <w:r>
        <w:br/>
        <w:t xml:space="preserve">     * Із книги "Хімічний склад харчових продуктів",  книга 1, під </w:t>
      </w:r>
      <w:r>
        <w:br/>
        <w:t xml:space="preserve">ред. проф. </w:t>
      </w:r>
      <w:proofErr w:type="spellStart"/>
      <w:r>
        <w:t>Скуріхіна</w:t>
      </w:r>
      <w:proofErr w:type="spellEnd"/>
      <w:r>
        <w:t xml:space="preserve"> І.М. і проф. </w:t>
      </w:r>
      <w:proofErr w:type="spellStart"/>
      <w:r>
        <w:t>Волгарьова</w:t>
      </w:r>
      <w:proofErr w:type="spellEnd"/>
      <w:r>
        <w:t xml:space="preserve"> М.Н., 1987. </w:t>
      </w:r>
      <w:r>
        <w:br/>
      </w:r>
    </w:p>
    <w:p w14:paraId="4311C74C" w14:textId="77777777" w:rsidR="009010CB" w:rsidRDefault="009010CB" w:rsidP="009010CB">
      <w:pPr>
        <w:pStyle w:val="HTML"/>
      </w:pPr>
      <w:bookmarkStart w:id="1547" w:name="o1070"/>
      <w:bookmarkEnd w:id="1547"/>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1C178DD9" w14:textId="77777777" w:rsidR="009010CB" w:rsidRDefault="009010CB" w:rsidP="009010CB">
      <w:pPr>
        <w:pStyle w:val="HTML"/>
      </w:pPr>
      <w:bookmarkStart w:id="1548" w:name="o1071"/>
      <w:bookmarkEnd w:id="1548"/>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t xml:space="preserve"> </w:t>
      </w:r>
      <w:r>
        <w:br/>
      </w:r>
    </w:p>
    <w:p w14:paraId="4EA96C23" w14:textId="77777777" w:rsidR="009010CB" w:rsidRDefault="009010CB" w:rsidP="009010CB">
      <w:pPr>
        <w:pStyle w:val="HTML"/>
      </w:pPr>
      <w:bookmarkStart w:id="1549" w:name="o1072"/>
      <w:bookmarkEnd w:id="1549"/>
      <w:r>
        <w:t xml:space="preserve">                                      Додаток 12 </w:t>
      </w:r>
      <w:r>
        <w:br/>
        <w:t xml:space="preserve">                                      до пункту 1.37 Інструкції </w:t>
      </w:r>
      <w:r>
        <w:br/>
        <w:t xml:space="preserve"> </w:t>
      </w:r>
      <w:r>
        <w:br/>
      </w:r>
    </w:p>
    <w:p w14:paraId="54A65E4B" w14:textId="77777777" w:rsidR="009010CB" w:rsidRDefault="009010CB" w:rsidP="009010CB">
      <w:pPr>
        <w:pStyle w:val="HTML"/>
      </w:pPr>
      <w:bookmarkStart w:id="1550" w:name="o1073"/>
      <w:bookmarkEnd w:id="1550"/>
      <w:r>
        <w:rPr>
          <w:b/>
          <w:bCs/>
        </w:rPr>
        <w:t xml:space="preserve">                              ЖУРНАЛ </w:t>
      </w:r>
      <w:r>
        <w:rPr>
          <w:b/>
          <w:bCs/>
        </w:rPr>
        <w:br/>
        <w:t xml:space="preserve">                 здоров'я працівників харчоблоку </w:t>
      </w:r>
      <w:r>
        <w:rPr>
          <w:b/>
          <w:bCs/>
        </w:rPr>
        <w:br/>
        <w:t xml:space="preserve"> </w:t>
      </w:r>
      <w:r>
        <w:rPr>
          <w:b/>
          <w:bCs/>
        </w:rPr>
        <w:br/>
      </w:r>
    </w:p>
    <w:p w14:paraId="0D7C4C73" w14:textId="77777777" w:rsidR="009010CB" w:rsidRDefault="009010CB" w:rsidP="009010CB">
      <w:pPr>
        <w:pStyle w:val="HTML"/>
      </w:pPr>
      <w:bookmarkStart w:id="1551" w:name="o1074"/>
      <w:bookmarkEnd w:id="1551"/>
      <w:r>
        <w:t>------------------------------------------------------------------</w:t>
      </w:r>
    </w:p>
    <w:p w14:paraId="748D8C26" w14:textId="77777777" w:rsidR="009010CB" w:rsidRDefault="009010CB" w:rsidP="009010CB">
      <w:pPr>
        <w:pStyle w:val="HTML"/>
      </w:pPr>
      <w:r>
        <w:t>|  Дата   | NN |Прізвище, ім'я,|  Особистий підпис  |   Підпис   |</w:t>
      </w:r>
    </w:p>
    <w:p w14:paraId="75468CBB" w14:textId="77777777" w:rsidR="009010CB" w:rsidRDefault="009010CB" w:rsidP="009010CB">
      <w:pPr>
        <w:pStyle w:val="HTML"/>
      </w:pPr>
      <w:r>
        <w:t>|         |з/п |  по батькові  |   працівника про   |  медсестри |</w:t>
      </w:r>
    </w:p>
    <w:p w14:paraId="2E91D6C0" w14:textId="77777777" w:rsidR="009010CB" w:rsidRDefault="009010CB" w:rsidP="009010CB">
      <w:pPr>
        <w:pStyle w:val="HTML"/>
      </w:pPr>
      <w:r>
        <w:t>|         |    |               |    відсутність     |     про    |</w:t>
      </w:r>
    </w:p>
    <w:p w14:paraId="2BE83E1F" w14:textId="77777777" w:rsidR="009010CB" w:rsidRDefault="009010CB" w:rsidP="009010CB">
      <w:pPr>
        <w:pStyle w:val="HTML"/>
      </w:pPr>
      <w:r>
        <w:t xml:space="preserve">|         |    |               |дисфункції </w:t>
      </w:r>
      <w:proofErr w:type="spellStart"/>
      <w:r>
        <w:t>кишечнику|відсутність</w:t>
      </w:r>
      <w:proofErr w:type="spellEnd"/>
      <w:r>
        <w:t xml:space="preserve"> |</w:t>
      </w:r>
    </w:p>
    <w:p w14:paraId="07A3F1D9" w14:textId="77777777" w:rsidR="009010CB" w:rsidRDefault="009010CB" w:rsidP="009010CB">
      <w:pPr>
        <w:pStyle w:val="HTML"/>
      </w:pPr>
      <w:r>
        <w:t>|         |    |               |     і гострих      |гнійничкових|</w:t>
      </w:r>
    </w:p>
    <w:p w14:paraId="3781C95B" w14:textId="77777777" w:rsidR="009010CB" w:rsidRDefault="009010CB" w:rsidP="009010CB">
      <w:pPr>
        <w:pStyle w:val="HTML"/>
      </w:pPr>
      <w:r>
        <w:t>|         |    |               |   респіраторних    |захворювань |</w:t>
      </w:r>
    </w:p>
    <w:p w14:paraId="09167264" w14:textId="77777777" w:rsidR="009010CB" w:rsidRDefault="009010CB" w:rsidP="009010CB">
      <w:pPr>
        <w:pStyle w:val="HTML"/>
      </w:pPr>
      <w:r>
        <w:t>|         |    |               |     інфекцій       |            |</w:t>
      </w:r>
    </w:p>
    <w:p w14:paraId="3D2F20FF" w14:textId="77777777" w:rsidR="009010CB" w:rsidRDefault="009010CB" w:rsidP="009010CB">
      <w:pPr>
        <w:pStyle w:val="HTML"/>
      </w:pPr>
      <w:r>
        <w:t>|---------+----+---------------+--------------------+------------|</w:t>
      </w:r>
    </w:p>
    <w:p w14:paraId="5411B917" w14:textId="77777777" w:rsidR="009010CB" w:rsidRDefault="009010CB" w:rsidP="009010CB">
      <w:pPr>
        <w:pStyle w:val="HTML"/>
      </w:pPr>
      <w:r>
        <w:t>|1.02.2005|1   |Коваленко А.Н. |Підпис              |Підпис      |</w:t>
      </w:r>
    </w:p>
    <w:p w14:paraId="46F69B1F" w14:textId="77777777" w:rsidR="009010CB" w:rsidRDefault="009010CB" w:rsidP="009010CB">
      <w:pPr>
        <w:pStyle w:val="HTML"/>
      </w:pPr>
      <w:r>
        <w:t xml:space="preserve">------------------------------------------------------------------ </w:t>
      </w:r>
      <w:r>
        <w:br/>
      </w:r>
    </w:p>
    <w:p w14:paraId="7DA9C016" w14:textId="77777777" w:rsidR="009010CB" w:rsidRDefault="009010CB" w:rsidP="009010CB">
      <w:pPr>
        <w:pStyle w:val="HTML"/>
      </w:pPr>
      <w:bookmarkStart w:id="1552" w:name="o1085"/>
      <w:bookmarkEnd w:id="1552"/>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743B054C" w14:textId="77777777" w:rsidR="009010CB" w:rsidRDefault="009010CB" w:rsidP="009010CB">
      <w:pPr>
        <w:pStyle w:val="HTML"/>
      </w:pPr>
      <w:bookmarkStart w:id="1553" w:name="o1086"/>
      <w:bookmarkEnd w:id="1553"/>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t xml:space="preserve"> </w:t>
      </w:r>
      <w:r>
        <w:br/>
      </w:r>
    </w:p>
    <w:p w14:paraId="174737D0" w14:textId="77777777" w:rsidR="009010CB" w:rsidRDefault="009010CB" w:rsidP="009010CB">
      <w:pPr>
        <w:pStyle w:val="HTML"/>
      </w:pPr>
      <w:bookmarkStart w:id="1554" w:name="o1087"/>
      <w:bookmarkEnd w:id="1554"/>
      <w:r>
        <w:t xml:space="preserve">                                      Додаток 13 </w:t>
      </w:r>
      <w:r>
        <w:br/>
        <w:t xml:space="preserve">                                      до пункту 1.38 Інструкції </w:t>
      </w:r>
      <w:r>
        <w:br/>
        <w:t xml:space="preserve"> </w:t>
      </w:r>
      <w:r>
        <w:br/>
      </w:r>
    </w:p>
    <w:p w14:paraId="2234DC23" w14:textId="77777777" w:rsidR="009010CB" w:rsidRDefault="009010CB" w:rsidP="009010CB">
      <w:pPr>
        <w:pStyle w:val="HTML"/>
      </w:pPr>
      <w:bookmarkStart w:id="1555" w:name="o1088"/>
      <w:bookmarkEnd w:id="1555"/>
      <w:r>
        <w:rPr>
          <w:b/>
          <w:bCs/>
        </w:rPr>
        <w:t xml:space="preserve">                              КНИГА </w:t>
      </w:r>
      <w:r>
        <w:rPr>
          <w:b/>
          <w:bCs/>
        </w:rPr>
        <w:br/>
        <w:t xml:space="preserve">                        складського обліку </w:t>
      </w:r>
      <w:r>
        <w:rPr>
          <w:b/>
          <w:bCs/>
        </w:rPr>
        <w:br/>
        <w:t xml:space="preserve"> </w:t>
      </w:r>
      <w:r>
        <w:rPr>
          <w:b/>
          <w:bCs/>
        </w:rPr>
        <w:br/>
      </w:r>
    </w:p>
    <w:p w14:paraId="60EDFFAF" w14:textId="77777777" w:rsidR="009010CB" w:rsidRDefault="009010CB" w:rsidP="009010CB">
      <w:pPr>
        <w:pStyle w:val="HTML"/>
      </w:pPr>
      <w:bookmarkStart w:id="1556" w:name="o1089"/>
      <w:bookmarkEnd w:id="1556"/>
      <w:r>
        <w:t>------------------------------------------------------------------</w:t>
      </w:r>
    </w:p>
    <w:p w14:paraId="2576B5AA" w14:textId="77777777" w:rsidR="009010CB" w:rsidRDefault="009010CB" w:rsidP="009010CB">
      <w:pPr>
        <w:pStyle w:val="HTML"/>
      </w:pPr>
      <w:r>
        <w:t xml:space="preserve">| Дата,  |Вид та N |Від </w:t>
      </w:r>
      <w:proofErr w:type="spellStart"/>
      <w:r>
        <w:t>кого|Кількість|Видаток</w:t>
      </w:r>
      <w:proofErr w:type="spellEnd"/>
      <w:r>
        <w:t xml:space="preserve"> |Залишок | Підпис |</w:t>
      </w:r>
    </w:p>
    <w:p w14:paraId="56241379" w14:textId="77777777" w:rsidR="009010CB" w:rsidRDefault="009010CB" w:rsidP="009010CB">
      <w:pPr>
        <w:pStyle w:val="HTML"/>
      </w:pPr>
      <w:r>
        <w:t xml:space="preserve">| час    | </w:t>
      </w:r>
      <w:proofErr w:type="spellStart"/>
      <w:r>
        <w:t>супро</w:t>
      </w:r>
      <w:proofErr w:type="spellEnd"/>
      <w:r>
        <w:t>-  |</w:t>
      </w:r>
      <w:proofErr w:type="spellStart"/>
      <w:r>
        <w:t>отримано|отримано</w:t>
      </w:r>
      <w:proofErr w:type="spellEnd"/>
      <w:r>
        <w:t>-|</w:t>
      </w:r>
      <w:proofErr w:type="spellStart"/>
      <w:r>
        <w:t>продукту|продукту</w:t>
      </w:r>
      <w:proofErr w:type="spellEnd"/>
      <w:r>
        <w:t>| матер. |</w:t>
      </w:r>
    </w:p>
    <w:p w14:paraId="410BE532" w14:textId="77777777" w:rsidR="009010CB" w:rsidRDefault="009010CB" w:rsidP="009010CB">
      <w:pPr>
        <w:pStyle w:val="HTML"/>
      </w:pPr>
      <w:r>
        <w:t>| отри-  | відного |        |го       | (кіль- | (кіль- |</w:t>
      </w:r>
      <w:proofErr w:type="spellStart"/>
      <w:r>
        <w:t>відпові</w:t>
      </w:r>
      <w:proofErr w:type="spellEnd"/>
      <w:r>
        <w:t>-|</w:t>
      </w:r>
    </w:p>
    <w:p w14:paraId="006479A6" w14:textId="77777777" w:rsidR="009010CB" w:rsidRDefault="009010CB" w:rsidP="009010CB">
      <w:pPr>
        <w:pStyle w:val="HTML"/>
      </w:pPr>
      <w:r>
        <w:t xml:space="preserve">| </w:t>
      </w:r>
      <w:proofErr w:type="spellStart"/>
      <w:r>
        <w:t>мання</w:t>
      </w:r>
      <w:proofErr w:type="spellEnd"/>
      <w:r>
        <w:t xml:space="preserve">  |документа|        |продукту | кість, | кість, |</w:t>
      </w:r>
      <w:proofErr w:type="spellStart"/>
      <w:r>
        <w:t>дальної</w:t>
      </w:r>
      <w:proofErr w:type="spellEnd"/>
      <w:r>
        <w:t xml:space="preserve"> |</w:t>
      </w:r>
    </w:p>
    <w:p w14:paraId="299B778C" w14:textId="77777777" w:rsidR="009010CB" w:rsidRDefault="009010CB" w:rsidP="009010CB">
      <w:pPr>
        <w:pStyle w:val="HTML"/>
      </w:pPr>
      <w:r>
        <w:t>|продукту|         |        |         | дата)  | дата)  | особи  |</w:t>
      </w:r>
    </w:p>
    <w:p w14:paraId="4C461013" w14:textId="77777777" w:rsidR="009010CB" w:rsidRDefault="009010CB" w:rsidP="009010CB">
      <w:pPr>
        <w:pStyle w:val="HTML"/>
      </w:pPr>
      <w:r>
        <w:t xml:space="preserve">------------------------------------------------------------------ </w:t>
      </w:r>
      <w:r>
        <w:br/>
      </w:r>
    </w:p>
    <w:p w14:paraId="36E38571" w14:textId="77777777" w:rsidR="009010CB" w:rsidRDefault="009010CB" w:rsidP="009010CB">
      <w:pPr>
        <w:pStyle w:val="HTML"/>
      </w:pPr>
      <w:bookmarkStart w:id="1557" w:name="o1096"/>
      <w:bookmarkEnd w:id="1557"/>
      <w:r>
        <w:lastRenderedPageBreak/>
        <w:t xml:space="preserve">     Заповнює комірник (завгосп). </w:t>
      </w:r>
      <w:r>
        <w:br/>
      </w:r>
    </w:p>
    <w:p w14:paraId="5183000A" w14:textId="77777777" w:rsidR="009010CB" w:rsidRDefault="009010CB" w:rsidP="009010CB">
      <w:pPr>
        <w:pStyle w:val="HTML"/>
      </w:pPr>
      <w:bookmarkStart w:id="1558" w:name="o1097"/>
      <w:bookmarkEnd w:id="1558"/>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29A55E1E" w14:textId="77777777" w:rsidR="009010CB" w:rsidRDefault="009010CB" w:rsidP="009010CB">
      <w:pPr>
        <w:pStyle w:val="HTML"/>
      </w:pPr>
      <w:bookmarkStart w:id="1559" w:name="o1098"/>
      <w:bookmarkEnd w:id="1559"/>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t xml:space="preserve"> </w:t>
      </w:r>
      <w:r>
        <w:br/>
      </w:r>
    </w:p>
    <w:p w14:paraId="4818809C" w14:textId="77777777" w:rsidR="009010CB" w:rsidRDefault="009010CB" w:rsidP="009010CB">
      <w:pPr>
        <w:pStyle w:val="HTML"/>
      </w:pPr>
      <w:bookmarkStart w:id="1560" w:name="o1099"/>
      <w:bookmarkEnd w:id="1560"/>
      <w:r>
        <w:t xml:space="preserve">                                      Додаток 14 </w:t>
      </w:r>
      <w:r>
        <w:br/>
        <w:t xml:space="preserve">                                      до пункту 2.2 Інструкції </w:t>
      </w:r>
      <w:r>
        <w:br/>
        <w:t xml:space="preserve"> </w:t>
      </w:r>
      <w:r>
        <w:br/>
      </w:r>
    </w:p>
    <w:p w14:paraId="6F0AC719" w14:textId="77777777" w:rsidR="009010CB" w:rsidRDefault="009010CB" w:rsidP="009010CB">
      <w:pPr>
        <w:pStyle w:val="HTML"/>
      </w:pPr>
      <w:bookmarkStart w:id="1561" w:name="o1100"/>
      <w:bookmarkEnd w:id="1561"/>
      <w:r>
        <w:rPr>
          <w:b/>
          <w:bCs/>
        </w:rPr>
        <w:t xml:space="preserve">                       ЖУРНАЛ АНТРОПОМЕТРІЇ </w:t>
      </w:r>
      <w:r>
        <w:rPr>
          <w:b/>
          <w:bCs/>
        </w:rPr>
        <w:br/>
        <w:t xml:space="preserve"> </w:t>
      </w:r>
      <w:r>
        <w:rPr>
          <w:b/>
          <w:bCs/>
        </w:rPr>
        <w:br/>
      </w:r>
    </w:p>
    <w:p w14:paraId="0B84EF8A" w14:textId="77777777" w:rsidR="009010CB" w:rsidRDefault="009010CB" w:rsidP="009010CB">
      <w:pPr>
        <w:pStyle w:val="HTML"/>
      </w:pPr>
      <w:bookmarkStart w:id="1562" w:name="o1101"/>
      <w:bookmarkEnd w:id="1562"/>
      <w:r>
        <w:t>------------------------------------------------------------------</w:t>
      </w:r>
    </w:p>
    <w:p w14:paraId="05E63284" w14:textId="77777777" w:rsidR="009010CB" w:rsidRDefault="009010CB" w:rsidP="009010CB">
      <w:pPr>
        <w:pStyle w:val="HTML"/>
      </w:pPr>
      <w:r>
        <w:t>| N  |   П.І.  |Вік (повних|  Місяць січень  |   Місяць лютий    |</w:t>
      </w:r>
    </w:p>
    <w:p w14:paraId="6B2C99F6" w14:textId="77777777" w:rsidR="009010CB" w:rsidRDefault="009010CB" w:rsidP="009010CB">
      <w:pPr>
        <w:pStyle w:val="HTML"/>
      </w:pPr>
      <w:r>
        <w:t>|з/п | дитини  |   років,  |-----------------+-------------------|</w:t>
      </w:r>
    </w:p>
    <w:p w14:paraId="291B726C" w14:textId="77777777" w:rsidR="009010CB" w:rsidRDefault="009010CB" w:rsidP="009010CB">
      <w:pPr>
        <w:pStyle w:val="HTML"/>
      </w:pPr>
      <w:r>
        <w:t>|    |         |  місяців) |</w:t>
      </w:r>
      <w:proofErr w:type="spellStart"/>
      <w:r>
        <w:t>дов</w:t>
      </w:r>
      <w:proofErr w:type="spellEnd"/>
      <w:r>
        <w:t>-  |маса | +  |</w:t>
      </w:r>
      <w:proofErr w:type="spellStart"/>
      <w:r>
        <w:t>дов</w:t>
      </w:r>
      <w:proofErr w:type="spellEnd"/>
      <w:r>
        <w:t>-  |маса  |  +  |</w:t>
      </w:r>
    </w:p>
    <w:p w14:paraId="1D015D0C" w14:textId="77777777" w:rsidR="009010CB" w:rsidRDefault="009010CB" w:rsidP="009010CB">
      <w:pPr>
        <w:pStyle w:val="HTML"/>
      </w:pPr>
      <w:r>
        <w:t>|    |         |           |</w:t>
      </w:r>
      <w:proofErr w:type="spellStart"/>
      <w:r>
        <w:t>жина</w:t>
      </w:r>
      <w:proofErr w:type="spellEnd"/>
      <w:r>
        <w:t xml:space="preserve">  |тіла |(-) |</w:t>
      </w:r>
      <w:proofErr w:type="spellStart"/>
      <w:r>
        <w:t>жина</w:t>
      </w:r>
      <w:proofErr w:type="spellEnd"/>
      <w:r>
        <w:t xml:space="preserve">  |тіла  | (-) |</w:t>
      </w:r>
    </w:p>
    <w:p w14:paraId="585B5798" w14:textId="77777777" w:rsidR="009010CB" w:rsidRDefault="009010CB" w:rsidP="009010CB">
      <w:pPr>
        <w:pStyle w:val="HTML"/>
      </w:pPr>
      <w:r>
        <w:t>|    |         |           |тіла  |(кг) |    |тіла  |(кг)  |     |</w:t>
      </w:r>
    </w:p>
    <w:p w14:paraId="433C51F0" w14:textId="77777777" w:rsidR="009010CB" w:rsidRDefault="009010CB" w:rsidP="009010CB">
      <w:pPr>
        <w:pStyle w:val="HTML"/>
      </w:pPr>
      <w:r>
        <w:t>|    |         |           |(см)  |     |    |(см)  |      |     |</w:t>
      </w:r>
    </w:p>
    <w:p w14:paraId="7C20375B" w14:textId="77777777" w:rsidR="009010CB" w:rsidRDefault="009010CB" w:rsidP="009010CB">
      <w:pPr>
        <w:pStyle w:val="HTML"/>
      </w:pPr>
      <w:r>
        <w:t>|----+---------+-----------+------+-----+----+------+------+-----|</w:t>
      </w:r>
    </w:p>
    <w:p w14:paraId="7AF88FB9" w14:textId="77777777" w:rsidR="009010CB" w:rsidRDefault="009010CB" w:rsidP="009010CB">
      <w:pPr>
        <w:pStyle w:val="HTML"/>
      </w:pPr>
      <w:r>
        <w:t>|1.  |Ткач Саша|6 років,   | 110  |16,8 | -  | 110  |17,1  |+0,3 |</w:t>
      </w:r>
    </w:p>
    <w:p w14:paraId="2CAE9B2D" w14:textId="77777777" w:rsidR="009010CB" w:rsidRDefault="009010CB" w:rsidP="009010CB">
      <w:pPr>
        <w:pStyle w:val="HTML"/>
      </w:pPr>
      <w:r>
        <w:t>|    |         |2 міс.     |      |     |    |      |      |     |</w:t>
      </w:r>
    </w:p>
    <w:p w14:paraId="4183E7A3" w14:textId="77777777" w:rsidR="009010CB" w:rsidRDefault="009010CB" w:rsidP="009010CB">
      <w:pPr>
        <w:pStyle w:val="HTML"/>
      </w:pPr>
      <w:r>
        <w:t xml:space="preserve">------------------------------------------------------------------ </w:t>
      </w:r>
      <w:r>
        <w:br/>
      </w:r>
    </w:p>
    <w:p w14:paraId="7C5A2D54" w14:textId="77777777" w:rsidR="009010CB" w:rsidRDefault="009010CB" w:rsidP="009010CB">
      <w:pPr>
        <w:pStyle w:val="HTML"/>
      </w:pPr>
      <w:bookmarkStart w:id="1563" w:name="o1112"/>
      <w:bookmarkEnd w:id="1563"/>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2A89FCE8" w14:textId="77777777" w:rsidR="009010CB" w:rsidRDefault="009010CB" w:rsidP="009010CB">
      <w:pPr>
        <w:pStyle w:val="HTML"/>
      </w:pPr>
      <w:bookmarkStart w:id="1564" w:name="o1113"/>
      <w:bookmarkEnd w:id="1564"/>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t xml:space="preserve"> </w:t>
      </w:r>
      <w:r>
        <w:br/>
      </w:r>
    </w:p>
    <w:p w14:paraId="0AB820D5" w14:textId="77777777" w:rsidR="009010CB" w:rsidRDefault="009010CB" w:rsidP="009010CB">
      <w:pPr>
        <w:pStyle w:val="HTML"/>
      </w:pPr>
      <w:bookmarkStart w:id="1565" w:name="o1114"/>
      <w:bookmarkEnd w:id="1565"/>
      <w:r>
        <w:t xml:space="preserve">                                      Додаток 15 </w:t>
      </w:r>
      <w:r>
        <w:br/>
        <w:t xml:space="preserve">                                      до Інструкції з організації </w:t>
      </w:r>
      <w:r>
        <w:br/>
        <w:t xml:space="preserve">                                      харчування дітей </w:t>
      </w:r>
      <w:r>
        <w:br/>
        <w:t xml:space="preserve">                                      у дошкільних навчальних </w:t>
      </w:r>
      <w:r>
        <w:br/>
        <w:t xml:space="preserve">                                      закладах </w:t>
      </w:r>
      <w:r>
        <w:br/>
        <w:t xml:space="preserve"> </w:t>
      </w:r>
      <w:r>
        <w:br/>
      </w:r>
    </w:p>
    <w:p w14:paraId="54D048F8" w14:textId="77777777" w:rsidR="009010CB" w:rsidRDefault="009010CB" w:rsidP="009010CB">
      <w:pPr>
        <w:pStyle w:val="HTML"/>
      </w:pPr>
      <w:bookmarkStart w:id="1566" w:name="o1115"/>
      <w:bookmarkEnd w:id="1566"/>
      <w:r>
        <w:rPr>
          <w:b/>
          <w:bCs/>
        </w:rPr>
        <w:t xml:space="preserve">                              НОРМИ </w:t>
      </w:r>
      <w:r>
        <w:rPr>
          <w:b/>
          <w:bCs/>
        </w:rPr>
        <w:br/>
        <w:t xml:space="preserve">             води та солі для </w:t>
      </w:r>
      <w:proofErr w:type="spellStart"/>
      <w:r>
        <w:rPr>
          <w:b/>
          <w:bCs/>
        </w:rPr>
        <w:t>варки</w:t>
      </w:r>
      <w:proofErr w:type="spellEnd"/>
      <w:r>
        <w:rPr>
          <w:b/>
          <w:bCs/>
        </w:rPr>
        <w:t xml:space="preserve"> каш на 1 кг крупи </w:t>
      </w:r>
      <w:r>
        <w:rPr>
          <w:b/>
          <w:bCs/>
        </w:rPr>
        <w:br/>
        <w:t xml:space="preserve"> </w:t>
      </w:r>
      <w:r>
        <w:rPr>
          <w:b/>
          <w:bCs/>
        </w:rPr>
        <w:br/>
      </w:r>
    </w:p>
    <w:p w14:paraId="558C37C5" w14:textId="77777777" w:rsidR="009010CB" w:rsidRDefault="009010CB" w:rsidP="009010CB">
      <w:pPr>
        <w:pStyle w:val="HTML"/>
      </w:pPr>
      <w:bookmarkStart w:id="1567" w:name="o1116"/>
      <w:bookmarkEnd w:id="1567"/>
      <w:r>
        <w:t>------------------------------------------------------------------</w:t>
      </w:r>
    </w:p>
    <w:p w14:paraId="7F446D0F" w14:textId="77777777" w:rsidR="009010CB" w:rsidRDefault="009010CB" w:rsidP="009010CB">
      <w:pPr>
        <w:pStyle w:val="HTML"/>
      </w:pPr>
      <w:r>
        <w:t>|          Каша         |Вода, л| Сіль,|</w:t>
      </w:r>
      <w:proofErr w:type="spellStart"/>
      <w:r>
        <w:t>Привар</w:t>
      </w:r>
      <w:proofErr w:type="spellEnd"/>
      <w:r>
        <w:t>,|</w:t>
      </w:r>
      <w:proofErr w:type="spellStart"/>
      <w:r>
        <w:t>Вихід,|Вологість</w:t>
      </w:r>
      <w:proofErr w:type="spellEnd"/>
      <w:r>
        <w:t>,|</w:t>
      </w:r>
    </w:p>
    <w:p w14:paraId="7F18D93F" w14:textId="77777777" w:rsidR="009010CB" w:rsidRDefault="009010CB" w:rsidP="009010CB">
      <w:pPr>
        <w:pStyle w:val="HTML"/>
      </w:pPr>
      <w:r>
        <w:t>|                       |       |  гр. |   %   |  кг  |    %     |</w:t>
      </w:r>
    </w:p>
    <w:p w14:paraId="77534F61" w14:textId="77777777" w:rsidR="009010CB" w:rsidRDefault="009010CB" w:rsidP="009010CB">
      <w:pPr>
        <w:pStyle w:val="HTML"/>
      </w:pPr>
      <w:r>
        <w:t>|-----------------------+-------+------+-------+------+----------|</w:t>
      </w:r>
    </w:p>
    <w:p w14:paraId="52192211" w14:textId="77777777" w:rsidR="009010CB" w:rsidRDefault="009010CB" w:rsidP="009010CB">
      <w:pPr>
        <w:pStyle w:val="HTML"/>
      </w:pPr>
      <w:r>
        <w:t>|Гречана    |Розсипчаста| 1,52  |  21  |  110  | 2,10 |    60    |</w:t>
      </w:r>
    </w:p>
    <w:p w14:paraId="293CBA52" w14:textId="77777777" w:rsidR="009010CB" w:rsidRDefault="009010CB" w:rsidP="009010CB">
      <w:pPr>
        <w:pStyle w:val="HTML"/>
      </w:pPr>
      <w:r>
        <w:t>|-----------+-----------+-------+------+-------+------+----------|</w:t>
      </w:r>
    </w:p>
    <w:p w14:paraId="19C4B4F5" w14:textId="77777777" w:rsidR="009010CB" w:rsidRDefault="009010CB" w:rsidP="009010CB">
      <w:pPr>
        <w:pStyle w:val="HTML"/>
      </w:pPr>
      <w:r>
        <w:t>|           |В'язка     | 3,20  |  40  |  300  | 4,00 |    79    |</w:t>
      </w:r>
    </w:p>
    <w:p w14:paraId="2A5ED453" w14:textId="77777777" w:rsidR="009010CB" w:rsidRDefault="009010CB" w:rsidP="009010CB">
      <w:pPr>
        <w:pStyle w:val="HTML"/>
      </w:pPr>
      <w:r>
        <w:t>|-----------+-----------+-------+------+-------+------+----------|</w:t>
      </w:r>
    </w:p>
    <w:p w14:paraId="13044C45" w14:textId="77777777" w:rsidR="009010CB" w:rsidRDefault="009010CB" w:rsidP="009010CB">
      <w:pPr>
        <w:pStyle w:val="HTML"/>
      </w:pPr>
      <w:r>
        <w:t>|Пшенична,  |Розсипчаста| 1,80  |  25  |  150  | 2,50 |    66    |</w:t>
      </w:r>
    </w:p>
    <w:p w14:paraId="26EEBDEC" w14:textId="77777777" w:rsidR="009010CB" w:rsidRDefault="009010CB" w:rsidP="009010CB">
      <w:pPr>
        <w:pStyle w:val="HTML"/>
      </w:pPr>
      <w:r>
        <w:t>|пшоняна    |           |       |      |       |      |          |</w:t>
      </w:r>
    </w:p>
    <w:p w14:paraId="2FF8CBD2" w14:textId="77777777" w:rsidR="009010CB" w:rsidRDefault="009010CB" w:rsidP="009010CB">
      <w:pPr>
        <w:pStyle w:val="HTML"/>
      </w:pPr>
      <w:r>
        <w:t>|-----------+-----------+-------+------+-------+------+----------|</w:t>
      </w:r>
    </w:p>
    <w:p w14:paraId="76AFFCE5" w14:textId="77777777" w:rsidR="009010CB" w:rsidRDefault="009010CB" w:rsidP="009010CB">
      <w:pPr>
        <w:pStyle w:val="HTML"/>
      </w:pPr>
      <w:r>
        <w:t>|           |В'язка     | 3,20  |  40  |  300  | 4,00 |    79    |</w:t>
      </w:r>
    </w:p>
    <w:p w14:paraId="5885D394" w14:textId="77777777" w:rsidR="009010CB" w:rsidRDefault="009010CB" w:rsidP="009010CB">
      <w:pPr>
        <w:pStyle w:val="HTML"/>
      </w:pPr>
      <w:r>
        <w:t>|-----------+-----------+-------+------+-------+------+----------|</w:t>
      </w:r>
    </w:p>
    <w:p w14:paraId="2112AE4F" w14:textId="77777777" w:rsidR="009010CB" w:rsidRDefault="009010CB" w:rsidP="009010CB">
      <w:pPr>
        <w:pStyle w:val="HTML"/>
      </w:pPr>
      <w:r>
        <w:t>|           |Рідка      | 4,20  |  50  |  400  | 5,00 |    83    |</w:t>
      </w:r>
    </w:p>
    <w:p w14:paraId="64B5C27F" w14:textId="77777777" w:rsidR="009010CB" w:rsidRDefault="009010CB" w:rsidP="009010CB">
      <w:pPr>
        <w:pStyle w:val="HTML"/>
      </w:pPr>
      <w:r>
        <w:t>|-----------+-----------+-------+------+-------+------+----------|</w:t>
      </w:r>
    </w:p>
    <w:p w14:paraId="2BF36C03" w14:textId="77777777" w:rsidR="009010CB" w:rsidRDefault="009010CB" w:rsidP="009010CB">
      <w:pPr>
        <w:pStyle w:val="HTML"/>
      </w:pPr>
      <w:r>
        <w:t>|Рисова     |Розсипчаста| 2,10  |  28  |  180  | 2,80 |    70    |</w:t>
      </w:r>
    </w:p>
    <w:p w14:paraId="34837BD1" w14:textId="77777777" w:rsidR="009010CB" w:rsidRDefault="009010CB" w:rsidP="009010CB">
      <w:pPr>
        <w:pStyle w:val="HTML"/>
      </w:pPr>
      <w:r>
        <w:t>|-----------+-----------+-------+------+-------+------+----------|</w:t>
      </w:r>
    </w:p>
    <w:p w14:paraId="3331DAC4" w14:textId="77777777" w:rsidR="009010CB" w:rsidRDefault="009010CB" w:rsidP="009010CB">
      <w:pPr>
        <w:pStyle w:val="HTML"/>
      </w:pPr>
      <w:r>
        <w:t>|           |В'язка     | 3,70  |  45  |  350  | 4,50 |    81    |</w:t>
      </w:r>
    </w:p>
    <w:p w14:paraId="1AA262E1" w14:textId="77777777" w:rsidR="009010CB" w:rsidRDefault="009010CB" w:rsidP="009010CB">
      <w:pPr>
        <w:pStyle w:val="HTML"/>
      </w:pPr>
      <w:r>
        <w:lastRenderedPageBreak/>
        <w:t>|-----------+-----------+-------+------+-------+------+----------|</w:t>
      </w:r>
    </w:p>
    <w:p w14:paraId="62B804C3" w14:textId="77777777" w:rsidR="009010CB" w:rsidRDefault="009010CB" w:rsidP="009010CB">
      <w:pPr>
        <w:pStyle w:val="HTML"/>
      </w:pPr>
      <w:r>
        <w:t>|           |Рідка      | 5,70  |  65  |  550  | 6,50 |    87    |</w:t>
      </w:r>
    </w:p>
    <w:p w14:paraId="489BA16E" w14:textId="77777777" w:rsidR="009010CB" w:rsidRDefault="009010CB" w:rsidP="009010CB">
      <w:pPr>
        <w:pStyle w:val="HTML"/>
      </w:pPr>
      <w:r>
        <w:t>|-----------+-----------+-------+------+-------+------+----------|</w:t>
      </w:r>
    </w:p>
    <w:p w14:paraId="158CC4B7" w14:textId="77777777" w:rsidR="009010CB" w:rsidRDefault="009010CB" w:rsidP="009010CB">
      <w:pPr>
        <w:pStyle w:val="HTML"/>
      </w:pPr>
      <w:r>
        <w:t>|Манна      |В'язка     | 3,70  |  45  |  350  | 4,50 |    81    |</w:t>
      </w:r>
    </w:p>
    <w:p w14:paraId="54636C75" w14:textId="77777777" w:rsidR="009010CB" w:rsidRDefault="009010CB" w:rsidP="009010CB">
      <w:pPr>
        <w:pStyle w:val="HTML"/>
      </w:pPr>
      <w:r>
        <w:t>|-----------+-----------+-------+------+-------+------+----------|</w:t>
      </w:r>
    </w:p>
    <w:p w14:paraId="0544A564" w14:textId="77777777" w:rsidR="009010CB" w:rsidRDefault="009010CB" w:rsidP="009010CB">
      <w:pPr>
        <w:pStyle w:val="HTML"/>
      </w:pPr>
      <w:r>
        <w:t>|           |Рідка      | 5,70  |  65  |  550  | 6,50 |    87    |</w:t>
      </w:r>
    </w:p>
    <w:p w14:paraId="35899B7C" w14:textId="77777777" w:rsidR="009010CB" w:rsidRDefault="009010CB" w:rsidP="009010CB">
      <w:pPr>
        <w:pStyle w:val="HTML"/>
      </w:pPr>
      <w:r>
        <w:t>|-----------+-----------+-------+------+-------+------+----------|</w:t>
      </w:r>
    </w:p>
    <w:p w14:paraId="7B1EB9B0" w14:textId="77777777" w:rsidR="009010CB" w:rsidRDefault="009010CB" w:rsidP="009010CB">
      <w:pPr>
        <w:pStyle w:val="HTML"/>
      </w:pPr>
      <w:r>
        <w:t>|"Геркулес" |В'язка     | 3,20  |  40  |  300  | 4,00 |    78    |</w:t>
      </w:r>
    </w:p>
    <w:p w14:paraId="64C68661" w14:textId="77777777" w:rsidR="009010CB" w:rsidRDefault="009010CB" w:rsidP="009010CB">
      <w:pPr>
        <w:pStyle w:val="HTML"/>
      </w:pPr>
      <w:r>
        <w:t>|-----------+-----------+-------+------+-------+------+----------|</w:t>
      </w:r>
    </w:p>
    <w:p w14:paraId="2F1E1161" w14:textId="77777777" w:rsidR="009010CB" w:rsidRDefault="009010CB" w:rsidP="009010CB">
      <w:pPr>
        <w:pStyle w:val="HTML"/>
      </w:pPr>
      <w:r>
        <w:t>|           |Рідка      | 4,20  |  50  |  400  | 5,00 |    83    |</w:t>
      </w:r>
    </w:p>
    <w:p w14:paraId="2F8D7D6C" w14:textId="77777777" w:rsidR="009010CB" w:rsidRDefault="009010CB" w:rsidP="009010CB">
      <w:pPr>
        <w:pStyle w:val="HTML"/>
      </w:pPr>
      <w:r>
        <w:t>|-----------+-----------+-------+------+-------+------+----------|</w:t>
      </w:r>
    </w:p>
    <w:p w14:paraId="62116123" w14:textId="77777777" w:rsidR="009010CB" w:rsidRDefault="009010CB" w:rsidP="009010CB">
      <w:pPr>
        <w:pStyle w:val="HTML"/>
      </w:pPr>
      <w:r>
        <w:t>|Перлова,   |Розсипчаста| 2,40  |  30  |  200  | 3,00 |    72    |</w:t>
      </w:r>
    </w:p>
    <w:p w14:paraId="4FC871CD" w14:textId="77777777" w:rsidR="009010CB" w:rsidRDefault="009010CB" w:rsidP="009010CB">
      <w:pPr>
        <w:pStyle w:val="HTML"/>
      </w:pPr>
      <w:r>
        <w:t>|ячна       |           |       |      |       |      |          |</w:t>
      </w:r>
    </w:p>
    <w:p w14:paraId="57C2A980" w14:textId="77777777" w:rsidR="009010CB" w:rsidRDefault="009010CB" w:rsidP="009010CB">
      <w:pPr>
        <w:pStyle w:val="HTML"/>
      </w:pPr>
      <w:r>
        <w:t>|-----------+-----------+-------+------+-------+------+----------|</w:t>
      </w:r>
    </w:p>
    <w:p w14:paraId="61ED8025" w14:textId="77777777" w:rsidR="009010CB" w:rsidRDefault="009010CB" w:rsidP="009010CB">
      <w:pPr>
        <w:pStyle w:val="HTML"/>
      </w:pPr>
      <w:r>
        <w:t>|           |В'язка     | 3,70  |  45  |  350  | 4,50 |    80    |</w:t>
      </w:r>
    </w:p>
    <w:p w14:paraId="6F59F3D0" w14:textId="77777777" w:rsidR="009010CB" w:rsidRDefault="009010CB" w:rsidP="009010CB">
      <w:pPr>
        <w:pStyle w:val="HTML"/>
      </w:pPr>
      <w:r>
        <w:t>|-----------+-----------+-------+------+-------+------+----------|</w:t>
      </w:r>
    </w:p>
    <w:p w14:paraId="68EB73BD" w14:textId="77777777" w:rsidR="009010CB" w:rsidRDefault="009010CB" w:rsidP="009010CB">
      <w:pPr>
        <w:pStyle w:val="HTML"/>
      </w:pPr>
      <w:r>
        <w:t>|Макаронні  |           | 6,00  |  50  |  300  | 3,00 |    60    |</w:t>
      </w:r>
    </w:p>
    <w:p w14:paraId="2BC3F932" w14:textId="77777777" w:rsidR="009010CB" w:rsidRDefault="009010CB" w:rsidP="009010CB">
      <w:pPr>
        <w:pStyle w:val="HTML"/>
      </w:pPr>
      <w:r>
        <w:t>|вироби     |           |       |      |       |      |          |</w:t>
      </w:r>
    </w:p>
    <w:p w14:paraId="183BBD59" w14:textId="77777777" w:rsidR="009010CB" w:rsidRDefault="009010CB" w:rsidP="009010CB">
      <w:pPr>
        <w:pStyle w:val="HTML"/>
      </w:pPr>
      <w:r>
        <w:t xml:space="preserve">------------------------------------------------------------------ </w:t>
      </w:r>
      <w:r>
        <w:br/>
      </w:r>
    </w:p>
    <w:p w14:paraId="46DBAC10" w14:textId="77777777" w:rsidR="009010CB" w:rsidRDefault="009010CB" w:rsidP="009010CB">
      <w:pPr>
        <w:pStyle w:val="HTML"/>
      </w:pPr>
      <w:bookmarkStart w:id="1568" w:name="o1153"/>
      <w:bookmarkEnd w:id="1568"/>
      <w:r>
        <w:rPr>
          <w:i/>
          <w:iCs/>
        </w:rPr>
        <w:t xml:space="preserve">{   Інструкцію  доповнено  новим  Додатком  15  згідно  з  Наказом </w:t>
      </w:r>
      <w:r>
        <w:rPr>
          <w:i/>
          <w:iCs/>
        </w:rPr>
        <w:br/>
        <w:t xml:space="preserve">Міністерства   освіти   і   науки,   молоді  та  спорту  N 202/165 </w:t>
      </w:r>
      <w:r>
        <w:rPr>
          <w:i/>
          <w:iCs/>
        </w:rPr>
        <w:br/>
        <w:t xml:space="preserve">( </w:t>
      </w:r>
      <w:hyperlink r:id="rId259" w:tgtFrame="_blank" w:history="1">
        <w:r>
          <w:rPr>
            <w:rStyle w:val="a3"/>
            <w:i/>
            <w:iCs/>
          </w:rPr>
          <w:t>z0440-13</w:t>
        </w:r>
      </w:hyperlink>
      <w:r>
        <w:rPr>
          <w:i/>
          <w:iCs/>
        </w:rPr>
        <w:t xml:space="preserve"> ) від 26.02.2013 } </w:t>
      </w:r>
      <w:r>
        <w:rPr>
          <w:i/>
          <w:iCs/>
        </w:rPr>
        <w:br/>
        <w:t xml:space="preserve"> </w:t>
      </w:r>
      <w:r>
        <w:rPr>
          <w:i/>
          <w:iCs/>
        </w:rPr>
        <w:br/>
      </w:r>
    </w:p>
    <w:p w14:paraId="7464CC82" w14:textId="77777777" w:rsidR="009010CB" w:rsidRDefault="009010CB" w:rsidP="009010CB">
      <w:pPr>
        <w:pStyle w:val="HTML"/>
      </w:pPr>
      <w:bookmarkStart w:id="1569" w:name="o1154"/>
      <w:bookmarkEnd w:id="1569"/>
      <w:r>
        <w:t xml:space="preserve">                                      Додаток 16 </w:t>
      </w:r>
      <w:r>
        <w:br/>
        <w:t xml:space="preserve">                                      до пункту 4.21 Інструкції </w:t>
      </w:r>
      <w:r>
        <w:br/>
        <w:t xml:space="preserve"> </w:t>
      </w:r>
      <w:r>
        <w:br/>
      </w:r>
    </w:p>
    <w:p w14:paraId="5A068A3D" w14:textId="77777777" w:rsidR="009010CB" w:rsidRDefault="009010CB" w:rsidP="009010CB">
      <w:pPr>
        <w:pStyle w:val="HTML"/>
      </w:pPr>
      <w:bookmarkStart w:id="1570" w:name="o1155"/>
      <w:bookmarkEnd w:id="1570"/>
      <w:r>
        <w:rPr>
          <w:b/>
          <w:bCs/>
        </w:rPr>
        <w:t xml:space="preserve">                              НОРМИ </w:t>
      </w:r>
      <w:r>
        <w:rPr>
          <w:b/>
          <w:bCs/>
        </w:rPr>
        <w:br/>
        <w:t xml:space="preserve">      натуральних втрат продуктів харчування при зберіганні </w:t>
      </w:r>
      <w:r>
        <w:rPr>
          <w:b/>
          <w:bCs/>
        </w:rPr>
        <w:br/>
        <w:t xml:space="preserve">               у коморах та складських приміщеннях </w:t>
      </w:r>
      <w:r>
        <w:rPr>
          <w:b/>
          <w:bCs/>
        </w:rPr>
        <w:br/>
        <w:t xml:space="preserve"> </w:t>
      </w:r>
      <w:r>
        <w:rPr>
          <w:b/>
          <w:bCs/>
        </w:rPr>
        <w:br/>
      </w:r>
    </w:p>
    <w:p w14:paraId="47F23F78" w14:textId="77777777" w:rsidR="009010CB" w:rsidRDefault="009010CB" w:rsidP="009010CB">
      <w:pPr>
        <w:pStyle w:val="HTML"/>
      </w:pPr>
      <w:bookmarkStart w:id="1571" w:name="o1156"/>
      <w:bookmarkEnd w:id="1571"/>
      <w:r>
        <w:t>------------------------------------------------------------------</w:t>
      </w:r>
    </w:p>
    <w:p w14:paraId="3379BB5B" w14:textId="77777777" w:rsidR="009010CB" w:rsidRDefault="009010CB" w:rsidP="009010CB">
      <w:pPr>
        <w:pStyle w:val="HTML"/>
      </w:pPr>
      <w:r>
        <w:t>|Найменування продуктів        |          Норми втрат, %         |</w:t>
      </w:r>
    </w:p>
    <w:p w14:paraId="601566F3" w14:textId="77777777" w:rsidR="009010CB" w:rsidRDefault="009010CB" w:rsidP="009010CB">
      <w:pPr>
        <w:pStyle w:val="HTML"/>
      </w:pPr>
      <w:r>
        <w:t>|                              |---------------------------------|</w:t>
      </w:r>
    </w:p>
    <w:p w14:paraId="301B70C3" w14:textId="77777777" w:rsidR="009010CB" w:rsidRDefault="009010CB" w:rsidP="009010CB">
      <w:pPr>
        <w:pStyle w:val="HTML"/>
      </w:pPr>
      <w:r>
        <w:t>|                              | осінь |  зима | весна |  літо   |</w:t>
      </w:r>
    </w:p>
    <w:p w14:paraId="27C1C5AE" w14:textId="77777777" w:rsidR="009010CB" w:rsidRDefault="009010CB" w:rsidP="009010CB">
      <w:pPr>
        <w:pStyle w:val="HTML"/>
      </w:pPr>
      <w:r>
        <w:t>|------------------------------+-------+-------+-------+---------|</w:t>
      </w:r>
    </w:p>
    <w:p w14:paraId="4FC959B6" w14:textId="77777777" w:rsidR="009010CB" w:rsidRDefault="009010CB" w:rsidP="009010CB">
      <w:pPr>
        <w:pStyle w:val="HTML"/>
      </w:pPr>
      <w:r>
        <w:t>|Картопля пізня                |  0,2  |  0,1  |  0,2  |  0,2    |</w:t>
      </w:r>
    </w:p>
    <w:p w14:paraId="7A83691D" w14:textId="77777777" w:rsidR="009010CB" w:rsidRDefault="009010CB" w:rsidP="009010CB">
      <w:pPr>
        <w:pStyle w:val="HTML"/>
      </w:pPr>
      <w:r>
        <w:t>|------------------------------+-------+-------+-------+---------|</w:t>
      </w:r>
    </w:p>
    <w:p w14:paraId="1E64811D" w14:textId="77777777" w:rsidR="009010CB" w:rsidRDefault="009010CB" w:rsidP="009010CB">
      <w:pPr>
        <w:pStyle w:val="HTML"/>
      </w:pPr>
      <w:r>
        <w:t>|Картопля рання                |  0,4  |  -    |  -    |  0,5    |</w:t>
      </w:r>
    </w:p>
    <w:p w14:paraId="10B9E784" w14:textId="77777777" w:rsidR="009010CB" w:rsidRDefault="009010CB" w:rsidP="009010CB">
      <w:pPr>
        <w:pStyle w:val="HTML"/>
      </w:pPr>
      <w:r>
        <w:t>|------------------------------+-------+-------+-------+---------|</w:t>
      </w:r>
    </w:p>
    <w:p w14:paraId="46F36C59" w14:textId="77777777" w:rsidR="009010CB" w:rsidRDefault="009010CB" w:rsidP="009010CB">
      <w:pPr>
        <w:pStyle w:val="HTML"/>
      </w:pPr>
      <w:r>
        <w:t>|Капуста білокачанна середня і |  0,6  |  0,4  |  0,8  |  0,9    |</w:t>
      </w:r>
    </w:p>
    <w:p w14:paraId="0390716C" w14:textId="77777777" w:rsidR="009010CB" w:rsidRDefault="009010CB" w:rsidP="009010CB">
      <w:pPr>
        <w:pStyle w:val="HTML"/>
      </w:pPr>
      <w:r>
        <w:t>|пізня, червонокачанна         |       |       |       |         |</w:t>
      </w:r>
    </w:p>
    <w:p w14:paraId="575BDC9A" w14:textId="77777777" w:rsidR="009010CB" w:rsidRDefault="009010CB" w:rsidP="009010CB">
      <w:pPr>
        <w:pStyle w:val="HTML"/>
      </w:pPr>
      <w:r>
        <w:t>|------------------------------+-------+-------+-------+---------|</w:t>
      </w:r>
    </w:p>
    <w:p w14:paraId="7A2AEBC4" w14:textId="77777777" w:rsidR="009010CB" w:rsidRDefault="009010CB" w:rsidP="009010CB">
      <w:pPr>
        <w:pStyle w:val="HTML"/>
      </w:pPr>
      <w:r>
        <w:t>|Капуста білокачанна рання,    |  1,0  |  -    |  1,0  |  1,2    |</w:t>
      </w:r>
    </w:p>
    <w:p w14:paraId="5BA3A6A7" w14:textId="77777777" w:rsidR="009010CB" w:rsidRDefault="009010CB" w:rsidP="009010CB">
      <w:pPr>
        <w:pStyle w:val="HTML"/>
      </w:pPr>
      <w:r>
        <w:t>|брюссельська і савойська      |       |       |       |         |</w:t>
      </w:r>
    </w:p>
    <w:p w14:paraId="303D369A" w14:textId="77777777" w:rsidR="009010CB" w:rsidRDefault="009010CB" w:rsidP="009010CB">
      <w:pPr>
        <w:pStyle w:val="HTML"/>
      </w:pPr>
      <w:r>
        <w:t>|------------------------------+-------+-------+-------+---------|</w:t>
      </w:r>
    </w:p>
    <w:p w14:paraId="376474EF" w14:textId="77777777" w:rsidR="009010CB" w:rsidRDefault="009010CB" w:rsidP="009010CB">
      <w:pPr>
        <w:pStyle w:val="HTML"/>
      </w:pPr>
      <w:r>
        <w:t>|Коренеплоди обрізні (буряк,   |  0,5  |  0,3  |  0,4  |  0,5    |</w:t>
      </w:r>
    </w:p>
    <w:p w14:paraId="23E6B723" w14:textId="77777777" w:rsidR="009010CB" w:rsidRDefault="009010CB" w:rsidP="009010CB">
      <w:pPr>
        <w:pStyle w:val="HTML"/>
      </w:pPr>
      <w:r>
        <w:t>|морква)                       |       |       |       |         |</w:t>
      </w:r>
    </w:p>
    <w:p w14:paraId="650C8A09" w14:textId="77777777" w:rsidR="009010CB" w:rsidRDefault="009010CB" w:rsidP="009010CB">
      <w:pPr>
        <w:pStyle w:val="HTML"/>
      </w:pPr>
      <w:r>
        <w:t>|------------------------------+-------+-------+-------+---------|</w:t>
      </w:r>
    </w:p>
    <w:p w14:paraId="2D1870AF" w14:textId="77777777" w:rsidR="009010CB" w:rsidRDefault="009010CB" w:rsidP="009010CB">
      <w:pPr>
        <w:pStyle w:val="HTML"/>
      </w:pPr>
      <w:r>
        <w:t>|Цибуля ріпчаста               |  0,5  |  0,2  |  0,3  |  0,9    |</w:t>
      </w:r>
    </w:p>
    <w:p w14:paraId="1DA7B541" w14:textId="77777777" w:rsidR="009010CB" w:rsidRDefault="009010CB" w:rsidP="009010CB">
      <w:pPr>
        <w:pStyle w:val="HTML"/>
      </w:pPr>
      <w:r>
        <w:t>|------------------------------+-------+-------+-------+---------|</w:t>
      </w:r>
    </w:p>
    <w:p w14:paraId="45E1439F" w14:textId="77777777" w:rsidR="009010CB" w:rsidRDefault="009010CB" w:rsidP="009010CB">
      <w:pPr>
        <w:pStyle w:val="HTML"/>
      </w:pPr>
      <w:r>
        <w:t>|Баштанні: кавуни, дині,       |  0,3  |  0,3  |  0,4  |  0,5    |</w:t>
      </w:r>
    </w:p>
    <w:p w14:paraId="6DEC0FC3" w14:textId="77777777" w:rsidR="009010CB" w:rsidRDefault="009010CB" w:rsidP="009010CB">
      <w:pPr>
        <w:pStyle w:val="HTML"/>
      </w:pPr>
      <w:r>
        <w:t>|гарбуз, кабачки               |       |       |       |         |</w:t>
      </w:r>
    </w:p>
    <w:p w14:paraId="1425A65A" w14:textId="77777777" w:rsidR="009010CB" w:rsidRDefault="009010CB" w:rsidP="009010CB">
      <w:pPr>
        <w:pStyle w:val="HTML"/>
      </w:pPr>
      <w:r>
        <w:t>|------------------------------+-------+-------+-------+---------|</w:t>
      </w:r>
    </w:p>
    <w:p w14:paraId="036B7D93" w14:textId="77777777" w:rsidR="009010CB" w:rsidRDefault="009010CB" w:rsidP="009010CB">
      <w:pPr>
        <w:pStyle w:val="HTML"/>
      </w:pPr>
      <w:r>
        <w:t>|Цитрусові (апельсини,         |  -    |  0,1  |  0,1  |  0,1    |</w:t>
      </w:r>
    </w:p>
    <w:p w14:paraId="4DBD30B1" w14:textId="77777777" w:rsidR="009010CB" w:rsidRDefault="009010CB" w:rsidP="009010CB">
      <w:pPr>
        <w:pStyle w:val="HTML"/>
      </w:pPr>
      <w:r>
        <w:t>|мандарини)                    |       |       |       |         |</w:t>
      </w:r>
    </w:p>
    <w:p w14:paraId="6E01CA4B" w14:textId="77777777" w:rsidR="009010CB" w:rsidRDefault="009010CB" w:rsidP="009010CB">
      <w:pPr>
        <w:pStyle w:val="HTML"/>
      </w:pPr>
      <w:r>
        <w:t xml:space="preserve">------------------------------------------------------------------ </w:t>
      </w:r>
      <w:r>
        <w:br/>
      </w:r>
    </w:p>
    <w:p w14:paraId="55BA90D6" w14:textId="77777777" w:rsidR="009010CB" w:rsidRDefault="009010CB" w:rsidP="009010CB">
      <w:pPr>
        <w:pStyle w:val="HTML"/>
      </w:pPr>
      <w:bookmarkStart w:id="1572" w:name="o1182"/>
      <w:bookmarkEnd w:id="1572"/>
      <w:r>
        <w:t xml:space="preserve">            норми натуральних втрат протягом року (%) </w:t>
      </w:r>
      <w:r>
        <w:br/>
      </w:r>
    </w:p>
    <w:p w14:paraId="715349AA" w14:textId="77777777" w:rsidR="009010CB" w:rsidRDefault="009010CB" w:rsidP="009010CB">
      <w:pPr>
        <w:pStyle w:val="HTML"/>
      </w:pPr>
      <w:bookmarkStart w:id="1573" w:name="o1183"/>
      <w:bookmarkEnd w:id="1573"/>
      <w:r>
        <w:t xml:space="preserve">     Борошно і крупа, включаючи</w:t>
      </w:r>
    </w:p>
    <w:p w14:paraId="233DFC7D" w14:textId="77777777" w:rsidR="009010CB" w:rsidRDefault="009010CB" w:rsidP="009010CB">
      <w:pPr>
        <w:pStyle w:val="HTML"/>
      </w:pPr>
      <w:bookmarkStart w:id="1574" w:name="o1184"/>
      <w:bookmarkEnd w:id="1574"/>
      <w:r>
        <w:lastRenderedPageBreak/>
        <w:t xml:space="preserve">     зернобобові і саго                          0,03</w:t>
      </w:r>
    </w:p>
    <w:p w14:paraId="1C0C1976" w14:textId="77777777" w:rsidR="009010CB" w:rsidRDefault="009010CB" w:rsidP="009010CB">
      <w:pPr>
        <w:pStyle w:val="HTML"/>
      </w:pPr>
      <w:r>
        <w:t xml:space="preserve">     Макаронні вироби                            0,02</w:t>
      </w:r>
    </w:p>
    <w:p w14:paraId="17397360" w14:textId="77777777" w:rsidR="009010CB" w:rsidRDefault="009010CB" w:rsidP="009010CB">
      <w:pPr>
        <w:pStyle w:val="HTML"/>
      </w:pPr>
      <w:r>
        <w:t xml:space="preserve">     Крохмаль і кисіль сухий                     0,03</w:t>
      </w:r>
    </w:p>
    <w:p w14:paraId="120BE37F" w14:textId="77777777" w:rsidR="009010CB" w:rsidRDefault="009010CB" w:rsidP="009010CB">
      <w:pPr>
        <w:pStyle w:val="HTML"/>
      </w:pPr>
      <w:r>
        <w:t xml:space="preserve">     Цукор-пісок і цукор-рафінад                 0,01</w:t>
      </w:r>
    </w:p>
    <w:p w14:paraId="6D234CC3" w14:textId="77777777" w:rsidR="009010CB" w:rsidRDefault="009010CB" w:rsidP="009010CB">
      <w:pPr>
        <w:pStyle w:val="HTML"/>
      </w:pPr>
      <w:r>
        <w:t xml:space="preserve">     Сіль кухонна                                0,10</w:t>
      </w:r>
    </w:p>
    <w:p w14:paraId="7E44B592" w14:textId="77777777" w:rsidR="009010CB" w:rsidRDefault="009010CB" w:rsidP="009010CB">
      <w:pPr>
        <w:pStyle w:val="HTML"/>
      </w:pPr>
      <w:r>
        <w:t xml:space="preserve">     Повидло                                     0,05 </w:t>
      </w:r>
      <w:r>
        <w:br/>
      </w:r>
    </w:p>
    <w:p w14:paraId="2CF68F10" w14:textId="77777777" w:rsidR="009010CB" w:rsidRDefault="009010CB" w:rsidP="009010CB">
      <w:pPr>
        <w:pStyle w:val="HTML"/>
      </w:pPr>
      <w:bookmarkStart w:id="1575" w:name="o1190"/>
      <w:bookmarkEnd w:id="1575"/>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09DB1762" w14:textId="77777777" w:rsidR="009010CB" w:rsidRDefault="009010CB" w:rsidP="009010CB">
      <w:pPr>
        <w:pStyle w:val="HTML"/>
      </w:pPr>
      <w:bookmarkStart w:id="1576" w:name="o1191"/>
      <w:bookmarkEnd w:id="1576"/>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t xml:space="preserve"> </w:t>
      </w:r>
      <w:r>
        <w:br/>
      </w:r>
    </w:p>
    <w:p w14:paraId="351CB16A" w14:textId="77777777" w:rsidR="009010CB" w:rsidRDefault="009010CB" w:rsidP="009010CB">
      <w:pPr>
        <w:pStyle w:val="HTML"/>
      </w:pPr>
      <w:bookmarkStart w:id="1577" w:name="o1192"/>
      <w:bookmarkEnd w:id="1577"/>
      <w:r>
        <w:t xml:space="preserve">                                      Додаток 17 </w:t>
      </w:r>
      <w:r>
        <w:br/>
        <w:t xml:space="preserve">                                      до пункту 1.37 Інструкції </w:t>
      </w:r>
      <w:r>
        <w:br/>
        <w:t xml:space="preserve"> </w:t>
      </w:r>
      <w:r>
        <w:br/>
      </w:r>
    </w:p>
    <w:p w14:paraId="28CF0CCC" w14:textId="77777777" w:rsidR="009010CB" w:rsidRDefault="009010CB" w:rsidP="009010CB">
      <w:pPr>
        <w:pStyle w:val="HTML"/>
      </w:pPr>
      <w:bookmarkStart w:id="1578" w:name="o1193"/>
      <w:bookmarkEnd w:id="1578"/>
      <w:r>
        <w:rPr>
          <w:b/>
          <w:bCs/>
        </w:rPr>
        <w:t xml:space="preserve">                              ЖУРНАЛ </w:t>
      </w:r>
      <w:r>
        <w:rPr>
          <w:b/>
          <w:bCs/>
        </w:rPr>
        <w:br/>
        <w:t xml:space="preserve">                    бракеражу сирих продуктів </w:t>
      </w:r>
      <w:r>
        <w:rPr>
          <w:b/>
          <w:bCs/>
        </w:rPr>
        <w:br/>
        <w:t xml:space="preserve"> </w:t>
      </w:r>
      <w:r>
        <w:rPr>
          <w:b/>
          <w:bCs/>
        </w:rPr>
        <w:br/>
      </w:r>
    </w:p>
    <w:p w14:paraId="2A2AA70E" w14:textId="77777777" w:rsidR="009010CB" w:rsidRDefault="009010CB" w:rsidP="009010CB">
      <w:pPr>
        <w:pStyle w:val="HTML"/>
      </w:pPr>
      <w:bookmarkStart w:id="1579" w:name="o1194"/>
      <w:bookmarkEnd w:id="1579"/>
      <w:r>
        <w:t>------------------------------------------------------------------</w:t>
      </w:r>
    </w:p>
    <w:p w14:paraId="41579FB9" w14:textId="77777777" w:rsidR="009010CB" w:rsidRDefault="009010CB" w:rsidP="009010CB">
      <w:pPr>
        <w:pStyle w:val="HTML"/>
      </w:pPr>
      <w:r>
        <w:t>| N | Назва |  Дата, |Кіль- |  Термін  |   Дата   |Оцінка |</w:t>
      </w:r>
      <w:proofErr w:type="spellStart"/>
      <w:r>
        <w:t>Підпи</w:t>
      </w:r>
      <w:proofErr w:type="spellEnd"/>
      <w:r>
        <w:t xml:space="preserve"> |</w:t>
      </w:r>
    </w:p>
    <w:p w14:paraId="59975BAA" w14:textId="77777777" w:rsidR="009010CB" w:rsidRDefault="009010CB" w:rsidP="009010CB">
      <w:pPr>
        <w:pStyle w:val="HTML"/>
      </w:pPr>
      <w:r>
        <w:t>|з/</w:t>
      </w:r>
      <w:proofErr w:type="spellStart"/>
      <w:r>
        <w:t>п|продук</w:t>
      </w:r>
      <w:proofErr w:type="spellEnd"/>
      <w:r>
        <w:t>-|  час   |кість |</w:t>
      </w:r>
      <w:proofErr w:type="spellStart"/>
      <w:r>
        <w:t>реалізації|реалізації|якості</w:t>
      </w:r>
      <w:proofErr w:type="spellEnd"/>
      <w:r>
        <w:t xml:space="preserve"> | мед- |</w:t>
      </w:r>
    </w:p>
    <w:p w14:paraId="1EA47256" w14:textId="77777777" w:rsidR="009010CB" w:rsidRDefault="009010CB" w:rsidP="009010CB">
      <w:pPr>
        <w:pStyle w:val="HTML"/>
      </w:pPr>
      <w:r>
        <w:t>|   |  ту,  |</w:t>
      </w:r>
      <w:proofErr w:type="spellStart"/>
      <w:r>
        <w:t>надход</w:t>
      </w:r>
      <w:proofErr w:type="spellEnd"/>
      <w:r>
        <w:t xml:space="preserve">- | про- |(у </w:t>
      </w:r>
      <w:proofErr w:type="spellStart"/>
      <w:r>
        <w:t>супро</w:t>
      </w:r>
      <w:proofErr w:type="spellEnd"/>
      <w:r>
        <w:t xml:space="preserve">- |продукту </w:t>
      </w:r>
      <w:proofErr w:type="spellStart"/>
      <w:r>
        <w:t>і|продук</w:t>
      </w:r>
      <w:proofErr w:type="spellEnd"/>
      <w:r>
        <w:t xml:space="preserve">-| </w:t>
      </w:r>
      <w:proofErr w:type="spellStart"/>
      <w:r>
        <w:t>пра</w:t>
      </w:r>
      <w:proofErr w:type="spellEnd"/>
      <w:r>
        <w:t>- |</w:t>
      </w:r>
    </w:p>
    <w:p w14:paraId="25C2FE19" w14:textId="77777777" w:rsidR="009010CB" w:rsidRDefault="009010CB" w:rsidP="009010CB">
      <w:pPr>
        <w:pStyle w:val="HTML"/>
      </w:pPr>
      <w:r>
        <w:t>|   |звідки |</w:t>
      </w:r>
      <w:proofErr w:type="spellStart"/>
      <w:r>
        <w:t>ження</w:t>
      </w:r>
      <w:proofErr w:type="spellEnd"/>
      <w:r>
        <w:t>,  |</w:t>
      </w:r>
      <w:proofErr w:type="spellStart"/>
      <w:r>
        <w:t>дукту</w:t>
      </w:r>
      <w:proofErr w:type="spellEnd"/>
      <w:r>
        <w:t xml:space="preserve"> | </w:t>
      </w:r>
      <w:proofErr w:type="spellStart"/>
      <w:r>
        <w:t>відному</w:t>
      </w:r>
      <w:proofErr w:type="spellEnd"/>
      <w:r>
        <w:t xml:space="preserve">  |кількість |  ту   |</w:t>
      </w:r>
      <w:proofErr w:type="spellStart"/>
      <w:r>
        <w:t>цівни</w:t>
      </w:r>
      <w:proofErr w:type="spellEnd"/>
      <w:r>
        <w:t>-|</w:t>
      </w:r>
    </w:p>
    <w:p w14:paraId="449AC90B" w14:textId="77777777" w:rsidR="009010CB" w:rsidRDefault="009010CB" w:rsidP="009010CB">
      <w:pPr>
        <w:pStyle w:val="HTML"/>
      </w:pPr>
      <w:r>
        <w:t xml:space="preserve">|   | отри- |N </w:t>
      </w:r>
      <w:proofErr w:type="spellStart"/>
      <w:r>
        <w:t>супро</w:t>
      </w:r>
      <w:proofErr w:type="spellEnd"/>
      <w:r>
        <w:t>-| (кг, |документі |          |       | ка   |</w:t>
      </w:r>
    </w:p>
    <w:p w14:paraId="011F7B2C" w14:textId="77777777" w:rsidR="009010CB" w:rsidRDefault="009010CB" w:rsidP="009010CB">
      <w:pPr>
        <w:pStyle w:val="HTML"/>
      </w:pPr>
      <w:r>
        <w:t>|   | мано  |відного |  л,  |</w:t>
      </w:r>
      <w:proofErr w:type="spellStart"/>
      <w:r>
        <w:t>постачаль</w:t>
      </w:r>
      <w:proofErr w:type="spellEnd"/>
      <w:r>
        <w:t>-|          |       |      |</w:t>
      </w:r>
    </w:p>
    <w:p w14:paraId="2FC50819" w14:textId="77777777" w:rsidR="009010CB" w:rsidRDefault="009010CB" w:rsidP="009010CB">
      <w:pPr>
        <w:pStyle w:val="HTML"/>
      </w:pPr>
      <w:r>
        <w:t>|   |       |</w:t>
      </w:r>
      <w:proofErr w:type="spellStart"/>
      <w:r>
        <w:t>докумен</w:t>
      </w:r>
      <w:proofErr w:type="spellEnd"/>
      <w:r>
        <w:t xml:space="preserve">-| шт.) | </w:t>
      </w:r>
      <w:proofErr w:type="spellStart"/>
      <w:r>
        <w:t>ника</w:t>
      </w:r>
      <w:proofErr w:type="spellEnd"/>
      <w:r>
        <w:t xml:space="preserve"> або |          |       |      |</w:t>
      </w:r>
    </w:p>
    <w:p w14:paraId="34D47B01" w14:textId="77777777" w:rsidR="009010CB" w:rsidRDefault="009010CB" w:rsidP="009010CB">
      <w:pPr>
        <w:pStyle w:val="HTML"/>
      </w:pPr>
      <w:r>
        <w:t>|   |       |   та   |      |виробника)|          |       |      |</w:t>
      </w:r>
    </w:p>
    <w:p w14:paraId="567FA520" w14:textId="77777777" w:rsidR="009010CB" w:rsidRDefault="009010CB" w:rsidP="009010CB">
      <w:pPr>
        <w:pStyle w:val="HTML"/>
      </w:pPr>
      <w:r>
        <w:t>|---+-------+--------+------+----------+----------+-------+------|</w:t>
      </w:r>
    </w:p>
    <w:p w14:paraId="79EE90F4" w14:textId="77777777" w:rsidR="009010CB" w:rsidRDefault="009010CB" w:rsidP="009010CB">
      <w:pPr>
        <w:pStyle w:val="HTML"/>
      </w:pPr>
      <w:r>
        <w:t>|1. |Сир    |15.01.  |5 кг  |36 годин  |16.01.2006|Доброя-|Підпис|</w:t>
      </w:r>
    </w:p>
    <w:p w14:paraId="503BDE5F" w14:textId="77777777" w:rsidR="009010CB" w:rsidRDefault="009010CB" w:rsidP="009010CB">
      <w:pPr>
        <w:pStyle w:val="HTML"/>
      </w:pPr>
      <w:r>
        <w:t>|   |</w:t>
      </w:r>
      <w:proofErr w:type="spellStart"/>
      <w:r>
        <w:t>кисло</w:t>
      </w:r>
      <w:proofErr w:type="spellEnd"/>
      <w:r>
        <w:t>- |2006    |      |          |2,5 кг    |кісний |      |</w:t>
      </w:r>
    </w:p>
    <w:p w14:paraId="23CEB48F" w14:textId="77777777" w:rsidR="009010CB" w:rsidRDefault="009010CB" w:rsidP="009010CB">
      <w:pPr>
        <w:pStyle w:val="HTML"/>
      </w:pPr>
      <w:r>
        <w:t>|   |</w:t>
      </w:r>
      <w:proofErr w:type="spellStart"/>
      <w:r>
        <w:t>молоч</w:t>
      </w:r>
      <w:proofErr w:type="spellEnd"/>
      <w:r>
        <w:t>- |12.00   |      |          |17.01.06  |       |      |</w:t>
      </w:r>
    </w:p>
    <w:p w14:paraId="4BF1A7D1" w14:textId="77777777" w:rsidR="009010CB" w:rsidRDefault="009010CB" w:rsidP="009010CB">
      <w:pPr>
        <w:pStyle w:val="HTML"/>
      </w:pPr>
      <w:r>
        <w:t>|   |ний    |N 354   |      |          |2,5 кг    |       |      |</w:t>
      </w:r>
    </w:p>
    <w:p w14:paraId="10BFDCEA" w14:textId="77777777" w:rsidR="009010CB" w:rsidRDefault="009010CB" w:rsidP="009010CB">
      <w:pPr>
        <w:pStyle w:val="HTML"/>
      </w:pPr>
      <w:r>
        <w:t xml:space="preserve">------------------------------------------------------------------ </w:t>
      </w:r>
      <w:r>
        <w:br/>
      </w:r>
    </w:p>
    <w:p w14:paraId="2B8AA446" w14:textId="77777777" w:rsidR="009010CB" w:rsidRDefault="009010CB" w:rsidP="009010CB">
      <w:pPr>
        <w:pStyle w:val="HTML"/>
      </w:pPr>
      <w:bookmarkStart w:id="1580" w:name="o1209"/>
      <w:bookmarkEnd w:id="1580"/>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00CCCBCE" w14:textId="77777777" w:rsidR="009010CB" w:rsidRDefault="009010CB" w:rsidP="009010CB">
      <w:pPr>
        <w:pStyle w:val="HTML"/>
      </w:pPr>
      <w:bookmarkStart w:id="1581" w:name="o1210"/>
      <w:bookmarkEnd w:id="1581"/>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t xml:space="preserve"> </w:t>
      </w:r>
      <w:r>
        <w:br/>
      </w:r>
    </w:p>
    <w:p w14:paraId="4BB33E0E" w14:textId="77777777" w:rsidR="009010CB" w:rsidRDefault="009010CB" w:rsidP="009010CB">
      <w:pPr>
        <w:pStyle w:val="HTML"/>
      </w:pPr>
      <w:bookmarkStart w:id="1582" w:name="o1211"/>
      <w:bookmarkEnd w:id="1582"/>
      <w:r>
        <w:t xml:space="preserve">                                      Додаток 18 </w:t>
      </w:r>
      <w:r>
        <w:br/>
        <w:t xml:space="preserve">                                      до Інструкції  з організації </w:t>
      </w:r>
      <w:r>
        <w:br/>
        <w:t xml:space="preserve">                                      харчування дітей </w:t>
      </w:r>
      <w:r>
        <w:br/>
        <w:t xml:space="preserve">                                      у дошкільних навчальних </w:t>
      </w:r>
      <w:r>
        <w:br/>
        <w:t xml:space="preserve">                                      закладах </w:t>
      </w:r>
      <w:r>
        <w:br/>
        <w:t xml:space="preserve"> </w:t>
      </w:r>
      <w:r>
        <w:br/>
      </w:r>
    </w:p>
    <w:p w14:paraId="36607CF9" w14:textId="77777777" w:rsidR="009010CB" w:rsidRDefault="009010CB" w:rsidP="009010CB">
      <w:pPr>
        <w:pStyle w:val="HTML"/>
      </w:pPr>
      <w:bookmarkStart w:id="1583" w:name="o1212"/>
      <w:bookmarkEnd w:id="1583"/>
      <w:r>
        <w:rPr>
          <w:b/>
          <w:bCs/>
        </w:rPr>
        <w:t xml:space="preserve">                              НОРМИ </w:t>
      </w:r>
      <w:r>
        <w:rPr>
          <w:b/>
          <w:bCs/>
        </w:rPr>
        <w:br/>
        <w:t xml:space="preserve">                  втрати маси продуктів і страв </w:t>
      </w:r>
      <w:r>
        <w:rPr>
          <w:b/>
          <w:bCs/>
        </w:rPr>
        <w:br/>
        <w:t xml:space="preserve">                    при термічній обробці (%) </w:t>
      </w:r>
      <w:r>
        <w:rPr>
          <w:b/>
          <w:bCs/>
        </w:rPr>
        <w:br/>
        <w:t xml:space="preserve"> </w:t>
      </w:r>
      <w:r>
        <w:rPr>
          <w:b/>
          <w:bCs/>
        </w:rPr>
        <w:br/>
      </w:r>
    </w:p>
    <w:p w14:paraId="2EA73240" w14:textId="77777777" w:rsidR="009010CB" w:rsidRDefault="009010CB" w:rsidP="009010CB">
      <w:pPr>
        <w:pStyle w:val="HTML"/>
      </w:pPr>
      <w:bookmarkStart w:id="1584" w:name="o1213"/>
      <w:bookmarkEnd w:id="1584"/>
      <w:r>
        <w:t>------------------------------------------------------------------</w:t>
      </w:r>
    </w:p>
    <w:p w14:paraId="5F3F9A43" w14:textId="77777777" w:rsidR="009010CB" w:rsidRDefault="009010CB" w:rsidP="009010CB">
      <w:pPr>
        <w:pStyle w:val="HTML"/>
      </w:pPr>
      <w:r>
        <w:t>|   Найменування продуктів і страв     |   Втрати при тепловій   |</w:t>
      </w:r>
    </w:p>
    <w:p w14:paraId="260DF474" w14:textId="77777777" w:rsidR="009010CB" w:rsidRDefault="009010CB" w:rsidP="009010CB">
      <w:pPr>
        <w:pStyle w:val="HTML"/>
      </w:pPr>
      <w:r>
        <w:t>|                                      |       обробці (%)       |</w:t>
      </w:r>
    </w:p>
    <w:p w14:paraId="0067C024" w14:textId="77777777" w:rsidR="009010CB" w:rsidRDefault="009010CB" w:rsidP="009010CB">
      <w:pPr>
        <w:pStyle w:val="HTML"/>
      </w:pPr>
      <w:r>
        <w:t>|----------------------------------------------------------------|</w:t>
      </w:r>
    </w:p>
    <w:p w14:paraId="2742C8D2" w14:textId="77777777" w:rsidR="009010CB" w:rsidRDefault="009010CB" w:rsidP="009010CB">
      <w:pPr>
        <w:pStyle w:val="HTML"/>
      </w:pPr>
      <w:r>
        <w:t>|                    М'ЯСО ТА М'ЯСНІ ПРОДУКТИ                    |</w:t>
      </w:r>
    </w:p>
    <w:p w14:paraId="481EEC6B" w14:textId="77777777" w:rsidR="009010CB" w:rsidRDefault="009010CB" w:rsidP="009010CB">
      <w:pPr>
        <w:pStyle w:val="HTML"/>
      </w:pPr>
      <w:r>
        <w:t>|----------------------------------------------------------------|</w:t>
      </w:r>
    </w:p>
    <w:p w14:paraId="65609BB6" w14:textId="77777777" w:rsidR="009010CB" w:rsidRDefault="009010CB" w:rsidP="009010CB">
      <w:pPr>
        <w:pStyle w:val="HTML"/>
      </w:pPr>
      <w:r>
        <w:t>|Відварна яловичина:                   |                         |</w:t>
      </w:r>
    </w:p>
    <w:p w14:paraId="464282F6" w14:textId="77777777" w:rsidR="009010CB" w:rsidRDefault="009010CB" w:rsidP="009010CB">
      <w:pPr>
        <w:pStyle w:val="HTML"/>
      </w:pPr>
      <w:r>
        <w:lastRenderedPageBreak/>
        <w:t>|--------------------------------------+-------------------------|</w:t>
      </w:r>
    </w:p>
    <w:p w14:paraId="00A6FC26" w14:textId="77777777" w:rsidR="009010CB" w:rsidRDefault="009010CB" w:rsidP="009010CB">
      <w:pPr>
        <w:pStyle w:val="HTML"/>
      </w:pPr>
      <w:r>
        <w:t>|Відварювання великими шматками        |           38            |</w:t>
      </w:r>
    </w:p>
    <w:p w14:paraId="2123FD0C" w14:textId="77777777" w:rsidR="009010CB" w:rsidRDefault="009010CB" w:rsidP="009010CB">
      <w:pPr>
        <w:pStyle w:val="HTML"/>
      </w:pPr>
      <w:r>
        <w:t>|--------------------------------------+-------------------------|</w:t>
      </w:r>
    </w:p>
    <w:p w14:paraId="7CAF7486" w14:textId="77777777" w:rsidR="009010CB" w:rsidRDefault="009010CB" w:rsidP="009010CB">
      <w:pPr>
        <w:pStyle w:val="HTML"/>
      </w:pPr>
      <w:r>
        <w:t>|Відварювання дрібними шматками        |           37            |</w:t>
      </w:r>
    </w:p>
    <w:p w14:paraId="721622BD" w14:textId="77777777" w:rsidR="009010CB" w:rsidRDefault="009010CB" w:rsidP="009010CB">
      <w:pPr>
        <w:pStyle w:val="HTML"/>
      </w:pPr>
      <w:r>
        <w:t>|--------------------------------------+-------------------------|</w:t>
      </w:r>
    </w:p>
    <w:p w14:paraId="563F9E07" w14:textId="77777777" w:rsidR="009010CB" w:rsidRDefault="009010CB" w:rsidP="009010CB">
      <w:pPr>
        <w:pStyle w:val="HTML"/>
      </w:pPr>
      <w:r>
        <w:t>|Бефстроганов, тушкований, запечений   |                         |</w:t>
      </w:r>
    </w:p>
    <w:p w14:paraId="619E45A3" w14:textId="77777777" w:rsidR="009010CB" w:rsidRDefault="009010CB" w:rsidP="009010CB">
      <w:pPr>
        <w:pStyle w:val="HTML"/>
      </w:pPr>
      <w:r>
        <w:t>|у соусі:                              |                         |</w:t>
      </w:r>
    </w:p>
    <w:p w14:paraId="0FE268EA" w14:textId="77777777" w:rsidR="009010CB" w:rsidRDefault="009010CB" w:rsidP="009010CB">
      <w:pPr>
        <w:pStyle w:val="HTML"/>
      </w:pPr>
      <w:r>
        <w:t>|--------------------------------------+-------------------------|</w:t>
      </w:r>
    </w:p>
    <w:p w14:paraId="7BDFA5A8" w14:textId="77777777" w:rsidR="009010CB" w:rsidRDefault="009010CB" w:rsidP="009010CB">
      <w:pPr>
        <w:pStyle w:val="HTML"/>
      </w:pPr>
      <w:r>
        <w:t>|тушкування                            |           20            |</w:t>
      </w:r>
    </w:p>
    <w:p w14:paraId="4DE31744" w14:textId="77777777" w:rsidR="009010CB" w:rsidRDefault="009010CB" w:rsidP="009010CB">
      <w:pPr>
        <w:pStyle w:val="HTML"/>
      </w:pPr>
      <w:r>
        <w:t>|--------------------------------------+-------------------------|</w:t>
      </w:r>
    </w:p>
    <w:p w14:paraId="1C0061A6" w14:textId="77777777" w:rsidR="009010CB" w:rsidRDefault="009010CB" w:rsidP="009010CB">
      <w:pPr>
        <w:pStyle w:val="HTML"/>
      </w:pPr>
      <w:r>
        <w:t>|запікання                             |           10            |</w:t>
      </w:r>
    </w:p>
    <w:p w14:paraId="55AEDDE4" w14:textId="77777777" w:rsidR="009010CB" w:rsidRDefault="009010CB" w:rsidP="009010CB">
      <w:pPr>
        <w:pStyle w:val="HTML"/>
      </w:pPr>
      <w:r>
        <w:t>|--------------------------------------+-------------------------|</w:t>
      </w:r>
    </w:p>
    <w:p w14:paraId="308363B3" w14:textId="77777777" w:rsidR="009010CB" w:rsidRDefault="009010CB" w:rsidP="009010CB">
      <w:pPr>
        <w:pStyle w:val="HTML"/>
      </w:pPr>
      <w:r>
        <w:t>|М'ясо, тушковане в соусі              |           20            |</w:t>
      </w:r>
    </w:p>
    <w:p w14:paraId="3B9484C6" w14:textId="77777777" w:rsidR="009010CB" w:rsidRDefault="009010CB" w:rsidP="009010CB">
      <w:pPr>
        <w:pStyle w:val="HTML"/>
      </w:pPr>
      <w:r>
        <w:t>|--------------------------------------+-------------------------|</w:t>
      </w:r>
    </w:p>
    <w:p w14:paraId="4BB662FD" w14:textId="77777777" w:rsidR="009010CB" w:rsidRDefault="009010CB" w:rsidP="009010CB">
      <w:pPr>
        <w:pStyle w:val="HTML"/>
      </w:pPr>
      <w:r>
        <w:t>|Гуляш, тушкований з відвареного м'яса:|                         |</w:t>
      </w:r>
    </w:p>
    <w:p w14:paraId="2F00738E" w14:textId="77777777" w:rsidR="009010CB" w:rsidRDefault="009010CB" w:rsidP="009010CB">
      <w:pPr>
        <w:pStyle w:val="HTML"/>
      </w:pPr>
      <w:r>
        <w:t>|--------------------------------------+-------------------------|</w:t>
      </w:r>
    </w:p>
    <w:p w14:paraId="3F5DDACA" w14:textId="77777777" w:rsidR="009010CB" w:rsidRDefault="009010CB" w:rsidP="009010CB">
      <w:pPr>
        <w:pStyle w:val="HTML"/>
      </w:pPr>
      <w:r>
        <w:t>|відварювання                          |           38            |</w:t>
      </w:r>
    </w:p>
    <w:p w14:paraId="0E9F46CF" w14:textId="77777777" w:rsidR="009010CB" w:rsidRDefault="009010CB" w:rsidP="009010CB">
      <w:pPr>
        <w:pStyle w:val="HTML"/>
      </w:pPr>
      <w:r>
        <w:t>|--------------------------------------+-------------------------|</w:t>
      </w:r>
    </w:p>
    <w:p w14:paraId="0F6C3B5C" w14:textId="77777777" w:rsidR="009010CB" w:rsidRDefault="009010CB" w:rsidP="009010CB">
      <w:pPr>
        <w:pStyle w:val="HTML"/>
      </w:pPr>
      <w:r>
        <w:t>|тушкування                            |           20            |</w:t>
      </w:r>
    </w:p>
    <w:p w14:paraId="462DE8D3" w14:textId="77777777" w:rsidR="009010CB" w:rsidRDefault="009010CB" w:rsidP="009010CB">
      <w:pPr>
        <w:pStyle w:val="HTML"/>
      </w:pPr>
      <w:r>
        <w:t>|--------------------------------------+-------------------------|</w:t>
      </w:r>
    </w:p>
    <w:p w14:paraId="6A49CD87" w14:textId="77777777" w:rsidR="009010CB" w:rsidRDefault="009010CB" w:rsidP="009010CB">
      <w:pPr>
        <w:pStyle w:val="HTML"/>
      </w:pPr>
      <w:r>
        <w:t>|М'ясо, смажене дрібними шматками      |           37            |</w:t>
      </w:r>
    </w:p>
    <w:p w14:paraId="2C5E9CF2" w14:textId="77777777" w:rsidR="009010CB" w:rsidRDefault="009010CB" w:rsidP="009010CB">
      <w:pPr>
        <w:pStyle w:val="HTML"/>
      </w:pPr>
      <w:r>
        <w:t>|--------------------------------------+-------------------------|</w:t>
      </w:r>
    </w:p>
    <w:p w14:paraId="44B7AEC7" w14:textId="77777777" w:rsidR="009010CB" w:rsidRDefault="009010CB" w:rsidP="009010CB">
      <w:pPr>
        <w:pStyle w:val="HTML"/>
      </w:pPr>
      <w:r>
        <w:t>|Запіканка картопляна з відвареним     |                         |</w:t>
      </w:r>
    </w:p>
    <w:p w14:paraId="55B8F157" w14:textId="77777777" w:rsidR="009010CB" w:rsidRDefault="009010CB" w:rsidP="009010CB">
      <w:pPr>
        <w:pStyle w:val="HTML"/>
      </w:pPr>
      <w:r>
        <w:t>|м'ясом:                               |                         |</w:t>
      </w:r>
    </w:p>
    <w:p w14:paraId="330F89C5" w14:textId="77777777" w:rsidR="009010CB" w:rsidRDefault="009010CB" w:rsidP="009010CB">
      <w:pPr>
        <w:pStyle w:val="HTML"/>
      </w:pPr>
      <w:r>
        <w:t>|--------------------------------------+-------------------------|</w:t>
      </w:r>
    </w:p>
    <w:p w14:paraId="76252B5F" w14:textId="77777777" w:rsidR="009010CB" w:rsidRDefault="009010CB" w:rsidP="009010CB">
      <w:pPr>
        <w:pStyle w:val="HTML"/>
      </w:pPr>
      <w:r>
        <w:t>|відварювання                          |           38            |</w:t>
      </w:r>
    </w:p>
    <w:p w14:paraId="0AFDCF6E" w14:textId="77777777" w:rsidR="009010CB" w:rsidRDefault="009010CB" w:rsidP="009010CB">
      <w:pPr>
        <w:pStyle w:val="HTML"/>
      </w:pPr>
      <w:r>
        <w:t>|--------------------------------------+-------------------------|</w:t>
      </w:r>
    </w:p>
    <w:p w14:paraId="460B6270" w14:textId="77777777" w:rsidR="009010CB" w:rsidRDefault="009010CB" w:rsidP="009010CB">
      <w:pPr>
        <w:pStyle w:val="HTML"/>
      </w:pPr>
      <w:r>
        <w:t>|протирання                            |           2-3           |</w:t>
      </w:r>
    </w:p>
    <w:p w14:paraId="3DCC345C" w14:textId="77777777" w:rsidR="009010CB" w:rsidRDefault="009010CB" w:rsidP="009010CB">
      <w:pPr>
        <w:pStyle w:val="HTML"/>
      </w:pPr>
      <w:r>
        <w:t>|--------------------------------------+-------------------------|</w:t>
      </w:r>
    </w:p>
    <w:p w14:paraId="5E0186CF" w14:textId="77777777" w:rsidR="009010CB" w:rsidRDefault="009010CB" w:rsidP="009010CB">
      <w:pPr>
        <w:pStyle w:val="HTML"/>
      </w:pPr>
      <w:r>
        <w:t>|запікання                             |           14            |</w:t>
      </w:r>
    </w:p>
    <w:p w14:paraId="7B9DA7C9" w14:textId="77777777" w:rsidR="009010CB" w:rsidRDefault="009010CB" w:rsidP="009010CB">
      <w:pPr>
        <w:pStyle w:val="HTML"/>
      </w:pPr>
      <w:r>
        <w:t>|--------------------------------------+-------------------------|</w:t>
      </w:r>
    </w:p>
    <w:p w14:paraId="6A3ABC22" w14:textId="77777777" w:rsidR="009010CB" w:rsidRDefault="009010CB" w:rsidP="009010CB">
      <w:pPr>
        <w:pStyle w:val="HTML"/>
      </w:pPr>
      <w:r>
        <w:t>|Котлети (биточки) парові              |           12            |</w:t>
      </w:r>
    </w:p>
    <w:p w14:paraId="6A5056C4" w14:textId="77777777" w:rsidR="009010CB" w:rsidRDefault="009010CB" w:rsidP="009010CB">
      <w:pPr>
        <w:pStyle w:val="HTML"/>
      </w:pPr>
      <w:r>
        <w:t>|--------------------------------------+-------------------------|</w:t>
      </w:r>
    </w:p>
    <w:p w14:paraId="271D850E" w14:textId="77777777" w:rsidR="009010CB" w:rsidRDefault="009010CB" w:rsidP="009010CB">
      <w:pPr>
        <w:pStyle w:val="HTML"/>
      </w:pPr>
      <w:r>
        <w:t>|Котлети (биточки) смажені             |           19            |</w:t>
      </w:r>
    </w:p>
    <w:p w14:paraId="32863A7C" w14:textId="77777777" w:rsidR="009010CB" w:rsidRDefault="009010CB" w:rsidP="009010CB">
      <w:pPr>
        <w:pStyle w:val="HTML"/>
      </w:pPr>
      <w:r>
        <w:t>|--------------------------------------+-------------------------|</w:t>
      </w:r>
    </w:p>
    <w:p w14:paraId="627E7D10" w14:textId="77777777" w:rsidR="009010CB" w:rsidRDefault="009010CB" w:rsidP="009010CB">
      <w:pPr>
        <w:pStyle w:val="HTML"/>
      </w:pPr>
      <w:r>
        <w:t>|Пудинг рисовий з відвареним протертим |                         |</w:t>
      </w:r>
    </w:p>
    <w:p w14:paraId="2990BCBC" w14:textId="77777777" w:rsidR="009010CB" w:rsidRDefault="009010CB" w:rsidP="009010CB">
      <w:pPr>
        <w:pStyle w:val="HTML"/>
      </w:pPr>
      <w:r>
        <w:t>|м'ясом, запечений                     |                         |</w:t>
      </w:r>
    </w:p>
    <w:p w14:paraId="30A53DAF" w14:textId="77777777" w:rsidR="009010CB" w:rsidRDefault="009010CB" w:rsidP="009010CB">
      <w:pPr>
        <w:pStyle w:val="HTML"/>
      </w:pPr>
      <w:r>
        <w:t>|--------------------------------------+-------------------------|</w:t>
      </w:r>
    </w:p>
    <w:p w14:paraId="4E3C1DB1" w14:textId="77777777" w:rsidR="009010CB" w:rsidRDefault="009010CB" w:rsidP="009010CB">
      <w:pPr>
        <w:pStyle w:val="HTML"/>
      </w:pPr>
      <w:r>
        <w:t>|відварювання                          |           38            |</w:t>
      </w:r>
    </w:p>
    <w:p w14:paraId="734BF533" w14:textId="77777777" w:rsidR="009010CB" w:rsidRDefault="009010CB" w:rsidP="009010CB">
      <w:pPr>
        <w:pStyle w:val="HTML"/>
      </w:pPr>
      <w:r>
        <w:t>|--------------------------------------+-------------------------|</w:t>
      </w:r>
    </w:p>
    <w:p w14:paraId="440AA6EE" w14:textId="77777777" w:rsidR="009010CB" w:rsidRDefault="009010CB" w:rsidP="009010CB">
      <w:pPr>
        <w:pStyle w:val="HTML"/>
      </w:pPr>
      <w:r>
        <w:t>|протирання                            |           2-3           |</w:t>
      </w:r>
    </w:p>
    <w:p w14:paraId="67B2C69C" w14:textId="77777777" w:rsidR="009010CB" w:rsidRDefault="009010CB" w:rsidP="009010CB">
      <w:pPr>
        <w:pStyle w:val="HTML"/>
      </w:pPr>
      <w:r>
        <w:t>|--------------------------------------+-------------------------|</w:t>
      </w:r>
    </w:p>
    <w:p w14:paraId="507A39D2" w14:textId="77777777" w:rsidR="009010CB" w:rsidRDefault="009010CB" w:rsidP="009010CB">
      <w:pPr>
        <w:pStyle w:val="HTML"/>
      </w:pPr>
      <w:r>
        <w:t>|запікання                             |           14            |</w:t>
      </w:r>
    </w:p>
    <w:p w14:paraId="7C08FD62" w14:textId="77777777" w:rsidR="009010CB" w:rsidRDefault="009010CB" w:rsidP="009010CB">
      <w:pPr>
        <w:pStyle w:val="HTML"/>
      </w:pPr>
      <w:r>
        <w:t>|--------------------------------------+-------------------------|</w:t>
      </w:r>
    </w:p>
    <w:p w14:paraId="7FED9F78" w14:textId="77777777" w:rsidR="009010CB" w:rsidRDefault="009010CB" w:rsidP="009010CB">
      <w:pPr>
        <w:pStyle w:val="HTML"/>
      </w:pPr>
      <w:r>
        <w:t>|Суфле з відвареного м'яса парове:     |                         |</w:t>
      </w:r>
    </w:p>
    <w:p w14:paraId="5A0BBCFF" w14:textId="77777777" w:rsidR="009010CB" w:rsidRDefault="009010CB" w:rsidP="009010CB">
      <w:pPr>
        <w:pStyle w:val="HTML"/>
      </w:pPr>
      <w:r>
        <w:t>|--------------------------------------+-------------------------|</w:t>
      </w:r>
    </w:p>
    <w:p w14:paraId="0F5E6CF7" w14:textId="77777777" w:rsidR="009010CB" w:rsidRDefault="009010CB" w:rsidP="009010CB">
      <w:pPr>
        <w:pStyle w:val="HTML"/>
      </w:pPr>
      <w:r>
        <w:t>|відварювання м'яса                    |           38            |</w:t>
      </w:r>
    </w:p>
    <w:p w14:paraId="3486E98B" w14:textId="77777777" w:rsidR="009010CB" w:rsidRDefault="009010CB" w:rsidP="009010CB">
      <w:pPr>
        <w:pStyle w:val="HTML"/>
      </w:pPr>
      <w:r>
        <w:t>|--------------------------------------+-------------------------|</w:t>
      </w:r>
    </w:p>
    <w:p w14:paraId="36BA3A9C" w14:textId="77777777" w:rsidR="009010CB" w:rsidRDefault="009010CB" w:rsidP="009010CB">
      <w:pPr>
        <w:pStyle w:val="HTML"/>
      </w:pPr>
      <w:r>
        <w:t>|протирання                            |           2-3           |</w:t>
      </w:r>
    </w:p>
    <w:p w14:paraId="21674698" w14:textId="77777777" w:rsidR="009010CB" w:rsidRDefault="009010CB" w:rsidP="009010CB">
      <w:pPr>
        <w:pStyle w:val="HTML"/>
      </w:pPr>
      <w:r>
        <w:t>|--------------------------------------+-------------------------|</w:t>
      </w:r>
    </w:p>
    <w:p w14:paraId="120BF97B" w14:textId="77777777" w:rsidR="009010CB" w:rsidRDefault="009010CB" w:rsidP="009010CB">
      <w:pPr>
        <w:pStyle w:val="HTML"/>
      </w:pPr>
      <w:r>
        <w:t>|відварювання суфле на пару            |            8            |</w:t>
      </w:r>
    </w:p>
    <w:p w14:paraId="706EA95D" w14:textId="77777777" w:rsidR="009010CB" w:rsidRDefault="009010CB" w:rsidP="009010CB">
      <w:pPr>
        <w:pStyle w:val="HTML"/>
      </w:pPr>
      <w:r>
        <w:t>|--------------------------------------+-------------------------|</w:t>
      </w:r>
    </w:p>
    <w:p w14:paraId="60645223" w14:textId="77777777" w:rsidR="009010CB" w:rsidRDefault="009010CB" w:rsidP="009010CB">
      <w:pPr>
        <w:pStyle w:val="HTML"/>
      </w:pPr>
      <w:r>
        <w:t>|Фрикадельки м'ясні парові             |           15            |</w:t>
      </w:r>
    </w:p>
    <w:p w14:paraId="03B00493" w14:textId="77777777" w:rsidR="009010CB" w:rsidRDefault="009010CB" w:rsidP="009010CB">
      <w:pPr>
        <w:pStyle w:val="HTML"/>
      </w:pPr>
      <w:r>
        <w:t>|--------------------------------------+-------------------------|</w:t>
      </w:r>
    </w:p>
    <w:p w14:paraId="12AC388C" w14:textId="77777777" w:rsidR="009010CB" w:rsidRDefault="009010CB" w:rsidP="009010CB">
      <w:pPr>
        <w:pStyle w:val="HTML"/>
      </w:pPr>
      <w:r>
        <w:t>|Фрикадельки м'ясні (кнелі) відварні   |           24            |</w:t>
      </w:r>
    </w:p>
    <w:p w14:paraId="74020EB9" w14:textId="77777777" w:rsidR="009010CB" w:rsidRDefault="009010CB" w:rsidP="009010CB">
      <w:pPr>
        <w:pStyle w:val="HTML"/>
      </w:pPr>
      <w:r>
        <w:t>|--------------------------------------+-------------------------|</w:t>
      </w:r>
    </w:p>
    <w:p w14:paraId="0DFBD46F" w14:textId="77777777" w:rsidR="009010CB" w:rsidRDefault="009010CB" w:rsidP="009010CB">
      <w:pPr>
        <w:pStyle w:val="HTML"/>
      </w:pPr>
      <w:r>
        <w:t>|Сосиски, ковбаса відварені            |            0            |</w:t>
      </w:r>
    </w:p>
    <w:p w14:paraId="1111584E" w14:textId="77777777" w:rsidR="009010CB" w:rsidRDefault="009010CB" w:rsidP="009010CB">
      <w:pPr>
        <w:pStyle w:val="HTML"/>
      </w:pPr>
      <w:r>
        <w:t>|--------------------------------------+-------------------------|</w:t>
      </w:r>
    </w:p>
    <w:p w14:paraId="617561BB" w14:textId="77777777" w:rsidR="009010CB" w:rsidRDefault="009010CB" w:rsidP="009010CB">
      <w:pPr>
        <w:pStyle w:val="HTML"/>
      </w:pPr>
      <w:r>
        <w:t>|Сосиски, ковбаса смажені              |           10            |</w:t>
      </w:r>
    </w:p>
    <w:p w14:paraId="6F332204" w14:textId="77777777" w:rsidR="009010CB" w:rsidRDefault="009010CB" w:rsidP="009010CB">
      <w:pPr>
        <w:pStyle w:val="HTML"/>
      </w:pPr>
      <w:r>
        <w:t>|----------------------------------------------------------------|</w:t>
      </w:r>
    </w:p>
    <w:p w14:paraId="17ACE08D" w14:textId="77777777" w:rsidR="009010CB" w:rsidRDefault="009010CB" w:rsidP="009010CB">
      <w:pPr>
        <w:pStyle w:val="HTML"/>
      </w:pPr>
      <w:r>
        <w:t>|                              ПТИЦЯ                             |</w:t>
      </w:r>
    </w:p>
    <w:p w14:paraId="5E2F46AE" w14:textId="77777777" w:rsidR="009010CB" w:rsidRDefault="009010CB" w:rsidP="009010CB">
      <w:pPr>
        <w:pStyle w:val="HTML"/>
      </w:pPr>
      <w:r>
        <w:t>|----------------------------------------------------------------|</w:t>
      </w:r>
    </w:p>
    <w:p w14:paraId="56B769A9" w14:textId="77777777" w:rsidR="009010CB" w:rsidRDefault="009010CB" w:rsidP="009010CB">
      <w:pPr>
        <w:pStyle w:val="HTML"/>
      </w:pPr>
      <w:r>
        <w:t>|Курка відварена (тушкою)              |           28            |</w:t>
      </w:r>
    </w:p>
    <w:p w14:paraId="555D5A2D" w14:textId="77777777" w:rsidR="009010CB" w:rsidRDefault="009010CB" w:rsidP="009010CB">
      <w:pPr>
        <w:pStyle w:val="HTML"/>
      </w:pPr>
      <w:r>
        <w:t>|--------------------------------------+-------------------------|</w:t>
      </w:r>
    </w:p>
    <w:p w14:paraId="79594BC2" w14:textId="77777777" w:rsidR="009010CB" w:rsidRDefault="009010CB" w:rsidP="009010CB">
      <w:pPr>
        <w:pStyle w:val="HTML"/>
      </w:pPr>
      <w:r>
        <w:lastRenderedPageBreak/>
        <w:t>|видалення спинної кістки після        |            6            |</w:t>
      </w:r>
    </w:p>
    <w:p w14:paraId="71BC4264" w14:textId="77777777" w:rsidR="009010CB" w:rsidRDefault="009010CB" w:rsidP="009010CB">
      <w:pPr>
        <w:pStyle w:val="HTML"/>
      </w:pPr>
      <w:r>
        <w:t>|відварювання                          |                         |</w:t>
      </w:r>
    </w:p>
    <w:p w14:paraId="5E4BEC57" w14:textId="77777777" w:rsidR="009010CB" w:rsidRDefault="009010CB" w:rsidP="009010CB">
      <w:pPr>
        <w:pStyle w:val="HTML"/>
      </w:pPr>
      <w:r>
        <w:t>|--------------------------------------+-------------------------|</w:t>
      </w:r>
    </w:p>
    <w:p w14:paraId="21B6A2BE" w14:textId="77777777" w:rsidR="009010CB" w:rsidRDefault="009010CB" w:rsidP="009010CB">
      <w:pPr>
        <w:pStyle w:val="HTML"/>
      </w:pPr>
      <w:r>
        <w:t>|</w:t>
      </w:r>
      <w:proofErr w:type="spellStart"/>
      <w:r>
        <w:t>порціювання</w:t>
      </w:r>
      <w:proofErr w:type="spellEnd"/>
      <w:r>
        <w:t xml:space="preserve">                           |            3            |</w:t>
      </w:r>
    </w:p>
    <w:p w14:paraId="768E2464" w14:textId="77777777" w:rsidR="009010CB" w:rsidRDefault="009010CB" w:rsidP="009010CB">
      <w:pPr>
        <w:pStyle w:val="HTML"/>
      </w:pPr>
      <w:r>
        <w:t>|--------------------------------------+-------------------------|</w:t>
      </w:r>
    </w:p>
    <w:p w14:paraId="46171A92" w14:textId="77777777" w:rsidR="009010CB" w:rsidRDefault="009010CB" w:rsidP="009010CB">
      <w:pPr>
        <w:pStyle w:val="HTML"/>
      </w:pPr>
      <w:r>
        <w:t>|Котлети (биточки) парові              |           12            |</w:t>
      </w:r>
    </w:p>
    <w:p w14:paraId="7F6331D2" w14:textId="77777777" w:rsidR="009010CB" w:rsidRDefault="009010CB" w:rsidP="009010CB">
      <w:pPr>
        <w:pStyle w:val="HTML"/>
      </w:pPr>
      <w:r>
        <w:t>|--------------------------------------+-------------------------|</w:t>
      </w:r>
    </w:p>
    <w:p w14:paraId="1B7B3CE1" w14:textId="77777777" w:rsidR="009010CB" w:rsidRDefault="009010CB" w:rsidP="009010CB">
      <w:pPr>
        <w:pStyle w:val="HTML"/>
      </w:pPr>
      <w:r>
        <w:t>|Суфле парове з відвареної курки:      |                         |</w:t>
      </w:r>
    </w:p>
    <w:p w14:paraId="61DB3351" w14:textId="77777777" w:rsidR="009010CB" w:rsidRDefault="009010CB" w:rsidP="009010CB">
      <w:pPr>
        <w:pStyle w:val="HTML"/>
      </w:pPr>
      <w:r>
        <w:t>|--------------------------------------+-------------------------|</w:t>
      </w:r>
    </w:p>
    <w:p w14:paraId="314C9161" w14:textId="77777777" w:rsidR="009010CB" w:rsidRDefault="009010CB" w:rsidP="009010CB">
      <w:pPr>
        <w:pStyle w:val="HTML"/>
      </w:pPr>
      <w:r>
        <w:t>|відварювання тушкою                   |           28            |</w:t>
      </w:r>
    </w:p>
    <w:p w14:paraId="6171FFBE" w14:textId="77777777" w:rsidR="009010CB" w:rsidRDefault="009010CB" w:rsidP="009010CB">
      <w:pPr>
        <w:pStyle w:val="HTML"/>
      </w:pPr>
      <w:r>
        <w:t>|--------------------------------------+-------------------------|</w:t>
      </w:r>
    </w:p>
    <w:p w14:paraId="6D6CFD21" w14:textId="77777777" w:rsidR="009010CB" w:rsidRDefault="009010CB" w:rsidP="009010CB">
      <w:pPr>
        <w:pStyle w:val="HTML"/>
      </w:pPr>
      <w:r>
        <w:t>|видалення кісток                      |            6            |</w:t>
      </w:r>
    </w:p>
    <w:p w14:paraId="0937C46B" w14:textId="77777777" w:rsidR="009010CB" w:rsidRDefault="009010CB" w:rsidP="009010CB">
      <w:pPr>
        <w:pStyle w:val="HTML"/>
      </w:pPr>
      <w:r>
        <w:t>|--------------------------------------+-------------------------|</w:t>
      </w:r>
    </w:p>
    <w:p w14:paraId="3B76DFDD" w14:textId="77777777" w:rsidR="009010CB" w:rsidRDefault="009010CB" w:rsidP="009010CB">
      <w:pPr>
        <w:pStyle w:val="HTML"/>
      </w:pPr>
      <w:r>
        <w:t>|відварювання суфле на пару            |            8            |</w:t>
      </w:r>
    </w:p>
    <w:p w14:paraId="5A76F474" w14:textId="77777777" w:rsidR="009010CB" w:rsidRDefault="009010CB" w:rsidP="009010CB">
      <w:pPr>
        <w:pStyle w:val="HTML"/>
      </w:pPr>
      <w:r>
        <w:t>|----------------------------------------------------------------|</w:t>
      </w:r>
    </w:p>
    <w:p w14:paraId="208CF7CF" w14:textId="77777777" w:rsidR="009010CB" w:rsidRDefault="009010CB" w:rsidP="009010CB">
      <w:pPr>
        <w:pStyle w:val="HTML"/>
      </w:pPr>
      <w:r>
        <w:t>|                            ПЕЧІНКА                             |</w:t>
      </w:r>
    </w:p>
    <w:p w14:paraId="5B0B88BA" w14:textId="77777777" w:rsidR="009010CB" w:rsidRDefault="009010CB" w:rsidP="009010CB">
      <w:pPr>
        <w:pStyle w:val="HTML"/>
      </w:pPr>
      <w:r>
        <w:t>|----------------------------------------------------------------|</w:t>
      </w:r>
    </w:p>
    <w:p w14:paraId="6489412D" w14:textId="77777777" w:rsidR="009010CB" w:rsidRDefault="009010CB" w:rsidP="009010CB">
      <w:pPr>
        <w:pStyle w:val="HTML"/>
      </w:pPr>
      <w:r>
        <w:t>|Печінка смажена                       |           32            |</w:t>
      </w:r>
    </w:p>
    <w:p w14:paraId="009653FD" w14:textId="77777777" w:rsidR="009010CB" w:rsidRDefault="009010CB" w:rsidP="009010CB">
      <w:pPr>
        <w:pStyle w:val="HTML"/>
      </w:pPr>
      <w:r>
        <w:t>|--------------------------------------+-------------------------|</w:t>
      </w:r>
    </w:p>
    <w:p w14:paraId="2220AEF5" w14:textId="77777777" w:rsidR="009010CB" w:rsidRDefault="009010CB" w:rsidP="009010CB">
      <w:pPr>
        <w:pStyle w:val="HTML"/>
      </w:pPr>
      <w:r>
        <w:t>|Печінка тушкована                     |           32            |</w:t>
      </w:r>
    </w:p>
    <w:p w14:paraId="5AE4C0A0" w14:textId="77777777" w:rsidR="009010CB" w:rsidRDefault="009010CB" w:rsidP="009010CB">
      <w:pPr>
        <w:pStyle w:val="HTML"/>
      </w:pPr>
      <w:r>
        <w:t>|--------------------------------------+-------------------------|</w:t>
      </w:r>
    </w:p>
    <w:p w14:paraId="14BE9461" w14:textId="77777777" w:rsidR="009010CB" w:rsidRDefault="009010CB" w:rsidP="009010CB">
      <w:pPr>
        <w:pStyle w:val="HTML"/>
      </w:pPr>
      <w:r>
        <w:t>|Печінка, тушкована в соусі            |           20            |</w:t>
      </w:r>
    </w:p>
    <w:p w14:paraId="6E4F0BBA" w14:textId="77777777" w:rsidR="009010CB" w:rsidRDefault="009010CB" w:rsidP="009010CB">
      <w:pPr>
        <w:pStyle w:val="HTML"/>
      </w:pPr>
      <w:r>
        <w:t>|--------------------------------------+-------------------------|</w:t>
      </w:r>
    </w:p>
    <w:p w14:paraId="6981CB24" w14:textId="77777777" w:rsidR="009010CB" w:rsidRDefault="009010CB" w:rsidP="009010CB">
      <w:pPr>
        <w:pStyle w:val="HTML"/>
      </w:pPr>
      <w:r>
        <w:t>|Оладки з яловичої печінки смажені:    |                         |</w:t>
      </w:r>
    </w:p>
    <w:p w14:paraId="335B0590" w14:textId="77777777" w:rsidR="009010CB" w:rsidRDefault="009010CB" w:rsidP="009010CB">
      <w:pPr>
        <w:pStyle w:val="HTML"/>
      </w:pPr>
      <w:r>
        <w:t>|--------------------------------------+-------------------------|</w:t>
      </w:r>
    </w:p>
    <w:p w14:paraId="45F124DA" w14:textId="77777777" w:rsidR="009010CB" w:rsidRDefault="009010CB" w:rsidP="009010CB">
      <w:pPr>
        <w:pStyle w:val="HTML"/>
      </w:pPr>
      <w:r>
        <w:t>|протирання                            |            2            |</w:t>
      </w:r>
    </w:p>
    <w:p w14:paraId="4F1F9A3C" w14:textId="77777777" w:rsidR="009010CB" w:rsidRDefault="009010CB" w:rsidP="009010CB">
      <w:pPr>
        <w:pStyle w:val="HTML"/>
      </w:pPr>
      <w:r>
        <w:t>|----------------------------------------------------------------|</w:t>
      </w:r>
    </w:p>
    <w:p w14:paraId="0A6CBDE0" w14:textId="77777777" w:rsidR="009010CB" w:rsidRDefault="009010CB" w:rsidP="009010CB">
      <w:pPr>
        <w:pStyle w:val="HTML"/>
      </w:pPr>
      <w:r>
        <w:t>|                              РИБА                              |</w:t>
      </w:r>
    </w:p>
    <w:p w14:paraId="08BCF832" w14:textId="77777777" w:rsidR="009010CB" w:rsidRDefault="009010CB" w:rsidP="009010CB">
      <w:pPr>
        <w:pStyle w:val="HTML"/>
      </w:pPr>
      <w:r>
        <w:t>|----------------------------------------------------------------|</w:t>
      </w:r>
    </w:p>
    <w:p w14:paraId="548A4405" w14:textId="77777777" w:rsidR="009010CB" w:rsidRDefault="009010CB" w:rsidP="009010CB">
      <w:pPr>
        <w:pStyle w:val="HTML"/>
      </w:pPr>
      <w:r>
        <w:t>|Риба відварена                        |           18            |</w:t>
      </w:r>
    </w:p>
    <w:p w14:paraId="576053F3" w14:textId="77777777" w:rsidR="009010CB" w:rsidRDefault="009010CB" w:rsidP="009010CB">
      <w:pPr>
        <w:pStyle w:val="HTML"/>
      </w:pPr>
      <w:r>
        <w:t>|--------------------------------------+-------------------------|</w:t>
      </w:r>
    </w:p>
    <w:p w14:paraId="25816CD7" w14:textId="77777777" w:rsidR="009010CB" w:rsidRDefault="009010CB" w:rsidP="009010CB">
      <w:pPr>
        <w:pStyle w:val="HTML"/>
      </w:pPr>
      <w:r>
        <w:t>|Риба смажена                          |           16            |</w:t>
      </w:r>
    </w:p>
    <w:p w14:paraId="71394C98" w14:textId="77777777" w:rsidR="009010CB" w:rsidRDefault="009010CB" w:rsidP="009010CB">
      <w:pPr>
        <w:pStyle w:val="HTML"/>
      </w:pPr>
      <w:r>
        <w:t>|--------------------------------------+-------------------------|</w:t>
      </w:r>
    </w:p>
    <w:p w14:paraId="3E3C50EA" w14:textId="77777777" w:rsidR="009010CB" w:rsidRDefault="009010CB" w:rsidP="009010CB">
      <w:pPr>
        <w:pStyle w:val="HTML"/>
      </w:pPr>
      <w:r>
        <w:t>|Суфле рибне:                          |                         |</w:t>
      </w:r>
    </w:p>
    <w:p w14:paraId="2AF8F7DA" w14:textId="77777777" w:rsidR="009010CB" w:rsidRDefault="009010CB" w:rsidP="009010CB">
      <w:pPr>
        <w:pStyle w:val="HTML"/>
      </w:pPr>
      <w:r>
        <w:t>|--------------------------------------+-------------------------|</w:t>
      </w:r>
    </w:p>
    <w:p w14:paraId="2C492DAE" w14:textId="77777777" w:rsidR="009010CB" w:rsidRDefault="009010CB" w:rsidP="009010CB">
      <w:pPr>
        <w:pStyle w:val="HTML"/>
      </w:pPr>
      <w:r>
        <w:t>|припускання                           |           18            |</w:t>
      </w:r>
    </w:p>
    <w:p w14:paraId="0E6A2AA1" w14:textId="77777777" w:rsidR="009010CB" w:rsidRDefault="009010CB" w:rsidP="009010CB">
      <w:pPr>
        <w:pStyle w:val="HTML"/>
      </w:pPr>
      <w:r>
        <w:t>|--------------------------------------+-------------------------|</w:t>
      </w:r>
    </w:p>
    <w:p w14:paraId="19F221BB" w14:textId="77777777" w:rsidR="009010CB" w:rsidRDefault="009010CB" w:rsidP="009010CB">
      <w:pPr>
        <w:pStyle w:val="HTML"/>
      </w:pPr>
      <w:r>
        <w:t>|протирання                            |            3            |</w:t>
      </w:r>
    </w:p>
    <w:p w14:paraId="7904C218" w14:textId="77777777" w:rsidR="009010CB" w:rsidRDefault="009010CB" w:rsidP="009010CB">
      <w:pPr>
        <w:pStyle w:val="HTML"/>
      </w:pPr>
      <w:r>
        <w:t>|--------------------------------------+-------------------------|</w:t>
      </w:r>
    </w:p>
    <w:p w14:paraId="469717A4" w14:textId="77777777" w:rsidR="009010CB" w:rsidRDefault="009010CB" w:rsidP="009010CB">
      <w:pPr>
        <w:pStyle w:val="HTML"/>
      </w:pPr>
      <w:r>
        <w:t>|запікання                             |           15            |</w:t>
      </w:r>
    </w:p>
    <w:p w14:paraId="2D72D169" w14:textId="77777777" w:rsidR="009010CB" w:rsidRDefault="009010CB" w:rsidP="009010CB">
      <w:pPr>
        <w:pStyle w:val="HTML"/>
      </w:pPr>
      <w:r>
        <w:t>|--------------------------------------+-------------------------|</w:t>
      </w:r>
    </w:p>
    <w:p w14:paraId="28D87307" w14:textId="77777777" w:rsidR="009010CB" w:rsidRDefault="009010CB" w:rsidP="009010CB">
      <w:pPr>
        <w:pStyle w:val="HTML"/>
      </w:pPr>
      <w:r>
        <w:t>|Риба, запечена в соусі:               |                         |</w:t>
      </w:r>
    </w:p>
    <w:p w14:paraId="12C18AC5" w14:textId="77777777" w:rsidR="009010CB" w:rsidRDefault="009010CB" w:rsidP="009010CB">
      <w:pPr>
        <w:pStyle w:val="HTML"/>
      </w:pPr>
      <w:r>
        <w:t>|--------------------------------------+-------------------------|</w:t>
      </w:r>
    </w:p>
    <w:p w14:paraId="25F55606" w14:textId="77777777" w:rsidR="009010CB" w:rsidRDefault="009010CB" w:rsidP="009010CB">
      <w:pPr>
        <w:pStyle w:val="HTML"/>
      </w:pPr>
      <w:r>
        <w:t>|припускання                           |           18            |</w:t>
      </w:r>
    </w:p>
    <w:p w14:paraId="4FF1EF55" w14:textId="77777777" w:rsidR="009010CB" w:rsidRDefault="009010CB" w:rsidP="009010CB">
      <w:pPr>
        <w:pStyle w:val="HTML"/>
      </w:pPr>
      <w:r>
        <w:t>|--------------------------------------+-------------------------|</w:t>
      </w:r>
    </w:p>
    <w:p w14:paraId="0F7770D7" w14:textId="77777777" w:rsidR="009010CB" w:rsidRDefault="009010CB" w:rsidP="009010CB">
      <w:pPr>
        <w:pStyle w:val="HTML"/>
      </w:pPr>
      <w:r>
        <w:t>|запікання в соусі                     |           10            |</w:t>
      </w:r>
    </w:p>
    <w:p w14:paraId="74309D3A" w14:textId="77777777" w:rsidR="009010CB" w:rsidRDefault="009010CB" w:rsidP="009010CB">
      <w:pPr>
        <w:pStyle w:val="HTML"/>
      </w:pPr>
      <w:r>
        <w:t>|--------------------------------------+-------------------------|</w:t>
      </w:r>
    </w:p>
    <w:p w14:paraId="080CB1F6" w14:textId="77777777" w:rsidR="009010CB" w:rsidRDefault="009010CB" w:rsidP="009010CB">
      <w:pPr>
        <w:pStyle w:val="HTML"/>
      </w:pPr>
      <w:r>
        <w:t>|Риба, тушкована в маринаді:           |                         |</w:t>
      </w:r>
    </w:p>
    <w:p w14:paraId="6A13CF74" w14:textId="77777777" w:rsidR="009010CB" w:rsidRDefault="009010CB" w:rsidP="009010CB">
      <w:pPr>
        <w:pStyle w:val="HTML"/>
      </w:pPr>
      <w:r>
        <w:t>|--------------------------------------+-------------------------|</w:t>
      </w:r>
    </w:p>
    <w:p w14:paraId="150A91F9" w14:textId="77777777" w:rsidR="009010CB" w:rsidRDefault="009010CB" w:rsidP="009010CB">
      <w:pPr>
        <w:pStyle w:val="HTML"/>
      </w:pPr>
      <w:r>
        <w:t>|припускання                           |           18            |</w:t>
      </w:r>
    </w:p>
    <w:p w14:paraId="518EC876" w14:textId="77777777" w:rsidR="009010CB" w:rsidRDefault="009010CB" w:rsidP="009010CB">
      <w:pPr>
        <w:pStyle w:val="HTML"/>
      </w:pPr>
      <w:r>
        <w:t>|--------------------------------------+-------------------------|</w:t>
      </w:r>
    </w:p>
    <w:p w14:paraId="6DAD29E3" w14:textId="77777777" w:rsidR="009010CB" w:rsidRDefault="009010CB" w:rsidP="009010CB">
      <w:pPr>
        <w:pStyle w:val="HTML"/>
      </w:pPr>
      <w:r>
        <w:t>|тушкування                            |           20            |</w:t>
      </w:r>
    </w:p>
    <w:p w14:paraId="272CCD32" w14:textId="77777777" w:rsidR="009010CB" w:rsidRDefault="009010CB" w:rsidP="009010CB">
      <w:pPr>
        <w:pStyle w:val="HTML"/>
      </w:pPr>
      <w:r>
        <w:t>|--------------------------------------+-------------------------|</w:t>
      </w:r>
    </w:p>
    <w:p w14:paraId="7CC8C802" w14:textId="77777777" w:rsidR="009010CB" w:rsidRDefault="009010CB" w:rsidP="009010CB">
      <w:pPr>
        <w:pStyle w:val="HTML"/>
      </w:pPr>
      <w:r>
        <w:t>|Котлети (биточки) рибні парові:       |                         |</w:t>
      </w:r>
    </w:p>
    <w:p w14:paraId="3DADF48E" w14:textId="77777777" w:rsidR="009010CB" w:rsidRDefault="009010CB" w:rsidP="009010CB">
      <w:pPr>
        <w:pStyle w:val="HTML"/>
      </w:pPr>
      <w:r>
        <w:t>|--------------------------------------+-------------------------|</w:t>
      </w:r>
    </w:p>
    <w:p w14:paraId="558BC0EE" w14:textId="77777777" w:rsidR="009010CB" w:rsidRDefault="009010CB" w:rsidP="009010CB">
      <w:pPr>
        <w:pStyle w:val="HTML"/>
      </w:pPr>
      <w:r>
        <w:t>|протирання                            |            2            |</w:t>
      </w:r>
    </w:p>
    <w:p w14:paraId="6D754007" w14:textId="77777777" w:rsidR="009010CB" w:rsidRDefault="009010CB" w:rsidP="009010CB">
      <w:pPr>
        <w:pStyle w:val="HTML"/>
      </w:pPr>
      <w:r>
        <w:t>|--------------------------------------+-------------------------|</w:t>
      </w:r>
    </w:p>
    <w:p w14:paraId="46263704" w14:textId="77777777" w:rsidR="009010CB" w:rsidRDefault="009010CB" w:rsidP="009010CB">
      <w:pPr>
        <w:pStyle w:val="HTML"/>
      </w:pPr>
      <w:r>
        <w:t>|відварювання на пару                  |           15            |</w:t>
      </w:r>
    </w:p>
    <w:p w14:paraId="431972A3" w14:textId="77777777" w:rsidR="009010CB" w:rsidRDefault="009010CB" w:rsidP="009010CB">
      <w:pPr>
        <w:pStyle w:val="HTML"/>
      </w:pPr>
      <w:r>
        <w:t>|--------------------------------------+-------------------------|</w:t>
      </w:r>
    </w:p>
    <w:p w14:paraId="424FBD6B" w14:textId="77777777" w:rsidR="009010CB" w:rsidRDefault="009010CB" w:rsidP="009010CB">
      <w:pPr>
        <w:pStyle w:val="HTML"/>
      </w:pPr>
      <w:r>
        <w:t>|Котлети (биточки) рибні смажені:      |                         |</w:t>
      </w:r>
    </w:p>
    <w:p w14:paraId="0822826C" w14:textId="77777777" w:rsidR="009010CB" w:rsidRDefault="009010CB" w:rsidP="009010CB">
      <w:pPr>
        <w:pStyle w:val="HTML"/>
      </w:pPr>
      <w:r>
        <w:t>|--------------------------------------+-------------------------|</w:t>
      </w:r>
    </w:p>
    <w:p w14:paraId="2EF226D4" w14:textId="77777777" w:rsidR="009010CB" w:rsidRDefault="009010CB" w:rsidP="009010CB">
      <w:pPr>
        <w:pStyle w:val="HTML"/>
      </w:pPr>
      <w:r>
        <w:t>|протирання                            |            2            |</w:t>
      </w:r>
    </w:p>
    <w:p w14:paraId="1AC85255" w14:textId="77777777" w:rsidR="009010CB" w:rsidRDefault="009010CB" w:rsidP="009010CB">
      <w:pPr>
        <w:pStyle w:val="HTML"/>
      </w:pPr>
      <w:r>
        <w:t>|--------------------------------------+-------------------------|</w:t>
      </w:r>
    </w:p>
    <w:p w14:paraId="120B4D04" w14:textId="77777777" w:rsidR="009010CB" w:rsidRDefault="009010CB" w:rsidP="009010CB">
      <w:pPr>
        <w:pStyle w:val="HTML"/>
      </w:pPr>
      <w:r>
        <w:t>|Кнелі рибні відварені:                |                         |</w:t>
      </w:r>
    </w:p>
    <w:p w14:paraId="56964687" w14:textId="77777777" w:rsidR="009010CB" w:rsidRDefault="009010CB" w:rsidP="009010CB">
      <w:pPr>
        <w:pStyle w:val="HTML"/>
      </w:pPr>
      <w:r>
        <w:lastRenderedPageBreak/>
        <w:t>|--------------------------------------+-------------------------|</w:t>
      </w:r>
    </w:p>
    <w:p w14:paraId="5E1C8C19" w14:textId="77777777" w:rsidR="009010CB" w:rsidRDefault="009010CB" w:rsidP="009010CB">
      <w:pPr>
        <w:pStyle w:val="HTML"/>
      </w:pPr>
      <w:r>
        <w:t>|протирання                            |            2            |</w:t>
      </w:r>
    </w:p>
    <w:p w14:paraId="083779DF" w14:textId="77777777" w:rsidR="009010CB" w:rsidRDefault="009010CB" w:rsidP="009010CB">
      <w:pPr>
        <w:pStyle w:val="HTML"/>
      </w:pPr>
      <w:r>
        <w:t>|--------------------------------------+-------------------------|</w:t>
      </w:r>
    </w:p>
    <w:p w14:paraId="534B0ADF" w14:textId="77777777" w:rsidR="009010CB" w:rsidRDefault="009010CB" w:rsidP="009010CB">
      <w:pPr>
        <w:pStyle w:val="HTML"/>
      </w:pPr>
      <w:r>
        <w:t>|відварювання                          |           16            |</w:t>
      </w:r>
    </w:p>
    <w:p w14:paraId="00ECE2F5" w14:textId="77777777" w:rsidR="009010CB" w:rsidRDefault="009010CB" w:rsidP="009010CB">
      <w:pPr>
        <w:pStyle w:val="HTML"/>
      </w:pPr>
      <w:r>
        <w:t>|----------------------------------------------------------------|</w:t>
      </w:r>
    </w:p>
    <w:p w14:paraId="1ACB9198" w14:textId="77777777" w:rsidR="009010CB" w:rsidRDefault="009010CB" w:rsidP="009010CB">
      <w:pPr>
        <w:pStyle w:val="HTML"/>
      </w:pPr>
      <w:r>
        <w:t>|                   МОЛОКО ТА МОЛОЧНІ ПРОДУКТИ                   |</w:t>
      </w:r>
    </w:p>
    <w:p w14:paraId="0E9D3DBA" w14:textId="77777777" w:rsidR="009010CB" w:rsidRDefault="009010CB" w:rsidP="009010CB">
      <w:pPr>
        <w:pStyle w:val="HTML"/>
      </w:pPr>
      <w:r>
        <w:t>|----------------------------------------------------------------|</w:t>
      </w:r>
    </w:p>
    <w:p w14:paraId="4155CED1" w14:textId="77777777" w:rsidR="009010CB" w:rsidRDefault="009010CB" w:rsidP="009010CB">
      <w:pPr>
        <w:pStyle w:val="HTML"/>
      </w:pPr>
      <w:r>
        <w:t>|Молоко кип'ячене                      |            5            |</w:t>
      </w:r>
    </w:p>
    <w:p w14:paraId="13EBF9A3" w14:textId="77777777" w:rsidR="009010CB" w:rsidRDefault="009010CB" w:rsidP="009010CB">
      <w:pPr>
        <w:pStyle w:val="HTML"/>
      </w:pPr>
      <w:r>
        <w:t>|--------------------------------------+-------------------------|</w:t>
      </w:r>
    </w:p>
    <w:p w14:paraId="5ED4ABF1" w14:textId="77777777" w:rsidR="009010CB" w:rsidRDefault="009010CB" w:rsidP="009010CB">
      <w:pPr>
        <w:pStyle w:val="HTML"/>
      </w:pPr>
      <w:r>
        <w:t>|Суфле (пудинг) з кисломолочного сиру  |                         |</w:t>
      </w:r>
    </w:p>
    <w:p w14:paraId="1FD53291" w14:textId="77777777" w:rsidR="009010CB" w:rsidRDefault="009010CB" w:rsidP="009010CB">
      <w:pPr>
        <w:pStyle w:val="HTML"/>
      </w:pPr>
      <w:r>
        <w:t>|на пару:                              |                         |</w:t>
      </w:r>
    </w:p>
    <w:p w14:paraId="51019B5F" w14:textId="77777777" w:rsidR="009010CB" w:rsidRDefault="009010CB" w:rsidP="009010CB">
      <w:pPr>
        <w:pStyle w:val="HTML"/>
      </w:pPr>
      <w:r>
        <w:t>|--------------------------------------+-------------------------|</w:t>
      </w:r>
    </w:p>
    <w:p w14:paraId="45B27C47" w14:textId="77777777" w:rsidR="009010CB" w:rsidRDefault="009010CB" w:rsidP="009010CB">
      <w:pPr>
        <w:pStyle w:val="HTML"/>
      </w:pPr>
      <w:r>
        <w:t>|запікання                             |           10            |</w:t>
      </w:r>
    </w:p>
    <w:p w14:paraId="6B5697CB" w14:textId="77777777" w:rsidR="009010CB" w:rsidRDefault="009010CB" w:rsidP="009010CB">
      <w:pPr>
        <w:pStyle w:val="HTML"/>
      </w:pPr>
      <w:r>
        <w:t>|--------------------------------------+-------------------------|</w:t>
      </w:r>
    </w:p>
    <w:p w14:paraId="740A2514" w14:textId="77777777" w:rsidR="009010CB" w:rsidRDefault="009010CB" w:rsidP="009010CB">
      <w:pPr>
        <w:pStyle w:val="HTML"/>
      </w:pPr>
      <w:r>
        <w:t>|Сирники запечені                      |           15            |</w:t>
      </w:r>
    </w:p>
    <w:p w14:paraId="443D647B" w14:textId="77777777" w:rsidR="009010CB" w:rsidRDefault="009010CB" w:rsidP="009010CB">
      <w:pPr>
        <w:pStyle w:val="HTML"/>
      </w:pPr>
      <w:r>
        <w:t>|--------------------------------------+-------------------------|</w:t>
      </w:r>
    </w:p>
    <w:p w14:paraId="02449209" w14:textId="77777777" w:rsidR="009010CB" w:rsidRDefault="009010CB" w:rsidP="009010CB">
      <w:pPr>
        <w:pStyle w:val="HTML"/>
      </w:pPr>
      <w:r>
        <w:t>|Сирники смажені                       |           12            |</w:t>
      </w:r>
    </w:p>
    <w:p w14:paraId="1BA32476" w14:textId="77777777" w:rsidR="009010CB" w:rsidRDefault="009010CB" w:rsidP="009010CB">
      <w:pPr>
        <w:pStyle w:val="HTML"/>
      </w:pPr>
      <w:r>
        <w:t>|--------------------------------------+-------------------------|</w:t>
      </w:r>
    </w:p>
    <w:p w14:paraId="5CBA7765" w14:textId="77777777" w:rsidR="009010CB" w:rsidRDefault="009010CB" w:rsidP="009010CB">
      <w:pPr>
        <w:pStyle w:val="HTML"/>
      </w:pPr>
      <w:r>
        <w:t>|Вареники ліниві з жирного             |                         |</w:t>
      </w:r>
    </w:p>
    <w:p w14:paraId="788334D4" w14:textId="77777777" w:rsidR="009010CB" w:rsidRDefault="009010CB" w:rsidP="009010CB">
      <w:pPr>
        <w:pStyle w:val="HTML"/>
      </w:pPr>
      <w:r>
        <w:t>|кисломолочного сиру:                  |                         |</w:t>
      </w:r>
    </w:p>
    <w:p w14:paraId="5C8EB2BB" w14:textId="77777777" w:rsidR="009010CB" w:rsidRDefault="009010CB" w:rsidP="009010CB">
      <w:pPr>
        <w:pStyle w:val="HTML"/>
      </w:pPr>
      <w:r>
        <w:t>|--------------------------------------+-------------------------|</w:t>
      </w:r>
    </w:p>
    <w:p w14:paraId="696BAABD" w14:textId="77777777" w:rsidR="009010CB" w:rsidRDefault="009010CB" w:rsidP="009010CB">
      <w:pPr>
        <w:pStyle w:val="HTML"/>
      </w:pPr>
      <w:r>
        <w:t>|відварювання                          |            9            |</w:t>
      </w:r>
    </w:p>
    <w:p w14:paraId="628209B2" w14:textId="77777777" w:rsidR="009010CB" w:rsidRDefault="009010CB" w:rsidP="009010CB">
      <w:pPr>
        <w:pStyle w:val="HTML"/>
      </w:pPr>
      <w:r>
        <w:t>|--------------------------------------+-------------------------|</w:t>
      </w:r>
    </w:p>
    <w:p w14:paraId="31BAE73A" w14:textId="77777777" w:rsidR="009010CB" w:rsidRDefault="009010CB" w:rsidP="009010CB">
      <w:pPr>
        <w:pStyle w:val="HTML"/>
      </w:pPr>
      <w:r>
        <w:t>|Вареники ліниві з н/жирного           |                         |</w:t>
      </w:r>
    </w:p>
    <w:p w14:paraId="6A4575AF" w14:textId="77777777" w:rsidR="009010CB" w:rsidRDefault="009010CB" w:rsidP="009010CB">
      <w:pPr>
        <w:pStyle w:val="HTML"/>
      </w:pPr>
      <w:r>
        <w:t>|кисломолочного сиру:                  |                         |</w:t>
      </w:r>
    </w:p>
    <w:p w14:paraId="05C09DB5" w14:textId="77777777" w:rsidR="009010CB" w:rsidRDefault="009010CB" w:rsidP="009010CB">
      <w:pPr>
        <w:pStyle w:val="HTML"/>
      </w:pPr>
      <w:r>
        <w:t>|--------------------------------------+-------------------------|</w:t>
      </w:r>
    </w:p>
    <w:p w14:paraId="496EE825" w14:textId="77777777" w:rsidR="009010CB" w:rsidRDefault="009010CB" w:rsidP="009010CB">
      <w:pPr>
        <w:pStyle w:val="HTML"/>
      </w:pPr>
      <w:r>
        <w:t>|відварювання                          |            5            |</w:t>
      </w:r>
    </w:p>
    <w:p w14:paraId="3ECCA08B" w14:textId="77777777" w:rsidR="009010CB" w:rsidRDefault="009010CB" w:rsidP="009010CB">
      <w:pPr>
        <w:pStyle w:val="HTML"/>
      </w:pPr>
      <w:r>
        <w:t>|--------------------------------------+-------------------------|</w:t>
      </w:r>
    </w:p>
    <w:p w14:paraId="4B37CAD0" w14:textId="77777777" w:rsidR="009010CB" w:rsidRDefault="009010CB" w:rsidP="009010CB">
      <w:pPr>
        <w:pStyle w:val="HTML"/>
      </w:pPr>
      <w:r>
        <w:t>|Омлет паровий                         |            8            |</w:t>
      </w:r>
    </w:p>
    <w:p w14:paraId="366C70FE" w14:textId="77777777" w:rsidR="009010CB" w:rsidRDefault="009010CB" w:rsidP="009010CB">
      <w:pPr>
        <w:pStyle w:val="HTML"/>
      </w:pPr>
      <w:r>
        <w:t>|--------------------------------------+-------------------------|</w:t>
      </w:r>
    </w:p>
    <w:p w14:paraId="79379B88" w14:textId="77777777" w:rsidR="009010CB" w:rsidRDefault="009010CB" w:rsidP="009010CB">
      <w:pPr>
        <w:pStyle w:val="HTML"/>
      </w:pPr>
      <w:r>
        <w:t>|Омлет запечений                       |           12            |</w:t>
      </w:r>
    </w:p>
    <w:p w14:paraId="6556B9BF" w14:textId="77777777" w:rsidR="009010CB" w:rsidRDefault="009010CB" w:rsidP="009010CB">
      <w:pPr>
        <w:pStyle w:val="HTML"/>
      </w:pPr>
      <w:r>
        <w:t>|--------------------------------------+-------------------------|</w:t>
      </w:r>
    </w:p>
    <w:p w14:paraId="4B20D2A4" w14:textId="77777777" w:rsidR="009010CB" w:rsidRDefault="009010CB" w:rsidP="009010CB">
      <w:pPr>
        <w:pStyle w:val="HTML"/>
      </w:pPr>
      <w:r>
        <w:t>|Овочі, тушковані під молочним соусом  |            7            |</w:t>
      </w:r>
    </w:p>
    <w:p w14:paraId="453DB9E4" w14:textId="77777777" w:rsidR="009010CB" w:rsidRDefault="009010CB" w:rsidP="009010CB">
      <w:pPr>
        <w:pStyle w:val="HTML"/>
      </w:pPr>
      <w:r>
        <w:t>|--------------------------------------+-------------------------|</w:t>
      </w:r>
    </w:p>
    <w:p w14:paraId="6C113146" w14:textId="77777777" w:rsidR="009010CB" w:rsidRDefault="009010CB" w:rsidP="009010CB">
      <w:pPr>
        <w:pStyle w:val="HTML"/>
      </w:pPr>
      <w:r>
        <w:t>|Рагу з овочів                         |           10            |</w:t>
      </w:r>
    </w:p>
    <w:p w14:paraId="6A9C3546" w14:textId="77777777" w:rsidR="009010CB" w:rsidRDefault="009010CB" w:rsidP="009010CB">
      <w:pPr>
        <w:pStyle w:val="HTML"/>
      </w:pPr>
      <w:r>
        <w:t>|----------------------------------------------------------------|</w:t>
      </w:r>
    </w:p>
    <w:p w14:paraId="05B4BF89" w14:textId="77777777" w:rsidR="009010CB" w:rsidRDefault="009010CB" w:rsidP="009010CB">
      <w:pPr>
        <w:pStyle w:val="HTML"/>
      </w:pPr>
      <w:r>
        <w:t>|                        СТРАВИ З КАРТОПЛІ                       |</w:t>
      </w:r>
    </w:p>
    <w:p w14:paraId="02249CFA" w14:textId="77777777" w:rsidR="009010CB" w:rsidRDefault="009010CB" w:rsidP="009010CB">
      <w:pPr>
        <w:pStyle w:val="HTML"/>
      </w:pPr>
      <w:r>
        <w:t>|----------------------------------------------------------------|</w:t>
      </w:r>
    </w:p>
    <w:p w14:paraId="51A6CAC2" w14:textId="77777777" w:rsidR="009010CB" w:rsidRDefault="009010CB" w:rsidP="009010CB">
      <w:pPr>
        <w:pStyle w:val="HTML"/>
      </w:pPr>
      <w:r>
        <w:t>|Картопля відварена:                   |            3            |</w:t>
      </w:r>
    </w:p>
    <w:p w14:paraId="06BD4734" w14:textId="77777777" w:rsidR="009010CB" w:rsidRDefault="009010CB" w:rsidP="009010CB">
      <w:pPr>
        <w:pStyle w:val="HTML"/>
      </w:pPr>
      <w:r>
        <w:t>|--------------------------------------+-------------------------|</w:t>
      </w:r>
    </w:p>
    <w:p w14:paraId="26614E63" w14:textId="77777777" w:rsidR="009010CB" w:rsidRDefault="009010CB" w:rsidP="009010CB">
      <w:pPr>
        <w:pStyle w:val="HTML"/>
      </w:pPr>
      <w:r>
        <w:t>|Рагу з тушкованою картоплею:          |                         |</w:t>
      </w:r>
    </w:p>
    <w:p w14:paraId="7E090427" w14:textId="77777777" w:rsidR="009010CB" w:rsidRDefault="009010CB" w:rsidP="009010CB">
      <w:pPr>
        <w:pStyle w:val="HTML"/>
      </w:pPr>
      <w:r>
        <w:t>|--------------------------------------+-------------------------|</w:t>
      </w:r>
    </w:p>
    <w:p w14:paraId="3AF1445B" w14:textId="77777777" w:rsidR="009010CB" w:rsidRDefault="009010CB" w:rsidP="009010CB">
      <w:pPr>
        <w:pStyle w:val="HTML"/>
      </w:pPr>
      <w:r>
        <w:t>|тушкування                            |           17            |</w:t>
      </w:r>
    </w:p>
    <w:p w14:paraId="54D81805" w14:textId="77777777" w:rsidR="009010CB" w:rsidRDefault="009010CB" w:rsidP="009010CB">
      <w:pPr>
        <w:pStyle w:val="HTML"/>
      </w:pPr>
      <w:r>
        <w:t>|--------------------------------------+-------------------------|</w:t>
      </w:r>
    </w:p>
    <w:p w14:paraId="011E642B" w14:textId="77777777" w:rsidR="009010CB" w:rsidRDefault="009010CB" w:rsidP="009010CB">
      <w:pPr>
        <w:pStyle w:val="HTML"/>
      </w:pPr>
      <w:r>
        <w:t>|Картопля запечена:                    |           20            |</w:t>
      </w:r>
    </w:p>
    <w:p w14:paraId="05F56BC3" w14:textId="77777777" w:rsidR="009010CB" w:rsidRDefault="009010CB" w:rsidP="009010CB">
      <w:pPr>
        <w:pStyle w:val="HTML"/>
      </w:pPr>
      <w:r>
        <w:t>|--------------------------------------+-------------------------|</w:t>
      </w:r>
    </w:p>
    <w:p w14:paraId="3333DCC7" w14:textId="77777777" w:rsidR="009010CB" w:rsidRDefault="009010CB" w:rsidP="009010CB">
      <w:pPr>
        <w:pStyle w:val="HTML"/>
      </w:pPr>
      <w:r>
        <w:t>|Картопля, запечена в молочному соусі: |                         |</w:t>
      </w:r>
    </w:p>
    <w:p w14:paraId="67A98176" w14:textId="77777777" w:rsidR="009010CB" w:rsidRDefault="009010CB" w:rsidP="009010CB">
      <w:pPr>
        <w:pStyle w:val="HTML"/>
      </w:pPr>
      <w:r>
        <w:t>|--------------------------------------+-------------------------|</w:t>
      </w:r>
    </w:p>
    <w:p w14:paraId="6CD86B23" w14:textId="77777777" w:rsidR="009010CB" w:rsidRDefault="009010CB" w:rsidP="009010CB">
      <w:pPr>
        <w:pStyle w:val="HTML"/>
      </w:pPr>
      <w:r>
        <w:t>|запікання                             |           10            |</w:t>
      </w:r>
    </w:p>
    <w:p w14:paraId="45930903" w14:textId="77777777" w:rsidR="009010CB" w:rsidRDefault="009010CB" w:rsidP="009010CB">
      <w:pPr>
        <w:pStyle w:val="HTML"/>
      </w:pPr>
      <w:r>
        <w:t>|--------------------------------------+-------------------------|</w:t>
      </w:r>
    </w:p>
    <w:p w14:paraId="34CD9620" w14:textId="77777777" w:rsidR="009010CB" w:rsidRDefault="009010CB" w:rsidP="009010CB">
      <w:pPr>
        <w:pStyle w:val="HTML"/>
      </w:pPr>
      <w:r>
        <w:t>|Картопля смажена:                     |           31            |</w:t>
      </w:r>
    </w:p>
    <w:p w14:paraId="4E0521E4" w14:textId="77777777" w:rsidR="009010CB" w:rsidRDefault="009010CB" w:rsidP="009010CB">
      <w:pPr>
        <w:pStyle w:val="HTML"/>
      </w:pPr>
      <w:r>
        <w:t>|--------------------------------------+-------------------------|</w:t>
      </w:r>
    </w:p>
    <w:p w14:paraId="35F2009E" w14:textId="77777777" w:rsidR="009010CB" w:rsidRDefault="009010CB" w:rsidP="009010CB">
      <w:pPr>
        <w:pStyle w:val="HTML"/>
      </w:pPr>
      <w:r>
        <w:t>|Картопляне пюре:                      |                         |</w:t>
      </w:r>
    </w:p>
    <w:p w14:paraId="200E909B" w14:textId="77777777" w:rsidR="009010CB" w:rsidRDefault="009010CB" w:rsidP="009010CB">
      <w:pPr>
        <w:pStyle w:val="HTML"/>
      </w:pPr>
      <w:r>
        <w:t>|--------------------------------------+-------------------------|</w:t>
      </w:r>
    </w:p>
    <w:p w14:paraId="69CE50AA" w14:textId="77777777" w:rsidR="009010CB" w:rsidRDefault="009010CB" w:rsidP="009010CB">
      <w:pPr>
        <w:pStyle w:val="HTML"/>
      </w:pPr>
      <w:r>
        <w:t>|відварювання                          |            3            |</w:t>
      </w:r>
    </w:p>
    <w:p w14:paraId="2AF9791A" w14:textId="77777777" w:rsidR="009010CB" w:rsidRDefault="009010CB" w:rsidP="009010CB">
      <w:pPr>
        <w:pStyle w:val="HTML"/>
      </w:pPr>
      <w:r>
        <w:t>|--------------------------------------+-------------------------|</w:t>
      </w:r>
    </w:p>
    <w:p w14:paraId="3FA7B123" w14:textId="77777777" w:rsidR="009010CB" w:rsidRDefault="009010CB" w:rsidP="009010CB">
      <w:pPr>
        <w:pStyle w:val="HTML"/>
      </w:pPr>
      <w:r>
        <w:t>|протирання                            |           3-5           |</w:t>
      </w:r>
    </w:p>
    <w:p w14:paraId="1F436BA0" w14:textId="77777777" w:rsidR="009010CB" w:rsidRDefault="009010CB" w:rsidP="009010CB">
      <w:pPr>
        <w:pStyle w:val="HTML"/>
      </w:pPr>
      <w:r>
        <w:t>|--------------------------------------+-------------------------|</w:t>
      </w:r>
    </w:p>
    <w:p w14:paraId="78849FC7" w14:textId="77777777" w:rsidR="009010CB" w:rsidRDefault="009010CB" w:rsidP="009010CB">
      <w:pPr>
        <w:pStyle w:val="HTML"/>
      </w:pPr>
      <w:r>
        <w:t>|Котлети картопляні запечені:          |                         |</w:t>
      </w:r>
    </w:p>
    <w:p w14:paraId="12F2A083" w14:textId="77777777" w:rsidR="009010CB" w:rsidRDefault="009010CB" w:rsidP="009010CB">
      <w:pPr>
        <w:pStyle w:val="HTML"/>
      </w:pPr>
      <w:r>
        <w:t>|--------------------------------------+-------------------------|</w:t>
      </w:r>
    </w:p>
    <w:p w14:paraId="010487F4" w14:textId="77777777" w:rsidR="009010CB" w:rsidRDefault="009010CB" w:rsidP="009010CB">
      <w:pPr>
        <w:pStyle w:val="HTML"/>
      </w:pPr>
      <w:r>
        <w:t>|відварювання                          |            3            |</w:t>
      </w:r>
    </w:p>
    <w:p w14:paraId="25E03E42" w14:textId="77777777" w:rsidR="009010CB" w:rsidRDefault="009010CB" w:rsidP="009010CB">
      <w:pPr>
        <w:pStyle w:val="HTML"/>
      </w:pPr>
      <w:r>
        <w:t>|--------------------------------------+-------------------------|</w:t>
      </w:r>
    </w:p>
    <w:p w14:paraId="26C140AC" w14:textId="77777777" w:rsidR="009010CB" w:rsidRDefault="009010CB" w:rsidP="009010CB">
      <w:pPr>
        <w:pStyle w:val="HTML"/>
      </w:pPr>
      <w:r>
        <w:t>|протирання                            |           3-5           |</w:t>
      </w:r>
    </w:p>
    <w:p w14:paraId="5EDACB87" w14:textId="77777777" w:rsidR="009010CB" w:rsidRDefault="009010CB" w:rsidP="009010CB">
      <w:pPr>
        <w:pStyle w:val="HTML"/>
      </w:pPr>
      <w:r>
        <w:t>|--------------------------------------+-------------------------|</w:t>
      </w:r>
    </w:p>
    <w:p w14:paraId="0ABEF5B7" w14:textId="77777777" w:rsidR="009010CB" w:rsidRDefault="009010CB" w:rsidP="009010CB">
      <w:pPr>
        <w:pStyle w:val="HTML"/>
      </w:pPr>
      <w:r>
        <w:lastRenderedPageBreak/>
        <w:t>|запікання                             |           10            |</w:t>
      </w:r>
    </w:p>
    <w:p w14:paraId="5AE52C6B" w14:textId="77777777" w:rsidR="009010CB" w:rsidRDefault="009010CB" w:rsidP="009010CB">
      <w:pPr>
        <w:pStyle w:val="HTML"/>
      </w:pPr>
      <w:r>
        <w:t>|--------------------------------------+-------------------------|</w:t>
      </w:r>
    </w:p>
    <w:p w14:paraId="24E5F4E4" w14:textId="77777777" w:rsidR="009010CB" w:rsidRDefault="009010CB" w:rsidP="009010CB">
      <w:pPr>
        <w:pStyle w:val="HTML"/>
      </w:pPr>
      <w:r>
        <w:t>|Оладки з сирої картоплі:              |                         |</w:t>
      </w:r>
    </w:p>
    <w:p w14:paraId="24F09783" w14:textId="77777777" w:rsidR="009010CB" w:rsidRDefault="009010CB" w:rsidP="009010CB">
      <w:pPr>
        <w:pStyle w:val="HTML"/>
      </w:pPr>
      <w:r>
        <w:t>|--------------------------------------+-------------------------|</w:t>
      </w:r>
    </w:p>
    <w:p w14:paraId="3CF13769" w14:textId="77777777" w:rsidR="009010CB" w:rsidRDefault="009010CB" w:rsidP="009010CB">
      <w:pPr>
        <w:pStyle w:val="HTML"/>
      </w:pPr>
      <w:r>
        <w:t>|протирання                            |            3            |</w:t>
      </w:r>
    </w:p>
    <w:p w14:paraId="0CE7812D" w14:textId="77777777" w:rsidR="009010CB" w:rsidRDefault="009010CB" w:rsidP="009010CB">
      <w:pPr>
        <w:pStyle w:val="HTML"/>
      </w:pPr>
      <w:r>
        <w:t>|--------------------------------------+-------------------------|</w:t>
      </w:r>
    </w:p>
    <w:p w14:paraId="28536082" w14:textId="77777777" w:rsidR="009010CB" w:rsidRDefault="009010CB" w:rsidP="009010CB">
      <w:pPr>
        <w:pStyle w:val="HTML"/>
      </w:pPr>
      <w:r>
        <w:t>|смаження                              |           24            |</w:t>
      </w:r>
    </w:p>
    <w:p w14:paraId="21AA27CE" w14:textId="77777777" w:rsidR="009010CB" w:rsidRDefault="009010CB" w:rsidP="009010CB">
      <w:pPr>
        <w:pStyle w:val="HTML"/>
      </w:pPr>
      <w:r>
        <w:t>|--------------------------------------+-------------------------|</w:t>
      </w:r>
    </w:p>
    <w:p w14:paraId="17C5D5BE" w14:textId="77777777" w:rsidR="009010CB" w:rsidRDefault="009010CB" w:rsidP="009010CB">
      <w:pPr>
        <w:pStyle w:val="HTML"/>
      </w:pPr>
      <w:r>
        <w:t>|Зрази картопляні запечені:            |                         |</w:t>
      </w:r>
    </w:p>
    <w:p w14:paraId="1BA58D94" w14:textId="77777777" w:rsidR="009010CB" w:rsidRDefault="009010CB" w:rsidP="009010CB">
      <w:pPr>
        <w:pStyle w:val="HTML"/>
      </w:pPr>
      <w:r>
        <w:t>|--------------------------------------+-------------------------|</w:t>
      </w:r>
    </w:p>
    <w:p w14:paraId="3935190B" w14:textId="77777777" w:rsidR="009010CB" w:rsidRDefault="009010CB" w:rsidP="009010CB">
      <w:pPr>
        <w:pStyle w:val="HTML"/>
      </w:pPr>
      <w:r>
        <w:t>|відварювання                          |            3            |</w:t>
      </w:r>
    </w:p>
    <w:p w14:paraId="450E9044" w14:textId="77777777" w:rsidR="009010CB" w:rsidRDefault="009010CB" w:rsidP="009010CB">
      <w:pPr>
        <w:pStyle w:val="HTML"/>
      </w:pPr>
      <w:r>
        <w:t>|--------------------------------------+-------------------------|</w:t>
      </w:r>
    </w:p>
    <w:p w14:paraId="5AC14F4D" w14:textId="77777777" w:rsidR="009010CB" w:rsidRDefault="009010CB" w:rsidP="009010CB">
      <w:pPr>
        <w:pStyle w:val="HTML"/>
      </w:pPr>
      <w:r>
        <w:t>|протирання                            |           3-5           |</w:t>
      </w:r>
    </w:p>
    <w:p w14:paraId="450C2B91" w14:textId="77777777" w:rsidR="009010CB" w:rsidRDefault="009010CB" w:rsidP="009010CB">
      <w:pPr>
        <w:pStyle w:val="HTML"/>
      </w:pPr>
      <w:r>
        <w:t>|--------------------------------------+-------------------------|</w:t>
      </w:r>
    </w:p>
    <w:p w14:paraId="7EF03768" w14:textId="77777777" w:rsidR="009010CB" w:rsidRDefault="009010CB" w:rsidP="009010CB">
      <w:pPr>
        <w:pStyle w:val="HTML"/>
      </w:pPr>
      <w:r>
        <w:t>|запікання                             |           10            |</w:t>
      </w:r>
    </w:p>
    <w:p w14:paraId="608A99E6" w14:textId="77777777" w:rsidR="009010CB" w:rsidRDefault="009010CB" w:rsidP="009010CB">
      <w:pPr>
        <w:pStyle w:val="HTML"/>
      </w:pPr>
      <w:r>
        <w:t>|--------------------------------------+-------------------------|</w:t>
      </w:r>
    </w:p>
    <w:p w14:paraId="403EF5FB" w14:textId="77777777" w:rsidR="009010CB" w:rsidRDefault="009010CB" w:rsidP="009010CB">
      <w:pPr>
        <w:pStyle w:val="HTML"/>
      </w:pPr>
      <w:r>
        <w:t>|Запіканка картопляна, рулет:          |                         |</w:t>
      </w:r>
    </w:p>
    <w:p w14:paraId="4A6F6777" w14:textId="77777777" w:rsidR="009010CB" w:rsidRDefault="009010CB" w:rsidP="009010CB">
      <w:pPr>
        <w:pStyle w:val="HTML"/>
      </w:pPr>
      <w:r>
        <w:t>|--------------------------------------+-------------------------|</w:t>
      </w:r>
    </w:p>
    <w:p w14:paraId="2EE10C6F" w14:textId="77777777" w:rsidR="009010CB" w:rsidRDefault="009010CB" w:rsidP="009010CB">
      <w:pPr>
        <w:pStyle w:val="HTML"/>
      </w:pPr>
      <w:r>
        <w:t>|відварювання                          |            3            |</w:t>
      </w:r>
    </w:p>
    <w:p w14:paraId="0AA6CDC0" w14:textId="77777777" w:rsidR="009010CB" w:rsidRDefault="009010CB" w:rsidP="009010CB">
      <w:pPr>
        <w:pStyle w:val="HTML"/>
      </w:pPr>
      <w:r>
        <w:t>|--------------------------------------+-------------------------|</w:t>
      </w:r>
    </w:p>
    <w:p w14:paraId="3C3006E8" w14:textId="77777777" w:rsidR="009010CB" w:rsidRDefault="009010CB" w:rsidP="009010CB">
      <w:pPr>
        <w:pStyle w:val="HTML"/>
      </w:pPr>
      <w:r>
        <w:t>|протирання                            |           3-5           |</w:t>
      </w:r>
    </w:p>
    <w:p w14:paraId="1985C90D" w14:textId="77777777" w:rsidR="009010CB" w:rsidRDefault="009010CB" w:rsidP="009010CB">
      <w:pPr>
        <w:pStyle w:val="HTML"/>
      </w:pPr>
      <w:r>
        <w:t>|--------------------------------------+-------------------------|</w:t>
      </w:r>
    </w:p>
    <w:p w14:paraId="3C7EB83D" w14:textId="77777777" w:rsidR="009010CB" w:rsidRDefault="009010CB" w:rsidP="009010CB">
      <w:pPr>
        <w:pStyle w:val="HTML"/>
      </w:pPr>
      <w:r>
        <w:t>|запікання                             |           11            |</w:t>
      </w:r>
    </w:p>
    <w:p w14:paraId="646EBEB2" w14:textId="77777777" w:rsidR="009010CB" w:rsidRDefault="009010CB" w:rsidP="009010CB">
      <w:pPr>
        <w:pStyle w:val="HTML"/>
      </w:pPr>
      <w:r>
        <w:t>|--------------------------------------+-------------------------|</w:t>
      </w:r>
    </w:p>
    <w:p w14:paraId="079697E5" w14:textId="77777777" w:rsidR="009010CB" w:rsidRDefault="009010CB" w:rsidP="009010CB">
      <w:pPr>
        <w:pStyle w:val="HTML"/>
      </w:pPr>
      <w:r>
        <w:t>|Картопля відварена молода             |            6            |</w:t>
      </w:r>
    </w:p>
    <w:p w14:paraId="374DEEE1" w14:textId="77777777" w:rsidR="009010CB" w:rsidRDefault="009010CB" w:rsidP="009010CB">
      <w:pPr>
        <w:pStyle w:val="HTML"/>
      </w:pPr>
      <w:r>
        <w:t>|----------------------------------------------------------------|</w:t>
      </w:r>
    </w:p>
    <w:p w14:paraId="43D1FA8A" w14:textId="77777777" w:rsidR="009010CB" w:rsidRDefault="009010CB" w:rsidP="009010CB">
      <w:pPr>
        <w:pStyle w:val="HTML"/>
      </w:pPr>
      <w:r>
        <w:t>|                        СТРАВИ 3 КАПУСТИ                        |</w:t>
      </w:r>
    </w:p>
    <w:p w14:paraId="698560F0" w14:textId="77777777" w:rsidR="009010CB" w:rsidRDefault="009010CB" w:rsidP="009010CB">
      <w:pPr>
        <w:pStyle w:val="HTML"/>
      </w:pPr>
      <w:r>
        <w:t>|----------------------------------------------------------------|</w:t>
      </w:r>
    </w:p>
    <w:p w14:paraId="3CE4CB1A" w14:textId="77777777" w:rsidR="009010CB" w:rsidRDefault="009010CB" w:rsidP="009010CB">
      <w:pPr>
        <w:pStyle w:val="HTML"/>
      </w:pPr>
      <w:r>
        <w:t>|Капуста б/к, відварена великим шматком|            8            |</w:t>
      </w:r>
    </w:p>
    <w:p w14:paraId="30507E36" w14:textId="77777777" w:rsidR="009010CB" w:rsidRDefault="009010CB" w:rsidP="009010CB">
      <w:pPr>
        <w:pStyle w:val="HTML"/>
      </w:pPr>
      <w:r>
        <w:t>|--------------------------------------+-------------------------|</w:t>
      </w:r>
    </w:p>
    <w:p w14:paraId="1B06A853" w14:textId="77777777" w:rsidR="009010CB" w:rsidRDefault="009010CB" w:rsidP="009010CB">
      <w:pPr>
        <w:pStyle w:val="HTML"/>
      </w:pPr>
      <w:r>
        <w:t>|Капуста припущена                     |           10            |</w:t>
      </w:r>
    </w:p>
    <w:p w14:paraId="69742F4C" w14:textId="77777777" w:rsidR="009010CB" w:rsidRDefault="009010CB" w:rsidP="009010CB">
      <w:pPr>
        <w:pStyle w:val="HTML"/>
      </w:pPr>
      <w:r>
        <w:t>|--------------------------------------+-------------------------|</w:t>
      </w:r>
    </w:p>
    <w:p w14:paraId="29476AD3" w14:textId="77777777" w:rsidR="009010CB" w:rsidRDefault="009010CB" w:rsidP="009010CB">
      <w:pPr>
        <w:pStyle w:val="HTML"/>
      </w:pPr>
      <w:r>
        <w:t>|Капуста тушкована                     |           21            |</w:t>
      </w:r>
    </w:p>
    <w:p w14:paraId="33D9EFED" w14:textId="77777777" w:rsidR="009010CB" w:rsidRDefault="009010CB" w:rsidP="009010CB">
      <w:pPr>
        <w:pStyle w:val="HTML"/>
      </w:pPr>
      <w:r>
        <w:t>|--------------------------------------+-------------------------|</w:t>
      </w:r>
    </w:p>
    <w:p w14:paraId="4AD637AE" w14:textId="77777777" w:rsidR="009010CB" w:rsidRDefault="009010CB" w:rsidP="009010CB">
      <w:pPr>
        <w:pStyle w:val="HTML"/>
      </w:pPr>
      <w:r>
        <w:t>|Капуста відварена, запечена в         |                         |</w:t>
      </w:r>
    </w:p>
    <w:p w14:paraId="1722ED39" w14:textId="77777777" w:rsidR="009010CB" w:rsidRDefault="009010CB" w:rsidP="009010CB">
      <w:pPr>
        <w:pStyle w:val="HTML"/>
      </w:pPr>
      <w:r>
        <w:t>|молочному соусі:                      |                         |</w:t>
      </w:r>
    </w:p>
    <w:p w14:paraId="31F36379" w14:textId="77777777" w:rsidR="009010CB" w:rsidRDefault="009010CB" w:rsidP="009010CB">
      <w:pPr>
        <w:pStyle w:val="HTML"/>
      </w:pPr>
      <w:r>
        <w:t>|--------------------------------------+-------------------------|</w:t>
      </w:r>
    </w:p>
    <w:p w14:paraId="613BE289" w14:textId="77777777" w:rsidR="009010CB" w:rsidRDefault="009010CB" w:rsidP="009010CB">
      <w:pPr>
        <w:pStyle w:val="HTML"/>
      </w:pPr>
      <w:r>
        <w:t>|відварювання                          |            8            |</w:t>
      </w:r>
    </w:p>
    <w:p w14:paraId="516E89D8" w14:textId="77777777" w:rsidR="009010CB" w:rsidRDefault="009010CB" w:rsidP="009010CB">
      <w:pPr>
        <w:pStyle w:val="HTML"/>
      </w:pPr>
      <w:r>
        <w:t>|--------------------------------------+-------------------------|</w:t>
      </w:r>
    </w:p>
    <w:p w14:paraId="18AB08C6" w14:textId="77777777" w:rsidR="009010CB" w:rsidRDefault="009010CB" w:rsidP="009010CB">
      <w:pPr>
        <w:pStyle w:val="HTML"/>
      </w:pPr>
      <w:r>
        <w:t>|запікання                             |           15            |</w:t>
      </w:r>
    </w:p>
    <w:p w14:paraId="747C5D95" w14:textId="77777777" w:rsidR="009010CB" w:rsidRDefault="009010CB" w:rsidP="009010CB">
      <w:pPr>
        <w:pStyle w:val="HTML"/>
      </w:pPr>
      <w:r>
        <w:t>|--------------------------------------+-------------------------|</w:t>
      </w:r>
    </w:p>
    <w:p w14:paraId="621F0C2C" w14:textId="77777777" w:rsidR="009010CB" w:rsidRDefault="009010CB" w:rsidP="009010CB">
      <w:pPr>
        <w:pStyle w:val="HTML"/>
      </w:pPr>
      <w:r>
        <w:t>|Капуста, тушкована в молоці           |           13            |</w:t>
      </w:r>
    </w:p>
    <w:p w14:paraId="5C22D551" w14:textId="77777777" w:rsidR="009010CB" w:rsidRDefault="009010CB" w:rsidP="009010CB">
      <w:pPr>
        <w:pStyle w:val="HTML"/>
      </w:pPr>
      <w:r>
        <w:t>|--------------------------------------+-------------------------|</w:t>
      </w:r>
    </w:p>
    <w:p w14:paraId="3F5E5C64" w14:textId="77777777" w:rsidR="009010CB" w:rsidRDefault="009010CB" w:rsidP="009010CB">
      <w:pPr>
        <w:pStyle w:val="HTML"/>
      </w:pPr>
      <w:r>
        <w:t>|Котлети з капусти смажені:            |                         |</w:t>
      </w:r>
    </w:p>
    <w:p w14:paraId="220B4B9C" w14:textId="77777777" w:rsidR="009010CB" w:rsidRDefault="009010CB" w:rsidP="009010CB">
      <w:pPr>
        <w:pStyle w:val="HTML"/>
      </w:pPr>
      <w:r>
        <w:t>|--------------------------------------+-------------------------|</w:t>
      </w:r>
    </w:p>
    <w:p w14:paraId="26606D00" w14:textId="77777777" w:rsidR="009010CB" w:rsidRDefault="009010CB" w:rsidP="009010CB">
      <w:pPr>
        <w:pStyle w:val="HTML"/>
      </w:pPr>
      <w:r>
        <w:t>|припускання                           |           10            |</w:t>
      </w:r>
    </w:p>
    <w:p w14:paraId="5C425DDC" w14:textId="77777777" w:rsidR="009010CB" w:rsidRDefault="009010CB" w:rsidP="009010CB">
      <w:pPr>
        <w:pStyle w:val="HTML"/>
      </w:pPr>
      <w:r>
        <w:t>|--------------------------------------+-------------------------|</w:t>
      </w:r>
    </w:p>
    <w:p w14:paraId="791797FC" w14:textId="77777777" w:rsidR="009010CB" w:rsidRDefault="009010CB" w:rsidP="009010CB">
      <w:pPr>
        <w:pStyle w:val="HTML"/>
      </w:pPr>
      <w:r>
        <w:t>|Котлети з капусти запечені:           |                         |</w:t>
      </w:r>
    </w:p>
    <w:p w14:paraId="192EA14D" w14:textId="77777777" w:rsidR="009010CB" w:rsidRDefault="009010CB" w:rsidP="009010CB">
      <w:pPr>
        <w:pStyle w:val="HTML"/>
      </w:pPr>
      <w:r>
        <w:t>|--------------------------------------+-------------------------|</w:t>
      </w:r>
    </w:p>
    <w:p w14:paraId="2CEEB91A" w14:textId="77777777" w:rsidR="009010CB" w:rsidRDefault="009010CB" w:rsidP="009010CB">
      <w:pPr>
        <w:pStyle w:val="HTML"/>
      </w:pPr>
      <w:r>
        <w:t>|припускання                           |           10            |</w:t>
      </w:r>
    </w:p>
    <w:p w14:paraId="5D3FE1C7" w14:textId="77777777" w:rsidR="009010CB" w:rsidRDefault="009010CB" w:rsidP="009010CB">
      <w:pPr>
        <w:pStyle w:val="HTML"/>
      </w:pPr>
      <w:r>
        <w:t>|--------------------------------------+-------------------------|</w:t>
      </w:r>
    </w:p>
    <w:p w14:paraId="76C56622" w14:textId="77777777" w:rsidR="009010CB" w:rsidRDefault="009010CB" w:rsidP="009010CB">
      <w:pPr>
        <w:pStyle w:val="HTML"/>
      </w:pPr>
      <w:r>
        <w:t>|запікання                             |           15            |</w:t>
      </w:r>
    </w:p>
    <w:p w14:paraId="0DEC1433" w14:textId="77777777" w:rsidR="009010CB" w:rsidRDefault="009010CB" w:rsidP="009010CB">
      <w:pPr>
        <w:pStyle w:val="HTML"/>
      </w:pPr>
      <w:r>
        <w:t>|--------------------------------------+-------------------------|</w:t>
      </w:r>
    </w:p>
    <w:p w14:paraId="34CFA718" w14:textId="77777777" w:rsidR="009010CB" w:rsidRDefault="009010CB" w:rsidP="009010CB">
      <w:pPr>
        <w:pStyle w:val="HTML"/>
      </w:pPr>
      <w:r>
        <w:t>|Голубці, фаршировані овочами та рисом:|                         |</w:t>
      </w:r>
    </w:p>
    <w:p w14:paraId="1D4A10E6" w14:textId="77777777" w:rsidR="009010CB" w:rsidRDefault="009010CB" w:rsidP="009010CB">
      <w:pPr>
        <w:pStyle w:val="HTML"/>
      </w:pPr>
      <w:r>
        <w:t>|--------------------------------------+-------------------------|</w:t>
      </w:r>
    </w:p>
    <w:p w14:paraId="3D76FE7A" w14:textId="77777777" w:rsidR="009010CB" w:rsidRDefault="009010CB" w:rsidP="009010CB">
      <w:pPr>
        <w:pStyle w:val="HTML"/>
      </w:pPr>
      <w:r>
        <w:t>|відварювання                          |            8            |</w:t>
      </w:r>
    </w:p>
    <w:p w14:paraId="190D6DA2" w14:textId="77777777" w:rsidR="009010CB" w:rsidRDefault="009010CB" w:rsidP="009010CB">
      <w:pPr>
        <w:pStyle w:val="HTML"/>
      </w:pPr>
      <w:r>
        <w:t>|--------------------------------------+-------------------------|</w:t>
      </w:r>
    </w:p>
    <w:p w14:paraId="33339520" w14:textId="77777777" w:rsidR="009010CB" w:rsidRDefault="009010CB" w:rsidP="009010CB">
      <w:pPr>
        <w:pStyle w:val="HTML"/>
      </w:pPr>
      <w:r>
        <w:t>|запікання                             |           22            |</w:t>
      </w:r>
    </w:p>
    <w:p w14:paraId="5CECCC15" w14:textId="77777777" w:rsidR="009010CB" w:rsidRDefault="009010CB" w:rsidP="009010CB">
      <w:pPr>
        <w:pStyle w:val="HTML"/>
      </w:pPr>
      <w:r>
        <w:t>|--------------------------------------+-------------------------|</w:t>
      </w:r>
    </w:p>
    <w:p w14:paraId="035E2B35" w14:textId="77777777" w:rsidR="009010CB" w:rsidRDefault="009010CB" w:rsidP="009010CB">
      <w:pPr>
        <w:pStyle w:val="HTML"/>
      </w:pPr>
      <w:r>
        <w:t>|тушкування                            |           19            |</w:t>
      </w:r>
    </w:p>
    <w:p w14:paraId="4EAC411B" w14:textId="77777777" w:rsidR="009010CB" w:rsidRDefault="009010CB" w:rsidP="009010CB">
      <w:pPr>
        <w:pStyle w:val="HTML"/>
      </w:pPr>
      <w:r>
        <w:t>|--------------------------------------+-------------------------|</w:t>
      </w:r>
    </w:p>
    <w:p w14:paraId="414A9322" w14:textId="77777777" w:rsidR="009010CB" w:rsidRDefault="009010CB" w:rsidP="009010CB">
      <w:pPr>
        <w:pStyle w:val="HTML"/>
      </w:pPr>
      <w:r>
        <w:t>|Капуста цвітна, запечена в молочному  |                         |</w:t>
      </w:r>
    </w:p>
    <w:p w14:paraId="64FB4F86" w14:textId="77777777" w:rsidR="009010CB" w:rsidRDefault="009010CB" w:rsidP="009010CB">
      <w:pPr>
        <w:pStyle w:val="HTML"/>
      </w:pPr>
      <w:r>
        <w:t>|соусі:                                |                         |</w:t>
      </w:r>
    </w:p>
    <w:p w14:paraId="1826AF29" w14:textId="77777777" w:rsidR="009010CB" w:rsidRDefault="009010CB" w:rsidP="009010CB">
      <w:pPr>
        <w:pStyle w:val="HTML"/>
      </w:pPr>
      <w:r>
        <w:t>|--------------------------------------+-------------------------|</w:t>
      </w:r>
    </w:p>
    <w:p w14:paraId="1F1A6574" w14:textId="77777777" w:rsidR="009010CB" w:rsidRDefault="009010CB" w:rsidP="009010CB">
      <w:pPr>
        <w:pStyle w:val="HTML"/>
      </w:pPr>
      <w:r>
        <w:lastRenderedPageBreak/>
        <w:t>|відварювання                          |           10            |</w:t>
      </w:r>
    </w:p>
    <w:p w14:paraId="52B2D766" w14:textId="77777777" w:rsidR="009010CB" w:rsidRDefault="009010CB" w:rsidP="009010CB">
      <w:pPr>
        <w:pStyle w:val="HTML"/>
      </w:pPr>
      <w:r>
        <w:t>|--------------------------------------+-------------------------|</w:t>
      </w:r>
    </w:p>
    <w:p w14:paraId="31FE501A" w14:textId="77777777" w:rsidR="009010CB" w:rsidRDefault="009010CB" w:rsidP="009010CB">
      <w:pPr>
        <w:pStyle w:val="HTML"/>
      </w:pPr>
      <w:r>
        <w:t>|запікання                             |           16            |</w:t>
      </w:r>
    </w:p>
    <w:p w14:paraId="0453CC71" w14:textId="77777777" w:rsidR="009010CB" w:rsidRDefault="009010CB" w:rsidP="009010CB">
      <w:pPr>
        <w:pStyle w:val="HTML"/>
      </w:pPr>
      <w:r>
        <w:t>|----------------------------------------------------------------|</w:t>
      </w:r>
    </w:p>
    <w:p w14:paraId="1DD6BA1C" w14:textId="77777777" w:rsidR="009010CB" w:rsidRDefault="009010CB" w:rsidP="009010CB">
      <w:pPr>
        <w:pStyle w:val="HTML"/>
      </w:pPr>
      <w:r>
        <w:t>|                        СТРАВИ З МОРКВИ                         |</w:t>
      </w:r>
    </w:p>
    <w:p w14:paraId="51AE7A58" w14:textId="77777777" w:rsidR="009010CB" w:rsidRDefault="009010CB" w:rsidP="009010CB">
      <w:pPr>
        <w:pStyle w:val="HTML"/>
      </w:pPr>
      <w:r>
        <w:t>|----------------------------------------------------------------|</w:t>
      </w:r>
    </w:p>
    <w:p w14:paraId="2D986852" w14:textId="77777777" w:rsidR="009010CB" w:rsidRDefault="009010CB" w:rsidP="009010CB">
      <w:pPr>
        <w:pStyle w:val="HTML"/>
      </w:pPr>
      <w:r>
        <w:t>|Морква відварена                      |           0.5           |</w:t>
      </w:r>
    </w:p>
    <w:p w14:paraId="4AE6F046" w14:textId="77777777" w:rsidR="009010CB" w:rsidRDefault="009010CB" w:rsidP="009010CB">
      <w:pPr>
        <w:pStyle w:val="HTML"/>
      </w:pPr>
      <w:r>
        <w:t>|--------------------------------------+-------------------------|</w:t>
      </w:r>
    </w:p>
    <w:p w14:paraId="189C8925" w14:textId="77777777" w:rsidR="009010CB" w:rsidRDefault="009010CB" w:rsidP="009010CB">
      <w:pPr>
        <w:pStyle w:val="HTML"/>
      </w:pPr>
      <w:r>
        <w:t>|Морква тушкована                      |            8            |</w:t>
      </w:r>
    </w:p>
    <w:p w14:paraId="48461081" w14:textId="77777777" w:rsidR="009010CB" w:rsidRDefault="009010CB" w:rsidP="009010CB">
      <w:pPr>
        <w:pStyle w:val="HTML"/>
      </w:pPr>
      <w:r>
        <w:t>|--------------------------------------+-------------------------|</w:t>
      </w:r>
    </w:p>
    <w:p w14:paraId="42F40A51" w14:textId="77777777" w:rsidR="009010CB" w:rsidRDefault="009010CB" w:rsidP="009010CB">
      <w:pPr>
        <w:pStyle w:val="HTML"/>
      </w:pPr>
      <w:r>
        <w:t>|Морква припущена                      |            8            |</w:t>
      </w:r>
    </w:p>
    <w:p w14:paraId="273C9D05" w14:textId="77777777" w:rsidR="009010CB" w:rsidRDefault="009010CB" w:rsidP="009010CB">
      <w:pPr>
        <w:pStyle w:val="HTML"/>
      </w:pPr>
      <w:r>
        <w:t>|--------------------------------------+-------------------------|</w:t>
      </w:r>
    </w:p>
    <w:p w14:paraId="5B608941" w14:textId="77777777" w:rsidR="009010CB" w:rsidRDefault="009010CB" w:rsidP="009010CB">
      <w:pPr>
        <w:pStyle w:val="HTML"/>
      </w:pPr>
      <w:r>
        <w:t>|Морква припущена; запечена            |           32            |</w:t>
      </w:r>
    </w:p>
    <w:p w14:paraId="217E648C" w14:textId="77777777" w:rsidR="009010CB" w:rsidRDefault="009010CB" w:rsidP="009010CB">
      <w:pPr>
        <w:pStyle w:val="HTML"/>
      </w:pPr>
      <w:r>
        <w:t>|--------------------------------------+-------------------------|</w:t>
      </w:r>
    </w:p>
    <w:p w14:paraId="08E411D9" w14:textId="77777777" w:rsidR="009010CB" w:rsidRDefault="009010CB" w:rsidP="009010CB">
      <w:pPr>
        <w:pStyle w:val="HTML"/>
      </w:pPr>
      <w:r>
        <w:t>|Котлети з моркви запечені:            |                         |</w:t>
      </w:r>
    </w:p>
    <w:p w14:paraId="308D7425" w14:textId="77777777" w:rsidR="009010CB" w:rsidRDefault="009010CB" w:rsidP="009010CB">
      <w:pPr>
        <w:pStyle w:val="HTML"/>
      </w:pPr>
      <w:r>
        <w:t>|--------------------------------------+-------------------------|</w:t>
      </w:r>
    </w:p>
    <w:p w14:paraId="3DAD7FC4" w14:textId="77777777" w:rsidR="009010CB" w:rsidRDefault="009010CB" w:rsidP="009010CB">
      <w:pPr>
        <w:pStyle w:val="HTML"/>
      </w:pPr>
      <w:r>
        <w:t>|припускання                           |            8            |</w:t>
      </w:r>
    </w:p>
    <w:p w14:paraId="440B5141" w14:textId="77777777" w:rsidR="009010CB" w:rsidRDefault="009010CB" w:rsidP="009010CB">
      <w:pPr>
        <w:pStyle w:val="HTML"/>
      </w:pPr>
      <w:r>
        <w:t>|--------------------------------------+-------------------------|</w:t>
      </w:r>
    </w:p>
    <w:p w14:paraId="0138F64C" w14:textId="77777777" w:rsidR="009010CB" w:rsidRDefault="009010CB" w:rsidP="009010CB">
      <w:pPr>
        <w:pStyle w:val="HTML"/>
      </w:pPr>
      <w:r>
        <w:t>|запікання                             |           15            |</w:t>
      </w:r>
    </w:p>
    <w:p w14:paraId="014D6042" w14:textId="77777777" w:rsidR="009010CB" w:rsidRDefault="009010CB" w:rsidP="009010CB">
      <w:pPr>
        <w:pStyle w:val="HTML"/>
      </w:pPr>
      <w:r>
        <w:t>|----------------------------------------------------------------|</w:t>
      </w:r>
    </w:p>
    <w:p w14:paraId="1072829F" w14:textId="77777777" w:rsidR="009010CB" w:rsidRDefault="009010CB" w:rsidP="009010CB">
      <w:pPr>
        <w:pStyle w:val="HTML"/>
      </w:pPr>
      <w:r>
        <w:t>|                        СТРАВИ З КАБАЧКІВ                       |</w:t>
      </w:r>
    </w:p>
    <w:p w14:paraId="1409C70C" w14:textId="77777777" w:rsidR="009010CB" w:rsidRDefault="009010CB" w:rsidP="009010CB">
      <w:pPr>
        <w:pStyle w:val="HTML"/>
      </w:pPr>
      <w:r>
        <w:t>|----------------------------------------------------------------|</w:t>
      </w:r>
    </w:p>
    <w:p w14:paraId="5625C1CE" w14:textId="77777777" w:rsidR="009010CB" w:rsidRDefault="009010CB" w:rsidP="009010CB">
      <w:pPr>
        <w:pStyle w:val="HTML"/>
      </w:pPr>
      <w:r>
        <w:t>|Кабачки відварені; припущені до       |           22            |</w:t>
      </w:r>
    </w:p>
    <w:p w14:paraId="0188E500" w14:textId="77777777" w:rsidR="009010CB" w:rsidRDefault="009010CB" w:rsidP="009010CB">
      <w:pPr>
        <w:pStyle w:val="HTML"/>
      </w:pPr>
      <w:r>
        <w:t>|готовності                            |                         |</w:t>
      </w:r>
    </w:p>
    <w:p w14:paraId="7BC5F508" w14:textId="77777777" w:rsidR="009010CB" w:rsidRDefault="009010CB" w:rsidP="009010CB">
      <w:pPr>
        <w:pStyle w:val="HTML"/>
      </w:pPr>
      <w:r>
        <w:t>|--------------------------------------+-------------------------|</w:t>
      </w:r>
    </w:p>
    <w:p w14:paraId="74563169" w14:textId="77777777" w:rsidR="009010CB" w:rsidRDefault="009010CB" w:rsidP="009010CB">
      <w:pPr>
        <w:pStyle w:val="HTML"/>
      </w:pPr>
      <w:r>
        <w:t xml:space="preserve">|Кабачки, відварені до </w:t>
      </w:r>
      <w:proofErr w:type="spellStart"/>
      <w:r>
        <w:t>напівготовності</w:t>
      </w:r>
      <w:proofErr w:type="spellEnd"/>
      <w:r>
        <w:t xml:space="preserve"> |           10            |</w:t>
      </w:r>
    </w:p>
    <w:p w14:paraId="29B2781D" w14:textId="77777777" w:rsidR="009010CB" w:rsidRDefault="009010CB" w:rsidP="009010CB">
      <w:pPr>
        <w:pStyle w:val="HTML"/>
      </w:pPr>
      <w:r>
        <w:t>|--------------------------------------+-------------------------|</w:t>
      </w:r>
    </w:p>
    <w:p w14:paraId="3EB6CAD3" w14:textId="77777777" w:rsidR="009010CB" w:rsidRDefault="009010CB" w:rsidP="009010CB">
      <w:pPr>
        <w:pStyle w:val="HTML"/>
      </w:pPr>
      <w:r>
        <w:t>|Кабачки, смажені  шматочками в сухарях|           33            |</w:t>
      </w:r>
    </w:p>
    <w:p w14:paraId="058FD5C6" w14:textId="77777777" w:rsidR="009010CB" w:rsidRDefault="009010CB" w:rsidP="009010CB">
      <w:pPr>
        <w:pStyle w:val="HTML"/>
      </w:pPr>
      <w:r>
        <w:t>|--------------------------------------+-------------------------|</w:t>
      </w:r>
    </w:p>
    <w:p w14:paraId="7A08CD97" w14:textId="77777777" w:rsidR="009010CB" w:rsidRDefault="009010CB" w:rsidP="009010CB">
      <w:pPr>
        <w:pStyle w:val="HTML"/>
      </w:pPr>
      <w:r>
        <w:t>|Кабачки тушковані                     |           22            |</w:t>
      </w:r>
    </w:p>
    <w:p w14:paraId="3EC410B1" w14:textId="77777777" w:rsidR="009010CB" w:rsidRDefault="009010CB" w:rsidP="009010CB">
      <w:pPr>
        <w:pStyle w:val="HTML"/>
      </w:pPr>
      <w:r>
        <w:t>|--------------------------------------+-------------------------|</w:t>
      </w:r>
    </w:p>
    <w:p w14:paraId="02C13371" w14:textId="77777777" w:rsidR="009010CB" w:rsidRDefault="009010CB" w:rsidP="009010CB">
      <w:pPr>
        <w:pStyle w:val="HTML"/>
      </w:pPr>
      <w:r>
        <w:t>|Кабачки, запечені в сметанному соусі  |           25            |</w:t>
      </w:r>
    </w:p>
    <w:p w14:paraId="48DF210F" w14:textId="77777777" w:rsidR="009010CB" w:rsidRDefault="009010CB" w:rsidP="009010CB">
      <w:pPr>
        <w:pStyle w:val="HTML"/>
      </w:pPr>
      <w:r>
        <w:t>|----------------------------------------------------------------|</w:t>
      </w:r>
    </w:p>
    <w:p w14:paraId="33042055" w14:textId="77777777" w:rsidR="009010CB" w:rsidRDefault="009010CB" w:rsidP="009010CB">
      <w:pPr>
        <w:pStyle w:val="HTML"/>
      </w:pPr>
      <w:r>
        <w:t>|                        СТРАВИ З БУРЯКА                         |</w:t>
      </w:r>
    </w:p>
    <w:p w14:paraId="40592C3A" w14:textId="77777777" w:rsidR="009010CB" w:rsidRDefault="009010CB" w:rsidP="009010CB">
      <w:pPr>
        <w:pStyle w:val="HTML"/>
      </w:pPr>
      <w:r>
        <w:t>|----------------------------------------------------------------|</w:t>
      </w:r>
    </w:p>
    <w:p w14:paraId="3802949F" w14:textId="77777777" w:rsidR="009010CB" w:rsidRDefault="009010CB" w:rsidP="009010CB">
      <w:pPr>
        <w:pStyle w:val="HTML"/>
      </w:pPr>
      <w:r>
        <w:t>|Буряк тушений; запечений              |           13            |</w:t>
      </w:r>
    </w:p>
    <w:p w14:paraId="560C72A6" w14:textId="77777777" w:rsidR="009010CB" w:rsidRDefault="009010CB" w:rsidP="009010CB">
      <w:pPr>
        <w:pStyle w:val="HTML"/>
      </w:pPr>
      <w:r>
        <w:t>|--------------------------------------+-------------------------|</w:t>
      </w:r>
    </w:p>
    <w:p w14:paraId="369730CF" w14:textId="77777777" w:rsidR="009010CB" w:rsidRDefault="009010CB" w:rsidP="009010CB">
      <w:pPr>
        <w:pStyle w:val="HTML"/>
      </w:pPr>
      <w:r>
        <w:t>|Буряк відварений                      |            8            |</w:t>
      </w:r>
    </w:p>
    <w:p w14:paraId="61383B41" w14:textId="77777777" w:rsidR="009010CB" w:rsidRDefault="009010CB" w:rsidP="009010CB">
      <w:pPr>
        <w:pStyle w:val="HTML"/>
      </w:pPr>
      <w:r>
        <w:t>|----------------------------------------------------------------|</w:t>
      </w:r>
    </w:p>
    <w:p w14:paraId="45462672" w14:textId="77777777" w:rsidR="009010CB" w:rsidRDefault="009010CB" w:rsidP="009010CB">
      <w:pPr>
        <w:pStyle w:val="HTML"/>
      </w:pPr>
      <w:r>
        <w:t>|                        ЗАПРАВКА З ЦИБУЛІ                       |</w:t>
      </w:r>
    </w:p>
    <w:p w14:paraId="2F3DCA97" w14:textId="77777777" w:rsidR="009010CB" w:rsidRDefault="009010CB" w:rsidP="009010CB">
      <w:pPr>
        <w:pStyle w:val="HTML"/>
      </w:pPr>
      <w:r>
        <w:t>|----------------------------------------------------------------|</w:t>
      </w:r>
    </w:p>
    <w:p w14:paraId="7091E143" w14:textId="77777777" w:rsidR="009010CB" w:rsidRDefault="009010CB" w:rsidP="009010CB">
      <w:pPr>
        <w:pStyle w:val="HTML"/>
      </w:pPr>
      <w:r>
        <w:t>|Цибуля припущена                      |           50            |</w:t>
      </w:r>
    </w:p>
    <w:p w14:paraId="277BC273" w14:textId="77777777" w:rsidR="009010CB" w:rsidRDefault="009010CB" w:rsidP="009010CB">
      <w:pPr>
        <w:pStyle w:val="HTML"/>
      </w:pPr>
      <w:r>
        <w:t>|--------------------------------------+-------------------------|</w:t>
      </w:r>
    </w:p>
    <w:p w14:paraId="51DF7A09" w14:textId="77777777" w:rsidR="009010CB" w:rsidRDefault="009010CB" w:rsidP="009010CB">
      <w:pPr>
        <w:pStyle w:val="HTML"/>
      </w:pPr>
      <w:r>
        <w:t>|Цибуля, смажена для супів             |           20            |</w:t>
      </w:r>
    </w:p>
    <w:p w14:paraId="05599752" w14:textId="77777777" w:rsidR="009010CB" w:rsidRDefault="009010CB" w:rsidP="009010CB">
      <w:pPr>
        <w:pStyle w:val="HTML"/>
      </w:pPr>
      <w:r>
        <w:t xml:space="preserve">------------------------------------------------------------------ </w:t>
      </w:r>
      <w:r>
        <w:br/>
      </w:r>
    </w:p>
    <w:p w14:paraId="590ED56B" w14:textId="77777777" w:rsidR="009010CB" w:rsidRDefault="009010CB" w:rsidP="009010CB">
      <w:pPr>
        <w:pStyle w:val="HTML"/>
      </w:pPr>
      <w:bookmarkStart w:id="1585" w:name="o1521"/>
      <w:bookmarkEnd w:id="1585"/>
      <w:r>
        <w:t xml:space="preserve">     Примітка. При  випіканні  з дріжджового тіста виріб втрачає в </w:t>
      </w:r>
      <w:r>
        <w:br/>
        <w:t xml:space="preserve">середньому 11%  (ватрушка з сиром - 15%, пиріжки з повидлом - 13%, </w:t>
      </w:r>
      <w:r>
        <w:br/>
        <w:t xml:space="preserve">пиріжки  з  відвареним  м'ясом,  випечені - 10%,  оладки смажені - </w:t>
      </w:r>
      <w:r>
        <w:br/>
        <w:t xml:space="preserve">15%). </w:t>
      </w:r>
      <w:r>
        <w:br/>
      </w:r>
    </w:p>
    <w:p w14:paraId="291E3F4B" w14:textId="77777777" w:rsidR="009010CB" w:rsidRDefault="009010CB" w:rsidP="009010CB">
      <w:pPr>
        <w:pStyle w:val="HTML"/>
      </w:pPr>
      <w:bookmarkStart w:id="1586" w:name="o1522"/>
      <w:bookmarkEnd w:id="1586"/>
      <w:r>
        <w:rPr>
          <w:i/>
          <w:iCs/>
        </w:rPr>
        <w:t xml:space="preserve">{   Інструкцію  доповнено  новим  Додатком  18  згідно  з  Наказом </w:t>
      </w:r>
      <w:r>
        <w:rPr>
          <w:i/>
          <w:iCs/>
        </w:rPr>
        <w:br/>
        <w:t xml:space="preserve">Міністерства   освіти   і   науки,   молоді  та  спорту  N 202/165 </w:t>
      </w:r>
      <w:r>
        <w:rPr>
          <w:i/>
          <w:iCs/>
        </w:rPr>
        <w:br/>
        <w:t xml:space="preserve">( </w:t>
      </w:r>
      <w:hyperlink r:id="rId260" w:tgtFrame="_blank" w:history="1">
        <w:r>
          <w:rPr>
            <w:rStyle w:val="a3"/>
            <w:i/>
            <w:iCs/>
          </w:rPr>
          <w:t>z0440-13</w:t>
        </w:r>
      </w:hyperlink>
      <w:r>
        <w:rPr>
          <w:i/>
          <w:iCs/>
        </w:rPr>
        <w:t xml:space="preserve"> ) від 26.02.2013 } </w:t>
      </w:r>
      <w:r>
        <w:rPr>
          <w:i/>
          <w:iCs/>
        </w:rPr>
        <w:br/>
        <w:t xml:space="preserve"> </w:t>
      </w:r>
      <w:r>
        <w:rPr>
          <w:i/>
          <w:iCs/>
        </w:rPr>
        <w:br/>
      </w:r>
    </w:p>
    <w:p w14:paraId="086ED66C" w14:textId="77777777" w:rsidR="009010CB" w:rsidRDefault="009010CB" w:rsidP="009010CB">
      <w:pPr>
        <w:pStyle w:val="HTML"/>
      </w:pPr>
      <w:bookmarkStart w:id="1587" w:name="o1523"/>
      <w:bookmarkEnd w:id="1587"/>
      <w:r>
        <w:t xml:space="preserve">                                      Додаток 19 </w:t>
      </w:r>
      <w:r>
        <w:br/>
        <w:t xml:space="preserve">                                      до пункту 4.26 Інструкції </w:t>
      </w:r>
      <w:r>
        <w:br/>
        <w:t xml:space="preserve"> </w:t>
      </w:r>
      <w:r>
        <w:br/>
      </w:r>
    </w:p>
    <w:p w14:paraId="1F24AD3A" w14:textId="77777777" w:rsidR="009010CB" w:rsidRDefault="009010CB" w:rsidP="009010CB">
      <w:pPr>
        <w:pStyle w:val="HTML"/>
      </w:pPr>
      <w:bookmarkStart w:id="1588" w:name="o1524"/>
      <w:bookmarkEnd w:id="1588"/>
      <w:r>
        <w:rPr>
          <w:b/>
          <w:bCs/>
        </w:rPr>
        <w:t xml:space="preserve">                            ТРИВАЛІСТЬ </w:t>
      </w:r>
      <w:r>
        <w:rPr>
          <w:b/>
          <w:bCs/>
        </w:rPr>
        <w:br/>
        <w:t xml:space="preserve">                   термічної обробки продуктів </w:t>
      </w:r>
      <w:r>
        <w:rPr>
          <w:b/>
          <w:bCs/>
        </w:rPr>
        <w:br/>
        <w:t xml:space="preserve"> </w:t>
      </w:r>
      <w:r>
        <w:rPr>
          <w:b/>
          <w:bCs/>
        </w:rPr>
        <w:br/>
      </w:r>
    </w:p>
    <w:p w14:paraId="5D164231" w14:textId="77777777" w:rsidR="009010CB" w:rsidRDefault="009010CB" w:rsidP="009010CB">
      <w:pPr>
        <w:pStyle w:val="HTML"/>
      </w:pPr>
      <w:bookmarkStart w:id="1589" w:name="o1525"/>
      <w:bookmarkEnd w:id="1589"/>
      <w:r>
        <w:lastRenderedPageBreak/>
        <w:t>------------------------------------------------------------------</w:t>
      </w:r>
    </w:p>
    <w:p w14:paraId="39F62D84" w14:textId="77777777" w:rsidR="009010CB" w:rsidRDefault="009010CB" w:rsidP="009010CB">
      <w:pPr>
        <w:pStyle w:val="HTML"/>
      </w:pPr>
      <w:r>
        <w:t>|       Продукти       |      Вид обробки     |    Тривалість    |</w:t>
      </w:r>
    </w:p>
    <w:p w14:paraId="343CE105" w14:textId="77777777" w:rsidR="009010CB" w:rsidRDefault="009010CB" w:rsidP="009010CB">
      <w:pPr>
        <w:pStyle w:val="HTML"/>
      </w:pPr>
      <w:r>
        <w:t>|                      |                      |теплової обробки, |</w:t>
      </w:r>
    </w:p>
    <w:p w14:paraId="1E913BE9" w14:textId="77777777" w:rsidR="009010CB" w:rsidRDefault="009010CB" w:rsidP="009010CB">
      <w:pPr>
        <w:pStyle w:val="HTML"/>
      </w:pPr>
      <w:r>
        <w:t>|                      |                      | години, хвилини  |</w:t>
      </w:r>
    </w:p>
    <w:p w14:paraId="44B40ADF" w14:textId="77777777" w:rsidR="009010CB" w:rsidRDefault="009010CB" w:rsidP="009010CB">
      <w:pPr>
        <w:pStyle w:val="HTML"/>
      </w:pPr>
      <w:r>
        <w:t>|----------------------+----------------------+------------------|</w:t>
      </w:r>
    </w:p>
    <w:p w14:paraId="4A11F3D0" w14:textId="77777777" w:rsidR="009010CB" w:rsidRDefault="009010CB" w:rsidP="009010CB">
      <w:pPr>
        <w:pStyle w:val="HTML"/>
      </w:pPr>
      <w:r>
        <w:t>|Яловичина (шматки)    |Варіння, тушкування   |2 - 2,5 год       |</w:t>
      </w:r>
    </w:p>
    <w:p w14:paraId="2DC3547F" w14:textId="77777777" w:rsidR="009010CB" w:rsidRDefault="009010CB" w:rsidP="009010CB">
      <w:pPr>
        <w:pStyle w:val="HTML"/>
      </w:pPr>
      <w:r>
        <w:t>|----------------------+----------------------+------------------|</w:t>
      </w:r>
    </w:p>
    <w:p w14:paraId="398D4F20" w14:textId="77777777" w:rsidR="009010CB" w:rsidRDefault="009010CB" w:rsidP="009010CB">
      <w:pPr>
        <w:pStyle w:val="HTML"/>
      </w:pPr>
      <w:r>
        <w:t>|Риба (шматки)         |Варіння               |5 - 10 хв.        |</w:t>
      </w:r>
    </w:p>
    <w:p w14:paraId="7D2140EF" w14:textId="77777777" w:rsidR="009010CB" w:rsidRDefault="009010CB" w:rsidP="009010CB">
      <w:pPr>
        <w:pStyle w:val="HTML"/>
      </w:pPr>
      <w:r>
        <w:t>|----------------------+----------------------+------------------|</w:t>
      </w:r>
    </w:p>
    <w:p w14:paraId="7FC50782" w14:textId="77777777" w:rsidR="009010CB" w:rsidRDefault="009010CB" w:rsidP="009010CB">
      <w:pPr>
        <w:pStyle w:val="HTML"/>
      </w:pPr>
      <w:r>
        <w:t>|Вироби з січеного     |Смаження і тушкування |20 хв.            |</w:t>
      </w:r>
    </w:p>
    <w:p w14:paraId="44BDFBA4" w14:textId="77777777" w:rsidR="009010CB" w:rsidRDefault="009010CB" w:rsidP="009010CB">
      <w:pPr>
        <w:pStyle w:val="HTML"/>
      </w:pPr>
      <w:r>
        <w:t>|м'яса і риби          |до готовності         |                  |</w:t>
      </w:r>
    </w:p>
    <w:p w14:paraId="476B8E55" w14:textId="77777777" w:rsidR="009010CB" w:rsidRDefault="009010CB" w:rsidP="009010CB">
      <w:pPr>
        <w:pStyle w:val="HTML"/>
      </w:pPr>
      <w:r>
        <w:t>|----------------------+----------------------+------------------|</w:t>
      </w:r>
    </w:p>
    <w:p w14:paraId="04401EDC" w14:textId="77777777" w:rsidR="009010CB" w:rsidRDefault="009010CB" w:rsidP="009010CB">
      <w:pPr>
        <w:pStyle w:val="HTML"/>
      </w:pPr>
      <w:r>
        <w:t>|Печінка               |Смаження і тушкування |15 - 20 хв.       |</w:t>
      </w:r>
    </w:p>
    <w:p w14:paraId="2AEC9871" w14:textId="77777777" w:rsidR="009010CB" w:rsidRDefault="009010CB" w:rsidP="009010CB">
      <w:pPr>
        <w:pStyle w:val="HTML"/>
      </w:pPr>
      <w:r>
        <w:t>|----------------------+----------------------+------------------|</w:t>
      </w:r>
    </w:p>
    <w:p w14:paraId="51A0FB92" w14:textId="77777777" w:rsidR="009010CB" w:rsidRDefault="009010CB" w:rsidP="009010CB">
      <w:pPr>
        <w:pStyle w:val="HTML"/>
      </w:pPr>
      <w:r>
        <w:t>|Сосиски, ковбаса      |Варіння               |3 - 5 хв.         |</w:t>
      </w:r>
    </w:p>
    <w:p w14:paraId="27DFE5AF" w14:textId="77777777" w:rsidR="009010CB" w:rsidRDefault="009010CB" w:rsidP="009010CB">
      <w:pPr>
        <w:pStyle w:val="HTML"/>
      </w:pPr>
      <w:r>
        <w:t>|варена (розділена на  |                      |                  |</w:t>
      </w:r>
    </w:p>
    <w:p w14:paraId="537B35A7" w14:textId="77777777" w:rsidR="009010CB" w:rsidRDefault="009010CB" w:rsidP="009010CB">
      <w:pPr>
        <w:pStyle w:val="HTML"/>
      </w:pPr>
      <w:r>
        <w:t>|порції)               |                      |                  |</w:t>
      </w:r>
    </w:p>
    <w:p w14:paraId="38C621A8" w14:textId="77777777" w:rsidR="009010CB" w:rsidRDefault="009010CB" w:rsidP="009010CB">
      <w:pPr>
        <w:pStyle w:val="HTML"/>
      </w:pPr>
      <w:r>
        <w:t>|----------------------+----------------------+------------------|</w:t>
      </w:r>
    </w:p>
    <w:p w14:paraId="240609A4" w14:textId="77777777" w:rsidR="009010CB" w:rsidRDefault="009010CB" w:rsidP="009010CB">
      <w:pPr>
        <w:pStyle w:val="HTML"/>
      </w:pPr>
      <w:r>
        <w:t>|Кури молоді,          |Варіння               |50 - 60 хв.       |</w:t>
      </w:r>
    </w:p>
    <w:p w14:paraId="16ACA9BA" w14:textId="77777777" w:rsidR="009010CB" w:rsidRDefault="009010CB" w:rsidP="009010CB">
      <w:pPr>
        <w:pStyle w:val="HTML"/>
      </w:pPr>
      <w:r>
        <w:t>|старі                 |Варіння               |3 - 4 год         |</w:t>
      </w:r>
    </w:p>
    <w:p w14:paraId="78F8138B" w14:textId="77777777" w:rsidR="009010CB" w:rsidRDefault="009010CB" w:rsidP="009010CB">
      <w:pPr>
        <w:pStyle w:val="HTML"/>
      </w:pPr>
      <w:r>
        <w:t>|----------------------+----------------------+------------------|</w:t>
      </w:r>
    </w:p>
    <w:p w14:paraId="6012A691" w14:textId="77777777" w:rsidR="009010CB" w:rsidRDefault="009010CB" w:rsidP="009010CB">
      <w:pPr>
        <w:pStyle w:val="HTML"/>
      </w:pPr>
      <w:r>
        <w:t>|Риба (шматки)         |Смаження і тушкування |20 хв.            |</w:t>
      </w:r>
    </w:p>
    <w:p w14:paraId="468CF83E" w14:textId="77777777" w:rsidR="009010CB" w:rsidRDefault="009010CB" w:rsidP="009010CB">
      <w:pPr>
        <w:pStyle w:val="HTML"/>
      </w:pPr>
      <w:r>
        <w:t>|----------------------+----------------------+------------------|</w:t>
      </w:r>
    </w:p>
    <w:p w14:paraId="291C4E1F" w14:textId="77777777" w:rsidR="009010CB" w:rsidRDefault="009010CB" w:rsidP="009010CB">
      <w:pPr>
        <w:pStyle w:val="HTML"/>
      </w:pPr>
      <w:r>
        <w:t>|Картопля очищена      |Смаження              |15 - 20 хв.       |</w:t>
      </w:r>
    </w:p>
    <w:p w14:paraId="3DEDCECF" w14:textId="77777777" w:rsidR="009010CB" w:rsidRDefault="009010CB" w:rsidP="009010CB">
      <w:pPr>
        <w:pStyle w:val="HTML"/>
      </w:pPr>
      <w:r>
        <w:t>|----------------------+----------------------+------------------|</w:t>
      </w:r>
    </w:p>
    <w:p w14:paraId="6723A2FA" w14:textId="77777777" w:rsidR="009010CB" w:rsidRDefault="009010CB" w:rsidP="009010CB">
      <w:pPr>
        <w:pStyle w:val="HTML"/>
      </w:pPr>
      <w:r>
        <w:t>|Буряк, нарізаний      |Припускання           |15 - 20 хв.       |</w:t>
      </w:r>
    </w:p>
    <w:p w14:paraId="5D305179" w14:textId="77777777" w:rsidR="009010CB" w:rsidRDefault="009010CB" w:rsidP="009010CB">
      <w:pPr>
        <w:pStyle w:val="HTML"/>
      </w:pPr>
      <w:r>
        <w:t>|соломкою              |                      |                  |</w:t>
      </w:r>
    </w:p>
    <w:p w14:paraId="21B26414" w14:textId="77777777" w:rsidR="009010CB" w:rsidRDefault="009010CB" w:rsidP="009010CB">
      <w:pPr>
        <w:pStyle w:val="HTML"/>
      </w:pPr>
      <w:r>
        <w:t>|----------------------+----------------------+------------------|</w:t>
      </w:r>
    </w:p>
    <w:p w14:paraId="53B613EE" w14:textId="77777777" w:rsidR="009010CB" w:rsidRDefault="009010CB" w:rsidP="009010CB">
      <w:pPr>
        <w:pStyle w:val="HTML"/>
      </w:pPr>
      <w:r>
        <w:t>|Морква, нарізана      |Припускання           |15 - 20 хв.       |</w:t>
      </w:r>
    </w:p>
    <w:p w14:paraId="0B2761F0" w14:textId="77777777" w:rsidR="009010CB" w:rsidRDefault="009010CB" w:rsidP="009010CB">
      <w:pPr>
        <w:pStyle w:val="HTML"/>
      </w:pPr>
      <w:r>
        <w:t>|соломкою              |                      |                  |</w:t>
      </w:r>
    </w:p>
    <w:p w14:paraId="00E4EAD0" w14:textId="77777777" w:rsidR="009010CB" w:rsidRDefault="009010CB" w:rsidP="009010CB">
      <w:pPr>
        <w:pStyle w:val="HTML"/>
      </w:pPr>
      <w:r>
        <w:t>|----------------------+----------------------+------------------|</w:t>
      </w:r>
    </w:p>
    <w:p w14:paraId="6910F0FF" w14:textId="77777777" w:rsidR="009010CB" w:rsidRDefault="009010CB" w:rsidP="009010CB">
      <w:pPr>
        <w:pStyle w:val="HTML"/>
      </w:pPr>
      <w:r>
        <w:t>|Капуста шаткована     |Тушкування            |1,5 год           |</w:t>
      </w:r>
    </w:p>
    <w:p w14:paraId="49FA52C2" w14:textId="77777777" w:rsidR="009010CB" w:rsidRDefault="009010CB" w:rsidP="009010CB">
      <w:pPr>
        <w:pStyle w:val="HTML"/>
      </w:pPr>
      <w:r>
        <w:t>|----------------------+----------------------+------------------|</w:t>
      </w:r>
    </w:p>
    <w:p w14:paraId="2345C5E7" w14:textId="77777777" w:rsidR="009010CB" w:rsidRDefault="009010CB" w:rsidP="009010CB">
      <w:pPr>
        <w:pStyle w:val="HTML"/>
      </w:pPr>
      <w:r>
        <w:t>|Картопля очищена      |Варіння               |30 хв.            |</w:t>
      </w:r>
    </w:p>
    <w:p w14:paraId="46C5F833" w14:textId="77777777" w:rsidR="009010CB" w:rsidRDefault="009010CB" w:rsidP="009010CB">
      <w:pPr>
        <w:pStyle w:val="HTML"/>
      </w:pPr>
      <w:r>
        <w:t>|(ціла)                |                      |                  |</w:t>
      </w:r>
    </w:p>
    <w:p w14:paraId="33CF88BB" w14:textId="77777777" w:rsidR="009010CB" w:rsidRDefault="009010CB" w:rsidP="009010CB">
      <w:pPr>
        <w:pStyle w:val="HTML"/>
      </w:pPr>
      <w:r>
        <w:t>|----------------------+----------------------+------------------|</w:t>
      </w:r>
    </w:p>
    <w:p w14:paraId="3BBD3D5C" w14:textId="77777777" w:rsidR="009010CB" w:rsidRDefault="009010CB" w:rsidP="009010CB">
      <w:pPr>
        <w:pStyle w:val="HTML"/>
      </w:pPr>
      <w:r>
        <w:t>|Картопля, нарізана    |Варіння               |20 хв.            |</w:t>
      </w:r>
    </w:p>
    <w:p w14:paraId="65E7BA93" w14:textId="77777777" w:rsidR="009010CB" w:rsidRDefault="009010CB" w:rsidP="009010CB">
      <w:pPr>
        <w:pStyle w:val="HTML"/>
      </w:pPr>
      <w:r>
        <w:t>|кубиками              |                      |                  |</w:t>
      </w:r>
    </w:p>
    <w:p w14:paraId="05ED9689" w14:textId="77777777" w:rsidR="009010CB" w:rsidRDefault="009010CB" w:rsidP="009010CB">
      <w:pPr>
        <w:pStyle w:val="HTML"/>
      </w:pPr>
      <w:r>
        <w:t>|----------------------+----------------------+------------------|</w:t>
      </w:r>
    </w:p>
    <w:p w14:paraId="06B4C649" w14:textId="77777777" w:rsidR="009010CB" w:rsidRDefault="009010CB" w:rsidP="009010CB">
      <w:pPr>
        <w:pStyle w:val="HTML"/>
      </w:pPr>
      <w:r>
        <w:t>|Буряк неочищений      |Варіння               |1,5 год           |</w:t>
      </w:r>
    </w:p>
    <w:p w14:paraId="6027A10E" w14:textId="77777777" w:rsidR="009010CB" w:rsidRDefault="009010CB" w:rsidP="009010CB">
      <w:pPr>
        <w:pStyle w:val="HTML"/>
      </w:pPr>
      <w:r>
        <w:t>|----------------------+----------------------+------------------|</w:t>
      </w:r>
    </w:p>
    <w:p w14:paraId="6B5A7B50" w14:textId="77777777" w:rsidR="009010CB" w:rsidRDefault="009010CB" w:rsidP="009010CB">
      <w:pPr>
        <w:pStyle w:val="HTML"/>
      </w:pPr>
      <w:r>
        <w:t>|Морква неочищена      |Варіння               |25 хв.            |</w:t>
      </w:r>
    </w:p>
    <w:p w14:paraId="0939951E" w14:textId="77777777" w:rsidR="009010CB" w:rsidRDefault="009010CB" w:rsidP="009010CB">
      <w:pPr>
        <w:pStyle w:val="HTML"/>
      </w:pPr>
      <w:r>
        <w:t>|----------------------+----------------------+------------------|</w:t>
      </w:r>
    </w:p>
    <w:p w14:paraId="011A467E" w14:textId="77777777" w:rsidR="009010CB" w:rsidRDefault="009010CB" w:rsidP="009010CB">
      <w:pPr>
        <w:pStyle w:val="HTML"/>
      </w:pPr>
      <w:r>
        <w:t>|Капуста білокачанна   |Варіння               |10 - 12 хв.       |</w:t>
      </w:r>
    </w:p>
    <w:p w14:paraId="680EF1CA" w14:textId="77777777" w:rsidR="009010CB" w:rsidRDefault="009010CB" w:rsidP="009010CB">
      <w:pPr>
        <w:pStyle w:val="HTML"/>
      </w:pPr>
      <w:r>
        <w:t>|----------------------+----------------------+------------------|</w:t>
      </w:r>
    </w:p>
    <w:p w14:paraId="205EBE0F" w14:textId="77777777" w:rsidR="009010CB" w:rsidRDefault="009010CB" w:rsidP="009010CB">
      <w:pPr>
        <w:pStyle w:val="HTML"/>
      </w:pPr>
      <w:r>
        <w:t>|Шпинат                |Варіння               |8 - 10 хв.        |</w:t>
      </w:r>
    </w:p>
    <w:p w14:paraId="6DAE0510" w14:textId="77777777" w:rsidR="009010CB" w:rsidRDefault="009010CB" w:rsidP="009010CB">
      <w:pPr>
        <w:pStyle w:val="HTML"/>
      </w:pPr>
      <w:r>
        <w:t>|----------------------+----------------------+------------------|</w:t>
      </w:r>
    </w:p>
    <w:p w14:paraId="480518D2" w14:textId="77777777" w:rsidR="009010CB" w:rsidRDefault="009010CB" w:rsidP="009010CB">
      <w:pPr>
        <w:pStyle w:val="HTML"/>
      </w:pPr>
      <w:r>
        <w:t>|Щавель                |Варіння               |5 - 7 хв.         |</w:t>
      </w:r>
    </w:p>
    <w:p w14:paraId="0695FA3F" w14:textId="77777777" w:rsidR="009010CB" w:rsidRDefault="009010CB" w:rsidP="009010CB">
      <w:pPr>
        <w:pStyle w:val="HTML"/>
      </w:pPr>
      <w:r>
        <w:t>|----------------------+----------------------+------------------|</w:t>
      </w:r>
    </w:p>
    <w:p w14:paraId="42AE0114" w14:textId="77777777" w:rsidR="009010CB" w:rsidRDefault="009010CB" w:rsidP="009010CB">
      <w:pPr>
        <w:pStyle w:val="HTML"/>
      </w:pPr>
      <w:r>
        <w:t>|Ревінь                |Варіння               |5 - 10 хв.        |</w:t>
      </w:r>
    </w:p>
    <w:p w14:paraId="286C2CF7" w14:textId="77777777" w:rsidR="009010CB" w:rsidRDefault="009010CB" w:rsidP="009010CB">
      <w:pPr>
        <w:pStyle w:val="HTML"/>
      </w:pPr>
      <w:r>
        <w:t>|----------------------+----------------------+------------------|</w:t>
      </w:r>
    </w:p>
    <w:p w14:paraId="5905CB42" w14:textId="77777777" w:rsidR="009010CB" w:rsidRDefault="009010CB" w:rsidP="009010CB">
      <w:pPr>
        <w:pStyle w:val="HTML"/>
      </w:pPr>
      <w:r>
        <w:t>|Гарбуз, кабачки       |Припускання           |15 - 20 хв.       |</w:t>
      </w:r>
    </w:p>
    <w:p w14:paraId="4E538069" w14:textId="77777777" w:rsidR="009010CB" w:rsidRDefault="009010CB" w:rsidP="009010CB">
      <w:pPr>
        <w:pStyle w:val="HTML"/>
      </w:pPr>
      <w:r>
        <w:t>|нарізані              |                      |                  |</w:t>
      </w:r>
    </w:p>
    <w:p w14:paraId="74722963" w14:textId="77777777" w:rsidR="009010CB" w:rsidRDefault="009010CB" w:rsidP="009010CB">
      <w:pPr>
        <w:pStyle w:val="HTML"/>
      </w:pPr>
      <w:r>
        <w:t>|----------------------+----------------------+------------------|</w:t>
      </w:r>
    </w:p>
    <w:p w14:paraId="5AAAB4B9" w14:textId="77777777" w:rsidR="009010CB" w:rsidRDefault="009010CB" w:rsidP="009010CB">
      <w:pPr>
        <w:pStyle w:val="HTML"/>
      </w:pPr>
      <w:r>
        <w:t>|Консерви - м'ясні,    |Довести до кипіння    |1 - 2 хв.         |</w:t>
      </w:r>
    </w:p>
    <w:p w14:paraId="61E3FD7D" w14:textId="77777777" w:rsidR="009010CB" w:rsidRDefault="009010CB" w:rsidP="009010CB">
      <w:pPr>
        <w:pStyle w:val="HTML"/>
      </w:pPr>
      <w:r>
        <w:t>|рибні                 |                      |                  |</w:t>
      </w:r>
    </w:p>
    <w:p w14:paraId="02808DEA" w14:textId="77777777" w:rsidR="009010CB" w:rsidRDefault="009010CB" w:rsidP="009010CB">
      <w:pPr>
        <w:pStyle w:val="HTML"/>
      </w:pPr>
      <w:r>
        <w:t xml:space="preserve">------------------------------------------------------------------ </w:t>
      </w:r>
      <w:r>
        <w:br/>
      </w:r>
    </w:p>
    <w:p w14:paraId="18D0F3E5" w14:textId="77777777" w:rsidR="009010CB" w:rsidRDefault="009010CB" w:rsidP="009010CB">
      <w:pPr>
        <w:pStyle w:val="HTML"/>
      </w:pPr>
      <w:bookmarkStart w:id="1590" w:name="o1582"/>
      <w:bookmarkEnd w:id="1590"/>
      <w:r>
        <w:t xml:space="preserve"> Директор Департаменту загальної </w:t>
      </w:r>
      <w:r>
        <w:br/>
        <w:t xml:space="preserve"> середньої та дошкільної освіти                     </w:t>
      </w:r>
      <w:proofErr w:type="spellStart"/>
      <w:r>
        <w:t>П.Б.Полянський</w:t>
      </w:r>
      <w:proofErr w:type="spellEnd"/>
      <w:r>
        <w:t xml:space="preserve"> </w:t>
      </w:r>
      <w:r>
        <w:br/>
      </w:r>
    </w:p>
    <w:p w14:paraId="23296047" w14:textId="77777777" w:rsidR="009010CB" w:rsidRDefault="009010CB" w:rsidP="009010CB">
      <w:pPr>
        <w:pStyle w:val="HTML"/>
      </w:pPr>
      <w:bookmarkStart w:id="1591" w:name="o1583"/>
      <w:bookmarkEnd w:id="1591"/>
      <w:r>
        <w:t xml:space="preserve"> Директор Департаменту державного </w:t>
      </w:r>
      <w:r>
        <w:br/>
        <w:t xml:space="preserve"> санітарно-епідеміологічного нагляду               </w:t>
      </w:r>
      <w:proofErr w:type="spellStart"/>
      <w:r>
        <w:t>А.М.Пономаренко</w:t>
      </w:r>
      <w:proofErr w:type="spellEnd"/>
      <w:r>
        <w:t xml:space="preserve"> </w:t>
      </w:r>
      <w:r>
        <w:br/>
      </w:r>
    </w:p>
    <w:p w14:paraId="055F443C" w14:textId="77777777" w:rsidR="009010CB" w:rsidRDefault="009010CB" w:rsidP="009010CB">
      <w:pPr>
        <w:pStyle w:val="HTML"/>
      </w:pPr>
      <w:bookmarkStart w:id="1592" w:name="o1584"/>
      <w:bookmarkEnd w:id="1592"/>
      <w:r>
        <w:rPr>
          <w:i/>
          <w:iCs/>
        </w:rPr>
        <w:lastRenderedPageBreak/>
        <w:t xml:space="preserve">     { Додаток 20 виключено на підставі Наказу Міністерства освіти </w:t>
      </w:r>
      <w:r>
        <w:rPr>
          <w:i/>
          <w:iCs/>
        </w:rPr>
        <w:br/>
        <w:t xml:space="preserve">і науки, молоді та спорту N 202/165 ( </w:t>
      </w:r>
      <w:hyperlink r:id="rId261" w:tgtFrame="_blank" w:history="1">
        <w:r>
          <w:rPr>
            <w:rStyle w:val="a3"/>
            <w:i/>
            <w:iCs/>
          </w:rPr>
          <w:t>z0440-13</w:t>
        </w:r>
      </w:hyperlink>
      <w:r>
        <w:rPr>
          <w:i/>
          <w:iCs/>
        </w:rPr>
        <w:t xml:space="preserve"> ) від 26.02.2013 } </w:t>
      </w:r>
    </w:p>
    <w:p w14:paraId="32C96D5E" w14:textId="77777777" w:rsidR="009010CB" w:rsidRDefault="00413329" w:rsidP="009010CB">
      <w:r>
        <w:pict w14:anchorId="28858568">
          <v:rect id="_x0000_i1029" style="width:0;height:1.5pt" o:hralign="center" o:hrstd="t" o:hr="t" fillcolor="#a0a0a0" stroked="f"/>
        </w:pict>
      </w:r>
    </w:p>
    <w:p w14:paraId="74757222" w14:textId="77777777" w:rsidR="009010CB" w:rsidRDefault="009010CB">
      <w:pPr>
        <w:rPr>
          <w:lang w:val="uk-UA"/>
        </w:rPr>
      </w:pPr>
    </w:p>
    <w:p w14:paraId="58A86B06" w14:textId="77777777" w:rsidR="009010CB" w:rsidRDefault="009010CB">
      <w:pPr>
        <w:rPr>
          <w:lang w:val="uk-UA"/>
        </w:rPr>
      </w:pPr>
    </w:p>
    <w:p w14:paraId="501EBBF1" w14:textId="77777777" w:rsidR="009010CB" w:rsidRDefault="009010CB">
      <w:pPr>
        <w:rPr>
          <w:lang w:val="uk-UA"/>
        </w:rPr>
      </w:pPr>
    </w:p>
    <w:p w14:paraId="461CE292" w14:textId="77777777" w:rsidR="009010CB" w:rsidRDefault="009010CB">
      <w:pPr>
        <w:rPr>
          <w:lang w:val="uk-UA"/>
        </w:rPr>
      </w:pPr>
    </w:p>
    <w:p w14:paraId="5D2CC298" w14:textId="77777777" w:rsidR="009010CB" w:rsidRDefault="009010CB">
      <w:pPr>
        <w:rPr>
          <w:lang w:val="uk-UA"/>
        </w:rPr>
      </w:pPr>
    </w:p>
    <w:p w14:paraId="19322CF8" w14:textId="77777777" w:rsidR="009010CB" w:rsidRDefault="009010CB">
      <w:pPr>
        <w:rPr>
          <w:lang w:val="uk-UA"/>
        </w:rPr>
      </w:pPr>
    </w:p>
    <w:p w14:paraId="34F3E137" w14:textId="77777777" w:rsidR="009010CB" w:rsidRDefault="009010CB">
      <w:pPr>
        <w:rPr>
          <w:lang w:val="uk-UA"/>
        </w:rPr>
      </w:pPr>
    </w:p>
    <w:p w14:paraId="0B13BA86" w14:textId="77777777" w:rsidR="009010CB" w:rsidRDefault="009010CB">
      <w:pPr>
        <w:rPr>
          <w:lang w:val="uk-UA"/>
        </w:rPr>
      </w:pPr>
    </w:p>
    <w:p w14:paraId="0EE75B5C" w14:textId="77777777" w:rsidR="009010CB" w:rsidRDefault="009010CB">
      <w:pPr>
        <w:rPr>
          <w:lang w:val="uk-UA"/>
        </w:rPr>
      </w:pPr>
    </w:p>
    <w:p w14:paraId="5CA88022" w14:textId="77777777" w:rsidR="009010CB" w:rsidRDefault="009010CB">
      <w:pPr>
        <w:rPr>
          <w:lang w:val="uk-UA"/>
        </w:rPr>
      </w:pPr>
    </w:p>
    <w:p w14:paraId="47487C88" w14:textId="77777777" w:rsidR="009010CB" w:rsidRDefault="009010CB">
      <w:pPr>
        <w:rPr>
          <w:lang w:val="uk-UA"/>
        </w:rPr>
      </w:pPr>
    </w:p>
    <w:p w14:paraId="42DE41A0" w14:textId="77777777" w:rsidR="009010CB" w:rsidRDefault="009010CB">
      <w:pPr>
        <w:rPr>
          <w:lang w:val="uk-UA"/>
        </w:rPr>
      </w:pPr>
    </w:p>
    <w:p w14:paraId="63887742" w14:textId="77777777" w:rsidR="009010CB" w:rsidRDefault="009010CB">
      <w:pPr>
        <w:rPr>
          <w:lang w:val="uk-UA"/>
        </w:rPr>
      </w:pPr>
    </w:p>
    <w:p w14:paraId="0553FA8B" w14:textId="77777777" w:rsidR="009010CB" w:rsidRDefault="009010CB">
      <w:pPr>
        <w:rPr>
          <w:lang w:val="uk-UA"/>
        </w:rPr>
      </w:pPr>
    </w:p>
    <w:p w14:paraId="01BF58A1" w14:textId="77777777" w:rsidR="009010CB" w:rsidRDefault="009010CB">
      <w:pPr>
        <w:rPr>
          <w:lang w:val="uk-UA"/>
        </w:rPr>
      </w:pPr>
    </w:p>
    <w:p w14:paraId="24B7B975" w14:textId="77777777" w:rsidR="009010CB" w:rsidRDefault="009010CB">
      <w:pPr>
        <w:rPr>
          <w:lang w:val="uk-UA"/>
        </w:rPr>
      </w:pPr>
    </w:p>
    <w:p w14:paraId="37529459" w14:textId="77777777" w:rsidR="009010CB" w:rsidRDefault="009010CB">
      <w:pPr>
        <w:rPr>
          <w:lang w:val="uk-UA"/>
        </w:rPr>
      </w:pPr>
    </w:p>
    <w:p w14:paraId="7611F8D0" w14:textId="77777777" w:rsidR="009010CB" w:rsidRDefault="009010CB">
      <w:pPr>
        <w:rPr>
          <w:lang w:val="uk-UA"/>
        </w:rPr>
      </w:pPr>
    </w:p>
    <w:p w14:paraId="2A8345A4" w14:textId="77777777" w:rsidR="009010CB" w:rsidRDefault="009010CB">
      <w:pPr>
        <w:rPr>
          <w:lang w:val="uk-UA"/>
        </w:rPr>
      </w:pPr>
    </w:p>
    <w:p w14:paraId="091364A5" w14:textId="77777777" w:rsidR="009010CB" w:rsidRDefault="009010CB">
      <w:pPr>
        <w:rPr>
          <w:lang w:val="uk-UA"/>
        </w:rPr>
      </w:pPr>
    </w:p>
    <w:p w14:paraId="4808CD08" w14:textId="77777777" w:rsidR="009010CB" w:rsidRDefault="009010CB">
      <w:pPr>
        <w:rPr>
          <w:lang w:val="uk-UA"/>
        </w:rPr>
      </w:pPr>
    </w:p>
    <w:p w14:paraId="14AE8380" w14:textId="77777777" w:rsidR="009010CB" w:rsidRDefault="009010CB">
      <w:pPr>
        <w:rPr>
          <w:lang w:val="uk-UA"/>
        </w:rPr>
      </w:pPr>
    </w:p>
    <w:p w14:paraId="05F785F1" w14:textId="77777777" w:rsidR="009010CB" w:rsidRDefault="009010CB">
      <w:pPr>
        <w:rPr>
          <w:lang w:val="uk-UA"/>
        </w:rPr>
      </w:pPr>
    </w:p>
    <w:p w14:paraId="03DA2A1F" w14:textId="77777777" w:rsidR="009010CB" w:rsidRDefault="009010CB">
      <w:pPr>
        <w:rPr>
          <w:lang w:val="uk-UA"/>
        </w:rPr>
      </w:pPr>
    </w:p>
    <w:p w14:paraId="638EAA3F" w14:textId="77777777" w:rsidR="009010CB" w:rsidRDefault="009010CB">
      <w:pPr>
        <w:rPr>
          <w:lang w:val="uk-UA"/>
        </w:rPr>
      </w:pPr>
    </w:p>
    <w:p w14:paraId="73261B8F" w14:textId="77777777" w:rsidR="009010CB" w:rsidRDefault="009010CB">
      <w:pPr>
        <w:rPr>
          <w:lang w:val="uk-UA"/>
        </w:rPr>
      </w:pPr>
    </w:p>
    <w:p w14:paraId="17FC33A3" w14:textId="77777777" w:rsidR="009010CB" w:rsidRDefault="009010CB">
      <w:pPr>
        <w:rPr>
          <w:lang w:val="uk-UA"/>
        </w:rPr>
      </w:pPr>
    </w:p>
    <w:p w14:paraId="4155C344" w14:textId="77777777" w:rsidR="009010CB" w:rsidRDefault="009010CB" w:rsidP="009010CB">
      <w:pPr>
        <w:pStyle w:val="HTML"/>
      </w:pPr>
      <w:r>
        <w:rPr>
          <w:b/>
          <w:bCs/>
        </w:rPr>
        <w:lastRenderedPageBreak/>
        <w:t xml:space="preserve">МІНІСТЕРСТВО ОСВІТИ І НАУКИ, МОЛОДІ ТА СПОРТУ УКРАЇНИ </w:t>
      </w:r>
      <w:r>
        <w:rPr>
          <w:b/>
          <w:bCs/>
        </w:rPr>
        <w:br/>
        <w:t xml:space="preserve">              МІНІСТЕРСТВО ОХОРОНИ ЗДОРОВ'Я УКРАЇНИ </w:t>
      </w:r>
      <w:r>
        <w:rPr>
          <w:b/>
          <w:bCs/>
        </w:rPr>
        <w:br/>
      </w:r>
    </w:p>
    <w:p w14:paraId="1230D362" w14:textId="77777777" w:rsidR="009010CB" w:rsidRDefault="009010CB" w:rsidP="009010CB">
      <w:pPr>
        <w:pStyle w:val="HTML"/>
      </w:pPr>
      <w:r>
        <w:rPr>
          <w:b/>
          <w:bCs/>
        </w:rPr>
        <w:t xml:space="preserve">                            Н А К А З </w:t>
      </w:r>
      <w:r>
        <w:rPr>
          <w:b/>
          <w:bCs/>
        </w:rPr>
        <w:br/>
      </w:r>
    </w:p>
    <w:p w14:paraId="762A1B9C" w14:textId="77777777" w:rsidR="009010CB" w:rsidRDefault="009010CB" w:rsidP="009010CB">
      <w:pPr>
        <w:pStyle w:val="HTML"/>
      </w:pPr>
      <w:r>
        <w:t xml:space="preserve">                      26.02.2013  N 202/165 </w:t>
      </w:r>
      <w:r>
        <w:br/>
      </w:r>
    </w:p>
    <w:p w14:paraId="487214AD" w14:textId="77777777" w:rsidR="009010CB" w:rsidRDefault="009010CB" w:rsidP="009010CB">
      <w:pPr>
        <w:pStyle w:val="HTML"/>
      </w:pPr>
      <w:r>
        <w:t xml:space="preserve">                                      Зареєстровано в Міністерстві </w:t>
      </w:r>
      <w:r>
        <w:br/>
        <w:t xml:space="preserve">                                      юстиції України </w:t>
      </w:r>
      <w:r>
        <w:br/>
        <w:t xml:space="preserve">                                      20 березня 2013 р. </w:t>
      </w:r>
      <w:r>
        <w:br/>
        <w:t xml:space="preserve">                                      за N 440/22972 </w:t>
      </w:r>
      <w:r>
        <w:br/>
        <w:t xml:space="preserve"> </w:t>
      </w:r>
      <w:r>
        <w:br/>
      </w:r>
    </w:p>
    <w:p w14:paraId="5B9004FE" w14:textId="77777777" w:rsidR="009010CB" w:rsidRDefault="009010CB" w:rsidP="009010CB">
      <w:pPr>
        <w:pStyle w:val="HTML"/>
      </w:pPr>
      <w:r>
        <w:rPr>
          <w:b/>
          <w:bCs/>
        </w:rPr>
        <w:t xml:space="preserve">               Про затвердження Змін до Інструкції </w:t>
      </w:r>
      <w:r>
        <w:rPr>
          <w:b/>
          <w:bCs/>
        </w:rPr>
        <w:br/>
        <w:t xml:space="preserve">                  з організації харчування дітей </w:t>
      </w:r>
      <w:r>
        <w:rPr>
          <w:b/>
          <w:bCs/>
        </w:rPr>
        <w:br/>
        <w:t xml:space="preserve">                 у дошкільних навчальних закладах </w:t>
      </w:r>
      <w:r>
        <w:rPr>
          <w:b/>
          <w:bCs/>
        </w:rPr>
        <w:br/>
        <w:t xml:space="preserve"> </w:t>
      </w:r>
      <w:r>
        <w:rPr>
          <w:b/>
          <w:bCs/>
        </w:rPr>
        <w:br/>
      </w:r>
    </w:p>
    <w:p w14:paraId="3F1C5D70" w14:textId="77777777" w:rsidR="009010CB" w:rsidRDefault="009010CB" w:rsidP="009010CB">
      <w:pPr>
        <w:pStyle w:val="HTML"/>
      </w:pPr>
      <w:r>
        <w:t xml:space="preserve">     Відповідно до підпункту 8 пункту 4 Положення про Міністерство </w:t>
      </w:r>
      <w:r>
        <w:br/>
        <w:t xml:space="preserve">освіти  і  науки,  молоді та спорту України,  затвердженого Указом </w:t>
      </w:r>
      <w:r>
        <w:br/>
        <w:t xml:space="preserve">Президента України від 08 квітня 2011 року N 410 ( </w:t>
      </w:r>
      <w:hyperlink r:id="rId262" w:tgtFrame="_blank" w:history="1">
        <w:r>
          <w:rPr>
            <w:rStyle w:val="a3"/>
          </w:rPr>
          <w:t>410/2011</w:t>
        </w:r>
      </w:hyperlink>
      <w:r>
        <w:t xml:space="preserve">  ), та </w:t>
      </w:r>
      <w:r>
        <w:br/>
        <w:t xml:space="preserve">підпункту  6  пункту 4 Положення про Міністерство охорони здоров'я </w:t>
      </w:r>
      <w:r>
        <w:br/>
        <w:t xml:space="preserve">України,  затвердженого Указом Президента України  від  13  квітня </w:t>
      </w:r>
      <w:r>
        <w:br/>
        <w:t xml:space="preserve">2011 року N 467 ( </w:t>
      </w:r>
      <w:hyperlink r:id="rId263" w:tgtFrame="_blank" w:history="1">
        <w:r>
          <w:rPr>
            <w:rStyle w:val="a3"/>
          </w:rPr>
          <w:t>467/2011</w:t>
        </w:r>
      </w:hyperlink>
      <w:r>
        <w:t xml:space="preserve"> ), </w:t>
      </w:r>
      <w:r>
        <w:rPr>
          <w:b/>
          <w:bCs/>
        </w:rPr>
        <w:t>Н А К А З У Є М О</w:t>
      </w:r>
      <w:r>
        <w:t xml:space="preserve">: </w:t>
      </w:r>
      <w:r>
        <w:br/>
      </w:r>
    </w:p>
    <w:p w14:paraId="3E39715F" w14:textId="77777777" w:rsidR="009010CB" w:rsidRDefault="009010CB" w:rsidP="009010CB">
      <w:pPr>
        <w:pStyle w:val="HTML"/>
      </w:pPr>
      <w:r>
        <w:t xml:space="preserve">     1. Затвердити  Зміни  до  Інструкції з організації харчування </w:t>
      </w:r>
      <w:r>
        <w:br/>
        <w:t xml:space="preserve">дітей  у  дошкільних  навчальних  закладах,  затвердженої  наказом </w:t>
      </w:r>
      <w:r>
        <w:br/>
        <w:t xml:space="preserve">Міністерства освіти і науки України, Міністерства охорони здоров'я </w:t>
      </w:r>
      <w:r>
        <w:br/>
        <w:t xml:space="preserve">України  від  17  квітня  2006  року  N  298/227  (  </w:t>
      </w:r>
      <w:hyperlink r:id="rId264" w:tgtFrame="_blank" w:history="1">
        <w:r>
          <w:rPr>
            <w:rStyle w:val="a3"/>
          </w:rPr>
          <w:t>z0523-06</w:t>
        </w:r>
      </w:hyperlink>
      <w:r>
        <w:t xml:space="preserve">   ), </w:t>
      </w:r>
      <w:r>
        <w:br/>
        <w:t xml:space="preserve">зареєстрованої  у Міністерстві юстиції України 05 травня 2006 року </w:t>
      </w:r>
      <w:r>
        <w:br/>
        <w:t xml:space="preserve">за N 523/12397, що додаються. </w:t>
      </w:r>
      <w:r>
        <w:br/>
      </w:r>
    </w:p>
    <w:p w14:paraId="3CBF21A1" w14:textId="77777777" w:rsidR="009010CB" w:rsidRDefault="009010CB" w:rsidP="009010CB">
      <w:pPr>
        <w:pStyle w:val="HTML"/>
      </w:pPr>
      <w:r>
        <w:t xml:space="preserve">     2. Департаменту  загальної  середньої  та  дошкільної  освіти </w:t>
      </w:r>
      <w:r>
        <w:br/>
        <w:t xml:space="preserve">Міністерства освіти    і   науки,   молоді   та   спорту   України </w:t>
      </w:r>
      <w:r>
        <w:br/>
        <w:t>(</w:t>
      </w:r>
      <w:proofErr w:type="spellStart"/>
      <w:r>
        <w:t>Єресько</w:t>
      </w:r>
      <w:proofErr w:type="spellEnd"/>
      <w:r>
        <w:t xml:space="preserve"> О.В.) забезпечити  державну  реєстрацію  цього  наказу  в </w:t>
      </w:r>
      <w:r>
        <w:br/>
        <w:t xml:space="preserve">установленому   законодавством   порядку  в  Міністерстві  юстиції </w:t>
      </w:r>
      <w:r>
        <w:br/>
        <w:t xml:space="preserve">України. </w:t>
      </w:r>
      <w:r>
        <w:br/>
      </w:r>
    </w:p>
    <w:p w14:paraId="0B79E858" w14:textId="77777777" w:rsidR="009010CB" w:rsidRDefault="009010CB" w:rsidP="009010CB">
      <w:pPr>
        <w:pStyle w:val="HTML"/>
      </w:pPr>
      <w:r>
        <w:t xml:space="preserve">     3. Міністерствам освіти і науки,  молоді та  спорту,  охорони </w:t>
      </w:r>
      <w:r>
        <w:br/>
        <w:t xml:space="preserve">здоров'я  Автономної Республіки Крим,  управлінням освіти і науки, </w:t>
      </w:r>
      <w:r>
        <w:br/>
        <w:t xml:space="preserve">головним управлінням,  департаментам освіти  і  науки  (молоді  та </w:t>
      </w:r>
      <w:r>
        <w:br/>
        <w:t xml:space="preserve">спорту),  охорони здоров'я обласних, Київської та Севастопольської </w:t>
      </w:r>
      <w:r>
        <w:br/>
        <w:t xml:space="preserve">міських         Державних         адміністрацій,         Державній </w:t>
      </w:r>
      <w:r>
        <w:br/>
        <w:t xml:space="preserve">санітарно-епідеміологічній   службі   України   довести  Зміни  до </w:t>
      </w:r>
      <w:r>
        <w:br/>
        <w:t xml:space="preserve">Інструкції з організації харчування дітей у дошкільних  навчальних </w:t>
      </w:r>
      <w:r>
        <w:br/>
        <w:t xml:space="preserve">закладах   до   відома   місцевих   органів   управління  освітою, </w:t>
      </w:r>
      <w:r>
        <w:br/>
        <w:t xml:space="preserve">територіальних органів Державної санітарно-епідеміологічної служби </w:t>
      </w:r>
      <w:r>
        <w:br/>
        <w:t xml:space="preserve">України,  керівників  дошкільних навчальних закладів і забезпечити </w:t>
      </w:r>
      <w:r>
        <w:br/>
        <w:t xml:space="preserve">виконання цієї Інструкції з урахуванням внесених змін. </w:t>
      </w:r>
      <w:r>
        <w:br/>
      </w:r>
    </w:p>
    <w:p w14:paraId="5ED33D0D" w14:textId="77777777" w:rsidR="009010CB" w:rsidRDefault="009010CB" w:rsidP="009010CB">
      <w:pPr>
        <w:pStyle w:val="HTML"/>
      </w:pPr>
      <w:r>
        <w:t xml:space="preserve">     4. Контроль за виконанням цього наказу покласти на заступника </w:t>
      </w:r>
      <w:r>
        <w:br/>
        <w:t xml:space="preserve">Міністра освіти    і    науки,    молоді    та    спорту   України </w:t>
      </w:r>
      <w:r>
        <w:br/>
      </w:r>
      <w:proofErr w:type="spellStart"/>
      <w:r>
        <w:t>Жебровського</w:t>
      </w:r>
      <w:proofErr w:type="spellEnd"/>
      <w:r>
        <w:t xml:space="preserve"> Б.М.,  першого заступника Міністра  охорони  здоров'я </w:t>
      </w:r>
      <w:r>
        <w:br/>
        <w:t xml:space="preserve">України Качура О.Ю.,  Голову  Державної санітарно-епідеміологічної </w:t>
      </w:r>
      <w:r>
        <w:br/>
        <w:t xml:space="preserve">служби України,  головного державного санітарного  лікаря  України </w:t>
      </w:r>
      <w:r>
        <w:br/>
        <w:t xml:space="preserve">Пономаренка А.М. </w:t>
      </w:r>
      <w:r>
        <w:br/>
      </w:r>
    </w:p>
    <w:p w14:paraId="68DA07B1" w14:textId="77777777" w:rsidR="009010CB" w:rsidRDefault="009010CB" w:rsidP="009010CB">
      <w:pPr>
        <w:pStyle w:val="HTML"/>
      </w:pPr>
      <w:r>
        <w:t xml:space="preserve">     5. Цей   наказ   набирає   чинності  з  дня  його  офіційного </w:t>
      </w:r>
      <w:r>
        <w:br/>
        <w:t xml:space="preserve">опублікування. </w:t>
      </w:r>
      <w:r>
        <w:br/>
      </w:r>
    </w:p>
    <w:p w14:paraId="0F6607B1" w14:textId="77777777" w:rsidR="009010CB" w:rsidRDefault="009010CB" w:rsidP="009010CB">
      <w:pPr>
        <w:pStyle w:val="HTML"/>
      </w:pPr>
      <w:r>
        <w:t xml:space="preserve"> Міністр освіти і науки, </w:t>
      </w:r>
      <w:r>
        <w:br/>
        <w:t xml:space="preserve"> молоді та спорту України                             </w:t>
      </w:r>
      <w:proofErr w:type="spellStart"/>
      <w:r>
        <w:t>Д.В.Табачник</w:t>
      </w:r>
      <w:proofErr w:type="spellEnd"/>
      <w:r>
        <w:t xml:space="preserve"> </w:t>
      </w:r>
      <w:r>
        <w:br/>
      </w:r>
    </w:p>
    <w:p w14:paraId="5841C47A" w14:textId="77777777" w:rsidR="009010CB" w:rsidRDefault="009010CB" w:rsidP="009010CB">
      <w:pPr>
        <w:pStyle w:val="HTML"/>
      </w:pPr>
      <w:r>
        <w:lastRenderedPageBreak/>
        <w:t xml:space="preserve"> Міністр охорони </w:t>
      </w:r>
      <w:r>
        <w:br/>
        <w:t xml:space="preserve"> здоров'я України                                  </w:t>
      </w:r>
      <w:proofErr w:type="spellStart"/>
      <w:r>
        <w:t>Р.В.Богатирьова</w:t>
      </w:r>
      <w:proofErr w:type="spellEnd"/>
      <w:r>
        <w:t xml:space="preserve"> </w:t>
      </w:r>
      <w:r>
        <w:br/>
        <w:t xml:space="preserve"> </w:t>
      </w:r>
      <w:r>
        <w:br/>
      </w:r>
    </w:p>
    <w:p w14:paraId="6E1B587B" w14:textId="77777777" w:rsidR="009010CB" w:rsidRDefault="009010CB" w:rsidP="009010CB">
      <w:pPr>
        <w:pStyle w:val="HTML"/>
      </w:pPr>
      <w:r>
        <w:t xml:space="preserve">                                      ЗАТВЕРДЖЕНО </w:t>
      </w:r>
      <w:r>
        <w:br/>
        <w:t xml:space="preserve">                                      Наказ Міністерства освіти </w:t>
      </w:r>
      <w:r>
        <w:br/>
        <w:t xml:space="preserve">                                      і науки, молоді та спорту </w:t>
      </w:r>
      <w:r>
        <w:br/>
        <w:t xml:space="preserve">                                      України, </w:t>
      </w:r>
      <w:r>
        <w:br/>
        <w:t xml:space="preserve">                                      Міністерства охорони </w:t>
      </w:r>
      <w:r>
        <w:br/>
        <w:t xml:space="preserve">                                      здоров'я України </w:t>
      </w:r>
      <w:r>
        <w:br/>
        <w:t xml:space="preserve">                                      26.02.2013  N 202/165 </w:t>
      </w:r>
      <w:r>
        <w:br/>
      </w:r>
    </w:p>
    <w:p w14:paraId="2A1E508F" w14:textId="77777777" w:rsidR="009010CB" w:rsidRDefault="009010CB" w:rsidP="009010CB">
      <w:pPr>
        <w:pStyle w:val="HTML"/>
      </w:pPr>
      <w:r>
        <w:t xml:space="preserve">                                      Зареєстровано в Міністерстві </w:t>
      </w:r>
      <w:r>
        <w:br/>
        <w:t xml:space="preserve">                                      юстиції України </w:t>
      </w:r>
      <w:r>
        <w:br/>
        <w:t xml:space="preserve">                                      20 березня 2013 р. </w:t>
      </w:r>
      <w:r>
        <w:br/>
        <w:t xml:space="preserve">                                      за N 440/22972 </w:t>
      </w:r>
      <w:r>
        <w:br/>
        <w:t xml:space="preserve"> </w:t>
      </w:r>
      <w:r>
        <w:br/>
      </w:r>
    </w:p>
    <w:p w14:paraId="68054AC0" w14:textId="77777777" w:rsidR="009010CB" w:rsidRDefault="009010CB" w:rsidP="009010CB">
      <w:pPr>
        <w:pStyle w:val="HTML"/>
      </w:pPr>
      <w:r>
        <w:rPr>
          <w:b/>
          <w:bCs/>
        </w:rPr>
        <w:t xml:space="preserve">                              ЗМІНИ </w:t>
      </w:r>
      <w:r>
        <w:rPr>
          <w:b/>
          <w:bCs/>
        </w:rPr>
        <w:br/>
        <w:t xml:space="preserve">           до Інструкції з організації харчування дітей </w:t>
      </w:r>
      <w:r>
        <w:rPr>
          <w:b/>
          <w:bCs/>
        </w:rPr>
        <w:br/>
        <w:t xml:space="preserve">                 у дошкільних навчальних закладах </w:t>
      </w:r>
      <w:r>
        <w:rPr>
          <w:b/>
          <w:bCs/>
        </w:rPr>
        <w:br/>
        <w:t xml:space="preserve">                           ( </w:t>
      </w:r>
      <w:hyperlink r:id="rId265" w:tgtFrame="_blank" w:history="1">
        <w:r>
          <w:rPr>
            <w:rStyle w:val="a3"/>
            <w:b/>
            <w:bCs/>
          </w:rPr>
          <w:t>z0523-06</w:t>
        </w:r>
      </w:hyperlink>
      <w:r>
        <w:rPr>
          <w:b/>
          <w:bCs/>
        </w:rPr>
        <w:t xml:space="preserve"> ) </w:t>
      </w:r>
      <w:r>
        <w:rPr>
          <w:b/>
          <w:bCs/>
        </w:rPr>
        <w:br/>
        <w:t xml:space="preserve"> </w:t>
      </w:r>
      <w:r>
        <w:rPr>
          <w:b/>
          <w:bCs/>
        </w:rPr>
        <w:br/>
      </w:r>
    </w:p>
    <w:p w14:paraId="2E11888F" w14:textId="77777777" w:rsidR="009010CB" w:rsidRDefault="009010CB" w:rsidP="009010CB">
      <w:pPr>
        <w:pStyle w:val="HTML"/>
      </w:pPr>
      <w:r>
        <w:t xml:space="preserve">     1. У главі 1: </w:t>
      </w:r>
      <w:r>
        <w:br/>
      </w:r>
    </w:p>
    <w:p w14:paraId="71B0A37F" w14:textId="77777777" w:rsidR="009010CB" w:rsidRDefault="009010CB" w:rsidP="009010CB">
      <w:pPr>
        <w:pStyle w:val="HTML"/>
      </w:pPr>
      <w:r>
        <w:t xml:space="preserve">     1.1. Пункт 1.3 викласти в такій редакції:</w:t>
      </w:r>
    </w:p>
    <w:p w14:paraId="207D3F44" w14:textId="77777777" w:rsidR="009010CB" w:rsidRDefault="009010CB" w:rsidP="009010CB">
      <w:pPr>
        <w:pStyle w:val="HTML"/>
      </w:pPr>
      <w:r>
        <w:t xml:space="preserve">     "1.3. У дошкільних  навчальних  закладах  компенсуючого  типу </w:t>
      </w:r>
      <w:r>
        <w:br/>
        <w:t xml:space="preserve">(групах)  залежно від профілю закладу,  для дітей,  народжених від </w:t>
      </w:r>
      <w:r>
        <w:br/>
        <w:t xml:space="preserve">батьків,  які постраждали під час аварії  на  Чорнобильській  АЕС, </w:t>
      </w:r>
      <w:r>
        <w:br/>
        <w:t xml:space="preserve">режим  харчування  повинен  бути  4- або 5-разовим за призначенням </w:t>
      </w:r>
      <w:r>
        <w:br/>
        <w:t xml:space="preserve">лікаря". </w:t>
      </w:r>
      <w:r>
        <w:br/>
      </w:r>
    </w:p>
    <w:p w14:paraId="7FF0DE8E" w14:textId="77777777" w:rsidR="009010CB" w:rsidRDefault="009010CB" w:rsidP="009010CB">
      <w:pPr>
        <w:pStyle w:val="HTML"/>
      </w:pPr>
      <w:r>
        <w:t xml:space="preserve">     1.2. У таблиці "Орієнтовний об'єм готових  страв  та  окремих </w:t>
      </w:r>
      <w:r>
        <w:br/>
        <w:t xml:space="preserve">продуктів  для  дітей  різних  вікових груп (у грамах)" пункту 1.6 </w:t>
      </w:r>
      <w:r>
        <w:br/>
        <w:t xml:space="preserve">слова і цифри "Від 2 до 3 років";  "Від 4  до  5  років"  замінити </w:t>
      </w:r>
      <w:r>
        <w:br/>
        <w:t xml:space="preserve">словами  і  цифрами  "Від  1  до  3  років";  "Від  3  до 5 років" </w:t>
      </w:r>
      <w:r>
        <w:br/>
        <w:t xml:space="preserve">відповідно. </w:t>
      </w:r>
      <w:r>
        <w:br/>
      </w:r>
    </w:p>
    <w:p w14:paraId="5696D908" w14:textId="77777777" w:rsidR="009010CB" w:rsidRDefault="009010CB" w:rsidP="009010CB">
      <w:pPr>
        <w:pStyle w:val="HTML"/>
      </w:pPr>
      <w:r>
        <w:t xml:space="preserve">     1.3. Пункт 1.12 викласти в такій редакції:</w:t>
      </w:r>
    </w:p>
    <w:p w14:paraId="7410F406" w14:textId="77777777" w:rsidR="009010CB" w:rsidRDefault="009010CB" w:rsidP="009010CB">
      <w:pPr>
        <w:pStyle w:val="HTML"/>
      </w:pPr>
      <w:r>
        <w:t xml:space="preserve">     "1.12. Раціональне   харчування   в  дошкільному  навчальному </w:t>
      </w:r>
      <w:r>
        <w:br/>
        <w:t xml:space="preserve">закладі передбачає обов'язкове складання меню. Примірне двотижневе </w:t>
      </w:r>
      <w:r>
        <w:br/>
        <w:t xml:space="preserve">меню  складається на зимово-весняний і </w:t>
      </w:r>
      <w:proofErr w:type="spellStart"/>
      <w:r>
        <w:t>літньо</w:t>
      </w:r>
      <w:proofErr w:type="spellEnd"/>
      <w:r>
        <w:t xml:space="preserve">-осінній періоди року </w:t>
      </w:r>
      <w:r>
        <w:br/>
        <w:t xml:space="preserve">або на кожен сезон року окремо та  погоджується  з  територіальним </w:t>
      </w:r>
      <w:r>
        <w:br/>
        <w:t xml:space="preserve">органом  Державної  санітарно-епідеміологічної  служби  України  і </w:t>
      </w:r>
      <w:r>
        <w:br/>
        <w:t xml:space="preserve">затверджується керівником навчального закладу (додаток 1).  У разі </w:t>
      </w:r>
      <w:r>
        <w:br/>
        <w:t xml:space="preserve">внесення  змін  примірне  двотижневе  меню повторно погоджується з </w:t>
      </w:r>
      <w:r>
        <w:br/>
        <w:t xml:space="preserve">територіальним органом Державної санітарно-епідеміологічної служби </w:t>
      </w:r>
      <w:r>
        <w:br/>
        <w:t xml:space="preserve">України.   Примірне  двотижневе  меню  складається  з  урахуванням </w:t>
      </w:r>
      <w:r>
        <w:br/>
        <w:t xml:space="preserve">забезпечення  сезонними   продуктами:   свіжими   (консервованими, </w:t>
      </w:r>
      <w:r>
        <w:br/>
        <w:t xml:space="preserve">квашеними)  овочами,  ягодами,  фруктами  (сухофруктами),  соками, </w:t>
      </w:r>
      <w:r>
        <w:br/>
        <w:t xml:space="preserve">варенням тощо.  Як приправи і спеції у літній  і  зимовий  періоди </w:t>
      </w:r>
      <w:r>
        <w:br/>
        <w:t xml:space="preserve">року дозволяється використовувати зелень петрушки,  кропу, селери, </w:t>
      </w:r>
      <w:r>
        <w:br/>
        <w:t xml:space="preserve">цибулі,  часнику тощо,  лавровий  лист,  сік  лимона  або  лимонну </w:t>
      </w:r>
      <w:r>
        <w:br/>
        <w:t xml:space="preserve">кислоту.  Зелень  може  бути парниковою або вирощеною у відкритому </w:t>
      </w:r>
      <w:r>
        <w:br/>
        <w:t xml:space="preserve">ґрунті.  У  харчуванні  дітей  забороняється  застосування   оцту, </w:t>
      </w:r>
      <w:r>
        <w:br/>
        <w:t xml:space="preserve">натуральної кави, напоїв з неї.". </w:t>
      </w:r>
      <w:r>
        <w:br/>
      </w:r>
    </w:p>
    <w:p w14:paraId="496E8E81" w14:textId="77777777" w:rsidR="009010CB" w:rsidRDefault="009010CB" w:rsidP="009010CB">
      <w:pPr>
        <w:pStyle w:val="HTML"/>
      </w:pPr>
      <w:r>
        <w:t xml:space="preserve">     1.4. В  абзаці другому пункту 1.13 слово та цифру "додаток 1" </w:t>
      </w:r>
      <w:r>
        <w:br/>
        <w:t>замінити словом та цифрою "додаток 2".</w:t>
      </w:r>
    </w:p>
    <w:p w14:paraId="315DBC50" w14:textId="77777777" w:rsidR="009010CB" w:rsidRDefault="009010CB" w:rsidP="009010CB">
      <w:pPr>
        <w:pStyle w:val="HTML"/>
      </w:pPr>
      <w:r>
        <w:t xml:space="preserve">     У зв'язку з цим додаток 1 вважати додатком 2. </w:t>
      </w:r>
      <w:r>
        <w:br/>
      </w:r>
    </w:p>
    <w:p w14:paraId="740E0D8B" w14:textId="77777777" w:rsidR="009010CB" w:rsidRDefault="009010CB" w:rsidP="009010CB">
      <w:pPr>
        <w:pStyle w:val="HTML"/>
      </w:pPr>
      <w:r>
        <w:t xml:space="preserve">     1.5. Перше речення абзацу першого пункту 1.19 після слів "які </w:t>
      </w:r>
      <w:r>
        <w:br/>
        <w:t xml:space="preserve">харчуються згідно із заявами на ім'я керівника" доповнити  словами </w:t>
      </w:r>
      <w:r>
        <w:br/>
      </w:r>
      <w:r>
        <w:lastRenderedPageBreak/>
        <w:t xml:space="preserve">",  які включають у себе замовлення на комплексний обід або тільки </w:t>
      </w:r>
      <w:r>
        <w:br/>
        <w:t xml:space="preserve">першу і третю страви". </w:t>
      </w:r>
      <w:r>
        <w:br/>
      </w:r>
    </w:p>
    <w:p w14:paraId="5A2A8E72" w14:textId="77777777" w:rsidR="009010CB" w:rsidRDefault="009010CB" w:rsidP="009010CB">
      <w:pPr>
        <w:pStyle w:val="HTML"/>
      </w:pPr>
      <w:r>
        <w:t xml:space="preserve">     1.6. Друге речення абзацу  першого  пункту  1.20  після  слів </w:t>
      </w:r>
      <w:r>
        <w:br/>
        <w:t xml:space="preserve">"накладною та записом у" доповнити словом "додатковій". </w:t>
      </w:r>
      <w:r>
        <w:br/>
      </w:r>
    </w:p>
    <w:p w14:paraId="2DA79C7B" w14:textId="77777777" w:rsidR="009010CB" w:rsidRDefault="009010CB" w:rsidP="009010CB">
      <w:pPr>
        <w:pStyle w:val="HTML"/>
      </w:pPr>
      <w:r>
        <w:t xml:space="preserve">     1.7. Четверте  речення  абзацу першого пункту 1.24 викласти в </w:t>
      </w:r>
      <w:r>
        <w:br/>
        <w:t xml:space="preserve">такій редакції:  "Проби  відбирають  в  об'ємі  порцій  для  дітей </w:t>
      </w:r>
      <w:r>
        <w:br/>
        <w:t xml:space="preserve">молодшої   вікової  групи  (від  1  до  3  років),  зберігають  на </w:t>
      </w:r>
      <w:r>
        <w:br/>
        <w:t xml:space="preserve">харчоблоці у холодильнику  при  температурі  +4  -  +8 </w:t>
      </w:r>
      <w:proofErr w:type="spellStart"/>
      <w:r>
        <w:t>град.С</w:t>
      </w:r>
      <w:proofErr w:type="spellEnd"/>
      <w:r>
        <w:t xml:space="preserve">   із </w:t>
      </w:r>
      <w:r>
        <w:br/>
        <w:t xml:space="preserve">зазначенням дати та часу відбирання.". </w:t>
      </w:r>
      <w:r>
        <w:br/>
      </w:r>
    </w:p>
    <w:p w14:paraId="122AF832" w14:textId="77777777" w:rsidR="009010CB" w:rsidRDefault="009010CB" w:rsidP="009010CB">
      <w:pPr>
        <w:pStyle w:val="HTML"/>
      </w:pPr>
      <w:r>
        <w:t xml:space="preserve">     1.8. Перше   речення   пункту  1.26  після  слів  "у  групах" </w:t>
      </w:r>
      <w:r>
        <w:br/>
        <w:t xml:space="preserve">доповнити словом ", їдальнях". </w:t>
      </w:r>
      <w:r>
        <w:br/>
      </w:r>
    </w:p>
    <w:p w14:paraId="15806404" w14:textId="77777777" w:rsidR="009010CB" w:rsidRDefault="009010CB" w:rsidP="009010CB">
      <w:pPr>
        <w:pStyle w:val="HTML"/>
      </w:pPr>
      <w:r>
        <w:t xml:space="preserve">     1.9. Пункт 1.30 викласти в такій редакції:</w:t>
      </w:r>
    </w:p>
    <w:p w14:paraId="7989BCB9" w14:textId="77777777" w:rsidR="009010CB" w:rsidRDefault="009010CB" w:rsidP="009010CB">
      <w:pPr>
        <w:pStyle w:val="HTML"/>
      </w:pPr>
      <w:r>
        <w:t xml:space="preserve">     "1.30. Для   контролю   за   дотриманням   норм   харчування, </w:t>
      </w:r>
      <w:r>
        <w:br/>
        <w:t xml:space="preserve">затверджених постановою      Кабінету      Міністрів       України </w:t>
      </w:r>
      <w:r>
        <w:br/>
        <w:t xml:space="preserve">від 22   листопада   2004   року  N  1591  (  </w:t>
      </w:r>
      <w:hyperlink r:id="rId266" w:tgtFrame="_blank" w:history="1">
        <w:r>
          <w:rPr>
            <w:rStyle w:val="a3"/>
          </w:rPr>
          <w:t>1591-2004-п</w:t>
        </w:r>
      </w:hyperlink>
      <w:r>
        <w:t xml:space="preserve">  )  "Про </w:t>
      </w:r>
      <w:r>
        <w:br/>
        <w:t xml:space="preserve">затвердження норм харчування у навчальних та оздоровчих закладах", </w:t>
      </w:r>
      <w:r>
        <w:br/>
        <w:t xml:space="preserve">медсестра веде    журнал    обліку   виконання   норм   харчування </w:t>
      </w:r>
      <w:r>
        <w:br/>
        <w:t xml:space="preserve">(додаток 9),  який заповнюється лише після внесення змін у щоденне </w:t>
      </w:r>
      <w:r>
        <w:br/>
        <w:t xml:space="preserve">меню-розклад  або  написання додаткового.  На підставі даних цього </w:t>
      </w:r>
      <w:r>
        <w:br/>
        <w:t xml:space="preserve">журналу кожні десять днів проводиться аналіз якості харчування,  а </w:t>
      </w:r>
      <w:r>
        <w:br/>
        <w:t xml:space="preserve">при необхідності - його корекція.  При підрахунках норм харчування </w:t>
      </w:r>
      <w:r>
        <w:br/>
        <w:t xml:space="preserve">використовуються норми заміни деяких продуктів (додаток  10).  При </w:t>
      </w:r>
      <w:r>
        <w:br/>
        <w:t xml:space="preserve">повному  дотриманні  норм  харчування  не  проводиться  розрахунок </w:t>
      </w:r>
      <w:r>
        <w:br/>
        <w:t xml:space="preserve">хімічного складу раціонів харчування,  оскільки затверджені  норми </w:t>
      </w:r>
      <w:r>
        <w:br/>
        <w:t xml:space="preserve">харчування  мають  хімічний  склад,  що  відповідає  фізіологічним </w:t>
      </w:r>
      <w:r>
        <w:br/>
        <w:t xml:space="preserve">потребам дітей в  основних  харчових  речовинах  та  енергії.  При </w:t>
      </w:r>
      <w:r>
        <w:br/>
        <w:t xml:space="preserve">недотриманні  норм  харчування  до  кінця місяця з метою подальшої </w:t>
      </w:r>
      <w:r>
        <w:br/>
        <w:t xml:space="preserve">корекції  харчування  необхідно  проводити   розрахунок   основних </w:t>
      </w:r>
      <w:r>
        <w:br/>
        <w:t xml:space="preserve">інгредієнтів   їжі   (білків,   жирів  і  вуглеводів)  у  раціонах </w:t>
      </w:r>
      <w:r>
        <w:br/>
        <w:t xml:space="preserve">харчування  дітей  відповідно  до  таблиці  хімічного  складу   та </w:t>
      </w:r>
      <w:r>
        <w:br/>
        <w:t xml:space="preserve">енергетичної цінності деяких продуктів харчування (додаток 11).". </w:t>
      </w:r>
      <w:r>
        <w:br/>
      </w:r>
    </w:p>
    <w:p w14:paraId="341A0C27" w14:textId="77777777" w:rsidR="009010CB" w:rsidRDefault="009010CB" w:rsidP="009010CB">
      <w:pPr>
        <w:pStyle w:val="HTML"/>
      </w:pPr>
      <w:bookmarkStart w:id="1593" w:name="o31"/>
      <w:bookmarkEnd w:id="1593"/>
      <w:r>
        <w:t xml:space="preserve">     1.10. Пункти 1.31, 1.32 виключити.</w:t>
      </w:r>
    </w:p>
    <w:p w14:paraId="66511340" w14:textId="77777777" w:rsidR="009010CB" w:rsidRDefault="009010CB" w:rsidP="009010CB">
      <w:pPr>
        <w:pStyle w:val="HTML"/>
      </w:pPr>
      <w:bookmarkStart w:id="1594" w:name="o32"/>
      <w:bookmarkEnd w:id="1594"/>
      <w:r>
        <w:t xml:space="preserve">     У зв'язку  з  цим   пункти   1.33-1.39   вважати   відповідно </w:t>
      </w:r>
      <w:r>
        <w:br/>
        <w:t xml:space="preserve">пунктами 1.31-1.37. </w:t>
      </w:r>
      <w:r>
        <w:br/>
      </w:r>
    </w:p>
    <w:p w14:paraId="4F5C6B58" w14:textId="77777777" w:rsidR="009010CB" w:rsidRDefault="009010CB" w:rsidP="009010CB">
      <w:pPr>
        <w:pStyle w:val="HTML"/>
      </w:pPr>
      <w:bookmarkStart w:id="1595" w:name="o33"/>
      <w:bookmarkEnd w:id="1595"/>
      <w:r>
        <w:t xml:space="preserve">     1.11. Пункти 1.31, 1.32 викласти в такій редакції:</w:t>
      </w:r>
    </w:p>
    <w:p w14:paraId="278EFACB" w14:textId="77777777" w:rsidR="009010CB" w:rsidRDefault="009010CB" w:rsidP="009010CB">
      <w:pPr>
        <w:pStyle w:val="HTML"/>
      </w:pPr>
      <w:bookmarkStart w:id="1596" w:name="o34"/>
      <w:bookmarkEnd w:id="1596"/>
      <w:r>
        <w:t xml:space="preserve">     "1.31. Проведення  вітамінізації  в   дошкільних   навчальних </w:t>
      </w:r>
      <w:r>
        <w:br/>
        <w:t xml:space="preserve">закладах  полівітамінними препаратами можливе лише за призначенням </w:t>
      </w:r>
      <w:r>
        <w:br/>
        <w:t xml:space="preserve">лікаря-педіатра  в  умовах   ускладнення   епідемічної   ситуації: </w:t>
      </w:r>
      <w:r>
        <w:br/>
        <w:t xml:space="preserve">епідемія    грипу,    спалахи    респіраторно-вірусних   інфекцій. </w:t>
      </w:r>
      <w:r>
        <w:br/>
        <w:t xml:space="preserve">Полівітаміни видають дітям віком від 2-х років під час сніданку чи </w:t>
      </w:r>
      <w:r>
        <w:br/>
        <w:t>обіду.</w:t>
      </w:r>
    </w:p>
    <w:p w14:paraId="3337FFD5" w14:textId="77777777" w:rsidR="009010CB" w:rsidRDefault="009010CB" w:rsidP="009010CB">
      <w:pPr>
        <w:pStyle w:val="HTML"/>
      </w:pPr>
      <w:bookmarkStart w:id="1597" w:name="o35"/>
      <w:bookmarkEnd w:id="1597"/>
      <w:r>
        <w:t xml:space="preserve">     1.32. З    метою    нормалізації    функціонального     стану </w:t>
      </w:r>
      <w:r>
        <w:br/>
      </w:r>
      <w:proofErr w:type="spellStart"/>
      <w:r>
        <w:t>мікробіоценозу</w:t>
      </w:r>
      <w:proofErr w:type="spellEnd"/>
      <w:r>
        <w:t xml:space="preserve">  організму,  особливо  у  тих  дітей,  у  яких були </w:t>
      </w:r>
      <w:r>
        <w:br/>
        <w:t xml:space="preserve">захворювання  або  порушення  функції  шлунково-кишкового   тракту </w:t>
      </w:r>
      <w:r>
        <w:br/>
        <w:t xml:space="preserve">(гастрити,    </w:t>
      </w:r>
      <w:proofErr w:type="spellStart"/>
      <w:r>
        <w:t>дискінезії</w:t>
      </w:r>
      <w:proofErr w:type="spellEnd"/>
      <w:r>
        <w:t xml:space="preserve">    жовчовивідних   шляхів,   </w:t>
      </w:r>
      <w:proofErr w:type="spellStart"/>
      <w:r>
        <w:t>холецистити</w:t>
      </w:r>
      <w:proofErr w:type="spellEnd"/>
      <w:r>
        <w:t xml:space="preserve">, </w:t>
      </w:r>
      <w:r>
        <w:br/>
      </w:r>
      <w:proofErr w:type="spellStart"/>
      <w:r>
        <w:t>панкреатити</w:t>
      </w:r>
      <w:proofErr w:type="spellEnd"/>
      <w:r>
        <w:t xml:space="preserve">,  </w:t>
      </w:r>
      <w:proofErr w:type="spellStart"/>
      <w:r>
        <w:t>ентероколіти</w:t>
      </w:r>
      <w:proofErr w:type="spellEnd"/>
      <w:r>
        <w:t xml:space="preserve"> тощо),  необхідно  включати  у  раціони </w:t>
      </w:r>
      <w:r>
        <w:br/>
        <w:t xml:space="preserve">кисломолочні напої (кефір, нарине, ряжанку, йогурти тощо).". </w:t>
      </w:r>
      <w:r>
        <w:br/>
      </w:r>
    </w:p>
    <w:p w14:paraId="065E702A" w14:textId="77777777" w:rsidR="009010CB" w:rsidRDefault="009010CB" w:rsidP="009010CB">
      <w:pPr>
        <w:pStyle w:val="HTML"/>
      </w:pPr>
      <w:bookmarkStart w:id="1598" w:name="o36"/>
      <w:bookmarkEnd w:id="1598"/>
      <w:r>
        <w:t xml:space="preserve">     1.12. У пункті 1.35:</w:t>
      </w:r>
    </w:p>
    <w:p w14:paraId="7001B04E" w14:textId="77777777" w:rsidR="009010CB" w:rsidRDefault="009010CB" w:rsidP="009010CB">
      <w:pPr>
        <w:pStyle w:val="HTML"/>
      </w:pPr>
      <w:bookmarkStart w:id="1599" w:name="o37"/>
      <w:bookmarkEnd w:id="1599"/>
      <w:r>
        <w:t xml:space="preserve">     у першому реченні слово та цифри "додаток 15" замінити словом </w:t>
      </w:r>
      <w:r>
        <w:br/>
        <w:t>та цифрами "додаток 12";</w:t>
      </w:r>
    </w:p>
    <w:p w14:paraId="0BD59142" w14:textId="77777777" w:rsidR="009010CB" w:rsidRDefault="009010CB" w:rsidP="009010CB">
      <w:pPr>
        <w:pStyle w:val="HTML"/>
      </w:pPr>
      <w:bookmarkStart w:id="1600" w:name="o38"/>
      <w:bookmarkEnd w:id="1600"/>
      <w:r>
        <w:t xml:space="preserve">     у другому реченні слова "здійснює С-вітамінізацію" виключити; </w:t>
      </w:r>
      <w:r>
        <w:br/>
        <w:t xml:space="preserve">слово та   цифри   "додаток   11"   замінити   словом  та  цифрами </w:t>
      </w:r>
      <w:r>
        <w:br/>
        <w:t xml:space="preserve">"додаток 13"; </w:t>
      </w:r>
      <w:r>
        <w:br/>
      </w:r>
    </w:p>
    <w:p w14:paraId="1B323A44" w14:textId="77777777" w:rsidR="009010CB" w:rsidRDefault="009010CB" w:rsidP="009010CB">
      <w:pPr>
        <w:pStyle w:val="HTML"/>
      </w:pPr>
      <w:bookmarkStart w:id="1601" w:name="o39"/>
      <w:bookmarkEnd w:id="1601"/>
      <w:r>
        <w:t xml:space="preserve">     1.13. У пункті 1.36 слово  та  цифри  "додаток  12"  замінити </w:t>
      </w:r>
      <w:r>
        <w:br/>
        <w:t xml:space="preserve">словом та цифрами "додаток 14". </w:t>
      </w:r>
      <w:r>
        <w:br/>
      </w:r>
    </w:p>
    <w:p w14:paraId="70F1F966" w14:textId="77777777" w:rsidR="009010CB" w:rsidRDefault="009010CB" w:rsidP="009010CB">
      <w:pPr>
        <w:pStyle w:val="HTML"/>
      </w:pPr>
      <w:bookmarkStart w:id="1602" w:name="o40"/>
      <w:bookmarkEnd w:id="1602"/>
      <w:r>
        <w:lastRenderedPageBreak/>
        <w:t xml:space="preserve">     1.14. Перше  речення  пункту  1.37 після слів "і вихід страв" </w:t>
      </w:r>
      <w:r>
        <w:br/>
        <w:t xml:space="preserve">доповнити словом і цифрами "(додаток 15)". </w:t>
      </w:r>
      <w:r>
        <w:br/>
      </w:r>
    </w:p>
    <w:p w14:paraId="0DF9AED3" w14:textId="77777777" w:rsidR="009010CB" w:rsidRDefault="009010CB" w:rsidP="009010CB">
      <w:pPr>
        <w:pStyle w:val="HTML"/>
      </w:pPr>
      <w:bookmarkStart w:id="1603" w:name="o41"/>
      <w:bookmarkEnd w:id="1603"/>
      <w:r>
        <w:t xml:space="preserve">     2. У третьому реченні пункту  2.2  глави  2  слово  та  цифри </w:t>
      </w:r>
      <w:r>
        <w:br/>
        <w:t xml:space="preserve">"додаток 13" замінити словом та цифрами "додаток 16". </w:t>
      </w:r>
      <w:r>
        <w:br/>
      </w:r>
    </w:p>
    <w:p w14:paraId="3EB4965D" w14:textId="77777777" w:rsidR="009010CB" w:rsidRDefault="009010CB" w:rsidP="009010CB">
      <w:pPr>
        <w:pStyle w:val="HTML"/>
      </w:pPr>
      <w:bookmarkStart w:id="1604" w:name="o42"/>
      <w:bookmarkEnd w:id="1604"/>
      <w:r>
        <w:t xml:space="preserve">     3. Перше  речення  пункту  3.1  глави  3  після слів "лікарем </w:t>
      </w:r>
      <w:r>
        <w:br/>
        <w:t xml:space="preserve">закладу"  доповнити  словами  "або  відповідного  профілю  закладу </w:t>
      </w:r>
      <w:r>
        <w:br/>
        <w:t xml:space="preserve">охорони здоров'я". </w:t>
      </w:r>
      <w:r>
        <w:br/>
      </w:r>
    </w:p>
    <w:p w14:paraId="30F95317" w14:textId="77777777" w:rsidR="009010CB" w:rsidRDefault="009010CB" w:rsidP="009010CB">
      <w:pPr>
        <w:pStyle w:val="HTML"/>
      </w:pPr>
      <w:bookmarkStart w:id="1605" w:name="o43"/>
      <w:bookmarkEnd w:id="1605"/>
      <w:r>
        <w:t xml:space="preserve">     4. У главі 4: </w:t>
      </w:r>
      <w:r>
        <w:br/>
      </w:r>
    </w:p>
    <w:p w14:paraId="67F56302" w14:textId="77777777" w:rsidR="009010CB" w:rsidRDefault="009010CB" w:rsidP="009010CB">
      <w:pPr>
        <w:pStyle w:val="HTML"/>
      </w:pPr>
      <w:bookmarkStart w:id="1606" w:name="o44"/>
      <w:bookmarkEnd w:id="1606"/>
      <w:r>
        <w:t xml:space="preserve">     4.1. У пункті 4.4:</w:t>
      </w:r>
    </w:p>
    <w:p w14:paraId="4BE432C5" w14:textId="77777777" w:rsidR="009010CB" w:rsidRDefault="009010CB" w:rsidP="009010CB">
      <w:pPr>
        <w:pStyle w:val="HTML"/>
      </w:pPr>
      <w:bookmarkStart w:id="1607" w:name="o45"/>
      <w:bookmarkEnd w:id="1607"/>
      <w:r>
        <w:t xml:space="preserve">     третє речення після  слів  "державних  стандартів"  доповнити </w:t>
      </w:r>
      <w:r>
        <w:br/>
        <w:t xml:space="preserve">словами     "та     мати     позитивний     висновок     державної </w:t>
      </w:r>
      <w:r>
        <w:br/>
        <w:t>санітарно-епідеміологічної експертизи.";</w:t>
      </w:r>
    </w:p>
    <w:p w14:paraId="0C7C90C0" w14:textId="77777777" w:rsidR="009010CB" w:rsidRDefault="009010CB" w:rsidP="009010CB">
      <w:pPr>
        <w:pStyle w:val="HTML"/>
      </w:pPr>
      <w:bookmarkStart w:id="1608" w:name="o46"/>
      <w:bookmarkEnd w:id="1608"/>
      <w:r>
        <w:t xml:space="preserve">     шосте речення  після  слів  "комітетів  (комісій)"  доповнити </w:t>
      </w:r>
      <w:r>
        <w:br/>
        <w:t xml:space="preserve">словами "або на підставі укладених договорів". </w:t>
      </w:r>
      <w:r>
        <w:br/>
      </w:r>
    </w:p>
    <w:p w14:paraId="21C9DFC8" w14:textId="77777777" w:rsidR="009010CB" w:rsidRDefault="009010CB" w:rsidP="009010CB">
      <w:pPr>
        <w:pStyle w:val="HTML"/>
      </w:pPr>
      <w:bookmarkStart w:id="1609" w:name="o47"/>
      <w:bookmarkEnd w:id="1609"/>
      <w:r>
        <w:t xml:space="preserve">     4.2. Перше речення  пункту  4.15  після  слів  та  цифр  "сир </w:t>
      </w:r>
      <w:r>
        <w:br/>
        <w:t xml:space="preserve">кисломолочний  -  жирністю від 9%  (напівжирний) до 18%" доповнити </w:t>
      </w:r>
      <w:r>
        <w:br/>
        <w:t xml:space="preserve">словами та цифрами "сметана - жирністю 15%, 20%". </w:t>
      </w:r>
      <w:r>
        <w:br/>
      </w:r>
    </w:p>
    <w:p w14:paraId="589AC0D0" w14:textId="77777777" w:rsidR="009010CB" w:rsidRDefault="009010CB" w:rsidP="009010CB">
      <w:pPr>
        <w:pStyle w:val="HTML"/>
      </w:pPr>
      <w:bookmarkStart w:id="1610" w:name="o48"/>
      <w:bookmarkEnd w:id="1610"/>
      <w:r>
        <w:t xml:space="preserve">     4.3. У  третьому  реченні  пункту   4.21   слово   та   цифри </w:t>
      </w:r>
      <w:r>
        <w:br/>
        <w:t xml:space="preserve">"додаток 14" замінити словом та цифрами "додаток 17". </w:t>
      </w:r>
      <w:r>
        <w:br/>
      </w:r>
    </w:p>
    <w:p w14:paraId="43E3DE81" w14:textId="77777777" w:rsidR="009010CB" w:rsidRDefault="009010CB" w:rsidP="009010CB">
      <w:pPr>
        <w:pStyle w:val="HTML"/>
      </w:pPr>
      <w:bookmarkStart w:id="1611" w:name="o49"/>
      <w:bookmarkEnd w:id="1611"/>
      <w:r>
        <w:t xml:space="preserve">     4.4. Пункт  4.24  доповнити  новим  реченням  такого  змісту: </w:t>
      </w:r>
      <w:r>
        <w:br/>
        <w:t xml:space="preserve">"Норми  втрати  маси  продуктів  і  страв  при  термічній  обробці </w:t>
      </w:r>
      <w:r>
        <w:br/>
        <w:t xml:space="preserve">наведено у додатку 18 до цієї Інструкції.". </w:t>
      </w:r>
      <w:r>
        <w:br/>
      </w:r>
    </w:p>
    <w:p w14:paraId="17DBC6C5" w14:textId="77777777" w:rsidR="009010CB" w:rsidRDefault="009010CB" w:rsidP="009010CB">
      <w:pPr>
        <w:pStyle w:val="HTML"/>
      </w:pPr>
      <w:bookmarkStart w:id="1612" w:name="o50"/>
      <w:bookmarkEnd w:id="1612"/>
      <w:r>
        <w:t xml:space="preserve">     4.5. У  шостому  реченні  абзацу другого пункту 4.26 слово та </w:t>
      </w:r>
      <w:r>
        <w:br/>
        <w:t xml:space="preserve">цифри "додаток 16" замінити словом та цифрами "додаток 19". </w:t>
      </w:r>
      <w:r>
        <w:br/>
      </w:r>
    </w:p>
    <w:p w14:paraId="6565271D" w14:textId="77777777" w:rsidR="009010CB" w:rsidRDefault="009010CB" w:rsidP="009010CB">
      <w:pPr>
        <w:pStyle w:val="HTML"/>
      </w:pPr>
      <w:bookmarkStart w:id="1613" w:name="o51"/>
      <w:bookmarkEnd w:id="1613"/>
      <w:r>
        <w:t xml:space="preserve">     5. У главі 5: </w:t>
      </w:r>
      <w:r>
        <w:br/>
      </w:r>
    </w:p>
    <w:p w14:paraId="749A8289" w14:textId="77777777" w:rsidR="009010CB" w:rsidRDefault="009010CB" w:rsidP="009010CB">
      <w:pPr>
        <w:pStyle w:val="HTML"/>
      </w:pPr>
      <w:bookmarkStart w:id="1614" w:name="o52"/>
      <w:bookmarkEnd w:id="1614"/>
      <w:r>
        <w:t xml:space="preserve">     5.1. Пункт 5.3 викласти в такій редакції:</w:t>
      </w:r>
    </w:p>
    <w:p w14:paraId="668EBD66" w14:textId="77777777" w:rsidR="009010CB" w:rsidRDefault="009010CB" w:rsidP="009010CB">
      <w:pPr>
        <w:pStyle w:val="HTML"/>
      </w:pPr>
      <w:bookmarkStart w:id="1615" w:name="o53"/>
      <w:bookmarkEnd w:id="1615"/>
      <w:r>
        <w:t xml:space="preserve">     "5.3. У приміщенні харчоблоку, їдальні, буфетних груп повинні </w:t>
      </w:r>
      <w:r>
        <w:br/>
        <w:t xml:space="preserve">бути інструкції щодо правил миття кухонного посуду,  інвентарю  та </w:t>
      </w:r>
      <w:r>
        <w:br/>
        <w:t xml:space="preserve">обладнання.   Мийні  засоби,  які  використовуються  у  дошкільних </w:t>
      </w:r>
      <w:r>
        <w:br/>
        <w:t xml:space="preserve">навчальних закладах,  повинні мати позитивний  висновок  державної </w:t>
      </w:r>
      <w:r>
        <w:br/>
        <w:t xml:space="preserve">санітарно-епідеміологічної експертизи про дозвіл на застосування в </w:t>
      </w:r>
      <w:r>
        <w:br/>
        <w:t xml:space="preserve">навчальних закладах.". </w:t>
      </w:r>
      <w:r>
        <w:br/>
      </w:r>
    </w:p>
    <w:p w14:paraId="0D04E72C" w14:textId="77777777" w:rsidR="009010CB" w:rsidRDefault="009010CB" w:rsidP="009010CB">
      <w:pPr>
        <w:pStyle w:val="HTML"/>
      </w:pPr>
      <w:bookmarkStart w:id="1616" w:name="o54"/>
      <w:bookmarkEnd w:id="1616"/>
      <w:r>
        <w:t xml:space="preserve">     5.2. Пункт 5.14 викласти в такій редакції:</w:t>
      </w:r>
    </w:p>
    <w:p w14:paraId="102532CB" w14:textId="77777777" w:rsidR="009010CB" w:rsidRDefault="009010CB" w:rsidP="009010CB">
      <w:pPr>
        <w:pStyle w:val="HTML"/>
      </w:pPr>
      <w:bookmarkStart w:id="1617" w:name="o55"/>
      <w:bookmarkEnd w:id="1617"/>
      <w:r>
        <w:t xml:space="preserve">     "5.14. Усі  приміщення  харчоблоку  необхідно щодня прибирати </w:t>
      </w:r>
      <w:r>
        <w:br/>
        <w:t xml:space="preserve">(витирати пил,  мити підлогу тощо) з використанням мийних засобів, </w:t>
      </w:r>
      <w:r>
        <w:br/>
        <w:t xml:space="preserve">які мають позитивний висновок державної санітарно-епідеміологічної </w:t>
      </w:r>
      <w:r>
        <w:br/>
        <w:t xml:space="preserve">експертизи та дозволені до  застосування  у  навчальних  закладах. </w:t>
      </w:r>
      <w:r>
        <w:br/>
        <w:t xml:space="preserve">Один раз на місяць проводиться генеральне прибирання (опалювальних </w:t>
      </w:r>
      <w:r>
        <w:br/>
        <w:t xml:space="preserve">приладів,  підвіконь,  стін  тощо)  із  застосуванням   мийних   і </w:t>
      </w:r>
      <w:r>
        <w:br/>
        <w:t xml:space="preserve">дезінфекційних  засобів,  дозволених  до застосування у навчальних </w:t>
      </w:r>
      <w:r>
        <w:br/>
        <w:t xml:space="preserve">закладах в установленому законодавством порядку.". </w:t>
      </w:r>
      <w:r>
        <w:br/>
      </w:r>
    </w:p>
    <w:p w14:paraId="7E1A44DF" w14:textId="77777777" w:rsidR="009010CB" w:rsidRDefault="009010CB" w:rsidP="009010CB">
      <w:pPr>
        <w:pStyle w:val="HTML"/>
      </w:pPr>
      <w:bookmarkStart w:id="1618" w:name="o56"/>
      <w:bookmarkEnd w:id="1618"/>
      <w:r>
        <w:t xml:space="preserve">     5.3. Перше речення пункту 5.16 викласти в такій редакції:  "У </w:t>
      </w:r>
      <w:r>
        <w:br/>
        <w:t xml:space="preserve">приміщенні  харчоблоку,  їдальні,  буфетних  груп  не допускається </w:t>
      </w:r>
      <w:r>
        <w:br/>
        <w:t xml:space="preserve">наявність  комах  і  гризунів,  дозволяється  використання  тільки </w:t>
      </w:r>
      <w:r>
        <w:br/>
        <w:t xml:space="preserve">механічних засобів боротьби з ними,  хімічних препаратів (принад), </w:t>
      </w:r>
      <w:r>
        <w:br/>
        <w:t xml:space="preserve">зареєстрованих   в   установленому   законодавством   порядку   та </w:t>
      </w:r>
      <w:r>
        <w:br/>
        <w:t xml:space="preserve">дозволених  державною  санітарно-епідеміологічною  експертизою  до </w:t>
      </w:r>
      <w:r>
        <w:br/>
        <w:t xml:space="preserve">застосування в навчальних  закладах  лише  за  наявності  захисних </w:t>
      </w:r>
      <w:r>
        <w:br/>
        <w:t xml:space="preserve">контейнерів.". </w:t>
      </w:r>
      <w:r>
        <w:br/>
      </w:r>
    </w:p>
    <w:p w14:paraId="50D128E1" w14:textId="77777777" w:rsidR="009010CB" w:rsidRDefault="009010CB" w:rsidP="009010CB">
      <w:pPr>
        <w:pStyle w:val="HTML"/>
      </w:pPr>
      <w:bookmarkStart w:id="1619" w:name="o57"/>
      <w:bookmarkEnd w:id="1619"/>
      <w:r>
        <w:t xml:space="preserve">     5.4. Доповнити главу новим пунктом такого змісту:</w:t>
      </w:r>
    </w:p>
    <w:p w14:paraId="031A21F9" w14:textId="77777777" w:rsidR="009010CB" w:rsidRDefault="009010CB" w:rsidP="009010CB">
      <w:pPr>
        <w:pStyle w:val="HTML"/>
      </w:pPr>
      <w:bookmarkStart w:id="1620" w:name="o58"/>
      <w:bookmarkEnd w:id="1620"/>
      <w:r>
        <w:lastRenderedPageBreak/>
        <w:t xml:space="preserve">     "5.19. Уся документація з організації харчування повинна бути </w:t>
      </w:r>
      <w:r>
        <w:br/>
        <w:t xml:space="preserve">пронумерована,   прошнурована,   завірена   підписом  керівника  і </w:t>
      </w:r>
      <w:r>
        <w:br/>
        <w:t xml:space="preserve">печаткою закладу та зберігатися 1 рік.  Книга  складського  обліку </w:t>
      </w:r>
      <w:r>
        <w:br/>
        <w:t xml:space="preserve">продуктів   харчування   та   журнал   обліку  відходів  продуктів </w:t>
      </w:r>
      <w:r>
        <w:br/>
        <w:t xml:space="preserve">харчування зберігаються 2 роки.". </w:t>
      </w:r>
      <w:r>
        <w:br/>
      </w:r>
    </w:p>
    <w:p w14:paraId="1C9605F5" w14:textId="77777777" w:rsidR="009010CB" w:rsidRDefault="009010CB" w:rsidP="009010CB">
      <w:pPr>
        <w:pStyle w:val="HTML"/>
      </w:pPr>
      <w:bookmarkStart w:id="1621" w:name="o59"/>
      <w:bookmarkEnd w:id="1621"/>
      <w:r>
        <w:t xml:space="preserve">     6. У  тексті   Інструкції   слова   "територіальна   установа </w:t>
      </w:r>
      <w:r>
        <w:br/>
        <w:t xml:space="preserve">державної  санітарно-епідеміологічної  служби"  в  усіх  відмінках </w:t>
      </w:r>
      <w:r>
        <w:br/>
        <w:t xml:space="preserve">замінити     словами     "територіальний      орган      Державної </w:t>
      </w:r>
      <w:r>
        <w:br/>
        <w:t xml:space="preserve">санітарно-епідеміологічної служби" у відповідних відмінках. </w:t>
      </w:r>
      <w:r>
        <w:br/>
      </w:r>
    </w:p>
    <w:p w14:paraId="426F39D5" w14:textId="77777777" w:rsidR="009010CB" w:rsidRDefault="009010CB" w:rsidP="009010CB">
      <w:pPr>
        <w:pStyle w:val="HTML"/>
      </w:pPr>
      <w:bookmarkStart w:id="1622" w:name="o60"/>
      <w:bookmarkEnd w:id="1622"/>
      <w:r>
        <w:t xml:space="preserve">     7. У   тексті   Інструкції  слова  "дозволених  Міністерством </w:t>
      </w:r>
      <w:r>
        <w:br/>
        <w:t xml:space="preserve">охорони здоров'я України" в усіх відмінках замінити  словами  "які </w:t>
      </w:r>
      <w:r>
        <w:br/>
        <w:t xml:space="preserve">мають  позитивний  висновок  державної  санітарно-епідеміологічної </w:t>
      </w:r>
      <w:r>
        <w:br/>
        <w:t xml:space="preserve">експертизи" у відповідних відмінках. </w:t>
      </w:r>
      <w:r>
        <w:br/>
      </w:r>
    </w:p>
    <w:p w14:paraId="400A8934" w14:textId="77777777" w:rsidR="009010CB" w:rsidRDefault="009010CB" w:rsidP="009010CB">
      <w:pPr>
        <w:pStyle w:val="HTML"/>
      </w:pPr>
      <w:bookmarkStart w:id="1623" w:name="o61"/>
      <w:bookmarkEnd w:id="1623"/>
      <w:r>
        <w:t xml:space="preserve">     8. Додаток 6 викласти в новій редакції, що додається. </w:t>
      </w:r>
      <w:r>
        <w:br/>
      </w:r>
    </w:p>
    <w:p w14:paraId="6F3E6E26" w14:textId="77777777" w:rsidR="009010CB" w:rsidRDefault="009010CB" w:rsidP="009010CB">
      <w:pPr>
        <w:pStyle w:val="HTML"/>
      </w:pPr>
      <w:bookmarkStart w:id="1624" w:name="o62"/>
      <w:bookmarkEnd w:id="1624"/>
      <w:r>
        <w:t xml:space="preserve">     9. Доповнити Інструкцію ( </w:t>
      </w:r>
      <w:hyperlink r:id="rId267" w:tgtFrame="_blank" w:history="1">
        <w:r>
          <w:rPr>
            <w:rStyle w:val="a3"/>
          </w:rPr>
          <w:t>z0523-06</w:t>
        </w:r>
      </w:hyperlink>
      <w:r>
        <w:t xml:space="preserve"> ) після  додатка  9  новим </w:t>
      </w:r>
      <w:r>
        <w:br/>
        <w:t>додатком 10, що додається.</w:t>
      </w:r>
    </w:p>
    <w:p w14:paraId="491494FA" w14:textId="77777777" w:rsidR="009010CB" w:rsidRDefault="009010CB" w:rsidP="009010CB">
      <w:pPr>
        <w:pStyle w:val="HTML"/>
      </w:pPr>
      <w:bookmarkStart w:id="1625" w:name="o63"/>
      <w:bookmarkEnd w:id="1625"/>
      <w:r>
        <w:t xml:space="preserve">     У зв'язку з цим додатки 10-17 вважати додатками 11-18. </w:t>
      </w:r>
      <w:r>
        <w:br/>
      </w:r>
    </w:p>
    <w:p w14:paraId="35A40753" w14:textId="77777777" w:rsidR="009010CB" w:rsidRDefault="009010CB" w:rsidP="009010CB">
      <w:pPr>
        <w:pStyle w:val="HTML"/>
      </w:pPr>
      <w:r>
        <w:t xml:space="preserve">     10. Доповнити Інструкцію ( </w:t>
      </w:r>
      <w:hyperlink r:id="rId268" w:tgtFrame="_blank" w:history="1">
        <w:r>
          <w:rPr>
            <w:rStyle w:val="a3"/>
          </w:rPr>
          <w:t>z0523-06</w:t>
        </w:r>
      </w:hyperlink>
      <w:r>
        <w:t xml:space="preserve"> ) після додатку 14  новим </w:t>
      </w:r>
      <w:r>
        <w:br/>
        <w:t>додатком 15.</w:t>
      </w:r>
    </w:p>
    <w:p w14:paraId="70B9C015" w14:textId="77777777" w:rsidR="009010CB" w:rsidRDefault="009010CB" w:rsidP="009010CB">
      <w:pPr>
        <w:pStyle w:val="HTML"/>
      </w:pPr>
      <w:r>
        <w:t xml:space="preserve">     У зв'язку з цим додатки 15-18 вважати додатками 16-19. </w:t>
      </w:r>
      <w:r>
        <w:br/>
      </w:r>
    </w:p>
    <w:p w14:paraId="210AEA08" w14:textId="77777777" w:rsidR="009010CB" w:rsidRDefault="009010CB" w:rsidP="009010CB">
      <w:pPr>
        <w:pStyle w:val="HTML"/>
      </w:pPr>
      <w:r>
        <w:t xml:space="preserve">     11. Доповнити Інструкцію ( </w:t>
      </w:r>
      <w:hyperlink r:id="rId269" w:tgtFrame="_blank" w:history="1">
        <w:r>
          <w:rPr>
            <w:rStyle w:val="a3"/>
          </w:rPr>
          <w:t>z0523-06</w:t>
        </w:r>
      </w:hyperlink>
      <w:r>
        <w:t xml:space="preserve"> ) після додатка 17  новим </w:t>
      </w:r>
      <w:r>
        <w:br/>
        <w:t>додатком 18.</w:t>
      </w:r>
    </w:p>
    <w:p w14:paraId="3AC0E6E2" w14:textId="77777777" w:rsidR="009010CB" w:rsidRDefault="009010CB" w:rsidP="009010CB">
      <w:pPr>
        <w:pStyle w:val="HTML"/>
      </w:pPr>
      <w:r>
        <w:t xml:space="preserve">     У зв'язку з цим додатки 18, 19 вважати додатками 19, 20. </w:t>
      </w:r>
      <w:r>
        <w:br/>
      </w:r>
    </w:p>
    <w:p w14:paraId="15664BDD" w14:textId="77777777" w:rsidR="009010CB" w:rsidRDefault="009010CB" w:rsidP="009010CB">
      <w:pPr>
        <w:pStyle w:val="HTML"/>
      </w:pPr>
      <w:r>
        <w:t xml:space="preserve">     12. Додаток 20 виключити. </w:t>
      </w:r>
      <w:r>
        <w:br/>
      </w:r>
    </w:p>
    <w:p w14:paraId="10791602" w14:textId="77777777" w:rsidR="009010CB" w:rsidRDefault="009010CB" w:rsidP="009010CB">
      <w:pPr>
        <w:pStyle w:val="HTML"/>
      </w:pPr>
      <w:r>
        <w:t xml:space="preserve"> Директор департаменту </w:t>
      </w:r>
      <w:r>
        <w:br/>
        <w:t xml:space="preserve"> загальної середньої </w:t>
      </w:r>
      <w:r>
        <w:br/>
        <w:t xml:space="preserve"> та дошкільної освіти                                  </w:t>
      </w:r>
      <w:proofErr w:type="spellStart"/>
      <w:r>
        <w:t>О.В.Єресько</w:t>
      </w:r>
      <w:proofErr w:type="spellEnd"/>
      <w:r>
        <w:t xml:space="preserve"> </w:t>
      </w:r>
      <w:r>
        <w:br/>
      </w:r>
    </w:p>
    <w:p w14:paraId="104E1176" w14:textId="77777777" w:rsidR="009010CB" w:rsidRDefault="009010CB" w:rsidP="009010CB">
      <w:pPr>
        <w:pStyle w:val="HTML"/>
      </w:pPr>
      <w:r>
        <w:t xml:space="preserve"> Начальник Управління </w:t>
      </w:r>
      <w:r>
        <w:br/>
        <w:t xml:space="preserve"> громадського здоров'я                              </w:t>
      </w:r>
      <w:proofErr w:type="spellStart"/>
      <w:r>
        <w:t>А.А.Григоренко</w:t>
      </w:r>
      <w:proofErr w:type="spellEnd"/>
      <w:r>
        <w:t xml:space="preserve"> </w:t>
      </w:r>
      <w:r>
        <w:br/>
        <w:t xml:space="preserve"> </w:t>
      </w:r>
      <w:r>
        <w:br/>
      </w:r>
    </w:p>
    <w:p w14:paraId="1E00A154" w14:textId="77777777" w:rsidR="009010CB" w:rsidRDefault="009010CB" w:rsidP="009010CB">
      <w:pPr>
        <w:pStyle w:val="HTML"/>
      </w:pPr>
      <w:r>
        <w:t xml:space="preserve">                                      Додаток 6 </w:t>
      </w:r>
      <w:r>
        <w:br/>
        <w:t xml:space="preserve">                                      до Інструкції з організації </w:t>
      </w:r>
      <w:r>
        <w:br/>
        <w:t xml:space="preserve">                                      харчування дітей </w:t>
      </w:r>
      <w:r>
        <w:br/>
        <w:t xml:space="preserve">                                      у дошкільних навчальних </w:t>
      </w:r>
      <w:r>
        <w:br/>
        <w:t xml:space="preserve">                                      закладах </w:t>
      </w:r>
      <w:r>
        <w:br/>
        <w:t xml:space="preserve">                                      ( </w:t>
      </w:r>
      <w:hyperlink r:id="rId270" w:tgtFrame="_blank" w:history="1">
        <w:r>
          <w:rPr>
            <w:rStyle w:val="a3"/>
          </w:rPr>
          <w:t>z0523-06</w:t>
        </w:r>
      </w:hyperlink>
      <w:r>
        <w:t xml:space="preserve"> ) </w:t>
      </w:r>
      <w:r>
        <w:br/>
        <w:t xml:space="preserve"> </w:t>
      </w:r>
      <w:r>
        <w:br/>
      </w:r>
    </w:p>
    <w:p w14:paraId="1939D59B" w14:textId="77777777" w:rsidR="009010CB" w:rsidRDefault="009010CB" w:rsidP="009010CB">
      <w:pPr>
        <w:pStyle w:val="HTML"/>
      </w:pPr>
      <w:r>
        <w:rPr>
          <w:b/>
          <w:bCs/>
        </w:rPr>
        <w:t xml:space="preserve">                           ПИТОМА ВАГА </w:t>
      </w:r>
      <w:r>
        <w:rPr>
          <w:b/>
          <w:bCs/>
        </w:rPr>
        <w:br/>
        <w:t xml:space="preserve">              неїстівної частини харчових продуктів </w:t>
      </w:r>
      <w:r>
        <w:rPr>
          <w:b/>
          <w:bCs/>
        </w:rPr>
        <w:br/>
        <w:t xml:space="preserve">                при їх холодній кулінарній обробці </w:t>
      </w:r>
      <w:r>
        <w:rPr>
          <w:b/>
          <w:bCs/>
        </w:rPr>
        <w:br/>
        <w:t xml:space="preserve"> </w:t>
      </w:r>
      <w:r>
        <w:rPr>
          <w:b/>
          <w:bCs/>
        </w:rPr>
        <w:br/>
      </w:r>
    </w:p>
    <w:p w14:paraId="5AC456BA" w14:textId="77777777" w:rsidR="009010CB" w:rsidRDefault="009010CB" w:rsidP="009010CB">
      <w:pPr>
        <w:pStyle w:val="HTML"/>
      </w:pPr>
      <w:r>
        <w:t>------------------------------------------------------------------</w:t>
      </w:r>
    </w:p>
    <w:p w14:paraId="393FF8FC" w14:textId="77777777" w:rsidR="009010CB" w:rsidRDefault="009010CB" w:rsidP="009010CB">
      <w:pPr>
        <w:pStyle w:val="HTML"/>
      </w:pPr>
      <w:r>
        <w:t>|            Продукти                |    Неїстівна частина      |</w:t>
      </w:r>
    </w:p>
    <w:p w14:paraId="663FA619" w14:textId="77777777" w:rsidR="009010CB" w:rsidRDefault="009010CB" w:rsidP="009010CB">
      <w:pPr>
        <w:pStyle w:val="HTML"/>
      </w:pPr>
      <w:r>
        <w:t>|                                    |(% загальної товарної маси |</w:t>
      </w:r>
    </w:p>
    <w:p w14:paraId="32D40305" w14:textId="77777777" w:rsidR="009010CB" w:rsidRDefault="009010CB" w:rsidP="009010CB">
      <w:pPr>
        <w:pStyle w:val="HTML"/>
      </w:pPr>
      <w:r>
        <w:t>|                                    |         продукту)         |</w:t>
      </w:r>
    </w:p>
    <w:p w14:paraId="0A84ACEA" w14:textId="77777777" w:rsidR="009010CB" w:rsidRDefault="009010CB" w:rsidP="009010CB">
      <w:pPr>
        <w:pStyle w:val="HTML"/>
      </w:pPr>
      <w:r>
        <w:t>|------------------------------------+---------------------------|</w:t>
      </w:r>
    </w:p>
    <w:p w14:paraId="1EEA352C" w14:textId="77777777" w:rsidR="009010CB" w:rsidRDefault="009010CB" w:rsidP="009010CB">
      <w:pPr>
        <w:pStyle w:val="HTML"/>
      </w:pPr>
      <w:r>
        <w:t>|Крупи                               |1                          |</w:t>
      </w:r>
    </w:p>
    <w:p w14:paraId="1A069A40" w14:textId="77777777" w:rsidR="009010CB" w:rsidRDefault="009010CB" w:rsidP="009010CB">
      <w:pPr>
        <w:pStyle w:val="HTML"/>
      </w:pPr>
      <w:r>
        <w:t>|------------------------------------+---------------------------|</w:t>
      </w:r>
    </w:p>
    <w:p w14:paraId="0A5844BF" w14:textId="77777777" w:rsidR="009010CB" w:rsidRDefault="009010CB" w:rsidP="009010CB">
      <w:pPr>
        <w:pStyle w:val="HTML"/>
      </w:pPr>
      <w:r>
        <w:t>|Бобові                              |0,5                        |</w:t>
      </w:r>
    </w:p>
    <w:p w14:paraId="77520F67" w14:textId="77777777" w:rsidR="009010CB" w:rsidRDefault="009010CB" w:rsidP="009010CB">
      <w:pPr>
        <w:pStyle w:val="HTML"/>
      </w:pPr>
      <w:r>
        <w:t>|------------------------------------+---------------------------|</w:t>
      </w:r>
    </w:p>
    <w:p w14:paraId="2225CF37" w14:textId="77777777" w:rsidR="009010CB" w:rsidRDefault="009010CB" w:rsidP="009010CB">
      <w:pPr>
        <w:pStyle w:val="HTML"/>
      </w:pPr>
      <w:r>
        <w:t>|Картопля                            |з 01.08 по 30.10 - 25      |</w:t>
      </w:r>
    </w:p>
    <w:p w14:paraId="1F8B40EE" w14:textId="77777777" w:rsidR="009010CB" w:rsidRDefault="009010CB" w:rsidP="009010CB">
      <w:pPr>
        <w:pStyle w:val="HTML"/>
      </w:pPr>
      <w:r>
        <w:t>|                                    |з 31.10 по 31.12 - 30      |</w:t>
      </w:r>
    </w:p>
    <w:p w14:paraId="3C46BD08" w14:textId="77777777" w:rsidR="009010CB" w:rsidRDefault="009010CB" w:rsidP="009010CB">
      <w:pPr>
        <w:pStyle w:val="HTML"/>
      </w:pPr>
      <w:r>
        <w:lastRenderedPageBreak/>
        <w:t>|                                    |з 01.01 по 28.02 - 35      |</w:t>
      </w:r>
    </w:p>
    <w:p w14:paraId="00CEBC31" w14:textId="77777777" w:rsidR="009010CB" w:rsidRDefault="009010CB" w:rsidP="009010CB">
      <w:pPr>
        <w:pStyle w:val="HTML"/>
      </w:pPr>
      <w:r>
        <w:t>|                                    |з 29.02 по 01.08 - 40      |</w:t>
      </w:r>
    </w:p>
    <w:p w14:paraId="161666F0" w14:textId="77777777" w:rsidR="009010CB" w:rsidRDefault="009010CB" w:rsidP="009010CB">
      <w:pPr>
        <w:pStyle w:val="HTML"/>
      </w:pPr>
      <w:r>
        <w:t>|------------------------------------+---------------------------|</w:t>
      </w:r>
    </w:p>
    <w:p w14:paraId="7477D56F" w14:textId="77777777" w:rsidR="009010CB" w:rsidRDefault="009010CB" w:rsidP="009010CB">
      <w:pPr>
        <w:pStyle w:val="HTML"/>
      </w:pPr>
      <w:r>
        <w:t>|Буряк, морква                       |до 01.01 - 20              |</w:t>
      </w:r>
    </w:p>
    <w:p w14:paraId="3443FD45" w14:textId="77777777" w:rsidR="009010CB" w:rsidRDefault="009010CB" w:rsidP="009010CB">
      <w:pPr>
        <w:pStyle w:val="HTML"/>
      </w:pPr>
      <w:r>
        <w:t>|                                    |з 01.01 - 25               |</w:t>
      </w:r>
    </w:p>
    <w:p w14:paraId="2F581E8D" w14:textId="77777777" w:rsidR="009010CB" w:rsidRDefault="009010CB" w:rsidP="009010CB">
      <w:pPr>
        <w:pStyle w:val="HTML"/>
      </w:pPr>
      <w:r>
        <w:t>|------------------------------------+---------------------------|</w:t>
      </w:r>
    </w:p>
    <w:p w14:paraId="6298E2EF" w14:textId="77777777" w:rsidR="009010CB" w:rsidRDefault="009010CB" w:rsidP="009010CB">
      <w:pPr>
        <w:pStyle w:val="HTML"/>
      </w:pPr>
      <w:r>
        <w:t>|Овочі свіжі:                        |                           |</w:t>
      </w:r>
    </w:p>
    <w:p w14:paraId="1E46D141" w14:textId="77777777" w:rsidR="009010CB" w:rsidRDefault="009010CB" w:rsidP="009010CB">
      <w:pPr>
        <w:pStyle w:val="HTML"/>
      </w:pPr>
      <w:r>
        <w:t>|------------------------------------+---------------------------|</w:t>
      </w:r>
    </w:p>
    <w:p w14:paraId="1DD669B5" w14:textId="77777777" w:rsidR="009010CB" w:rsidRDefault="009010CB" w:rsidP="009010CB">
      <w:pPr>
        <w:pStyle w:val="HTML"/>
      </w:pPr>
      <w:r>
        <w:t>|баклажани                           |10                         |</w:t>
      </w:r>
    </w:p>
    <w:p w14:paraId="45A1F5FB" w14:textId="77777777" w:rsidR="009010CB" w:rsidRDefault="009010CB" w:rsidP="009010CB">
      <w:pPr>
        <w:pStyle w:val="HTML"/>
      </w:pPr>
      <w:r>
        <w:t>|------------------------------------+---------------------------|</w:t>
      </w:r>
    </w:p>
    <w:p w14:paraId="716684FC" w14:textId="77777777" w:rsidR="009010CB" w:rsidRDefault="009010CB" w:rsidP="009010CB">
      <w:pPr>
        <w:pStyle w:val="HTML"/>
      </w:pPr>
      <w:r>
        <w:t>|цибуля ріпчаста                     |16                         |</w:t>
      </w:r>
    </w:p>
    <w:p w14:paraId="0508997B" w14:textId="77777777" w:rsidR="009010CB" w:rsidRDefault="009010CB" w:rsidP="009010CB">
      <w:pPr>
        <w:pStyle w:val="HTML"/>
      </w:pPr>
      <w:r>
        <w:t>|------------------------------------+---------------------------|</w:t>
      </w:r>
    </w:p>
    <w:p w14:paraId="35F4C6BF" w14:textId="77777777" w:rsidR="009010CB" w:rsidRDefault="009010CB" w:rsidP="009010CB">
      <w:pPr>
        <w:pStyle w:val="HTML"/>
      </w:pPr>
      <w:r>
        <w:t>|часник                              |16                         |</w:t>
      </w:r>
    </w:p>
    <w:p w14:paraId="0A7956AC" w14:textId="77777777" w:rsidR="009010CB" w:rsidRDefault="009010CB" w:rsidP="009010CB">
      <w:pPr>
        <w:pStyle w:val="HTML"/>
      </w:pPr>
      <w:r>
        <w:t>|------------------------------------+---------------------------|</w:t>
      </w:r>
    </w:p>
    <w:p w14:paraId="6BFEAA52" w14:textId="77777777" w:rsidR="009010CB" w:rsidRDefault="009010CB" w:rsidP="009010CB">
      <w:pPr>
        <w:pStyle w:val="HTML"/>
      </w:pPr>
      <w:r>
        <w:t>|кабачки, перець солодкий, капуста   |25                         |</w:t>
      </w:r>
    </w:p>
    <w:p w14:paraId="23D90194" w14:textId="77777777" w:rsidR="009010CB" w:rsidRDefault="009010CB" w:rsidP="009010CB">
      <w:pPr>
        <w:pStyle w:val="HTML"/>
      </w:pPr>
      <w:r>
        <w:t xml:space="preserve">|цвітна, корінь </w:t>
      </w:r>
      <w:proofErr w:type="spellStart"/>
      <w:r>
        <w:t>пертушки</w:t>
      </w:r>
      <w:proofErr w:type="spellEnd"/>
      <w:r>
        <w:t>, ревінь     |                           |</w:t>
      </w:r>
    </w:p>
    <w:p w14:paraId="571E52EC" w14:textId="77777777" w:rsidR="009010CB" w:rsidRDefault="009010CB" w:rsidP="009010CB">
      <w:pPr>
        <w:pStyle w:val="HTML"/>
      </w:pPr>
      <w:r>
        <w:t>|черешковий                          |                           |</w:t>
      </w:r>
    </w:p>
    <w:p w14:paraId="415FFE80" w14:textId="77777777" w:rsidR="009010CB" w:rsidRDefault="009010CB" w:rsidP="009010CB">
      <w:pPr>
        <w:pStyle w:val="HTML"/>
      </w:pPr>
      <w:r>
        <w:t>|------------------------------------+---------------------------|</w:t>
      </w:r>
    </w:p>
    <w:p w14:paraId="1AB35B61" w14:textId="77777777" w:rsidR="009010CB" w:rsidRDefault="009010CB" w:rsidP="009010CB">
      <w:pPr>
        <w:pStyle w:val="HTML"/>
      </w:pPr>
      <w:r>
        <w:t>|капуста білокачанна, цибуля зелена, |20                         |</w:t>
      </w:r>
    </w:p>
    <w:p w14:paraId="6DC55AC6" w14:textId="77777777" w:rsidR="009010CB" w:rsidRDefault="009010CB" w:rsidP="009010CB">
      <w:pPr>
        <w:pStyle w:val="HTML"/>
      </w:pPr>
      <w:r>
        <w:t>|петрушка                            |                           |</w:t>
      </w:r>
    </w:p>
    <w:p w14:paraId="47384328" w14:textId="77777777" w:rsidR="009010CB" w:rsidRDefault="009010CB" w:rsidP="009010CB">
      <w:pPr>
        <w:pStyle w:val="HTML"/>
      </w:pPr>
      <w:r>
        <w:t>|------------------------------------+---------------------------|</w:t>
      </w:r>
    </w:p>
    <w:p w14:paraId="54753EA8" w14:textId="77777777" w:rsidR="009010CB" w:rsidRDefault="009010CB" w:rsidP="009010CB">
      <w:pPr>
        <w:pStyle w:val="HTML"/>
      </w:pPr>
      <w:r>
        <w:t>|зелень, салат, щавель, редис        |25                         |</w:t>
      </w:r>
    </w:p>
    <w:p w14:paraId="30F186CD" w14:textId="77777777" w:rsidR="009010CB" w:rsidRDefault="009010CB" w:rsidP="009010CB">
      <w:pPr>
        <w:pStyle w:val="HTML"/>
      </w:pPr>
      <w:r>
        <w:t>|------------------------------------+---------------------------|</w:t>
      </w:r>
    </w:p>
    <w:p w14:paraId="3CCD4329" w14:textId="77777777" w:rsidR="009010CB" w:rsidRDefault="009010CB" w:rsidP="009010CB">
      <w:pPr>
        <w:pStyle w:val="HTML"/>
      </w:pPr>
      <w:r>
        <w:t>|корінь селери                       |20                         |</w:t>
      </w:r>
    </w:p>
    <w:p w14:paraId="299649D2" w14:textId="77777777" w:rsidR="009010CB" w:rsidRDefault="009010CB" w:rsidP="009010CB">
      <w:pPr>
        <w:pStyle w:val="HTML"/>
      </w:pPr>
      <w:r>
        <w:t>|------------------------------------+---------------------------|</w:t>
      </w:r>
    </w:p>
    <w:p w14:paraId="059AD389" w14:textId="77777777" w:rsidR="009010CB" w:rsidRDefault="009010CB" w:rsidP="009010CB">
      <w:pPr>
        <w:pStyle w:val="HTML"/>
      </w:pPr>
      <w:r>
        <w:t>|гарбуз                              |30                         |</w:t>
      </w:r>
    </w:p>
    <w:p w14:paraId="1FB1E4DF" w14:textId="77777777" w:rsidR="009010CB" w:rsidRDefault="009010CB" w:rsidP="009010CB">
      <w:pPr>
        <w:pStyle w:val="HTML"/>
      </w:pPr>
      <w:r>
        <w:t>|------------------------------------+---------------------------|</w:t>
      </w:r>
    </w:p>
    <w:p w14:paraId="06A5F809" w14:textId="77777777" w:rsidR="009010CB" w:rsidRDefault="009010CB" w:rsidP="009010CB">
      <w:pPr>
        <w:pStyle w:val="HTML"/>
      </w:pPr>
      <w:r>
        <w:t>|кавун                               |40                         |</w:t>
      </w:r>
    </w:p>
    <w:p w14:paraId="28292D83" w14:textId="77777777" w:rsidR="009010CB" w:rsidRDefault="009010CB" w:rsidP="009010CB">
      <w:pPr>
        <w:pStyle w:val="HTML"/>
      </w:pPr>
      <w:r>
        <w:t>|------------------------------------+---------------------------|</w:t>
      </w:r>
    </w:p>
    <w:p w14:paraId="4EC3D5ED" w14:textId="77777777" w:rsidR="009010CB" w:rsidRDefault="009010CB" w:rsidP="009010CB">
      <w:pPr>
        <w:pStyle w:val="HTML"/>
      </w:pPr>
      <w:r>
        <w:t>|диня                                |36                         |</w:t>
      </w:r>
    </w:p>
    <w:p w14:paraId="49F2CF0C" w14:textId="77777777" w:rsidR="009010CB" w:rsidRDefault="009010CB" w:rsidP="009010CB">
      <w:pPr>
        <w:pStyle w:val="HTML"/>
      </w:pPr>
      <w:r>
        <w:t>|------------------------------------+---------------------------|</w:t>
      </w:r>
    </w:p>
    <w:p w14:paraId="02FDD30F" w14:textId="77777777" w:rsidR="009010CB" w:rsidRDefault="009010CB" w:rsidP="009010CB">
      <w:pPr>
        <w:pStyle w:val="HTML"/>
      </w:pPr>
      <w:r>
        <w:t>|помідори (ґрунтові, парникові)      |5                          |</w:t>
      </w:r>
    </w:p>
    <w:p w14:paraId="5E9695CD" w14:textId="77777777" w:rsidR="009010CB" w:rsidRDefault="009010CB" w:rsidP="009010CB">
      <w:pPr>
        <w:pStyle w:val="HTML"/>
      </w:pPr>
      <w:r>
        <w:t>|------------------------------------+---------------------------|</w:t>
      </w:r>
    </w:p>
    <w:p w14:paraId="51FDD1E2" w14:textId="77777777" w:rsidR="009010CB" w:rsidRDefault="009010CB" w:rsidP="009010CB">
      <w:pPr>
        <w:pStyle w:val="HTML"/>
      </w:pPr>
      <w:r>
        <w:t>|огірки (ґрунтові, парникові)        |7                          |</w:t>
      </w:r>
    </w:p>
    <w:p w14:paraId="1169B7FA" w14:textId="77777777" w:rsidR="009010CB" w:rsidRDefault="009010CB" w:rsidP="009010CB">
      <w:pPr>
        <w:pStyle w:val="HTML"/>
      </w:pPr>
      <w:r>
        <w:t>|------------------------------------+---------------------------|</w:t>
      </w:r>
    </w:p>
    <w:p w14:paraId="1FC3A260" w14:textId="77777777" w:rsidR="009010CB" w:rsidRDefault="009010CB" w:rsidP="009010CB">
      <w:pPr>
        <w:pStyle w:val="HTML"/>
      </w:pPr>
      <w:r>
        <w:t>|Огірки, помідори квашені            |20                         |</w:t>
      </w:r>
    </w:p>
    <w:p w14:paraId="2F390B54" w14:textId="77777777" w:rsidR="009010CB" w:rsidRDefault="009010CB" w:rsidP="009010CB">
      <w:pPr>
        <w:pStyle w:val="HTML"/>
      </w:pPr>
      <w:r>
        <w:t>|------------------------------------+---------------------------|</w:t>
      </w:r>
    </w:p>
    <w:p w14:paraId="3A744FCF" w14:textId="77777777" w:rsidR="009010CB" w:rsidRDefault="009010CB" w:rsidP="009010CB">
      <w:pPr>
        <w:pStyle w:val="HTML"/>
      </w:pPr>
      <w:r>
        <w:t>|Капуста квашена                     |30                         |</w:t>
      </w:r>
    </w:p>
    <w:p w14:paraId="1B269E2E" w14:textId="77777777" w:rsidR="009010CB" w:rsidRDefault="009010CB" w:rsidP="009010CB">
      <w:pPr>
        <w:pStyle w:val="HTML"/>
      </w:pPr>
      <w:r>
        <w:t>|------------------------------------+---------------------------|</w:t>
      </w:r>
    </w:p>
    <w:p w14:paraId="338F065B" w14:textId="77777777" w:rsidR="009010CB" w:rsidRDefault="009010CB" w:rsidP="009010CB">
      <w:pPr>
        <w:pStyle w:val="HTML"/>
      </w:pPr>
      <w:r>
        <w:t>|Горошок зелений консервований       |35                         |</w:t>
      </w:r>
    </w:p>
    <w:p w14:paraId="10F39B04" w14:textId="77777777" w:rsidR="009010CB" w:rsidRDefault="009010CB" w:rsidP="009010CB">
      <w:pPr>
        <w:pStyle w:val="HTML"/>
      </w:pPr>
      <w:r>
        <w:t>|------------------------------------+---------------------------|</w:t>
      </w:r>
    </w:p>
    <w:p w14:paraId="6C8EA6A4" w14:textId="77777777" w:rsidR="009010CB" w:rsidRDefault="009010CB" w:rsidP="009010CB">
      <w:pPr>
        <w:pStyle w:val="HTML"/>
      </w:pPr>
      <w:r>
        <w:t>|Фрукти свіжі (у середньому)         |12                         |</w:t>
      </w:r>
    </w:p>
    <w:p w14:paraId="379BD8A4" w14:textId="77777777" w:rsidR="009010CB" w:rsidRDefault="009010CB" w:rsidP="009010CB">
      <w:pPr>
        <w:pStyle w:val="HTML"/>
      </w:pPr>
      <w:r>
        <w:t>|------------------------------------+---------------------------|</w:t>
      </w:r>
    </w:p>
    <w:p w14:paraId="70D2D72E" w14:textId="77777777" w:rsidR="009010CB" w:rsidRDefault="009010CB" w:rsidP="009010CB">
      <w:pPr>
        <w:pStyle w:val="HTML"/>
      </w:pPr>
      <w:r>
        <w:t>|Цитрусові (у середньому)            |30-40                      |</w:t>
      </w:r>
    </w:p>
    <w:p w14:paraId="6395E41D" w14:textId="77777777" w:rsidR="009010CB" w:rsidRDefault="009010CB" w:rsidP="009010CB">
      <w:pPr>
        <w:pStyle w:val="HTML"/>
      </w:pPr>
      <w:r>
        <w:t>|------------------------------------+---------------------------|</w:t>
      </w:r>
    </w:p>
    <w:p w14:paraId="085D15AA" w14:textId="77777777" w:rsidR="009010CB" w:rsidRDefault="009010CB" w:rsidP="009010CB">
      <w:pPr>
        <w:pStyle w:val="HTML"/>
      </w:pPr>
      <w:r>
        <w:t>|Банани                              |30                         |</w:t>
      </w:r>
    </w:p>
    <w:p w14:paraId="7614C829" w14:textId="77777777" w:rsidR="009010CB" w:rsidRDefault="009010CB" w:rsidP="009010CB">
      <w:pPr>
        <w:pStyle w:val="HTML"/>
      </w:pPr>
      <w:r>
        <w:t>|------------------------------------+---------------------------|</w:t>
      </w:r>
    </w:p>
    <w:p w14:paraId="164FCFF2" w14:textId="77777777" w:rsidR="009010CB" w:rsidRDefault="009010CB" w:rsidP="009010CB">
      <w:pPr>
        <w:pStyle w:val="HTML"/>
      </w:pPr>
      <w:r>
        <w:t>|М'ясо:                              |                           |</w:t>
      </w:r>
    </w:p>
    <w:p w14:paraId="0EE944EB" w14:textId="77777777" w:rsidR="009010CB" w:rsidRDefault="009010CB" w:rsidP="009010CB">
      <w:pPr>
        <w:pStyle w:val="HTML"/>
      </w:pPr>
      <w:r>
        <w:t>|------------------------------------+---------------------------|</w:t>
      </w:r>
    </w:p>
    <w:p w14:paraId="2605A238" w14:textId="77777777" w:rsidR="009010CB" w:rsidRDefault="009010CB" w:rsidP="009010CB">
      <w:pPr>
        <w:pStyle w:val="HTML"/>
      </w:pPr>
      <w:r>
        <w:t>|яловичина I категорії               |25                         |</w:t>
      </w:r>
    </w:p>
    <w:p w14:paraId="412D16AF" w14:textId="77777777" w:rsidR="009010CB" w:rsidRDefault="009010CB" w:rsidP="009010CB">
      <w:pPr>
        <w:pStyle w:val="HTML"/>
      </w:pPr>
      <w:r>
        <w:t>|------------------------------------+---------------------------|</w:t>
      </w:r>
    </w:p>
    <w:p w14:paraId="79CC1754" w14:textId="77777777" w:rsidR="009010CB" w:rsidRDefault="009010CB" w:rsidP="009010CB">
      <w:pPr>
        <w:pStyle w:val="HTML"/>
      </w:pPr>
      <w:r>
        <w:t>|яловичина II категорії              |30                         |</w:t>
      </w:r>
    </w:p>
    <w:p w14:paraId="25A7F6F7" w14:textId="77777777" w:rsidR="009010CB" w:rsidRDefault="009010CB" w:rsidP="009010CB">
      <w:pPr>
        <w:pStyle w:val="HTML"/>
      </w:pPr>
      <w:r>
        <w:t>|------------------------------------+---------------------------|</w:t>
      </w:r>
    </w:p>
    <w:p w14:paraId="37BA288A" w14:textId="77777777" w:rsidR="009010CB" w:rsidRDefault="009010CB" w:rsidP="009010CB">
      <w:pPr>
        <w:pStyle w:val="HTML"/>
      </w:pPr>
      <w:r>
        <w:t>|свинина м'ясна                      |15                         |</w:t>
      </w:r>
    </w:p>
    <w:p w14:paraId="7BB2028E" w14:textId="77777777" w:rsidR="009010CB" w:rsidRDefault="009010CB" w:rsidP="009010CB">
      <w:pPr>
        <w:pStyle w:val="HTML"/>
      </w:pPr>
      <w:r>
        <w:t>|------------------------------------+---------------------------|</w:t>
      </w:r>
    </w:p>
    <w:p w14:paraId="77190C46" w14:textId="77777777" w:rsidR="009010CB" w:rsidRDefault="009010CB" w:rsidP="009010CB">
      <w:pPr>
        <w:pStyle w:val="HTML"/>
      </w:pPr>
      <w:r>
        <w:t>|кріль                               |27                         |</w:t>
      </w:r>
    </w:p>
    <w:p w14:paraId="16F8E207" w14:textId="77777777" w:rsidR="009010CB" w:rsidRDefault="009010CB" w:rsidP="009010CB">
      <w:pPr>
        <w:pStyle w:val="HTML"/>
      </w:pPr>
      <w:r>
        <w:t>|------------------------------------+---------------------------|</w:t>
      </w:r>
    </w:p>
    <w:p w14:paraId="6503DF1D" w14:textId="77777777" w:rsidR="009010CB" w:rsidRDefault="009010CB" w:rsidP="009010CB">
      <w:pPr>
        <w:pStyle w:val="HTML"/>
      </w:pPr>
      <w:r>
        <w:t xml:space="preserve">|кури I категорії </w:t>
      </w:r>
      <w:proofErr w:type="spellStart"/>
      <w:r>
        <w:t>напівпатрані</w:t>
      </w:r>
      <w:proofErr w:type="spellEnd"/>
      <w:r>
        <w:t xml:space="preserve">       |39                         |</w:t>
      </w:r>
    </w:p>
    <w:p w14:paraId="60933AB1" w14:textId="77777777" w:rsidR="009010CB" w:rsidRDefault="009010CB" w:rsidP="009010CB">
      <w:pPr>
        <w:pStyle w:val="HTML"/>
      </w:pPr>
      <w:r>
        <w:t>|------------------------------------+---------------------------|</w:t>
      </w:r>
    </w:p>
    <w:p w14:paraId="0B3F8C5E" w14:textId="77777777" w:rsidR="009010CB" w:rsidRDefault="009010CB" w:rsidP="009010CB">
      <w:pPr>
        <w:pStyle w:val="HTML"/>
      </w:pPr>
      <w:r>
        <w:t>|стегенця курячі                     |24                         |</w:t>
      </w:r>
    </w:p>
    <w:p w14:paraId="1FF8B37D" w14:textId="77777777" w:rsidR="009010CB" w:rsidRDefault="009010CB" w:rsidP="009010CB">
      <w:pPr>
        <w:pStyle w:val="HTML"/>
      </w:pPr>
      <w:r>
        <w:t>|------------------------------------+---------------------------|</w:t>
      </w:r>
    </w:p>
    <w:p w14:paraId="230A84E0" w14:textId="77777777" w:rsidR="009010CB" w:rsidRDefault="009010CB" w:rsidP="009010CB">
      <w:pPr>
        <w:pStyle w:val="HTML"/>
      </w:pPr>
      <w:r>
        <w:t>|печінка (яловича, свиняча)          |7-3                        |</w:t>
      </w:r>
    </w:p>
    <w:p w14:paraId="65983D45" w14:textId="77777777" w:rsidR="009010CB" w:rsidRDefault="009010CB" w:rsidP="009010CB">
      <w:pPr>
        <w:pStyle w:val="HTML"/>
      </w:pPr>
      <w:r>
        <w:t>|------------------------------------+---------------------------|</w:t>
      </w:r>
    </w:p>
    <w:p w14:paraId="1C736D3D" w14:textId="77777777" w:rsidR="009010CB" w:rsidRDefault="009010CB" w:rsidP="009010CB">
      <w:pPr>
        <w:pStyle w:val="HTML"/>
      </w:pPr>
      <w:r>
        <w:t>|язик яловичий                       |8                          |</w:t>
      </w:r>
    </w:p>
    <w:p w14:paraId="13328997" w14:textId="77777777" w:rsidR="009010CB" w:rsidRDefault="009010CB" w:rsidP="009010CB">
      <w:pPr>
        <w:pStyle w:val="HTML"/>
      </w:pPr>
      <w:r>
        <w:lastRenderedPageBreak/>
        <w:t>|------------------------------------+---------------------------|</w:t>
      </w:r>
    </w:p>
    <w:p w14:paraId="14D523D3" w14:textId="77777777" w:rsidR="009010CB" w:rsidRDefault="009010CB" w:rsidP="009010CB">
      <w:pPr>
        <w:pStyle w:val="HTML"/>
      </w:pPr>
      <w:r>
        <w:t>|Риба:                               |                           |</w:t>
      </w:r>
    </w:p>
    <w:p w14:paraId="4FCC1172" w14:textId="77777777" w:rsidR="009010CB" w:rsidRDefault="009010CB" w:rsidP="009010CB">
      <w:pPr>
        <w:pStyle w:val="HTML"/>
      </w:pPr>
      <w:r>
        <w:t>|------------------------------------+---------------------------|</w:t>
      </w:r>
    </w:p>
    <w:p w14:paraId="62C61A4E" w14:textId="77777777" w:rsidR="009010CB" w:rsidRDefault="009010CB" w:rsidP="009010CB">
      <w:pPr>
        <w:pStyle w:val="HTML"/>
      </w:pPr>
      <w:r>
        <w:t>|окунь морський                      |49                         |</w:t>
      </w:r>
    </w:p>
    <w:p w14:paraId="64EBFEA5" w14:textId="77777777" w:rsidR="009010CB" w:rsidRDefault="009010CB" w:rsidP="009010CB">
      <w:pPr>
        <w:pStyle w:val="HTML"/>
      </w:pPr>
      <w:r>
        <w:t>|------------------------------------+---------------------------|</w:t>
      </w:r>
    </w:p>
    <w:p w14:paraId="4C94F7C0" w14:textId="77777777" w:rsidR="009010CB" w:rsidRDefault="009010CB" w:rsidP="009010CB">
      <w:pPr>
        <w:pStyle w:val="HTML"/>
      </w:pPr>
      <w:r>
        <w:t xml:space="preserve">|мойва, скумбрія, хек, щука, </w:t>
      </w:r>
      <w:proofErr w:type="spellStart"/>
      <w:r>
        <w:t>путасу</w:t>
      </w:r>
      <w:proofErr w:type="spellEnd"/>
      <w:r>
        <w:t xml:space="preserve">  |42-45                      |</w:t>
      </w:r>
    </w:p>
    <w:p w14:paraId="09F16B9A" w14:textId="77777777" w:rsidR="009010CB" w:rsidRDefault="009010CB" w:rsidP="009010CB">
      <w:pPr>
        <w:pStyle w:val="HTML"/>
      </w:pPr>
      <w:r>
        <w:t>|------------------------------------+---------------------------|</w:t>
      </w:r>
    </w:p>
    <w:p w14:paraId="0DB9A72C" w14:textId="77777777" w:rsidR="009010CB" w:rsidRDefault="009010CB" w:rsidP="009010CB">
      <w:pPr>
        <w:pStyle w:val="HTML"/>
      </w:pPr>
      <w:r>
        <w:t>|минтай, льодяна риба, пікша         |52-54                      |</w:t>
      </w:r>
    </w:p>
    <w:p w14:paraId="264F0D9D" w14:textId="77777777" w:rsidR="009010CB" w:rsidRDefault="009010CB" w:rsidP="009010CB">
      <w:pPr>
        <w:pStyle w:val="HTML"/>
      </w:pPr>
      <w:r>
        <w:t>|------------------------------------+---------------------------|</w:t>
      </w:r>
    </w:p>
    <w:p w14:paraId="41CA1694" w14:textId="77777777" w:rsidR="009010CB" w:rsidRDefault="009010CB" w:rsidP="009010CB">
      <w:pPr>
        <w:pStyle w:val="HTML"/>
      </w:pPr>
      <w:r>
        <w:t>|ставрида, тріска, оселедець солений |51                         |</w:t>
      </w:r>
    </w:p>
    <w:p w14:paraId="00D0FDBE" w14:textId="77777777" w:rsidR="009010CB" w:rsidRDefault="009010CB" w:rsidP="009010CB">
      <w:pPr>
        <w:pStyle w:val="HTML"/>
      </w:pPr>
      <w:r>
        <w:t>|------------------------------------+---------------------------|</w:t>
      </w:r>
    </w:p>
    <w:p w14:paraId="6CA30A8F" w14:textId="77777777" w:rsidR="009010CB" w:rsidRDefault="009010CB" w:rsidP="009010CB">
      <w:pPr>
        <w:pStyle w:val="HTML"/>
      </w:pPr>
      <w:r>
        <w:t>|сайда, мерлуза (філе)               |10-15                      |</w:t>
      </w:r>
    </w:p>
    <w:p w14:paraId="45D8F40E" w14:textId="77777777" w:rsidR="009010CB" w:rsidRDefault="009010CB" w:rsidP="009010CB">
      <w:pPr>
        <w:pStyle w:val="HTML"/>
      </w:pPr>
      <w:r>
        <w:t>|------------------------------------+---------------------------|</w:t>
      </w:r>
    </w:p>
    <w:p w14:paraId="2F1795E1" w14:textId="77777777" w:rsidR="009010CB" w:rsidRDefault="009010CB" w:rsidP="009010CB">
      <w:pPr>
        <w:pStyle w:val="HTML"/>
      </w:pPr>
      <w:r>
        <w:t>|Сосиски молочні, ковбаса варена     |1-1,5                      |</w:t>
      </w:r>
    </w:p>
    <w:p w14:paraId="36DD9595" w14:textId="77777777" w:rsidR="009010CB" w:rsidRDefault="009010CB" w:rsidP="009010CB">
      <w:pPr>
        <w:pStyle w:val="HTML"/>
      </w:pPr>
      <w:r>
        <w:t>|вищого та першого ґатунків          |                           |</w:t>
      </w:r>
    </w:p>
    <w:p w14:paraId="6DC03B7C" w14:textId="77777777" w:rsidR="009010CB" w:rsidRDefault="009010CB" w:rsidP="009010CB">
      <w:pPr>
        <w:pStyle w:val="HTML"/>
      </w:pPr>
      <w:r>
        <w:t>|------------------------------------+---------------------------|</w:t>
      </w:r>
    </w:p>
    <w:p w14:paraId="02B6F365" w14:textId="77777777" w:rsidR="009010CB" w:rsidRDefault="009010CB" w:rsidP="009010CB">
      <w:pPr>
        <w:pStyle w:val="HTML"/>
      </w:pPr>
      <w:r>
        <w:t>|Сардельки вищого та першого ґатунків|0                          |</w:t>
      </w:r>
    </w:p>
    <w:p w14:paraId="3FA41A2C" w14:textId="77777777" w:rsidR="009010CB" w:rsidRDefault="009010CB" w:rsidP="009010CB">
      <w:pPr>
        <w:pStyle w:val="HTML"/>
      </w:pPr>
      <w:r>
        <w:t>|------------------------------------+---------------------------|</w:t>
      </w:r>
    </w:p>
    <w:p w14:paraId="158CD179" w14:textId="77777777" w:rsidR="009010CB" w:rsidRDefault="009010CB" w:rsidP="009010CB">
      <w:pPr>
        <w:pStyle w:val="HTML"/>
      </w:pPr>
      <w:r>
        <w:t>|Ковбаса варена вищого або першого   |1                          |</w:t>
      </w:r>
    </w:p>
    <w:p w14:paraId="564CBE03" w14:textId="77777777" w:rsidR="009010CB" w:rsidRDefault="009010CB" w:rsidP="009010CB">
      <w:pPr>
        <w:pStyle w:val="HTML"/>
      </w:pPr>
      <w:r>
        <w:t>|ґатунку                             |                           |</w:t>
      </w:r>
    </w:p>
    <w:p w14:paraId="592255A0" w14:textId="77777777" w:rsidR="009010CB" w:rsidRDefault="009010CB" w:rsidP="009010CB">
      <w:pPr>
        <w:pStyle w:val="HTML"/>
      </w:pPr>
      <w:r>
        <w:t>|------------------------------------+---------------------------|</w:t>
      </w:r>
    </w:p>
    <w:p w14:paraId="153BC17B" w14:textId="77777777" w:rsidR="009010CB" w:rsidRDefault="009010CB" w:rsidP="009010CB">
      <w:pPr>
        <w:pStyle w:val="HTML"/>
      </w:pPr>
      <w:r>
        <w:t>|Сир твердих сортів                  |3                          |</w:t>
      </w:r>
    </w:p>
    <w:p w14:paraId="307A43CE" w14:textId="77777777" w:rsidR="009010CB" w:rsidRDefault="009010CB" w:rsidP="009010CB">
      <w:pPr>
        <w:pStyle w:val="HTML"/>
      </w:pPr>
      <w:r>
        <w:t>|------------------------------------+---------------------------|</w:t>
      </w:r>
    </w:p>
    <w:p w14:paraId="5D88118C" w14:textId="77777777" w:rsidR="009010CB" w:rsidRDefault="009010CB" w:rsidP="009010CB">
      <w:pPr>
        <w:pStyle w:val="HTML"/>
      </w:pPr>
      <w:r>
        <w:t>|Яйце куряче                         |13                         |</w:t>
      </w:r>
    </w:p>
    <w:p w14:paraId="48160E49" w14:textId="77777777" w:rsidR="009010CB" w:rsidRDefault="009010CB" w:rsidP="009010CB">
      <w:pPr>
        <w:pStyle w:val="HTML"/>
      </w:pPr>
      <w:r>
        <w:t xml:space="preserve">------------------------------------------------------------------ </w:t>
      </w:r>
      <w:r>
        <w:br/>
        <w:t xml:space="preserve"> </w:t>
      </w:r>
      <w:r>
        <w:br/>
      </w:r>
    </w:p>
    <w:p w14:paraId="112EEBFA" w14:textId="77777777" w:rsidR="009010CB" w:rsidRDefault="009010CB" w:rsidP="009010CB">
      <w:pPr>
        <w:pStyle w:val="HTML"/>
      </w:pPr>
      <w:bookmarkStart w:id="1626" w:name="o173"/>
      <w:bookmarkEnd w:id="1626"/>
      <w:r>
        <w:t xml:space="preserve">                                      Додаток 10 </w:t>
      </w:r>
      <w:r>
        <w:br/>
        <w:t xml:space="preserve">                                      до Інструкції з організації </w:t>
      </w:r>
      <w:r>
        <w:br/>
        <w:t xml:space="preserve">                                      харчування дітей </w:t>
      </w:r>
      <w:r>
        <w:br/>
        <w:t xml:space="preserve">                                      у дошкільних навчальних </w:t>
      </w:r>
      <w:r>
        <w:br/>
        <w:t xml:space="preserve">                                      закладах </w:t>
      </w:r>
      <w:r>
        <w:br/>
        <w:t xml:space="preserve">                                      ( </w:t>
      </w:r>
      <w:hyperlink r:id="rId271" w:tgtFrame="_blank" w:history="1">
        <w:r>
          <w:rPr>
            <w:rStyle w:val="a3"/>
          </w:rPr>
          <w:t>z0523-06</w:t>
        </w:r>
      </w:hyperlink>
      <w:r>
        <w:t xml:space="preserve"> ) </w:t>
      </w:r>
      <w:r>
        <w:br/>
        <w:t xml:space="preserve"> </w:t>
      </w:r>
      <w:r>
        <w:br/>
      </w:r>
    </w:p>
    <w:p w14:paraId="501F870C" w14:textId="77777777" w:rsidR="009010CB" w:rsidRDefault="009010CB" w:rsidP="009010CB">
      <w:pPr>
        <w:pStyle w:val="HTML"/>
      </w:pPr>
      <w:bookmarkStart w:id="1627" w:name="o174"/>
      <w:bookmarkEnd w:id="1627"/>
      <w:r>
        <w:rPr>
          <w:b/>
          <w:bCs/>
        </w:rPr>
        <w:t xml:space="preserve">                              НОРМИ </w:t>
      </w:r>
      <w:r>
        <w:rPr>
          <w:b/>
          <w:bCs/>
        </w:rPr>
        <w:br/>
        <w:t xml:space="preserve">                     заміни деяких продуктів </w:t>
      </w:r>
      <w:r>
        <w:rPr>
          <w:b/>
          <w:bCs/>
        </w:rPr>
        <w:br/>
        <w:t xml:space="preserve"> </w:t>
      </w:r>
      <w:r>
        <w:rPr>
          <w:b/>
          <w:bCs/>
        </w:rPr>
        <w:br/>
      </w:r>
    </w:p>
    <w:p w14:paraId="648CBE29" w14:textId="77777777" w:rsidR="009010CB" w:rsidRDefault="009010CB" w:rsidP="009010CB">
      <w:pPr>
        <w:pStyle w:val="HTML"/>
      </w:pPr>
      <w:bookmarkStart w:id="1628" w:name="o175"/>
      <w:bookmarkEnd w:id="1628"/>
      <w:r>
        <w:t>------------------------------------------------------------------</w:t>
      </w:r>
    </w:p>
    <w:p w14:paraId="06680CD4" w14:textId="77777777" w:rsidR="009010CB" w:rsidRDefault="009010CB" w:rsidP="009010CB">
      <w:pPr>
        <w:pStyle w:val="HTML"/>
      </w:pPr>
      <w:r>
        <w:t>|       Продукт       |Маса (г)|    Продукт-замінник    |Маса (г)|</w:t>
      </w:r>
    </w:p>
    <w:p w14:paraId="60C0E400" w14:textId="77777777" w:rsidR="009010CB" w:rsidRDefault="009010CB" w:rsidP="009010CB">
      <w:pPr>
        <w:pStyle w:val="HTML"/>
      </w:pPr>
      <w:r>
        <w:t>|---------------------+--------+------------------------+--------|</w:t>
      </w:r>
    </w:p>
    <w:p w14:paraId="62F7BCAC" w14:textId="77777777" w:rsidR="009010CB" w:rsidRDefault="009010CB" w:rsidP="009010CB">
      <w:pPr>
        <w:pStyle w:val="HTML"/>
      </w:pPr>
      <w:r>
        <w:t>|М'ясо яловиче        |100     |М'ясо кролика           |96      |</w:t>
      </w:r>
    </w:p>
    <w:p w14:paraId="550E092B" w14:textId="77777777" w:rsidR="009010CB" w:rsidRDefault="009010CB" w:rsidP="009010CB">
      <w:pPr>
        <w:pStyle w:val="HTML"/>
      </w:pPr>
      <w:r>
        <w:t>|---------------------+--------+------------------------+--------|</w:t>
      </w:r>
    </w:p>
    <w:p w14:paraId="1682AC09" w14:textId="77777777" w:rsidR="009010CB" w:rsidRDefault="009010CB" w:rsidP="009010CB">
      <w:pPr>
        <w:pStyle w:val="HTML"/>
      </w:pPr>
      <w:r>
        <w:t>|                     |        |Печінка яловича         |116     |</w:t>
      </w:r>
    </w:p>
    <w:p w14:paraId="2E0EA0F3" w14:textId="77777777" w:rsidR="009010CB" w:rsidRDefault="009010CB" w:rsidP="009010CB">
      <w:pPr>
        <w:pStyle w:val="HTML"/>
      </w:pPr>
      <w:r>
        <w:t>|---------------------+--------+------------------------+--------|</w:t>
      </w:r>
    </w:p>
    <w:p w14:paraId="02414F4A" w14:textId="77777777" w:rsidR="009010CB" w:rsidRDefault="009010CB" w:rsidP="009010CB">
      <w:pPr>
        <w:pStyle w:val="HTML"/>
      </w:pPr>
      <w:r>
        <w:t>|                     |        |Печінка свиняча         |107     |</w:t>
      </w:r>
    </w:p>
    <w:p w14:paraId="1E8B8886" w14:textId="77777777" w:rsidR="009010CB" w:rsidRDefault="009010CB" w:rsidP="009010CB">
      <w:pPr>
        <w:pStyle w:val="HTML"/>
      </w:pPr>
      <w:r>
        <w:t>|---------------------+--------+------------------------+--------|</w:t>
      </w:r>
    </w:p>
    <w:p w14:paraId="6A0150D3" w14:textId="77777777" w:rsidR="009010CB" w:rsidRDefault="009010CB" w:rsidP="009010CB">
      <w:pPr>
        <w:pStyle w:val="HTML"/>
      </w:pPr>
      <w:r>
        <w:t>|                     |        |Кури I категорії        |110     |</w:t>
      </w:r>
    </w:p>
    <w:p w14:paraId="4F869ED2" w14:textId="77777777" w:rsidR="009010CB" w:rsidRDefault="009010CB" w:rsidP="009010CB">
      <w:pPr>
        <w:pStyle w:val="HTML"/>
      </w:pPr>
      <w:r>
        <w:t>|---------------------+--------+------------------------+--------|</w:t>
      </w:r>
    </w:p>
    <w:p w14:paraId="7A87B4E7" w14:textId="77777777" w:rsidR="009010CB" w:rsidRDefault="009010CB" w:rsidP="009010CB">
      <w:pPr>
        <w:pStyle w:val="HTML"/>
      </w:pPr>
      <w:r>
        <w:t>|                     |        |Кури II категорії       |97      |</w:t>
      </w:r>
    </w:p>
    <w:p w14:paraId="43340139" w14:textId="77777777" w:rsidR="009010CB" w:rsidRDefault="009010CB" w:rsidP="009010CB">
      <w:pPr>
        <w:pStyle w:val="HTML"/>
      </w:pPr>
      <w:r>
        <w:t>|---------------------+--------+------------------------+--------|</w:t>
      </w:r>
    </w:p>
    <w:p w14:paraId="3D1FB290" w14:textId="77777777" w:rsidR="009010CB" w:rsidRDefault="009010CB" w:rsidP="009010CB">
      <w:pPr>
        <w:pStyle w:val="HTML"/>
      </w:pPr>
      <w:r>
        <w:t>|                     |        |Риба (тріска)           |125     |</w:t>
      </w:r>
    </w:p>
    <w:p w14:paraId="04120366" w14:textId="77777777" w:rsidR="009010CB" w:rsidRDefault="009010CB" w:rsidP="009010CB">
      <w:pPr>
        <w:pStyle w:val="HTML"/>
      </w:pPr>
      <w:r>
        <w:t>|---------------------+--------+------------------------+--------|</w:t>
      </w:r>
    </w:p>
    <w:p w14:paraId="421925AA" w14:textId="77777777" w:rsidR="009010CB" w:rsidRDefault="009010CB" w:rsidP="009010CB">
      <w:pPr>
        <w:pStyle w:val="HTML"/>
      </w:pPr>
      <w:r>
        <w:t>|                     |        |Сир кисломолочний       |120     |</w:t>
      </w:r>
    </w:p>
    <w:p w14:paraId="59C6BAC8" w14:textId="77777777" w:rsidR="009010CB" w:rsidRDefault="009010CB" w:rsidP="009010CB">
      <w:pPr>
        <w:pStyle w:val="HTML"/>
      </w:pPr>
      <w:r>
        <w:t>|---------------------+--------+------------------------+--------|</w:t>
      </w:r>
    </w:p>
    <w:p w14:paraId="37F86432" w14:textId="77777777" w:rsidR="009010CB" w:rsidRDefault="009010CB" w:rsidP="009010CB">
      <w:pPr>
        <w:pStyle w:val="HTML"/>
      </w:pPr>
      <w:r>
        <w:t>|Молоко нормалізоване |100     |Молоко сухе цільне в    |11      |</w:t>
      </w:r>
    </w:p>
    <w:p w14:paraId="4F28AE53" w14:textId="77777777" w:rsidR="009010CB" w:rsidRDefault="009010CB" w:rsidP="009010CB">
      <w:pPr>
        <w:pStyle w:val="HTML"/>
      </w:pPr>
      <w:r>
        <w:t>|                     |        |герметичній упаковці    |        |</w:t>
      </w:r>
    </w:p>
    <w:p w14:paraId="66B49006" w14:textId="77777777" w:rsidR="009010CB" w:rsidRDefault="009010CB" w:rsidP="009010CB">
      <w:pPr>
        <w:pStyle w:val="HTML"/>
      </w:pPr>
      <w:r>
        <w:t>|---------------------+--------+------------------------+--------|</w:t>
      </w:r>
    </w:p>
    <w:p w14:paraId="38062945" w14:textId="77777777" w:rsidR="009010CB" w:rsidRDefault="009010CB" w:rsidP="009010CB">
      <w:pPr>
        <w:pStyle w:val="HTML"/>
      </w:pPr>
      <w:r>
        <w:t>|                     |        |Молоко сухе знежирене   |7.5     |</w:t>
      </w:r>
    </w:p>
    <w:p w14:paraId="5F6A15E7" w14:textId="77777777" w:rsidR="009010CB" w:rsidRDefault="009010CB" w:rsidP="009010CB">
      <w:pPr>
        <w:pStyle w:val="HTML"/>
      </w:pPr>
      <w:r>
        <w:t>|---------------------+--------+------------------------+--------|</w:t>
      </w:r>
    </w:p>
    <w:p w14:paraId="03D736F5" w14:textId="77777777" w:rsidR="009010CB" w:rsidRDefault="009010CB" w:rsidP="009010CB">
      <w:pPr>
        <w:pStyle w:val="HTML"/>
      </w:pPr>
      <w:r>
        <w:t>|                     |        |Молоко згущене з цукром |40      |</w:t>
      </w:r>
    </w:p>
    <w:p w14:paraId="72640807" w14:textId="77777777" w:rsidR="009010CB" w:rsidRDefault="009010CB" w:rsidP="009010CB">
      <w:pPr>
        <w:pStyle w:val="HTML"/>
      </w:pPr>
      <w:r>
        <w:t>|---------------------+--------+------------------------+--------|</w:t>
      </w:r>
    </w:p>
    <w:p w14:paraId="0294E923" w14:textId="77777777" w:rsidR="009010CB" w:rsidRDefault="009010CB" w:rsidP="009010CB">
      <w:pPr>
        <w:pStyle w:val="HTML"/>
      </w:pPr>
      <w:r>
        <w:t>|                     |        |Сир кисломолочний 9%    |17      |</w:t>
      </w:r>
    </w:p>
    <w:p w14:paraId="25C0891B" w14:textId="77777777" w:rsidR="009010CB" w:rsidRDefault="009010CB" w:rsidP="009010CB">
      <w:pPr>
        <w:pStyle w:val="HTML"/>
      </w:pPr>
      <w:r>
        <w:lastRenderedPageBreak/>
        <w:t>|---------------------+--------+------------------------+--------|</w:t>
      </w:r>
    </w:p>
    <w:p w14:paraId="66589CC9" w14:textId="77777777" w:rsidR="009010CB" w:rsidRDefault="009010CB" w:rsidP="009010CB">
      <w:pPr>
        <w:pStyle w:val="HTML"/>
      </w:pPr>
      <w:r>
        <w:t>|                     |        |М'ясо (яловичина I кат.)|14      |</w:t>
      </w:r>
    </w:p>
    <w:p w14:paraId="7083C2E7" w14:textId="77777777" w:rsidR="009010CB" w:rsidRDefault="009010CB" w:rsidP="009010CB">
      <w:pPr>
        <w:pStyle w:val="HTML"/>
      </w:pPr>
      <w:r>
        <w:t>|---------------------+--------+------------------------+--------|</w:t>
      </w:r>
    </w:p>
    <w:p w14:paraId="09D909BD" w14:textId="77777777" w:rsidR="009010CB" w:rsidRDefault="009010CB" w:rsidP="009010CB">
      <w:pPr>
        <w:pStyle w:val="HTML"/>
      </w:pPr>
      <w:r>
        <w:t>|                     |        |М'ясо                   |17      |</w:t>
      </w:r>
    </w:p>
    <w:p w14:paraId="665747D6" w14:textId="77777777" w:rsidR="009010CB" w:rsidRDefault="009010CB" w:rsidP="009010CB">
      <w:pPr>
        <w:pStyle w:val="HTML"/>
      </w:pPr>
      <w:r>
        <w:t>|                     |        |(яловичина II кат.)     |        |</w:t>
      </w:r>
    </w:p>
    <w:p w14:paraId="3D6BD514" w14:textId="77777777" w:rsidR="009010CB" w:rsidRDefault="009010CB" w:rsidP="009010CB">
      <w:pPr>
        <w:pStyle w:val="HTML"/>
      </w:pPr>
      <w:r>
        <w:t>|---------------------+--------+------------------------+--------|</w:t>
      </w:r>
    </w:p>
    <w:p w14:paraId="6CDA2F2A" w14:textId="77777777" w:rsidR="009010CB" w:rsidRDefault="009010CB" w:rsidP="009010CB">
      <w:pPr>
        <w:pStyle w:val="HTML"/>
      </w:pPr>
      <w:r>
        <w:t>|                     |        |Риба (тріска)           |17.5    |</w:t>
      </w:r>
    </w:p>
    <w:p w14:paraId="0950425E" w14:textId="77777777" w:rsidR="009010CB" w:rsidRDefault="009010CB" w:rsidP="009010CB">
      <w:pPr>
        <w:pStyle w:val="HTML"/>
      </w:pPr>
      <w:r>
        <w:t>|---------------------+--------+------------------------+--------|</w:t>
      </w:r>
    </w:p>
    <w:p w14:paraId="670EB709" w14:textId="77777777" w:rsidR="009010CB" w:rsidRDefault="009010CB" w:rsidP="009010CB">
      <w:pPr>
        <w:pStyle w:val="HTML"/>
      </w:pPr>
      <w:r>
        <w:t>|                     |        |Сир твердий             |12.5    |</w:t>
      </w:r>
    </w:p>
    <w:p w14:paraId="3A90B886" w14:textId="77777777" w:rsidR="009010CB" w:rsidRDefault="009010CB" w:rsidP="009010CB">
      <w:pPr>
        <w:pStyle w:val="HTML"/>
      </w:pPr>
      <w:r>
        <w:t>|---------------------+--------+------------------------+--------|</w:t>
      </w:r>
    </w:p>
    <w:p w14:paraId="5D03C7DE" w14:textId="77777777" w:rsidR="009010CB" w:rsidRDefault="009010CB" w:rsidP="009010CB">
      <w:pPr>
        <w:pStyle w:val="HTML"/>
      </w:pPr>
      <w:r>
        <w:t>|                     |        |Яйце куряче             |22      |</w:t>
      </w:r>
    </w:p>
    <w:p w14:paraId="75176BA8" w14:textId="77777777" w:rsidR="009010CB" w:rsidRDefault="009010CB" w:rsidP="009010CB">
      <w:pPr>
        <w:pStyle w:val="HTML"/>
      </w:pPr>
      <w:r>
        <w:t>|---------------------+--------+------------------------+--------|</w:t>
      </w:r>
    </w:p>
    <w:p w14:paraId="1E8A0E55" w14:textId="77777777" w:rsidR="009010CB" w:rsidRDefault="009010CB" w:rsidP="009010CB">
      <w:pPr>
        <w:pStyle w:val="HTML"/>
      </w:pPr>
      <w:r>
        <w:t>|Сир кисломолочний 9% |100     |М'ясо яловиче           |83      |</w:t>
      </w:r>
    </w:p>
    <w:p w14:paraId="3154A7EC" w14:textId="77777777" w:rsidR="009010CB" w:rsidRDefault="009010CB" w:rsidP="009010CB">
      <w:pPr>
        <w:pStyle w:val="HTML"/>
      </w:pPr>
      <w:r>
        <w:t>|---------------------+--------+------------------------+--------|</w:t>
      </w:r>
    </w:p>
    <w:p w14:paraId="17BAE8CC" w14:textId="77777777" w:rsidR="009010CB" w:rsidRDefault="009010CB" w:rsidP="009010CB">
      <w:pPr>
        <w:pStyle w:val="HTML"/>
      </w:pPr>
      <w:r>
        <w:t>|                     |        |Риба (тріска)           |105     |</w:t>
      </w:r>
    </w:p>
    <w:p w14:paraId="78818856" w14:textId="77777777" w:rsidR="009010CB" w:rsidRDefault="009010CB" w:rsidP="009010CB">
      <w:pPr>
        <w:pStyle w:val="HTML"/>
      </w:pPr>
      <w:r>
        <w:t>|---------------------+--------+------------------------+--------|</w:t>
      </w:r>
    </w:p>
    <w:p w14:paraId="1C584E38" w14:textId="77777777" w:rsidR="009010CB" w:rsidRDefault="009010CB" w:rsidP="009010CB">
      <w:pPr>
        <w:pStyle w:val="HTML"/>
      </w:pPr>
      <w:r>
        <w:t>|Яйце куряче (1 шт.)  |41      |Сир кисломолочний       |31      |</w:t>
      </w:r>
    </w:p>
    <w:p w14:paraId="02BD814E" w14:textId="77777777" w:rsidR="009010CB" w:rsidRDefault="009010CB" w:rsidP="009010CB">
      <w:pPr>
        <w:pStyle w:val="HTML"/>
      </w:pPr>
      <w:r>
        <w:t>|---------------------+--------+------------------------+--------|</w:t>
      </w:r>
    </w:p>
    <w:p w14:paraId="3B164156" w14:textId="77777777" w:rsidR="009010CB" w:rsidRDefault="009010CB" w:rsidP="009010CB">
      <w:pPr>
        <w:pStyle w:val="HTML"/>
      </w:pPr>
      <w:r>
        <w:t>|                     |        |М'ясо (яловичина)       |26      |</w:t>
      </w:r>
    </w:p>
    <w:p w14:paraId="5FD55C54" w14:textId="77777777" w:rsidR="009010CB" w:rsidRDefault="009010CB" w:rsidP="009010CB">
      <w:pPr>
        <w:pStyle w:val="HTML"/>
      </w:pPr>
      <w:r>
        <w:t>|---------------------+--------+------------------------+--------|</w:t>
      </w:r>
    </w:p>
    <w:p w14:paraId="1743FC6D" w14:textId="77777777" w:rsidR="009010CB" w:rsidRDefault="009010CB" w:rsidP="009010CB">
      <w:pPr>
        <w:pStyle w:val="HTML"/>
      </w:pPr>
      <w:r>
        <w:t>|                     |        |Риба (тріска)           |30      |</w:t>
      </w:r>
    </w:p>
    <w:p w14:paraId="2637A962" w14:textId="77777777" w:rsidR="009010CB" w:rsidRDefault="009010CB" w:rsidP="009010CB">
      <w:pPr>
        <w:pStyle w:val="HTML"/>
      </w:pPr>
      <w:r>
        <w:t>|---------------------+--------+------------------------+--------|</w:t>
      </w:r>
    </w:p>
    <w:p w14:paraId="4069C887" w14:textId="77777777" w:rsidR="009010CB" w:rsidRDefault="009010CB" w:rsidP="009010CB">
      <w:pPr>
        <w:pStyle w:val="HTML"/>
      </w:pPr>
      <w:r>
        <w:t>|                     |        |Молоко цільне           |186     |</w:t>
      </w:r>
    </w:p>
    <w:p w14:paraId="353EB82A" w14:textId="77777777" w:rsidR="009010CB" w:rsidRDefault="009010CB" w:rsidP="009010CB">
      <w:pPr>
        <w:pStyle w:val="HTML"/>
      </w:pPr>
      <w:r>
        <w:t>|---------------------+--------+------------------------+--------|</w:t>
      </w:r>
    </w:p>
    <w:p w14:paraId="422BE3EC" w14:textId="77777777" w:rsidR="009010CB" w:rsidRDefault="009010CB" w:rsidP="009010CB">
      <w:pPr>
        <w:pStyle w:val="HTML"/>
      </w:pPr>
      <w:r>
        <w:t>|                     |        |Сир твердий             |20      |</w:t>
      </w:r>
    </w:p>
    <w:p w14:paraId="28D3A536" w14:textId="77777777" w:rsidR="009010CB" w:rsidRDefault="009010CB" w:rsidP="009010CB">
      <w:pPr>
        <w:pStyle w:val="HTML"/>
      </w:pPr>
      <w:r>
        <w:t>|---------------------+--------+------------------------+--------|</w:t>
      </w:r>
    </w:p>
    <w:p w14:paraId="5A75BF3D" w14:textId="77777777" w:rsidR="009010CB" w:rsidRDefault="009010CB" w:rsidP="009010CB">
      <w:pPr>
        <w:pStyle w:val="HTML"/>
      </w:pPr>
      <w:r>
        <w:t>|                     |        |Яєчний порошок          |11.5    |</w:t>
      </w:r>
    </w:p>
    <w:p w14:paraId="723670F5" w14:textId="77777777" w:rsidR="009010CB" w:rsidRDefault="009010CB" w:rsidP="009010CB">
      <w:pPr>
        <w:pStyle w:val="HTML"/>
      </w:pPr>
      <w:r>
        <w:t>|---------------------+--------+------------------------+--------|</w:t>
      </w:r>
    </w:p>
    <w:p w14:paraId="2D985320" w14:textId="77777777" w:rsidR="009010CB" w:rsidRDefault="009010CB" w:rsidP="009010CB">
      <w:pPr>
        <w:pStyle w:val="HTML"/>
      </w:pPr>
      <w:r>
        <w:t>|Риба (тріска)        |100     |М'ясо (яловичина)       |87      |</w:t>
      </w:r>
    </w:p>
    <w:p w14:paraId="47B9D0A9" w14:textId="77777777" w:rsidR="009010CB" w:rsidRDefault="009010CB" w:rsidP="009010CB">
      <w:pPr>
        <w:pStyle w:val="HTML"/>
      </w:pPr>
      <w:r>
        <w:t>|---------------------+--------+------------------------+--------|</w:t>
      </w:r>
    </w:p>
    <w:p w14:paraId="3E86BBA9" w14:textId="77777777" w:rsidR="009010CB" w:rsidRDefault="009010CB" w:rsidP="009010CB">
      <w:pPr>
        <w:pStyle w:val="HTML"/>
      </w:pPr>
      <w:r>
        <w:t>|                     |        |Сир кисломолочний       |105     |</w:t>
      </w:r>
    </w:p>
    <w:p w14:paraId="51DA1B2F" w14:textId="77777777" w:rsidR="009010CB" w:rsidRDefault="009010CB" w:rsidP="009010CB">
      <w:pPr>
        <w:pStyle w:val="HTML"/>
      </w:pPr>
      <w:r>
        <w:t>|---------------------+--------+------------------------+--------|</w:t>
      </w:r>
    </w:p>
    <w:p w14:paraId="3751BD48" w14:textId="77777777" w:rsidR="009010CB" w:rsidRDefault="009010CB" w:rsidP="009010CB">
      <w:pPr>
        <w:pStyle w:val="HTML"/>
      </w:pPr>
      <w:r>
        <w:t>|Картопля             |100     |Капуста білокачанна     |111     |</w:t>
      </w:r>
    </w:p>
    <w:p w14:paraId="55D73983" w14:textId="77777777" w:rsidR="009010CB" w:rsidRDefault="009010CB" w:rsidP="009010CB">
      <w:pPr>
        <w:pStyle w:val="HTML"/>
      </w:pPr>
      <w:r>
        <w:t>|---------------------+--------+------------------------+--------|</w:t>
      </w:r>
    </w:p>
    <w:p w14:paraId="3CC645EF" w14:textId="77777777" w:rsidR="009010CB" w:rsidRDefault="009010CB" w:rsidP="009010CB">
      <w:pPr>
        <w:pStyle w:val="HTML"/>
      </w:pPr>
      <w:r>
        <w:t>|                     |        |Капуста цвітна          |80      |</w:t>
      </w:r>
    </w:p>
    <w:p w14:paraId="1D75B885" w14:textId="77777777" w:rsidR="009010CB" w:rsidRDefault="009010CB" w:rsidP="009010CB">
      <w:pPr>
        <w:pStyle w:val="HTML"/>
      </w:pPr>
      <w:r>
        <w:t>|---------------------+--------+------------------------+--------|</w:t>
      </w:r>
    </w:p>
    <w:p w14:paraId="48347FDC" w14:textId="77777777" w:rsidR="009010CB" w:rsidRDefault="009010CB" w:rsidP="009010CB">
      <w:pPr>
        <w:pStyle w:val="HTML"/>
      </w:pPr>
      <w:r>
        <w:t>|                     |        |Морква                  |154     |</w:t>
      </w:r>
    </w:p>
    <w:p w14:paraId="211A07F2" w14:textId="77777777" w:rsidR="009010CB" w:rsidRDefault="009010CB" w:rsidP="009010CB">
      <w:pPr>
        <w:pStyle w:val="HTML"/>
      </w:pPr>
      <w:r>
        <w:t>|---------------------+--------+------------------------+--------|</w:t>
      </w:r>
    </w:p>
    <w:p w14:paraId="7EAF8D67" w14:textId="77777777" w:rsidR="009010CB" w:rsidRDefault="009010CB" w:rsidP="009010CB">
      <w:pPr>
        <w:pStyle w:val="HTML"/>
      </w:pPr>
      <w:r>
        <w:t>|                     |        |Буряк                   |118     |</w:t>
      </w:r>
    </w:p>
    <w:p w14:paraId="2FD094FE" w14:textId="77777777" w:rsidR="009010CB" w:rsidRDefault="009010CB" w:rsidP="009010CB">
      <w:pPr>
        <w:pStyle w:val="HTML"/>
      </w:pPr>
      <w:r>
        <w:t>|---------------------+--------+------------------------+--------|</w:t>
      </w:r>
    </w:p>
    <w:p w14:paraId="6FF08F64" w14:textId="77777777" w:rsidR="009010CB" w:rsidRDefault="009010CB" w:rsidP="009010CB">
      <w:pPr>
        <w:pStyle w:val="HTML"/>
      </w:pPr>
      <w:r>
        <w:t>|                     |        |Бобові                  |33      |</w:t>
      </w:r>
    </w:p>
    <w:p w14:paraId="7AB9D53A" w14:textId="77777777" w:rsidR="009010CB" w:rsidRDefault="009010CB" w:rsidP="009010CB">
      <w:pPr>
        <w:pStyle w:val="HTML"/>
      </w:pPr>
      <w:r>
        <w:t>|---------------------+--------+------------------------+--------|</w:t>
      </w:r>
    </w:p>
    <w:p w14:paraId="46361379" w14:textId="77777777" w:rsidR="009010CB" w:rsidRDefault="009010CB" w:rsidP="009010CB">
      <w:pPr>
        <w:pStyle w:val="HTML"/>
      </w:pPr>
      <w:r>
        <w:t>|                     |        |Горошок зелений         |40      |</w:t>
      </w:r>
    </w:p>
    <w:p w14:paraId="2395D71C" w14:textId="77777777" w:rsidR="009010CB" w:rsidRDefault="009010CB" w:rsidP="009010CB">
      <w:pPr>
        <w:pStyle w:val="HTML"/>
      </w:pPr>
      <w:r>
        <w:t>|---------------------+--------+------------------------+--------|</w:t>
      </w:r>
    </w:p>
    <w:p w14:paraId="466A11F5" w14:textId="77777777" w:rsidR="009010CB" w:rsidRDefault="009010CB" w:rsidP="009010CB">
      <w:pPr>
        <w:pStyle w:val="HTML"/>
      </w:pPr>
      <w:r>
        <w:t>|                     |        |Горошок зелений         |64      |</w:t>
      </w:r>
    </w:p>
    <w:p w14:paraId="6E3FB41A" w14:textId="77777777" w:rsidR="009010CB" w:rsidRDefault="009010CB" w:rsidP="009010CB">
      <w:pPr>
        <w:pStyle w:val="HTML"/>
      </w:pPr>
      <w:r>
        <w:t>|                     |        |консервований           |        |</w:t>
      </w:r>
    </w:p>
    <w:p w14:paraId="1CED29F5" w14:textId="77777777" w:rsidR="009010CB" w:rsidRDefault="009010CB" w:rsidP="009010CB">
      <w:pPr>
        <w:pStyle w:val="HTML"/>
      </w:pPr>
      <w:r>
        <w:t>|---------------------+--------+------------------------+--------|</w:t>
      </w:r>
    </w:p>
    <w:p w14:paraId="516F4DAE" w14:textId="77777777" w:rsidR="009010CB" w:rsidRDefault="009010CB" w:rsidP="009010CB">
      <w:pPr>
        <w:pStyle w:val="HTML"/>
      </w:pPr>
      <w:r>
        <w:t>|                     |        |Кабачки                 |300     |</w:t>
      </w:r>
    </w:p>
    <w:p w14:paraId="3603F676" w14:textId="77777777" w:rsidR="009010CB" w:rsidRDefault="009010CB" w:rsidP="009010CB">
      <w:pPr>
        <w:pStyle w:val="HTML"/>
      </w:pPr>
      <w:r>
        <w:t>|---------------------+--------+------------------------+--------|</w:t>
      </w:r>
    </w:p>
    <w:p w14:paraId="5112D612" w14:textId="77777777" w:rsidR="009010CB" w:rsidRDefault="009010CB" w:rsidP="009010CB">
      <w:pPr>
        <w:pStyle w:val="HTML"/>
      </w:pPr>
      <w:r>
        <w:t>|Яблука свіжі         |100     |Яблука консервовані     |200     |</w:t>
      </w:r>
    </w:p>
    <w:p w14:paraId="5AAB5C23" w14:textId="77777777" w:rsidR="009010CB" w:rsidRDefault="009010CB" w:rsidP="009010CB">
      <w:pPr>
        <w:pStyle w:val="HTML"/>
      </w:pPr>
      <w:r>
        <w:t>|---------------------+--------+------------------------+--------|</w:t>
      </w:r>
    </w:p>
    <w:p w14:paraId="7AFA7E42" w14:textId="77777777" w:rsidR="009010CB" w:rsidRDefault="009010CB" w:rsidP="009010CB">
      <w:pPr>
        <w:pStyle w:val="HTML"/>
      </w:pPr>
      <w:r>
        <w:t>|                     |        |Сік яблучний            |90      |</w:t>
      </w:r>
    </w:p>
    <w:p w14:paraId="76CA981E" w14:textId="77777777" w:rsidR="009010CB" w:rsidRDefault="009010CB" w:rsidP="009010CB">
      <w:pPr>
        <w:pStyle w:val="HTML"/>
      </w:pPr>
      <w:r>
        <w:t>|---------------------+--------+------------------------+--------|</w:t>
      </w:r>
    </w:p>
    <w:p w14:paraId="553AB7B3" w14:textId="77777777" w:rsidR="009010CB" w:rsidRDefault="009010CB" w:rsidP="009010CB">
      <w:pPr>
        <w:pStyle w:val="HTML"/>
      </w:pPr>
      <w:r>
        <w:t>|                     |        |Сік виноградний         |133     |</w:t>
      </w:r>
    </w:p>
    <w:p w14:paraId="48A63128" w14:textId="77777777" w:rsidR="009010CB" w:rsidRDefault="009010CB" w:rsidP="009010CB">
      <w:pPr>
        <w:pStyle w:val="HTML"/>
      </w:pPr>
      <w:r>
        <w:t>|---------------------+--------+------------------------+--------|</w:t>
      </w:r>
    </w:p>
    <w:p w14:paraId="2AB8B149" w14:textId="77777777" w:rsidR="009010CB" w:rsidRDefault="009010CB" w:rsidP="009010CB">
      <w:pPr>
        <w:pStyle w:val="HTML"/>
      </w:pPr>
      <w:r>
        <w:t>|                     |        |Сік сливовий            |133     |</w:t>
      </w:r>
    </w:p>
    <w:p w14:paraId="0A760AA0" w14:textId="77777777" w:rsidR="009010CB" w:rsidRDefault="009010CB" w:rsidP="009010CB">
      <w:pPr>
        <w:pStyle w:val="HTML"/>
      </w:pPr>
      <w:r>
        <w:t>|---------------------+--------+------------------------+--------|</w:t>
      </w:r>
    </w:p>
    <w:p w14:paraId="6D824C14" w14:textId="77777777" w:rsidR="009010CB" w:rsidRDefault="009010CB" w:rsidP="009010CB">
      <w:pPr>
        <w:pStyle w:val="HTML"/>
      </w:pPr>
      <w:r>
        <w:t>|                     |        |Сухофрукти:             |        |</w:t>
      </w:r>
    </w:p>
    <w:p w14:paraId="3AAD7EB2" w14:textId="77777777" w:rsidR="009010CB" w:rsidRDefault="009010CB" w:rsidP="009010CB">
      <w:pPr>
        <w:pStyle w:val="HTML"/>
      </w:pPr>
      <w:r>
        <w:t>|                     |        |яблука,                 |12      |</w:t>
      </w:r>
    </w:p>
    <w:p w14:paraId="2CE24E01" w14:textId="77777777" w:rsidR="009010CB" w:rsidRDefault="009010CB" w:rsidP="009010CB">
      <w:pPr>
        <w:pStyle w:val="HTML"/>
      </w:pPr>
      <w:r>
        <w:t>|                     |        |чорнослив,              |17      |</w:t>
      </w:r>
    </w:p>
    <w:p w14:paraId="00D73FF4" w14:textId="77777777" w:rsidR="009010CB" w:rsidRDefault="009010CB" w:rsidP="009010CB">
      <w:pPr>
        <w:pStyle w:val="HTML"/>
      </w:pPr>
      <w:r>
        <w:t>|                     |        |курага,                 |8       |</w:t>
      </w:r>
    </w:p>
    <w:p w14:paraId="5CBD20F9" w14:textId="77777777" w:rsidR="009010CB" w:rsidRDefault="009010CB" w:rsidP="009010CB">
      <w:pPr>
        <w:pStyle w:val="HTML"/>
      </w:pPr>
      <w:r>
        <w:t>|                     |        |родзинки                |22      |</w:t>
      </w:r>
    </w:p>
    <w:p w14:paraId="5EA6C62D" w14:textId="77777777" w:rsidR="009010CB" w:rsidRDefault="009010CB" w:rsidP="009010CB">
      <w:pPr>
        <w:pStyle w:val="HTML"/>
      </w:pPr>
      <w:r>
        <w:lastRenderedPageBreak/>
        <w:t xml:space="preserve">------------------------------------------------------------------ </w:t>
      </w:r>
      <w:r>
        <w:br/>
        <w:t xml:space="preserve"> </w:t>
      </w:r>
      <w:r>
        <w:br/>
      </w:r>
    </w:p>
    <w:p w14:paraId="3F0D89DC" w14:textId="77777777" w:rsidR="009010CB" w:rsidRDefault="009010CB" w:rsidP="009010CB">
      <w:pPr>
        <w:pStyle w:val="HTML"/>
      </w:pPr>
      <w:r>
        <w:t xml:space="preserve">                                      Додаток 15 </w:t>
      </w:r>
      <w:r>
        <w:br/>
        <w:t xml:space="preserve">                                      до Інструкції з організації </w:t>
      </w:r>
      <w:r>
        <w:br/>
        <w:t xml:space="preserve">                                      харчування дітей </w:t>
      </w:r>
      <w:r>
        <w:br/>
        <w:t xml:space="preserve">                                      у дошкільних навчальних </w:t>
      </w:r>
      <w:r>
        <w:br/>
        <w:t xml:space="preserve">                                      закладах </w:t>
      </w:r>
      <w:r>
        <w:br/>
        <w:t xml:space="preserve">                                      ( </w:t>
      </w:r>
      <w:hyperlink r:id="rId272" w:tgtFrame="_blank" w:history="1">
        <w:r>
          <w:rPr>
            <w:rStyle w:val="a3"/>
          </w:rPr>
          <w:t>z0523-06</w:t>
        </w:r>
      </w:hyperlink>
      <w:r>
        <w:t xml:space="preserve"> ) </w:t>
      </w:r>
      <w:r>
        <w:br/>
        <w:t xml:space="preserve"> </w:t>
      </w:r>
      <w:r>
        <w:br/>
      </w:r>
    </w:p>
    <w:p w14:paraId="056E8AC7" w14:textId="77777777" w:rsidR="009010CB" w:rsidRDefault="009010CB" w:rsidP="009010CB">
      <w:pPr>
        <w:pStyle w:val="HTML"/>
      </w:pPr>
      <w:r>
        <w:rPr>
          <w:b/>
          <w:bCs/>
        </w:rPr>
        <w:t xml:space="preserve">                              НОРМИ </w:t>
      </w:r>
      <w:r>
        <w:rPr>
          <w:b/>
          <w:bCs/>
        </w:rPr>
        <w:br/>
        <w:t xml:space="preserve">             води та солі для </w:t>
      </w:r>
      <w:proofErr w:type="spellStart"/>
      <w:r>
        <w:rPr>
          <w:b/>
          <w:bCs/>
        </w:rPr>
        <w:t>варки</w:t>
      </w:r>
      <w:proofErr w:type="spellEnd"/>
      <w:r>
        <w:rPr>
          <w:b/>
          <w:bCs/>
        </w:rPr>
        <w:t xml:space="preserve"> каш на 1 кг крупи </w:t>
      </w:r>
      <w:r>
        <w:rPr>
          <w:b/>
          <w:bCs/>
        </w:rPr>
        <w:br/>
        <w:t xml:space="preserve"> </w:t>
      </w:r>
      <w:r>
        <w:rPr>
          <w:b/>
          <w:bCs/>
        </w:rPr>
        <w:br/>
      </w:r>
    </w:p>
    <w:p w14:paraId="7CCE9D33" w14:textId="77777777" w:rsidR="009010CB" w:rsidRDefault="009010CB" w:rsidP="009010CB">
      <w:pPr>
        <w:pStyle w:val="HTML"/>
      </w:pPr>
      <w:r>
        <w:t>------------------------------------------------------------------</w:t>
      </w:r>
    </w:p>
    <w:p w14:paraId="1D71B47A" w14:textId="77777777" w:rsidR="009010CB" w:rsidRDefault="009010CB" w:rsidP="009010CB">
      <w:pPr>
        <w:pStyle w:val="HTML"/>
      </w:pPr>
      <w:r>
        <w:t>|          Каша         |Вода, л| Сіль,|</w:t>
      </w:r>
      <w:proofErr w:type="spellStart"/>
      <w:r>
        <w:t>Привар</w:t>
      </w:r>
      <w:proofErr w:type="spellEnd"/>
      <w:r>
        <w:t>,|</w:t>
      </w:r>
      <w:proofErr w:type="spellStart"/>
      <w:r>
        <w:t>Вихід,|Вологість</w:t>
      </w:r>
      <w:proofErr w:type="spellEnd"/>
      <w:r>
        <w:t>,|</w:t>
      </w:r>
    </w:p>
    <w:p w14:paraId="2E25650B" w14:textId="77777777" w:rsidR="009010CB" w:rsidRDefault="009010CB" w:rsidP="009010CB">
      <w:pPr>
        <w:pStyle w:val="HTML"/>
      </w:pPr>
      <w:r>
        <w:t>|                       |       |  гр. |   %   |  кг  |    %     |</w:t>
      </w:r>
    </w:p>
    <w:p w14:paraId="6BA21DBA" w14:textId="77777777" w:rsidR="009010CB" w:rsidRDefault="009010CB" w:rsidP="009010CB">
      <w:pPr>
        <w:pStyle w:val="HTML"/>
      </w:pPr>
      <w:r>
        <w:t>|-----------------------+-------+------+-------+------+----------|</w:t>
      </w:r>
    </w:p>
    <w:p w14:paraId="455B5464" w14:textId="77777777" w:rsidR="009010CB" w:rsidRDefault="009010CB" w:rsidP="009010CB">
      <w:pPr>
        <w:pStyle w:val="HTML"/>
      </w:pPr>
      <w:r>
        <w:t>|Гречана    |Розсипчаста| 1,52  |  21  |  110  | 2,10 |    60    |</w:t>
      </w:r>
    </w:p>
    <w:p w14:paraId="5BC168DA" w14:textId="77777777" w:rsidR="009010CB" w:rsidRDefault="009010CB" w:rsidP="009010CB">
      <w:pPr>
        <w:pStyle w:val="HTML"/>
      </w:pPr>
      <w:r>
        <w:t>|-----------+-----------+-------+------+-------+------+----------|</w:t>
      </w:r>
    </w:p>
    <w:p w14:paraId="25E05BF2" w14:textId="77777777" w:rsidR="009010CB" w:rsidRDefault="009010CB" w:rsidP="009010CB">
      <w:pPr>
        <w:pStyle w:val="HTML"/>
      </w:pPr>
      <w:r>
        <w:t>|           |В'язка     | 3,20  |  40  |  300  | 4,00 |    79    |</w:t>
      </w:r>
    </w:p>
    <w:p w14:paraId="2B342A35" w14:textId="77777777" w:rsidR="009010CB" w:rsidRDefault="009010CB" w:rsidP="009010CB">
      <w:pPr>
        <w:pStyle w:val="HTML"/>
      </w:pPr>
      <w:r>
        <w:t>|-----------+-----------+-------+------+-------+------+----------|</w:t>
      </w:r>
    </w:p>
    <w:p w14:paraId="0B43FE30" w14:textId="77777777" w:rsidR="009010CB" w:rsidRDefault="009010CB" w:rsidP="009010CB">
      <w:pPr>
        <w:pStyle w:val="HTML"/>
      </w:pPr>
      <w:r>
        <w:t>|Пшенична,  |Розсипчаста| 1,80  |  25  |  150  | 2,50 |    66    |</w:t>
      </w:r>
    </w:p>
    <w:p w14:paraId="4A7B1D20" w14:textId="77777777" w:rsidR="009010CB" w:rsidRDefault="009010CB" w:rsidP="009010CB">
      <w:pPr>
        <w:pStyle w:val="HTML"/>
      </w:pPr>
      <w:r>
        <w:t>|пшоняна    |           |       |      |       |      |          |</w:t>
      </w:r>
    </w:p>
    <w:p w14:paraId="70193C79" w14:textId="77777777" w:rsidR="009010CB" w:rsidRDefault="009010CB" w:rsidP="009010CB">
      <w:pPr>
        <w:pStyle w:val="HTML"/>
      </w:pPr>
      <w:r>
        <w:t>|-----------+-----------+-------+------+-------+------+----------|</w:t>
      </w:r>
    </w:p>
    <w:p w14:paraId="1331E4B9" w14:textId="77777777" w:rsidR="009010CB" w:rsidRDefault="009010CB" w:rsidP="009010CB">
      <w:pPr>
        <w:pStyle w:val="HTML"/>
      </w:pPr>
      <w:r>
        <w:t>|           |В'язка     | 3,20  |  40  |  300  | 4,00 |    79    |</w:t>
      </w:r>
    </w:p>
    <w:p w14:paraId="7C203CEF" w14:textId="77777777" w:rsidR="009010CB" w:rsidRDefault="009010CB" w:rsidP="009010CB">
      <w:pPr>
        <w:pStyle w:val="HTML"/>
      </w:pPr>
      <w:r>
        <w:t>|-----------+-----------+-------+------+-------+------+----------|</w:t>
      </w:r>
    </w:p>
    <w:p w14:paraId="7BCE91B6" w14:textId="77777777" w:rsidR="009010CB" w:rsidRDefault="009010CB" w:rsidP="009010CB">
      <w:pPr>
        <w:pStyle w:val="HTML"/>
      </w:pPr>
      <w:r>
        <w:t>|           |Рідка      | 4,20  |  50  |  400  | 5,00 |    83    |</w:t>
      </w:r>
    </w:p>
    <w:p w14:paraId="3EB8DABE" w14:textId="77777777" w:rsidR="009010CB" w:rsidRDefault="009010CB" w:rsidP="009010CB">
      <w:pPr>
        <w:pStyle w:val="HTML"/>
      </w:pPr>
      <w:r>
        <w:t>|-----------+-----------+-------+------+-------+------+----------|</w:t>
      </w:r>
    </w:p>
    <w:p w14:paraId="54AC8CF4" w14:textId="77777777" w:rsidR="009010CB" w:rsidRDefault="009010CB" w:rsidP="009010CB">
      <w:pPr>
        <w:pStyle w:val="HTML"/>
      </w:pPr>
      <w:r>
        <w:t>|Рисова     |Розсипчаста| 2,10  |  28  |  180  | 2,80 |    70    |</w:t>
      </w:r>
    </w:p>
    <w:p w14:paraId="7AA855FD" w14:textId="77777777" w:rsidR="009010CB" w:rsidRDefault="009010CB" w:rsidP="009010CB">
      <w:pPr>
        <w:pStyle w:val="HTML"/>
      </w:pPr>
      <w:r>
        <w:t>|-----------+-----------+-------+------+-------+------+----------|</w:t>
      </w:r>
    </w:p>
    <w:p w14:paraId="26F7B396" w14:textId="77777777" w:rsidR="009010CB" w:rsidRDefault="009010CB" w:rsidP="009010CB">
      <w:pPr>
        <w:pStyle w:val="HTML"/>
      </w:pPr>
      <w:r>
        <w:t>|           |В'язка     | 3,70  |  45  |  350  | 4,50 |    81    |</w:t>
      </w:r>
    </w:p>
    <w:p w14:paraId="07B151E5" w14:textId="77777777" w:rsidR="009010CB" w:rsidRDefault="009010CB" w:rsidP="009010CB">
      <w:pPr>
        <w:pStyle w:val="HTML"/>
      </w:pPr>
      <w:r>
        <w:t>|-----------+-----------+-------+------+-------+------+----------|</w:t>
      </w:r>
    </w:p>
    <w:p w14:paraId="389F6DD9" w14:textId="77777777" w:rsidR="009010CB" w:rsidRDefault="009010CB" w:rsidP="009010CB">
      <w:pPr>
        <w:pStyle w:val="HTML"/>
      </w:pPr>
      <w:r>
        <w:t>|           |Рідка      | 5,70  |  65  |  550  | 6,50 |    87    |</w:t>
      </w:r>
    </w:p>
    <w:p w14:paraId="5745E563" w14:textId="77777777" w:rsidR="009010CB" w:rsidRDefault="009010CB" w:rsidP="009010CB">
      <w:pPr>
        <w:pStyle w:val="HTML"/>
      </w:pPr>
      <w:r>
        <w:t>|-----------+-----------+-------+------+-------+------+----------|</w:t>
      </w:r>
    </w:p>
    <w:p w14:paraId="2F7DF2B7" w14:textId="77777777" w:rsidR="009010CB" w:rsidRDefault="009010CB" w:rsidP="009010CB">
      <w:pPr>
        <w:pStyle w:val="HTML"/>
      </w:pPr>
      <w:r>
        <w:t>|Манна      |В'язка     | 3,70  |  45  |  350  | 4,50 |    81    |</w:t>
      </w:r>
    </w:p>
    <w:p w14:paraId="0DD5119A" w14:textId="77777777" w:rsidR="009010CB" w:rsidRDefault="009010CB" w:rsidP="009010CB">
      <w:pPr>
        <w:pStyle w:val="HTML"/>
      </w:pPr>
      <w:r>
        <w:t>|-----------+-----------+-------+------+-------+------+----------|</w:t>
      </w:r>
    </w:p>
    <w:p w14:paraId="4211007C" w14:textId="77777777" w:rsidR="009010CB" w:rsidRDefault="009010CB" w:rsidP="009010CB">
      <w:pPr>
        <w:pStyle w:val="HTML"/>
      </w:pPr>
      <w:r>
        <w:t>|           |Рідка      | 5,70  |  65  |  550  | 6,50 |    87    |</w:t>
      </w:r>
    </w:p>
    <w:p w14:paraId="214C7016" w14:textId="77777777" w:rsidR="009010CB" w:rsidRDefault="009010CB" w:rsidP="009010CB">
      <w:pPr>
        <w:pStyle w:val="HTML"/>
      </w:pPr>
      <w:r>
        <w:t>|-----------+-----------+-------+------+-------+------+----------|</w:t>
      </w:r>
    </w:p>
    <w:p w14:paraId="0C74CA12" w14:textId="77777777" w:rsidR="009010CB" w:rsidRDefault="009010CB" w:rsidP="009010CB">
      <w:pPr>
        <w:pStyle w:val="HTML"/>
      </w:pPr>
      <w:r>
        <w:t>|"Геркулес" |В'язка     | 3,20  |  40  |  300  | 4,00 |    78    |</w:t>
      </w:r>
    </w:p>
    <w:p w14:paraId="7778D25A" w14:textId="77777777" w:rsidR="009010CB" w:rsidRDefault="009010CB" w:rsidP="009010CB">
      <w:pPr>
        <w:pStyle w:val="HTML"/>
      </w:pPr>
      <w:r>
        <w:t>|-----------+-----------+-------+------+-------+------+----------|</w:t>
      </w:r>
    </w:p>
    <w:p w14:paraId="712AC146" w14:textId="77777777" w:rsidR="009010CB" w:rsidRDefault="009010CB" w:rsidP="009010CB">
      <w:pPr>
        <w:pStyle w:val="HTML"/>
      </w:pPr>
      <w:r>
        <w:t>|           |Рідка      | 4,20  |  50  |  400  | 5,00 |    83    |</w:t>
      </w:r>
    </w:p>
    <w:p w14:paraId="1045A0EE" w14:textId="77777777" w:rsidR="009010CB" w:rsidRDefault="009010CB" w:rsidP="009010CB">
      <w:pPr>
        <w:pStyle w:val="HTML"/>
      </w:pPr>
      <w:r>
        <w:t>|-----------+-----------+-------+------+-------+------+----------|</w:t>
      </w:r>
    </w:p>
    <w:p w14:paraId="5A3B7FBC" w14:textId="77777777" w:rsidR="009010CB" w:rsidRDefault="009010CB" w:rsidP="009010CB">
      <w:pPr>
        <w:pStyle w:val="HTML"/>
      </w:pPr>
      <w:r>
        <w:t>|Перлова,   |Розсипчаста| 2,40  |  30  |  200  | 3,00 |    72    |</w:t>
      </w:r>
    </w:p>
    <w:p w14:paraId="37A02EC2" w14:textId="77777777" w:rsidR="009010CB" w:rsidRDefault="009010CB" w:rsidP="009010CB">
      <w:pPr>
        <w:pStyle w:val="HTML"/>
      </w:pPr>
      <w:r>
        <w:t>|ячна       |           |       |      |       |      |          |</w:t>
      </w:r>
    </w:p>
    <w:p w14:paraId="172E8BB1" w14:textId="77777777" w:rsidR="009010CB" w:rsidRDefault="009010CB" w:rsidP="009010CB">
      <w:pPr>
        <w:pStyle w:val="HTML"/>
      </w:pPr>
      <w:r>
        <w:t>|-----------+-----------+-------+------+-------+------+----------|</w:t>
      </w:r>
    </w:p>
    <w:p w14:paraId="6FB1B627" w14:textId="77777777" w:rsidR="009010CB" w:rsidRDefault="009010CB" w:rsidP="009010CB">
      <w:pPr>
        <w:pStyle w:val="HTML"/>
      </w:pPr>
      <w:r>
        <w:t>|           |В'язка     | 3,70  |  45  |  350  | 4,50 |    80    |</w:t>
      </w:r>
    </w:p>
    <w:p w14:paraId="0FA5E07F" w14:textId="77777777" w:rsidR="009010CB" w:rsidRDefault="009010CB" w:rsidP="009010CB">
      <w:pPr>
        <w:pStyle w:val="HTML"/>
      </w:pPr>
      <w:r>
        <w:t>|-----------+-----------+-------+------+-------+------+----------|</w:t>
      </w:r>
    </w:p>
    <w:p w14:paraId="69A21205" w14:textId="77777777" w:rsidR="009010CB" w:rsidRDefault="009010CB" w:rsidP="009010CB">
      <w:pPr>
        <w:pStyle w:val="HTML"/>
      </w:pPr>
      <w:r>
        <w:t>|Макаронні  |           | 6,00  |  50  |  300  | 3,00 |    60    |</w:t>
      </w:r>
    </w:p>
    <w:p w14:paraId="099A3844" w14:textId="77777777" w:rsidR="009010CB" w:rsidRDefault="009010CB" w:rsidP="009010CB">
      <w:pPr>
        <w:pStyle w:val="HTML"/>
      </w:pPr>
      <w:r>
        <w:t>|вироби     |           |       |      |       |      |          |</w:t>
      </w:r>
    </w:p>
    <w:p w14:paraId="7C6D3223" w14:textId="77777777" w:rsidR="009010CB" w:rsidRDefault="009010CB" w:rsidP="009010CB">
      <w:pPr>
        <w:pStyle w:val="HTML"/>
      </w:pPr>
      <w:r>
        <w:t xml:space="preserve">------------------------------------------------------------------ </w:t>
      </w:r>
      <w:r>
        <w:br/>
        <w:t xml:space="preserve"> </w:t>
      </w:r>
      <w:r>
        <w:br/>
      </w:r>
    </w:p>
    <w:p w14:paraId="042953B7" w14:textId="77777777" w:rsidR="009010CB" w:rsidRDefault="009010CB" w:rsidP="009010CB">
      <w:pPr>
        <w:pStyle w:val="HTML"/>
      </w:pPr>
      <w:r>
        <w:t xml:space="preserve">                                      Додаток 18 </w:t>
      </w:r>
      <w:r>
        <w:br/>
        <w:t xml:space="preserve">                                      до Інструкції  з організації </w:t>
      </w:r>
      <w:r>
        <w:br/>
        <w:t xml:space="preserve">                                      харчування дітей </w:t>
      </w:r>
      <w:r>
        <w:br/>
        <w:t xml:space="preserve">                                      у дошкільних навчальних </w:t>
      </w:r>
      <w:r>
        <w:br/>
        <w:t xml:space="preserve">                                      закладах </w:t>
      </w:r>
      <w:r>
        <w:br/>
        <w:t xml:space="preserve">                                      ( </w:t>
      </w:r>
      <w:hyperlink r:id="rId273" w:tgtFrame="_blank" w:history="1">
        <w:r>
          <w:rPr>
            <w:rStyle w:val="a3"/>
          </w:rPr>
          <w:t>z0523-06</w:t>
        </w:r>
      </w:hyperlink>
      <w:r>
        <w:t xml:space="preserve"> ) </w:t>
      </w:r>
      <w:r>
        <w:br/>
        <w:t xml:space="preserve"> </w:t>
      </w:r>
      <w:r>
        <w:br/>
      </w:r>
    </w:p>
    <w:p w14:paraId="407D55A4" w14:textId="77777777" w:rsidR="009010CB" w:rsidRDefault="009010CB" w:rsidP="009010CB">
      <w:pPr>
        <w:pStyle w:val="HTML"/>
      </w:pPr>
      <w:r>
        <w:rPr>
          <w:b/>
          <w:bCs/>
        </w:rPr>
        <w:t xml:space="preserve">                              НОРМИ </w:t>
      </w:r>
      <w:r>
        <w:rPr>
          <w:b/>
          <w:bCs/>
        </w:rPr>
        <w:br/>
        <w:t xml:space="preserve">                  втрати маси продуктів і страв </w:t>
      </w:r>
      <w:r>
        <w:rPr>
          <w:b/>
          <w:bCs/>
        </w:rPr>
        <w:br/>
      </w:r>
      <w:r>
        <w:rPr>
          <w:b/>
          <w:bCs/>
        </w:rPr>
        <w:lastRenderedPageBreak/>
        <w:t xml:space="preserve">                    при термічній обробці (%) </w:t>
      </w:r>
      <w:r>
        <w:rPr>
          <w:b/>
          <w:bCs/>
        </w:rPr>
        <w:br/>
        <w:t xml:space="preserve"> </w:t>
      </w:r>
      <w:r>
        <w:rPr>
          <w:b/>
          <w:bCs/>
        </w:rPr>
        <w:br/>
      </w:r>
    </w:p>
    <w:p w14:paraId="234B5D54" w14:textId="77777777" w:rsidR="009010CB" w:rsidRDefault="009010CB" w:rsidP="009010CB">
      <w:pPr>
        <w:pStyle w:val="HTML"/>
      </w:pPr>
      <w:r>
        <w:t>------------------------------------------------------------------</w:t>
      </w:r>
    </w:p>
    <w:p w14:paraId="1D4836CF" w14:textId="77777777" w:rsidR="009010CB" w:rsidRDefault="009010CB" w:rsidP="009010CB">
      <w:pPr>
        <w:pStyle w:val="HTML"/>
      </w:pPr>
      <w:r>
        <w:t>|   Найменування продуктів і страв     |   Втрати при тепловій   |</w:t>
      </w:r>
    </w:p>
    <w:p w14:paraId="766B6E20" w14:textId="77777777" w:rsidR="009010CB" w:rsidRDefault="009010CB" w:rsidP="009010CB">
      <w:pPr>
        <w:pStyle w:val="HTML"/>
      </w:pPr>
      <w:r>
        <w:t>|                                      |       обробці (%)       |</w:t>
      </w:r>
    </w:p>
    <w:p w14:paraId="126CB40B" w14:textId="77777777" w:rsidR="009010CB" w:rsidRDefault="009010CB" w:rsidP="009010CB">
      <w:pPr>
        <w:pStyle w:val="HTML"/>
      </w:pPr>
      <w:r>
        <w:t>|----------------------------------------------------------------|</w:t>
      </w:r>
    </w:p>
    <w:p w14:paraId="6F43CB8E" w14:textId="77777777" w:rsidR="009010CB" w:rsidRDefault="009010CB" w:rsidP="009010CB">
      <w:pPr>
        <w:pStyle w:val="HTML"/>
      </w:pPr>
      <w:r>
        <w:t>|                    М'ЯСО ТА М'ЯСНІ ПРОДУКТИ                    |</w:t>
      </w:r>
    </w:p>
    <w:p w14:paraId="16E50452" w14:textId="77777777" w:rsidR="009010CB" w:rsidRDefault="009010CB" w:rsidP="009010CB">
      <w:pPr>
        <w:pStyle w:val="HTML"/>
      </w:pPr>
      <w:r>
        <w:t>|----------------------------------------------------------------|</w:t>
      </w:r>
    </w:p>
    <w:p w14:paraId="6AE36978" w14:textId="77777777" w:rsidR="009010CB" w:rsidRDefault="009010CB" w:rsidP="009010CB">
      <w:pPr>
        <w:pStyle w:val="HTML"/>
      </w:pPr>
      <w:r>
        <w:t>|Відварна яловичина:                   |                         |</w:t>
      </w:r>
    </w:p>
    <w:p w14:paraId="31521CD3" w14:textId="77777777" w:rsidR="009010CB" w:rsidRDefault="009010CB" w:rsidP="009010CB">
      <w:pPr>
        <w:pStyle w:val="HTML"/>
      </w:pPr>
      <w:r>
        <w:t>|--------------------------------------+-------------------------|</w:t>
      </w:r>
    </w:p>
    <w:p w14:paraId="3628AAC9" w14:textId="77777777" w:rsidR="009010CB" w:rsidRDefault="009010CB" w:rsidP="009010CB">
      <w:pPr>
        <w:pStyle w:val="HTML"/>
      </w:pPr>
      <w:r>
        <w:t>|Відварювання великими шматками        |           38            |</w:t>
      </w:r>
    </w:p>
    <w:p w14:paraId="512CBC95" w14:textId="77777777" w:rsidR="009010CB" w:rsidRDefault="009010CB" w:rsidP="009010CB">
      <w:pPr>
        <w:pStyle w:val="HTML"/>
      </w:pPr>
      <w:r>
        <w:t>|--------------------------------------+-------------------------|</w:t>
      </w:r>
    </w:p>
    <w:p w14:paraId="3C4B789F" w14:textId="77777777" w:rsidR="009010CB" w:rsidRDefault="009010CB" w:rsidP="009010CB">
      <w:pPr>
        <w:pStyle w:val="HTML"/>
      </w:pPr>
      <w:r>
        <w:t>|Відварювання дрібними шматками        |           37            |</w:t>
      </w:r>
    </w:p>
    <w:p w14:paraId="365F3318" w14:textId="77777777" w:rsidR="009010CB" w:rsidRDefault="009010CB" w:rsidP="009010CB">
      <w:pPr>
        <w:pStyle w:val="HTML"/>
      </w:pPr>
      <w:r>
        <w:t>|--------------------------------------+-------------------------|</w:t>
      </w:r>
    </w:p>
    <w:p w14:paraId="7D37F68F" w14:textId="77777777" w:rsidR="009010CB" w:rsidRDefault="009010CB" w:rsidP="009010CB">
      <w:pPr>
        <w:pStyle w:val="HTML"/>
      </w:pPr>
      <w:r>
        <w:t>|Бефстроганов, тушкований, запечений   |                         |</w:t>
      </w:r>
    </w:p>
    <w:p w14:paraId="66FAB9CB" w14:textId="77777777" w:rsidR="009010CB" w:rsidRDefault="009010CB" w:rsidP="009010CB">
      <w:pPr>
        <w:pStyle w:val="HTML"/>
      </w:pPr>
      <w:r>
        <w:t>|у соусі:                              |                         |</w:t>
      </w:r>
    </w:p>
    <w:p w14:paraId="3BB685AD" w14:textId="77777777" w:rsidR="009010CB" w:rsidRDefault="009010CB" w:rsidP="009010CB">
      <w:pPr>
        <w:pStyle w:val="HTML"/>
      </w:pPr>
      <w:r>
        <w:t>|--------------------------------------+-------------------------|</w:t>
      </w:r>
    </w:p>
    <w:p w14:paraId="64330B06" w14:textId="77777777" w:rsidR="009010CB" w:rsidRDefault="009010CB" w:rsidP="009010CB">
      <w:pPr>
        <w:pStyle w:val="HTML"/>
      </w:pPr>
      <w:r>
        <w:t>|тушкування                            |           20            |</w:t>
      </w:r>
    </w:p>
    <w:p w14:paraId="153AC278" w14:textId="77777777" w:rsidR="009010CB" w:rsidRDefault="009010CB" w:rsidP="009010CB">
      <w:pPr>
        <w:pStyle w:val="HTML"/>
      </w:pPr>
      <w:r>
        <w:t>|--------------------------------------+-------------------------|</w:t>
      </w:r>
    </w:p>
    <w:p w14:paraId="0A432E8B" w14:textId="77777777" w:rsidR="009010CB" w:rsidRDefault="009010CB" w:rsidP="009010CB">
      <w:pPr>
        <w:pStyle w:val="HTML"/>
      </w:pPr>
      <w:r>
        <w:t>|запікання                             |           10            |</w:t>
      </w:r>
    </w:p>
    <w:p w14:paraId="4E5D3FC5" w14:textId="77777777" w:rsidR="009010CB" w:rsidRDefault="009010CB" w:rsidP="009010CB">
      <w:pPr>
        <w:pStyle w:val="HTML"/>
      </w:pPr>
      <w:r>
        <w:t>|--------------------------------------+-------------------------|</w:t>
      </w:r>
    </w:p>
    <w:p w14:paraId="6A644806" w14:textId="77777777" w:rsidR="009010CB" w:rsidRDefault="009010CB" w:rsidP="009010CB">
      <w:pPr>
        <w:pStyle w:val="HTML"/>
      </w:pPr>
      <w:r>
        <w:t>|М'ясо, тушковане в соусі              |           20            |</w:t>
      </w:r>
    </w:p>
    <w:p w14:paraId="242BF7C1" w14:textId="77777777" w:rsidR="009010CB" w:rsidRDefault="009010CB" w:rsidP="009010CB">
      <w:pPr>
        <w:pStyle w:val="HTML"/>
      </w:pPr>
      <w:r>
        <w:t>|--------------------------------------+-------------------------|</w:t>
      </w:r>
    </w:p>
    <w:p w14:paraId="45CC7E54" w14:textId="77777777" w:rsidR="009010CB" w:rsidRDefault="009010CB" w:rsidP="009010CB">
      <w:pPr>
        <w:pStyle w:val="HTML"/>
      </w:pPr>
      <w:r>
        <w:t>|Гуляш, тушкований з відвареного м'яса:|                         |</w:t>
      </w:r>
    </w:p>
    <w:p w14:paraId="511746D7" w14:textId="77777777" w:rsidR="009010CB" w:rsidRDefault="009010CB" w:rsidP="009010CB">
      <w:pPr>
        <w:pStyle w:val="HTML"/>
      </w:pPr>
      <w:r>
        <w:t>|--------------------------------------+-------------------------|</w:t>
      </w:r>
    </w:p>
    <w:p w14:paraId="05057648" w14:textId="77777777" w:rsidR="009010CB" w:rsidRDefault="009010CB" w:rsidP="009010CB">
      <w:pPr>
        <w:pStyle w:val="HTML"/>
      </w:pPr>
      <w:r>
        <w:t>|відварювання                          |           38            |</w:t>
      </w:r>
    </w:p>
    <w:p w14:paraId="3D976945" w14:textId="77777777" w:rsidR="009010CB" w:rsidRDefault="009010CB" w:rsidP="009010CB">
      <w:pPr>
        <w:pStyle w:val="HTML"/>
      </w:pPr>
      <w:r>
        <w:t>|--------------------------------------+-------------------------|</w:t>
      </w:r>
    </w:p>
    <w:p w14:paraId="74AE4FFC" w14:textId="77777777" w:rsidR="009010CB" w:rsidRDefault="009010CB" w:rsidP="009010CB">
      <w:pPr>
        <w:pStyle w:val="HTML"/>
      </w:pPr>
      <w:r>
        <w:t>|тушкування                            |           20            |</w:t>
      </w:r>
    </w:p>
    <w:p w14:paraId="5E3F612B" w14:textId="77777777" w:rsidR="009010CB" w:rsidRDefault="009010CB" w:rsidP="009010CB">
      <w:pPr>
        <w:pStyle w:val="HTML"/>
      </w:pPr>
      <w:r>
        <w:t>|--------------------------------------+-------------------------|</w:t>
      </w:r>
    </w:p>
    <w:p w14:paraId="407F9ABE" w14:textId="77777777" w:rsidR="009010CB" w:rsidRDefault="009010CB" w:rsidP="009010CB">
      <w:pPr>
        <w:pStyle w:val="HTML"/>
      </w:pPr>
      <w:r>
        <w:t>|М'ясо, смажене дрібними шматками      |           37            |</w:t>
      </w:r>
    </w:p>
    <w:p w14:paraId="7A6048FB" w14:textId="77777777" w:rsidR="009010CB" w:rsidRDefault="009010CB" w:rsidP="009010CB">
      <w:pPr>
        <w:pStyle w:val="HTML"/>
      </w:pPr>
      <w:r>
        <w:t>|--------------------------------------+-------------------------|</w:t>
      </w:r>
    </w:p>
    <w:p w14:paraId="5ADCBCD8" w14:textId="77777777" w:rsidR="009010CB" w:rsidRDefault="009010CB" w:rsidP="009010CB">
      <w:pPr>
        <w:pStyle w:val="HTML"/>
      </w:pPr>
      <w:r>
        <w:t>|Запіканка картопляна з відвареним     |                         |</w:t>
      </w:r>
    </w:p>
    <w:p w14:paraId="61458774" w14:textId="77777777" w:rsidR="009010CB" w:rsidRDefault="009010CB" w:rsidP="009010CB">
      <w:pPr>
        <w:pStyle w:val="HTML"/>
      </w:pPr>
      <w:r>
        <w:t>|м'ясом:                               |                         |</w:t>
      </w:r>
    </w:p>
    <w:p w14:paraId="436A56F1" w14:textId="77777777" w:rsidR="009010CB" w:rsidRDefault="009010CB" w:rsidP="009010CB">
      <w:pPr>
        <w:pStyle w:val="HTML"/>
      </w:pPr>
      <w:r>
        <w:t>|--------------------------------------+-------------------------|</w:t>
      </w:r>
    </w:p>
    <w:p w14:paraId="6196214F" w14:textId="77777777" w:rsidR="009010CB" w:rsidRDefault="009010CB" w:rsidP="009010CB">
      <w:pPr>
        <w:pStyle w:val="HTML"/>
      </w:pPr>
      <w:r>
        <w:t>|відварювання                          |           38            |</w:t>
      </w:r>
    </w:p>
    <w:p w14:paraId="5788B1A8" w14:textId="77777777" w:rsidR="009010CB" w:rsidRDefault="009010CB" w:rsidP="009010CB">
      <w:pPr>
        <w:pStyle w:val="HTML"/>
      </w:pPr>
      <w:r>
        <w:t>|--------------------------------------+-------------------------|</w:t>
      </w:r>
    </w:p>
    <w:p w14:paraId="321471B1" w14:textId="77777777" w:rsidR="009010CB" w:rsidRDefault="009010CB" w:rsidP="009010CB">
      <w:pPr>
        <w:pStyle w:val="HTML"/>
      </w:pPr>
      <w:r>
        <w:t>|протирання                            |           2-3           |</w:t>
      </w:r>
    </w:p>
    <w:p w14:paraId="555A7036" w14:textId="77777777" w:rsidR="009010CB" w:rsidRDefault="009010CB" w:rsidP="009010CB">
      <w:pPr>
        <w:pStyle w:val="HTML"/>
      </w:pPr>
      <w:r>
        <w:t>|--------------------------------------+-------------------------|</w:t>
      </w:r>
    </w:p>
    <w:p w14:paraId="098FAA74" w14:textId="77777777" w:rsidR="009010CB" w:rsidRDefault="009010CB" w:rsidP="009010CB">
      <w:pPr>
        <w:pStyle w:val="HTML"/>
      </w:pPr>
      <w:r>
        <w:t>|запікання                             |           14            |</w:t>
      </w:r>
    </w:p>
    <w:p w14:paraId="678AC7A8" w14:textId="77777777" w:rsidR="009010CB" w:rsidRDefault="009010CB" w:rsidP="009010CB">
      <w:pPr>
        <w:pStyle w:val="HTML"/>
      </w:pPr>
      <w:r>
        <w:t>|--------------------------------------+-------------------------|</w:t>
      </w:r>
    </w:p>
    <w:p w14:paraId="521A559E" w14:textId="77777777" w:rsidR="009010CB" w:rsidRDefault="009010CB" w:rsidP="009010CB">
      <w:pPr>
        <w:pStyle w:val="HTML"/>
      </w:pPr>
      <w:r>
        <w:t>|Котлети (биточки) парові              |           12            |</w:t>
      </w:r>
    </w:p>
    <w:p w14:paraId="57536337" w14:textId="77777777" w:rsidR="009010CB" w:rsidRDefault="009010CB" w:rsidP="009010CB">
      <w:pPr>
        <w:pStyle w:val="HTML"/>
      </w:pPr>
      <w:r>
        <w:t>|--------------------------------------+-------------------------|</w:t>
      </w:r>
    </w:p>
    <w:p w14:paraId="3512267F" w14:textId="77777777" w:rsidR="009010CB" w:rsidRDefault="009010CB" w:rsidP="009010CB">
      <w:pPr>
        <w:pStyle w:val="HTML"/>
      </w:pPr>
      <w:r>
        <w:t>|Котлети (биточки) смажені             |           19            |</w:t>
      </w:r>
    </w:p>
    <w:p w14:paraId="145BB719" w14:textId="77777777" w:rsidR="009010CB" w:rsidRDefault="009010CB" w:rsidP="009010CB">
      <w:pPr>
        <w:pStyle w:val="HTML"/>
      </w:pPr>
      <w:r>
        <w:t>|--------------------------------------+-------------------------|</w:t>
      </w:r>
    </w:p>
    <w:p w14:paraId="1D8BEF35" w14:textId="77777777" w:rsidR="009010CB" w:rsidRDefault="009010CB" w:rsidP="009010CB">
      <w:pPr>
        <w:pStyle w:val="HTML"/>
      </w:pPr>
      <w:r>
        <w:t>|Пудинг рисовий з відвареним протертим |                         |</w:t>
      </w:r>
    </w:p>
    <w:p w14:paraId="1C6495C7" w14:textId="77777777" w:rsidR="009010CB" w:rsidRDefault="009010CB" w:rsidP="009010CB">
      <w:pPr>
        <w:pStyle w:val="HTML"/>
      </w:pPr>
      <w:r>
        <w:t>|м'ясом, запечений                     |                         |</w:t>
      </w:r>
    </w:p>
    <w:p w14:paraId="59D2BEBF" w14:textId="77777777" w:rsidR="009010CB" w:rsidRDefault="009010CB" w:rsidP="009010CB">
      <w:pPr>
        <w:pStyle w:val="HTML"/>
      </w:pPr>
      <w:r>
        <w:t>|--------------------------------------+-------------------------|</w:t>
      </w:r>
    </w:p>
    <w:p w14:paraId="04EC7BDC" w14:textId="77777777" w:rsidR="009010CB" w:rsidRDefault="009010CB" w:rsidP="009010CB">
      <w:pPr>
        <w:pStyle w:val="HTML"/>
      </w:pPr>
      <w:r>
        <w:t>|відварювання                          |           38            |</w:t>
      </w:r>
    </w:p>
    <w:p w14:paraId="7F584B8F" w14:textId="77777777" w:rsidR="009010CB" w:rsidRDefault="009010CB" w:rsidP="009010CB">
      <w:pPr>
        <w:pStyle w:val="HTML"/>
      </w:pPr>
      <w:r>
        <w:t>|--------------------------------------+-------------------------|</w:t>
      </w:r>
    </w:p>
    <w:p w14:paraId="7957A654" w14:textId="77777777" w:rsidR="009010CB" w:rsidRDefault="009010CB" w:rsidP="009010CB">
      <w:pPr>
        <w:pStyle w:val="HTML"/>
      </w:pPr>
      <w:r>
        <w:t>|протирання                            |           2-3           |</w:t>
      </w:r>
    </w:p>
    <w:p w14:paraId="3294EE9C" w14:textId="77777777" w:rsidR="009010CB" w:rsidRDefault="009010CB" w:rsidP="009010CB">
      <w:pPr>
        <w:pStyle w:val="HTML"/>
      </w:pPr>
      <w:r>
        <w:t>|--------------------------------------+-------------------------|</w:t>
      </w:r>
    </w:p>
    <w:p w14:paraId="1692A786" w14:textId="77777777" w:rsidR="009010CB" w:rsidRDefault="009010CB" w:rsidP="009010CB">
      <w:pPr>
        <w:pStyle w:val="HTML"/>
      </w:pPr>
      <w:r>
        <w:t>|запікання                             |           14            |</w:t>
      </w:r>
    </w:p>
    <w:p w14:paraId="133172C9" w14:textId="77777777" w:rsidR="009010CB" w:rsidRDefault="009010CB" w:rsidP="009010CB">
      <w:pPr>
        <w:pStyle w:val="HTML"/>
      </w:pPr>
      <w:r>
        <w:t>|--------------------------------------+-------------------------|</w:t>
      </w:r>
    </w:p>
    <w:p w14:paraId="6B0D37D9" w14:textId="77777777" w:rsidR="009010CB" w:rsidRDefault="009010CB" w:rsidP="009010CB">
      <w:pPr>
        <w:pStyle w:val="HTML"/>
      </w:pPr>
      <w:r>
        <w:t>|Суфле з відвареного м'яса парове:     |                         |</w:t>
      </w:r>
    </w:p>
    <w:p w14:paraId="75246DD3" w14:textId="77777777" w:rsidR="009010CB" w:rsidRDefault="009010CB" w:rsidP="009010CB">
      <w:pPr>
        <w:pStyle w:val="HTML"/>
      </w:pPr>
      <w:r>
        <w:t>|--------------------------------------+-------------------------|</w:t>
      </w:r>
    </w:p>
    <w:p w14:paraId="11962A5F" w14:textId="77777777" w:rsidR="009010CB" w:rsidRDefault="009010CB" w:rsidP="009010CB">
      <w:pPr>
        <w:pStyle w:val="HTML"/>
      </w:pPr>
      <w:r>
        <w:t>|відварювання м'яса                    |           38            |</w:t>
      </w:r>
    </w:p>
    <w:p w14:paraId="48E43595" w14:textId="77777777" w:rsidR="009010CB" w:rsidRDefault="009010CB" w:rsidP="009010CB">
      <w:pPr>
        <w:pStyle w:val="HTML"/>
      </w:pPr>
      <w:r>
        <w:t>|--------------------------------------+-------------------------|</w:t>
      </w:r>
    </w:p>
    <w:p w14:paraId="75E8825F" w14:textId="77777777" w:rsidR="009010CB" w:rsidRDefault="009010CB" w:rsidP="009010CB">
      <w:pPr>
        <w:pStyle w:val="HTML"/>
      </w:pPr>
      <w:r>
        <w:t>|протирання                            |           2-3           |</w:t>
      </w:r>
    </w:p>
    <w:p w14:paraId="73DE7044" w14:textId="77777777" w:rsidR="009010CB" w:rsidRDefault="009010CB" w:rsidP="009010CB">
      <w:pPr>
        <w:pStyle w:val="HTML"/>
      </w:pPr>
      <w:r>
        <w:t>|--------------------------------------+-------------------------|</w:t>
      </w:r>
    </w:p>
    <w:p w14:paraId="3785E75A" w14:textId="77777777" w:rsidR="009010CB" w:rsidRDefault="009010CB" w:rsidP="009010CB">
      <w:pPr>
        <w:pStyle w:val="HTML"/>
      </w:pPr>
      <w:r>
        <w:t>|відварювання суфле на пару            |            8            |</w:t>
      </w:r>
    </w:p>
    <w:p w14:paraId="27092AE8" w14:textId="77777777" w:rsidR="009010CB" w:rsidRDefault="009010CB" w:rsidP="009010CB">
      <w:pPr>
        <w:pStyle w:val="HTML"/>
      </w:pPr>
      <w:r>
        <w:t>|--------------------------------------+-------------------------|</w:t>
      </w:r>
    </w:p>
    <w:p w14:paraId="25BFDD80" w14:textId="77777777" w:rsidR="009010CB" w:rsidRDefault="009010CB" w:rsidP="009010CB">
      <w:pPr>
        <w:pStyle w:val="HTML"/>
      </w:pPr>
      <w:r>
        <w:t>|Фрикадельки м'ясні парові             |           15            |</w:t>
      </w:r>
    </w:p>
    <w:p w14:paraId="4CA13B76" w14:textId="77777777" w:rsidR="009010CB" w:rsidRDefault="009010CB" w:rsidP="009010CB">
      <w:pPr>
        <w:pStyle w:val="HTML"/>
      </w:pPr>
      <w:r>
        <w:t>|--------------------------------------+-------------------------|</w:t>
      </w:r>
    </w:p>
    <w:p w14:paraId="6072EE0A" w14:textId="77777777" w:rsidR="009010CB" w:rsidRDefault="009010CB" w:rsidP="009010CB">
      <w:pPr>
        <w:pStyle w:val="HTML"/>
      </w:pPr>
      <w:r>
        <w:lastRenderedPageBreak/>
        <w:t>|Фрикадельки м'ясні (кнелі) відварні   |           24            |</w:t>
      </w:r>
    </w:p>
    <w:p w14:paraId="3422DD1C" w14:textId="77777777" w:rsidR="009010CB" w:rsidRDefault="009010CB" w:rsidP="009010CB">
      <w:pPr>
        <w:pStyle w:val="HTML"/>
      </w:pPr>
      <w:r>
        <w:t>|--------------------------------------+-------------------------|</w:t>
      </w:r>
    </w:p>
    <w:p w14:paraId="38894F18" w14:textId="77777777" w:rsidR="009010CB" w:rsidRDefault="009010CB" w:rsidP="009010CB">
      <w:pPr>
        <w:pStyle w:val="HTML"/>
      </w:pPr>
      <w:r>
        <w:t>|Сосиски, ковбаса відварені            |            0            |</w:t>
      </w:r>
    </w:p>
    <w:p w14:paraId="06AC0FFB" w14:textId="77777777" w:rsidR="009010CB" w:rsidRDefault="009010CB" w:rsidP="009010CB">
      <w:pPr>
        <w:pStyle w:val="HTML"/>
      </w:pPr>
      <w:r>
        <w:t>|--------------------------------------+-------------------------|</w:t>
      </w:r>
    </w:p>
    <w:p w14:paraId="11EDD5DF" w14:textId="77777777" w:rsidR="009010CB" w:rsidRDefault="009010CB" w:rsidP="009010CB">
      <w:pPr>
        <w:pStyle w:val="HTML"/>
      </w:pPr>
      <w:r>
        <w:t>|Сосиски, ковбаса смажені              |           10            |</w:t>
      </w:r>
    </w:p>
    <w:p w14:paraId="6C327CA3" w14:textId="77777777" w:rsidR="009010CB" w:rsidRDefault="009010CB" w:rsidP="009010CB">
      <w:pPr>
        <w:pStyle w:val="HTML"/>
      </w:pPr>
      <w:r>
        <w:t>|----------------------------------------------------------------|</w:t>
      </w:r>
    </w:p>
    <w:p w14:paraId="67E474FF" w14:textId="77777777" w:rsidR="009010CB" w:rsidRDefault="009010CB" w:rsidP="009010CB">
      <w:pPr>
        <w:pStyle w:val="HTML"/>
      </w:pPr>
      <w:r>
        <w:t>|                              ПТИЦЯ                             |</w:t>
      </w:r>
    </w:p>
    <w:p w14:paraId="4269372C" w14:textId="77777777" w:rsidR="009010CB" w:rsidRDefault="009010CB" w:rsidP="009010CB">
      <w:pPr>
        <w:pStyle w:val="HTML"/>
      </w:pPr>
      <w:r>
        <w:t>|----------------------------------------------------------------|</w:t>
      </w:r>
    </w:p>
    <w:p w14:paraId="59767956" w14:textId="77777777" w:rsidR="009010CB" w:rsidRDefault="009010CB" w:rsidP="009010CB">
      <w:pPr>
        <w:pStyle w:val="HTML"/>
      </w:pPr>
      <w:r>
        <w:t>|Курка відварена (тушкою)              |           28            |</w:t>
      </w:r>
    </w:p>
    <w:p w14:paraId="3119B6BA" w14:textId="77777777" w:rsidR="009010CB" w:rsidRDefault="009010CB" w:rsidP="009010CB">
      <w:pPr>
        <w:pStyle w:val="HTML"/>
      </w:pPr>
      <w:r>
        <w:t>|--------------------------------------+-------------------------|</w:t>
      </w:r>
    </w:p>
    <w:p w14:paraId="4283D948" w14:textId="77777777" w:rsidR="009010CB" w:rsidRDefault="009010CB" w:rsidP="009010CB">
      <w:pPr>
        <w:pStyle w:val="HTML"/>
      </w:pPr>
      <w:r>
        <w:t>|видалення спинної кістки після        |            6            |</w:t>
      </w:r>
    </w:p>
    <w:p w14:paraId="57338595" w14:textId="77777777" w:rsidR="009010CB" w:rsidRDefault="009010CB" w:rsidP="009010CB">
      <w:pPr>
        <w:pStyle w:val="HTML"/>
      </w:pPr>
      <w:r>
        <w:t>|відварювання                          |                         |</w:t>
      </w:r>
    </w:p>
    <w:p w14:paraId="6E988A94" w14:textId="77777777" w:rsidR="009010CB" w:rsidRDefault="009010CB" w:rsidP="009010CB">
      <w:pPr>
        <w:pStyle w:val="HTML"/>
      </w:pPr>
      <w:r>
        <w:t>|--------------------------------------+-------------------------|</w:t>
      </w:r>
    </w:p>
    <w:p w14:paraId="6D094DB8" w14:textId="77777777" w:rsidR="009010CB" w:rsidRDefault="009010CB" w:rsidP="009010CB">
      <w:pPr>
        <w:pStyle w:val="HTML"/>
      </w:pPr>
      <w:r>
        <w:t>|</w:t>
      </w:r>
      <w:proofErr w:type="spellStart"/>
      <w:r>
        <w:t>порціювання</w:t>
      </w:r>
      <w:proofErr w:type="spellEnd"/>
      <w:r>
        <w:t xml:space="preserve">                           |            3            |</w:t>
      </w:r>
    </w:p>
    <w:p w14:paraId="18F772B9" w14:textId="77777777" w:rsidR="009010CB" w:rsidRDefault="009010CB" w:rsidP="009010CB">
      <w:pPr>
        <w:pStyle w:val="HTML"/>
      </w:pPr>
      <w:r>
        <w:t>|--------------------------------------+-------------------------|</w:t>
      </w:r>
    </w:p>
    <w:p w14:paraId="67F8E5D1" w14:textId="77777777" w:rsidR="009010CB" w:rsidRDefault="009010CB" w:rsidP="009010CB">
      <w:pPr>
        <w:pStyle w:val="HTML"/>
      </w:pPr>
      <w:r>
        <w:t>|Котлети (биточки) парові              |           12            |</w:t>
      </w:r>
    </w:p>
    <w:p w14:paraId="52956F1F" w14:textId="77777777" w:rsidR="009010CB" w:rsidRDefault="009010CB" w:rsidP="009010CB">
      <w:pPr>
        <w:pStyle w:val="HTML"/>
      </w:pPr>
      <w:r>
        <w:t>|--------------------------------------+-------------------------|</w:t>
      </w:r>
    </w:p>
    <w:p w14:paraId="49D4DD31" w14:textId="77777777" w:rsidR="009010CB" w:rsidRDefault="009010CB" w:rsidP="009010CB">
      <w:pPr>
        <w:pStyle w:val="HTML"/>
      </w:pPr>
      <w:r>
        <w:t>|Суфле парове з відвареної курки:      |                         |</w:t>
      </w:r>
    </w:p>
    <w:p w14:paraId="06366DFB" w14:textId="77777777" w:rsidR="009010CB" w:rsidRDefault="009010CB" w:rsidP="009010CB">
      <w:pPr>
        <w:pStyle w:val="HTML"/>
      </w:pPr>
      <w:r>
        <w:t>|--------------------------------------+-------------------------|</w:t>
      </w:r>
    </w:p>
    <w:p w14:paraId="7125ED1A" w14:textId="77777777" w:rsidR="009010CB" w:rsidRDefault="009010CB" w:rsidP="009010CB">
      <w:pPr>
        <w:pStyle w:val="HTML"/>
      </w:pPr>
      <w:r>
        <w:t>|відварювання тушкою                   |           28            |</w:t>
      </w:r>
    </w:p>
    <w:p w14:paraId="5706041E" w14:textId="77777777" w:rsidR="009010CB" w:rsidRDefault="009010CB" w:rsidP="009010CB">
      <w:pPr>
        <w:pStyle w:val="HTML"/>
      </w:pPr>
      <w:r>
        <w:t>|--------------------------------------+-------------------------|</w:t>
      </w:r>
    </w:p>
    <w:p w14:paraId="1CD8CE8A" w14:textId="77777777" w:rsidR="009010CB" w:rsidRDefault="009010CB" w:rsidP="009010CB">
      <w:pPr>
        <w:pStyle w:val="HTML"/>
      </w:pPr>
      <w:r>
        <w:t>|видалення кісток                      |            6            |</w:t>
      </w:r>
    </w:p>
    <w:p w14:paraId="44783D3A" w14:textId="77777777" w:rsidR="009010CB" w:rsidRDefault="009010CB" w:rsidP="009010CB">
      <w:pPr>
        <w:pStyle w:val="HTML"/>
      </w:pPr>
      <w:r>
        <w:t>|--------------------------------------+-------------------------|</w:t>
      </w:r>
    </w:p>
    <w:p w14:paraId="53D1C3A5" w14:textId="77777777" w:rsidR="009010CB" w:rsidRDefault="009010CB" w:rsidP="009010CB">
      <w:pPr>
        <w:pStyle w:val="HTML"/>
      </w:pPr>
      <w:r>
        <w:t>|відварювання суфле на пару            |            8            |</w:t>
      </w:r>
    </w:p>
    <w:p w14:paraId="314B6829" w14:textId="77777777" w:rsidR="009010CB" w:rsidRDefault="009010CB" w:rsidP="009010CB">
      <w:pPr>
        <w:pStyle w:val="HTML"/>
      </w:pPr>
      <w:r>
        <w:t>|----------------------------------------------------------------|</w:t>
      </w:r>
    </w:p>
    <w:p w14:paraId="34E7B0DB" w14:textId="77777777" w:rsidR="009010CB" w:rsidRDefault="009010CB" w:rsidP="009010CB">
      <w:pPr>
        <w:pStyle w:val="HTML"/>
      </w:pPr>
      <w:r>
        <w:t>|                            ПЕЧІНКА                             |</w:t>
      </w:r>
    </w:p>
    <w:p w14:paraId="377891BC" w14:textId="77777777" w:rsidR="009010CB" w:rsidRDefault="009010CB" w:rsidP="009010CB">
      <w:pPr>
        <w:pStyle w:val="HTML"/>
      </w:pPr>
      <w:r>
        <w:t>|----------------------------------------------------------------|</w:t>
      </w:r>
    </w:p>
    <w:p w14:paraId="277B9A69" w14:textId="77777777" w:rsidR="009010CB" w:rsidRDefault="009010CB" w:rsidP="009010CB">
      <w:pPr>
        <w:pStyle w:val="HTML"/>
      </w:pPr>
      <w:r>
        <w:t>|Печінка смажена                       |           32            |</w:t>
      </w:r>
    </w:p>
    <w:p w14:paraId="4BDF8210" w14:textId="77777777" w:rsidR="009010CB" w:rsidRDefault="009010CB" w:rsidP="009010CB">
      <w:pPr>
        <w:pStyle w:val="HTML"/>
      </w:pPr>
      <w:r>
        <w:t>|--------------------------------------+-------------------------|</w:t>
      </w:r>
    </w:p>
    <w:p w14:paraId="588D8A6F" w14:textId="77777777" w:rsidR="009010CB" w:rsidRDefault="009010CB" w:rsidP="009010CB">
      <w:pPr>
        <w:pStyle w:val="HTML"/>
      </w:pPr>
      <w:r>
        <w:t>|Печінка тушкована                     |           32            |</w:t>
      </w:r>
    </w:p>
    <w:p w14:paraId="4904B05F" w14:textId="77777777" w:rsidR="009010CB" w:rsidRDefault="009010CB" w:rsidP="009010CB">
      <w:pPr>
        <w:pStyle w:val="HTML"/>
      </w:pPr>
      <w:r>
        <w:t>|--------------------------------------+-------------------------|</w:t>
      </w:r>
    </w:p>
    <w:p w14:paraId="53EF0381" w14:textId="77777777" w:rsidR="009010CB" w:rsidRDefault="009010CB" w:rsidP="009010CB">
      <w:pPr>
        <w:pStyle w:val="HTML"/>
      </w:pPr>
      <w:r>
        <w:t>|Печінка, тушкована в соусі            |           20            |</w:t>
      </w:r>
    </w:p>
    <w:p w14:paraId="13664149" w14:textId="77777777" w:rsidR="009010CB" w:rsidRDefault="009010CB" w:rsidP="009010CB">
      <w:pPr>
        <w:pStyle w:val="HTML"/>
      </w:pPr>
      <w:r>
        <w:t>|--------------------------------------+-------------------------|</w:t>
      </w:r>
    </w:p>
    <w:p w14:paraId="54E343B1" w14:textId="77777777" w:rsidR="009010CB" w:rsidRDefault="009010CB" w:rsidP="009010CB">
      <w:pPr>
        <w:pStyle w:val="HTML"/>
      </w:pPr>
      <w:r>
        <w:t>|Оладки з яловичої печінки смажені:    |                         |</w:t>
      </w:r>
    </w:p>
    <w:p w14:paraId="2DA8C3A7" w14:textId="77777777" w:rsidR="009010CB" w:rsidRDefault="009010CB" w:rsidP="009010CB">
      <w:pPr>
        <w:pStyle w:val="HTML"/>
      </w:pPr>
      <w:r>
        <w:t>|--------------------------------------+-------------------------|</w:t>
      </w:r>
    </w:p>
    <w:p w14:paraId="3E66BC27" w14:textId="77777777" w:rsidR="009010CB" w:rsidRDefault="009010CB" w:rsidP="009010CB">
      <w:pPr>
        <w:pStyle w:val="HTML"/>
      </w:pPr>
      <w:r>
        <w:t>|протирання                            |            2            |</w:t>
      </w:r>
    </w:p>
    <w:p w14:paraId="064CFFE2" w14:textId="77777777" w:rsidR="009010CB" w:rsidRDefault="009010CB" w:rsidP="009010CB">
      <w:pPr>
        <w:pStyle w:val="HTML"/>
      </w:pPr>
      <w:r>
        <w:t>|----------------------------------------------------------------|</w:t>
      </w:r>
    </w:p>
    <w:p w14:paraId="5301412A" w14:textId="77777777" w:rsidR="009010CB" w:rsidRDefault="009010CB" w:rsidP="009010CB">
      <w:pPr>
        <w:pStyle w:val="HTML"/>
      </w:pPr>
      <w:r>
        <w:t>|                              РИБА                              |</w:t>
      </w:r>
    </w:p>
    <w:p w14:paraId="722DCDB5" w14:textId="77777777" w:rsidR="009010CB" w:rsidRDefault="009010CB" w:rsidP="009010CB">
      <w:pPr>
        <w:pStyle w:val="HTML"/>
      </w:pPr>
      <w:r>
        <w:t>|----------------------------------------------------------------|</w:t>
      </w:r>
    </w:p>
    <w:p w14:paraId="623996B5" w14:textId="77777777" w:rsidR="009010CB" w:rsidRDefault="009010CB" w:rsidP="009010CB">
      <w:pPr>
        <w:pStyle w:val="HTML"/>
      </w:pPr>
      <w:r>
        <w:t>|Риба відварена                        |           18            |</w:t>
      </w:r>
    </w:p>
    <w:p w14:paraId="565784A1" w14:textId="77777777" w:rsidR="009010CB" w:rsidRDefault="009010CB" w:rsidP="009010CB">
      <w:pPr>
        <w:pStyle w:val="HTML"/>
      </w:pPr>
      <w:r>
        <w:t>|--------------------------------------+-------------------------|</w:t>
      </w:r>
    </w:p>
    <w:p w14:paraId="7687FD63" w14:textId="77777777" w:rsidR="009010CB" w:rsidRDefault="009010CB" w:rsidP="009010CB">
      <w:pPr>
        <w:pStyle w:val="HTML"/>
      </w:pPr>
      <w:r>
        <w:t>|Риба смажена                          |           16            |</w:t>
      </w:r>
    </w:p>
    <w:p w14:paraId="5A10A431" w14:textId="77777777" w:rsidR="009010CB" w:rsidRDefault="009010CB" w:rsidP="009010CB">
      <w:pPr>
        <w:pStyle w:val="HTML"/>
      </w:pPr>
      <w:r>
        <w:t>|--------------------------------------+-------------------------|</w:t>
      </w:r>
    </w:p>
    <w:p w14:paraId="4B77D4ED" w14:textId="77777777" w:rsidR="009010CB" w:rsidRDefault="009010CB" w:rsidP="009010CB">
      <w:pPr>
        <w:pStyle w:val="HTML"/>
      </w:pPr>
      <w:r>
        <w:t>|Суфле рибне:                          |                         |</w:t>
      </w:r>
    </w:p>
    <w:p w14:paraId="4F305BDE" w14:textId="77777777" w:rsidR="009010CB" w:rsidRDefault="009010CB" w:rsidP="009010CB">
      <w:pPr>
        <w:pStyle w:val="HTML"/>
      </w:pPr>
      <w:r>
        <w:t>|--------------------------------------+-------------------------|</w:t>
      </w:r>
    </w:p>
    <w:p w14:paraId="0D413057" w14:textId="77777777" w:rsidR="009010CB" w:rsidRDefault="009010CB" w:rsidP="009010CB">
      <w:pPr>
        <w:pStyle w:val="HTML"/>
      </w:pPr>
      <w:r>
        <w:t>|припускання                           |           18            |</w:t>
      </w:r>
    </w:p>
    <w:p w14:paraId="18E8212C" w14:textId="77777777" w:rsidR="009010CB" w:rsidRDefault="009010CB" w:rsidP="009010CB">
      <w:pPr>
        <w:pStyle w:val="HTML"/>
      </w:pPr>
      <w:r>
        <w:t>|--------------------------------------+-------------------------|</w:t>
      </w:r>
    </w:p>
    <w:p w14:paraId="1C4D44DE" w14:textId="77777777" w:rsidR="009010CB" w:rsidRDefault="009010CB" w:rsidP="009010CB">
      <w:pPr>
        <w:pStyle w:val="HTML"/>
      </w:pPr>
      <w:r>
        <w:t>|протирання                            |            3            |</w:t>
      </w:r>
    </w:p>
    <w:p w14:paraId="5B57AEBF" w14:textId="77777777" w:rsidR="009010CB" w:rsidRDefault="009010CB" w:rsidP="009010CB">
      <w:pPr>
        <w:pStyle w:val="HTML"/>
      </w:pPr>
      <w:r>
        <w:t>|--------------------------------------+-------------------------|</w:t>
      </w:r>
    </w:p>
    <w:p w14:paraId="4DD7B4C5" w14:textId="77777777" w:rsidR="009010CB" w:rsidRDefault="009010CB" w:rsidP="009010CB">
      <w:pPr>
        <w:pStyle w:val="HTML"/>
      </w:pPr>
      <w:r>
        <w:t>|запікання                             |           15            |</w:t>
      </w:r>
    </w:p>
    <w:p w14:paraId="673ECC2C" w14:textId="77777777" w:rsidR="009010CB" w:rsidRDefault="009010CB" w:rsidP="009010CB">
      <w:pPr>
        <w:pStyle w:val="HTML"/>
      </w:pPr>
      <w:r>
        <w:t>|--------------------------------------+-------------------------|</w:t>
      </w:r>
    </w:p>
    <w:p w14:paraId="6F2B8F52" w14:textId="77777777" w:rsidR="009010CB" w:rsidRDefault="009010CB" w:rsidP="009010CB">
      <w:pPr>
        <w:pStyle w:val="HTML"/>
      </w:pPr>
      <w:r>
        <w:t>|Риба, запечена в соусі:               |                         |</w:t>
      </w:r>
    </w:p>
    <w:p w14:paraId="752626BC" w14:textId="77777777" w:rsidR="009010CB" w:rsidRDefault="009010CB" w:rsidP="009010CB">
      <w:pPr>
        <w:pStyle w:val="HTML"/>
      </w:pPr>
      <w:r>
        <w:t>|--------------------------------------+-------------------------|</w:t>
      </w:r>
    </w:p>
    <w:p w14:paraId="53A8F481" w14:textId="77777777" w:rsidR="009010CB" w:rsidRDefault="009010CB" w:rsidP="009010CB">
      <w:pPr>
        <w:pStyle w:val="HTML"/>
      </w:pPr>
      <w:r>
        <w:t>|припускання                           |           18            |</w:t>
      </w:r>
    </w:p>
    <w:p w14:paraId="13B8DC99" w14:textId="77777777" w:rsidR="009010CB" w:rsidRDefault="009010CB" w:rsidP="009010CB">
      <w:pPr>
        <w:pStyle w:val="HTML"/>
      </w:pPr>
      <w:r>
        <w:t>|--------------------------------------+-------------------------|</w:t>
      </w:r>
    </w:p>
    <w:p w14:paraId="35F383FE" w14:textId="77777777" w:rsidR="009010CB" w:rsidRDefault="009010CB" w:rsidP="009010CB">
      <w:pPr>
        <w:pStyle w:val="HTML"/>
      </w:pPr>
      <w:r>
        <w:t>|запікання в соусі                     |           10            |</w:t>
      </w:r>
    </w:p>
    <w:p w14:paraId="5A1B79C5" w14:textId="77777777" w:rsidR="009010CB" w:rsidRDefault="009010CB" w:rsidP="009010CB">
      <w:pPr>
        <w:pStyle w:val="HTML"/>
      </w:pPr>
      <w:r>
        <w:t>|--------------------------------------+-------------------------|</w:t>
      </w:r>
    </w:p>
    <w:p w14:paraId="6B1B53E1" w14:textId="77777777" w:rsidR="009010CB" w:rsidRDefault="009010CB" w:rsidP="009010CB">
      <w:pPr>
        <w:pStyle w:val="HTML"/>
      </w:pPr>
      <w:r>
        <w:t>|Риба, тушкована в маринаді:           |                         |</w:t>
      </w:r>
    </w:p>
    <w:p w14:paraId="126DCC5D" w14:textId="77777777" w:rsidR="009010CB" w:rsidRDefault="009010CB" w:rsidP="009010CB">
      <w:pPr>
        <w:pStyle w:val="HTML"/>
      </w:pPr>
      <w:r>
        <w:t>|--------------------------------------+-------------------------|</w:t>
      </w:r>
    </w:p>
    <w:p w14:paraId="1945B560" w14:textId="77777777" w:rsidR="009010CB" w:rsidRDefault="009010CB" w:rsidP="009010CB">
      <w:pPr>
        <w:pStyle w:val="HTML"/>
      </w:pPr>
      <w:r>
        <w:t>|припускання                           |           18            |</w:t>
      </w:r>
    </w:p>
    <w:p w14:paraId="224BD016" w14:textId="77777777" w:rsidR="009010CB" w:rsidRDefault="009010CB" w:rsidP="009010CB">
      <w:pPr>
        <w:pStyle w:val="HTML"/>
      </w:pPr>
      <w:r>
        <w:t>|--------------------------------------+-------------------------|</w:t>
      </w:r>
    </w:p>
    <w:p w14:paraId="517A95E9" w14:textId="77777777" w:rsidR="009010CB" w:rsidRDefault="009010CB" w:rsidP="009010CB">
      <w:pPr>
        <w:pStyle w:val="HTML"/>
      </w:pPr>
      <w:r>
        <w:t>|тушкування                            |           20            |</w:t>
      </w:r>
    </w:p>
    <w:p w14:paraId="66D5F524" w14:textId="77777777" w:rsidR="009010CB" w:rsidRDefault="009010CB" w:rsidP="009010CB">
      <w:pPr>
        <w:pStyle w:val="HTML"/>
      </w:pPr>
      <w:r>
        <w:t>|--------------------------------------+-------------------------|</w:t>
      </w:r>
    </w:p>
    <w:p w14:paraId="392A5CB1" w14:textId="77777777" w:rsidR="009010CB" w:rsidRDefault="009010CB" w:rsidP="009010CB">
      <w:pPr>
        <w:pStyle w:val="HTML"/>
      </w:pPr>
      <w:r>
        <w:t>|Котлети (биточки) рибні парові:       |                         |</w:t>
      </w:r>
    </w:p>
    <w:p w14:paraId="2932BA62" w14:textId="77777777" w:rsidR="009010CB" w:rsidRDefault="009010CB" w:rsidP="009010CB">
      <w:pPr>
        <w:pStyle w:val="HTML"/>
      </w:pPr>
      <w:r>
        <w:lastRenderedPageBreak/>
        <w:t>|--------------------------------------+-------------------------|</w:t>
      </w:r>
    </w:p>
    <w:p w14:paraId="1A251167" w14:textId="77777777" w:rsidR="009010CB" w:rsidRDefault="009010CB" w:rsidP="009010CB">
      <w:pPr>
        <w:pStyle w:val="HTML"/>
      </w:pPr>
      <w:r>
        <w:t>|протирання                            |            2            |</w:t>
      </w:r>
    </w:p>
    <w:p w14:paraId="1B19610E" w14:textId="77777777" w:rsidR="009010CB" w:rsidRDefault="009010CB" w:rsidP="009010CB">
      <w:pPr>
        <w:pStyle w:val="HTML"/>
      </w:pPr>
      <w:r>
        <w:t>|--------------------------------------+-------------------------|</w:t>
      </w:r>
    </w:p>
    <w:p w14:paraId="37AD1840" w14:textId="77777777" w:rsidR="009010CB" w:rsidRDefault="009010CB" w:rsidP="009010CB">
      <w:pPr>
        <w:pStyle w:val="HTML"/>
      </w:pPr>
      <w:r>
        <w:t>|відварювання на пару                  |           15            |</w:t>
      </w:r>
    </w:p>
    <w:p w14:paraId="068811A4" w14:textId="77777777" w:rsidR="009010CB" w:rsidRDefault="009010CB" w:rsidP="009010CB">
      <w:pPr>
        <w:pStyle w:val="HTML"/>
      </w:pPr>
      <w:r>
        <w:t>|--------------------------------------+-------------------------|</w:t>
      </w:r>
    </w:p>
    <w:p w14:paraId="2D197182" w14:textId="77777777" w:rsidR="009010CB" w:rsidRDefault="009010CB" w:rsidP="009010CB">
      <w:pPr>
        <w:pStyle w:val="HTML"/>
      </w:pPr>
      <w:r>
        <w:t>|Котлети (биточки) рибні смажені:      |                         |</w:t>
      </w:r>
    </w:p>
    <w:p w14:paraId="44245328" w14:textId="77777777" w:rsidR="009010CB" w:rsidRDefault="009010CB" w:rsidP="009010CB">
      <w:pPr>
        <w:pStyle w:val="HTML"/>
      </w:pPr>
      <w:r>
        <w:t>|--------------------------------------+-------------------------|</w:t>
      </w:r>
    </w:p>
    <w:p w14:paraId="4096F195" w14:textId="77777777" w:rsidR="009010CB" w:rsidRDefault="009010CB" w:rsidP="009010CB">
      <w:pPr>
        <w:pStyle w:val="HTML"/>
      </w:pPr>
      <w:r>
        <w:t>|протирання                            |            2            |</w:t>
      </w:r>
    </w:p>
    <w:p w14:paraId="79BEC8FA" w14:textId="77777777" w:rsidR="009010CB" w:rsidRDefault="009010CB" w:rsidP="009010CB">
      <w:pPr>
        <w:pStyle w:val="HTML"/>
      </w:pPr>
      <w:r>
        <w:t>|--------------------------------------+-------------------------|</w:t>
      </w:r>
    </w:p>
    <w:p w14:paraId="27311595" w14:textId="77777777" w:rsidR="009010CB" w:rsidRDefault="009010CB" w:rsidP="009010CB">
      <w:pPr>
        <w:pStyle w:val="HTML"/>
      </w:pPr>
      <w:r>
        <w:t>|Кнелі рибні відварені:                |                         |</w:t>
      </w:r>
    </w:p>
    <w:p w14:paraId="2115CB39" w14:textId="77777777" w:rsidR="009010CB" w:rsidRDefault="009010CB" w:rsidP="009010CB">
      <w:pPr>
        <w:pStyle w:val="HTML"/>
      </w:pPr>
      <w:r>
        <w:t>|--------------------------------------+-------------------------|</w:t>
      </w:r>
    </w:p>
    <w:p w14:paraId="5C22183B" w14:textId="77777777" w:rsidR="009010CB" w:rsidRDefault="009010CB" w:rsidP="009010CB">
      <w:pPr>
        <w:pStyle w:val="HTML"/>
      </w:pPr>
      <w:r>
        <w:t>|протирання                            |            2            |</w:t>
      </w:r>
    </w:p>
    <w:p w14:paraId="23087710" w14:textId="77777777" w:rsidR="009010CB" w:rsidRDefault="009010CB" w:rsidP="009010CB">
      <w:pPr>
        <w:pStyle w:val="HTML"/>
      </w:pPr>
      <w:r>
        <w:t>|--------------------------------------+-------------------------|</w:t>
      </w:r>
    </w:p>
    <w:p w14:paraId="16CC5C4F" w14:textId="77777777" w:rsidR="009010CB" w:rsidRDefault="009010CB" w:rsidP="009010CB">
      <w:pPr>
        <w:pStyle w:val="HTML"/>
      </w:pPr>
      <w:r>
        <w:t>|відварювання                          |           16            |</w:t>
      </w:r>
    </w:p>
    <w:p w14:paraId="38FDFEB8" w14:textId="77777777" w:rsidR="009010CB" w:rsidRDefault="009010CB" w:rsidP="009010CB">
      <w:pPr>
        <w:pStyle w:val="HTML"/>
      </w:pPr>
      <w:r>
        <w:t>|----------------------------------------------------------------|</w:t>
      </w:r>
    </w:p>
    <w:p w14:paraId="03219F48" w14:textId="77777777" w:rsidR="009010CB" w:rsidRDefault="009010CB" w:rsidP="009010CB">
      <w:pPr>
        <w:pStyle w:val="HTML"/>
      </w:pPr>
      <w:r>
        <w:t>|                   МОЛОКО ТА МОЛОЧНІ ПРОДУКТИ                   |</w:t>
      </w:r>
    </w:p>
    <w:p w14:paraId="3BE836BE" w14:textId="77777777" w:rsidR="009010CB" w:rsidRDefault="009010CB" w:rsidP="009010CB">
      <w:pPr>
        <w:pStyle w:val="HTML"/>
      </w:pPr>
      <w:r>
        <w:t>|----------------------------------------------------------------|</w:t>
      </w:r>
    </w:p>
    <w:p w14:paraId="5688E999" w14:textId="77777777" w:rsidR="009010CB" w:rsidRDefault="009010CB" w:rsidP="009010CB">
      <w:pPr>
        <w:pStyle w:val="HTML"/>
      </w:pPr>
      <w:r>
        <w:t>|Молоко кип'ячене                      |            5            |</w:t>
      </w:r>
    </w:p>
    <w:p w14:paraId="5D766381" w14:textId="77777777" w:rsidR="009010CB" w:rsidRDefault="009010CB" w:rsidP="009010CB">
      <w:pPr>
        <w:pStyle w:val="HTML"/>
      </w:pPr>
      <w:r>
        <w:t>|--------------------------------------+-------------------------|</w:t>
      </w:r>
    </w:p>
    <w:p w14:paraId="21D42C4C" w14:textId="77777777" w:rsidR="009010CB" w:rsidRDefault="009010CB" w:rsidP="009010CB">
      <w:pPr>
        <w:pStyle w:val="HTML"/>
      </w:pPr>
      <w:r>
        <w:t>|Суфле (пудинг) з кисломолочного сиру  |                         |</w:t>
      </w:r>
    </w:p>
    <w:p w14:paraId="63B430AE" w14:textId="77777777" w:rsidR="009010CB" w:rsidRDefault="009010CB" w:rsidP="009010CB">
      <w:pPr>
        <w:pStyle w:val="HTML"/>
      </w:pPr>
      <w:r>
        <w:t>|на пару:                              |                         |</w:t>
      </w:r>
    </w:p>
    <w:p w14:paraId="12BC7195" w14:textId="77777777" w:rsidR="009010CB" w:rsidRDefault="009010CB" w:rsidP="009010CB">
      <w:pPr>
        <w:pStyle w:val="HTML"/>
      </w:pPr>
      <w:r>
        <w:t>|--------------------------------------+-------------------------|</w:t>
      </w:r>
    </w:p>
    <w:p w14:paraId="625E29F5" w14:textId="77777777" w:rsidR="009010CB" w:rsidRDefault="009010CB" w:rsidP="009010CB">
      <w:pPr>
        <w:pStyle w:val="HTML"/>
      </w:pPr>
      <w:r>
        <w:t>|запікання                             |           10            |</w:t>
      </w:r>
    </w:p>
    <w:p w14:paraId="517C8B1F" w14:textId="77777777" w:rsidR="009010CB" w:rsidRDefault="009010CB" w:rsidP="009010CB">
      <w:pPr>
        <w:pStyle w:val="HTML"/>
      </w:pPr>
      <w:r>
        <w:t>|--------------------------------------+-------------------------|</w:t>
      </w:r>
    </w:p>
    <w:p w14:paraId="31F20C6A" w14:textId="77777777" w:rsidR="009010CB" w:rsidRDefault="009010CB" w:rsidP="009010CB">
      <w:pPr>
        <w:pStyle w:val="HTML"/>
      </w:pPr>
      <w:r>
        <w:t>|Сирники запечені                      |           15            |</w:t>
      </w:r>
    </w:p>
    <w:p w14:paraId="2DD3046B" w14:textId="77777777" w:rsidR="009010CB" w:rsidRDefault="009010CB" w:rsidP="009010CB">
      <w:pPr>
        <w:pStyle w:val="HTML"/>
      </w:pPr>
      <w:r>
        <w:t>|--------------------------------------+-------------------------|</w:t>
      </w:r>
    </w:p>
    <w:p w14:paraId="135D4268" w14:textId="77777777" w:rsidR="009010CB" w:rsidRDefault="009010CB" w:rsidP="009010CB">
      <w:pPr>
        <w:pStyle w:val="HTML"/>
      </w:pPr>
      <w:r>
        <w:t>|Сирники смажені                       |           12            |</w:t>
      </w:r>
    </w:p>
    <w:p w14:paraId="7BC958D5" w14:textId="77777777" w:rsidR="009010CB" w:rsidRDefault="009010CB" w:rsidP="009010CB">
      <w:pPr>
        <w:pStyle w:val="HTML"/>
      </w:pPr>
      <w:r>
        <w:t>|--------------------------------------+-------------------------|</w:t>
      </w:r>
    </w:p>
    <w:p w14:paraId="7661E766" w14:textId="77777777" w:rsidR="009010CB" w:rsidRDefault="009010CB" w:rsidP="009010CB">
      <w:pPr>
        <w:pStyle w:val="HTML"/>
      </w:pPr>
      <w:r>
        <w:t>|Вареники ліниві з жирного             |                         |</w:t>
      </w:r>
    </w:p>
    <w:p w14:paraId="24F7365B" w14:textId="77777777" w:rsidR="009010CB" w:rsidRDefault="009010CB" w:rsidP="009010CB">
      <w:pPr>
        <w:pStyle w:val="HTML"/>
      </w:pPr>
      <w:r>
        <w:t>|кисломолочного сиру:                  |                         |</w:t>
      </w:r>
    </w:p>
    <w:p w14:paraId="3AED161A" w14:textId="77777777" w:rsidR="009010CB" w:rsidRDefault="009010CB" w:rsidP="009010CB">
      <w:pPr>
        <w:pStyle w:val="HTML"/>
      </w:pPr>
      <w:r>
        <w:t>|--------------------------------------+-------------------------|</w:t>
      </w:r>
    </w:p>
    <w:p w14:paraId="3475C381" w14:textId="77777777" w:rsidR="009010CB" w:rsidRDefault="009010CB" w:rsidP="009010CB">
      <w:pPr>
        <w:pStyle w:val="HTML"/>
      </w:pPr>
      <w:r>
        <w:t>|відварювання                          |            9            |</w:t>
      </w:r>
    </w:p>
    <w:p w14:paraId="24DA0076" w14:textId="77777777" w:rsidR="009010CB" w:rsidRDefault="009010CB" w:rsidP="009010CB">
      <w:pPr>
        <w:pStyle w:val="HTML"/>
      </w:pPr>
      <w:r>
        <w:t>|--------------------------------------+-------------------------|</w:t>
      </w:r>
    </w:p>
    <w:p w14:paraId="5A50651D" w14:textId="77777777" w:rsidR="009010CB" w:rsidRDefault="009010CB" w:rsidP="009010CB">
      <w:pPr>
        <w:pStyle w:val="HTML"/>
      </w:pPr>
      <w:r>
        <w:t>|Вареники ліниві з н/жирного           |                         |</w:t>
      </w:r>
    </w:p>
    <w:p w14:paraId="5943F6DB" w14:textId="77777777" w:rsidR="009010CB" w:rsidRDefault="009010CB" w:rsidP="009010CB">
      <w:pPr>
        <w:pStyle w:val="HTML"/>
      </w:pPr>
      <w:r>
        <w:t>|кисломолочного сиру:                  |                         |</w:t>
      </w:r>
    </w:p>
    <w:p w14:paraId="1F6209ED" w14:textId="77777777" w:rsidR="009010CB" w:rsidRDefault="009010CB" w:rsidP="009010CB">
      <w:pPr>
        <w:pStyle w:val="HTML"/>
      </w:pPr>
      <w:r>
        <w:t>|--------------------------------------+-------------------------|</w:t>
      </w:r>
    </w:p>
    <w:p w14:paraId="0F237ED3" w14:textId="77777777" w:rsidR="009010CB" w:rsidRDefault="009010CB" w:rsidP="009010CB">
      <w:pPr>
        <w:pStyle w:val="HTML"/>
      </w:pPr>
      <w:r>
        <w:t>|відварювання                          |            5            |</w:t>
      </w:r>
    </w:p>
    <w:p w14:paraId="5FC52131" w14:textId="77777777" w:rsidR="009010CB" w:rsidRDefault="009010CB" w:rsidP="009010CB">
      <w:pPr>
        <w:pStyle w:val="HTML"/>
      </w:pPr>
      <w:r>
        <w:t>|--------------------------------------+-------------------------|</w:t>
      </w:r>
    </w:p>
    <w:p w14:paraId="28974C03" w14:textId="77777777" w:rsidR="009010CB" w:rsidRDefault="009010CB" w:rsidP="009010CB">
      <w:pPr>
        <w:pStyle w:val="HTML"/>
      </w:pPr>
      <w:r>
        <w:t>|Омлет паровий                         |            8            |</w:t>
      </w:r>
    </w:p>
    <w:p w14:paraId="4F4BE88E" w14:textId="77777777" w:rsidR="009010CB" w:rsidRDefault="009010CB" w:rsidP="009010CB">
      <w:pPr>
        <w:pStyle w:val="HTML"/>
      </w:pPr>
      <w:r>
        <w:t>|--------------------------------------+-------------------------|</w:t>
      </w:r>
    </w:p>
    <w:p w14:paraId="2E2564C8" w14:textId="77777777" w:rsidR="009010CB" w:rsidRDefault="009010CB" w:rsidP="009010CB">
      <w:pPr>
        <w:pStyle w:val="HTML"/>
      </w:pPr>
      <w:r>
        <w:t>|Омлет запечений                       |           12            |</w:t>
      </w:r>
    </w:p>
    <w:p w14:paraId="6B981449" w14:textId="77777777" w:rsidR="009010CB" w:rsidRDefault="009010CB" w:rsidP="009010CB">
      <w:pPr>
        <w:pStyle w:val="HTML"/>
      </w:pPr>
      <w:r>
        <w:t>|--------------------------------------+-------------------------|</w:t>
      </w:r>
    </w:p>
    <w:p w14:paraId="444F273C" w14:textId="77777777" w:rsidR="009010CB" w:rsidRDefault="009010CB" w:rsidP="009010CB">
      <w:pPr>
        <w:pStyle w:val="HTML"/>
      </w:pPr>
      <w:r>
        <w:t>|Овочі, тушковані під молочним соусом  |            7            |</w:t>
      </w:r>
    </w:p>
    <w:p w14:paraId="2BA1063C" w14:textId="77777777" w:rsidR="009010CB" w:rsidRDefault="009010CB" w:rsidP="009010CB">
      <w:pPr>
        <w:pStyle w:val="HTML"/>
      </w:pPr>
      <w:r>
        <w:t>|--------------------------------------+-------------------------|</w:t>
      </w:r>
    </w:p>
    <w:p w14:paraId="5B78F2AD" w14:textId="77777777" w:rsidR="009010CB" w:rsidRDefault="009010CB" w:rsidP="009010CB">
      <w:pPr>
        <w:pStyle w:val="HTML"/>
      </w:pPr>
      <w:r>
        <w:t>|Рагу з овочів                         |           10            |</w:t>
      </w:r>
    </w:p>
    <w:p w14:paraId="4A02D09B" w14:textId="77777777" w:rsidR="009010CB" w:rsidRDefault="009010CB" w:rsidP="009010CB">
      <w:pPr>
        <w:pStyle w:val="HTML"/>
      </w:pPr>
      <w:r>
        <w:t>|----------------------------------------------------------------|</w:t>
      </w:r>
    </w:p>
    <w:p w14:paraId="6909AA84" w14:textId="77777777" w:rsidR="009010CB" w:rsidRDefault="009010CB" w:rsidP="009010CB">
      <w:pPr>
        <w:pStyle w:val="HTML"/>
      </w:pPr>
      <w:r>
        <w:t>|                        СТРАВИ З КАРТОПЛІ                       |</w:t>
      </w:r>
    </w:p>
    <w:p w14:paraId="32DF6C7C" w14:textId="77777777" w:rsidR="009010CB" w:rsidRDefault="009010CB" w:rsidP="009010CB">
      <w:pPr>
        <w:pStyle w:val="HTML"/>
      </w:pPr>
      <w:r>
        <w:t>|----------------------------------------------------------------|</w:t>
      </w:r>
    </w:p>
    <w:p w14:paraId="4051A56B" w14:textId="77777777" w:rsidR="009010CB" w:rsidRDefault="009010CB" w:rsidP="009010CB">
      <w:pPr>
        <w:pStyle w:val="HTML"/>
      </w:pPr>
      <w:r>
        <w:t>|Картопля відварена:                   |            3            |</w:t>
      </w:r>
    </w:p>
    <w:p w14:paraId="1743C195" w14:textId="77777777" w:rsidR="009010CB" w:rsidRDefault="009010CB" w:rsidP="009010CB">
      <w:pPr>
        <w:pStyle w:val="HTML"/>
      </w:pPr>
      <w:r>
        <w:t>|--------------------------------------+-------------------------|</w:t>
      </w:r>
    </w:p>
    <w:p w14:paraId="1D661E17" w14:textId="77777777" w:rsidR="009010CB" w:rsidRDefault="009010CB" w:rsidP="009010CB">
      <w:pPr>
        <w:pStyle w:val="HTML"/>
      </w:pPr>
      <w:r>
        <w:t>|Рагу з тушкованою картоплею:          |                         |</w:t>
      </w:r>
    </w:p>
    <w:p w14:paraId="719D0B3B" w14:textId="77777777" w:rsidR="009010CB" w:rsidRDefault="009010CB" w:rsidP="009010CB">
      <w:pPr>
        <w:pStyle w:val="HTML"/>
      </w:pPr>
      <w:r>
        <w:t>|--------------------------------------+-------------------------|</w:t>
      </w:r>
    </w:p>
    <w:p w14:paraId="30C4BD16" w14:textId="77777777" w:rsidR="009010CB" w:rsidRDefault="009010CB" w:rsidP="009010CB">
      <w:pPr>
        <w:pStyle w:val="HTML"/>
      </w:pPr>
      <w:r>
        <w:t>|тушкування                            |           17            |</w:t>
      </w:r>
    </w:p>
    <w:p w14:paraId="0696C924" w14:textId="77777777" w:rsidR="009010CB" w:rsidRDefault="009010CB" w:rsidP="009010CB">
      <w:pPr>
        <w:pStyle w:val="HTML"/>
      </w:pPr>
      <w:r>
        <w:t>|--------------------------------------+-------------------------|</w:t>
      </w:r>
    </w:p>
    <w:p w14:paraId="61AF1CE1" w14:textId="77777777" w:rsidR="009010CB" w:rsidRDefault="009010CB" w:rsidP="009010CB">
      <w:pPr>
        <w:pStyle w:val="HTML"/>
      </w:pPr>
      <w:r>
        <w:t>|Картопля запечена:                    |           20            |</w:t>
      </w:r>
    </w:p>
    <w:p w14:paraId="15F3C36D" w14:textId="77777777" w:rsidR="009010CB" w:rsidRDefault="009010CB" w:rsidP="009010CB">
      <w:pPr>
        <w:pStyle w:val="HTML"/>
      </w:pPr>
      <w:r>
        <w:t>|--------------------------------------+-------------------------|</w:t>
      </w:r>
    </w:p>
    <w:p w14:paraId="439CDE5A" w14:textId="77777777" w:rsidR="009010CB" w:rsidRDefault="009010CB" w:rsidP="009010CB">
      <w:pPr>
        <w:pStyle w:val="HTML"/>
      </w:pPr>
      <w:r>
        <w:t>|Картопля, запечена в молочному соусі: |                         |</w:t>
      </w:r>
    </w:p>
    <w:p w14:paraId="740AED8C" w14:textId="77777777" w:rsidR="009010CB" w:rsidRDefault="009010CB" w:rsidP="009010CB">
      <w:pPr>
        <w:pStyle w:val="HTML"/>
      </w:pPr>
      <w:r>
        <w:t>|--------------------------------------+-------------------------|</w:t>
      </w:r>
    </w:p>
    <w:p w14:paraId="6247FF4E" w14:textId="77777777" w:rsidR="009010CB" w:rsidRDefault="009010CB" w:rsidP="009010CB">
      <w:pPr>
        <w:pStyle w:val="HTML"/>
      </w:pPr>
      <w:r>
        <w:t>|запікання                             |           10            |</w:t>
      </w:r>
    </w:p>
    <w:p w14:paraId="7F1A3F74" w14:textId="77777777" w:rsidR="009010CB" w:rsidRDefault="009010CB" w:rsidP="009010CB">
      <w:pPr>
        <w:pStyle w:val="HTML"/>
      </w:pPr>
      <w:r>
        <w:t>|--------------------------------------+-------------------------|</w:t>
      </w:r>
    </w:p>
    <w:p w14:paraId="2D014977" w14:textId="77777777" w:rsidR="009010CB" w:rsidRDefault="009010CB" w:rsidP="009010CB">
      <w:pPr>
        <w:pStyle w:val="HTML"/>
      </w:pPr>
      <w:r>
        <w:t>|Картопля смажена:                     |           31            |</w:t>
      </w:r>
    </w:p>
    <w:p w14:paraId="256C2BAE" w14:textId="77777777" w:rsidR="009010CB" w:rsidRDefault="009010CB" w:rsidP="009010CB">
      <w:pPr>
        <w:pStyle w:val="HTML"/>
      </w:pPr>
      <w:r>
        <w:t>|--------------------------------------+-------------------------|</w:t>
      </w:r>
    </w:p>
    <w:p w14:paraId="41D476B2" w14:textId="77777777" w:rsidR="009010CB" w:rsidRDefault="009010CB" w:rsidP="009010CB">
      <w:pPr>
        <w:pStyle w:val="HTML"/>
      </w:pPr>
      <w:r>
        <w:t>|Картопляне пюре:                      |                         |</w:t>
      </w:r>
    </w:p>
    <w:p w14:paraId="0EDA6541" w14:textId="77777777" w:rsidR="009010CB" w:rsidRDefault="009010CB" w:rsidP="009010CB">
      <w:pPr>
        <w:pStyle w:val="HTML"/>
      </w:pPr>
      <w:r>
        <w:t>|--------------------------------------+-------------------------|</w:t>
      </w:r>
    </w:p>
    <w:p w14:paraId="6B6B393D" w14:textId="77777777" w:rsidR="009010CB" w:rsidRDefault="009010CB" w:rsidP="009010CB">
      <w:pPr>
        <w:pStyle w:val="HTML"/>
      </w:pPr>
      <w:r>
        <w:lastRenderedPageBreak/>
        <w:t>|відварювання                          |            3            |</w:t>
      </w:r>
    </w:p>
    <w:p w14:paraId="0B7FD612" w14:textId="77777777" w:rsidR="009010CB" w:rsidRDefault="009010CB" w:rsidP="009010CB">
      <w:pPr>
        <w:pStyle w:val="HTML"/>
      </w:pPr>
      <w:r>
        <w:t>|--------------------------------------+-------------------------|</w:t>
      </w:r>
    </w:p>
    <w:p w14:paraId="42441C39" w14:textId="77777777" w:rsidR="009010CB" w:rsidRDefault="009010CB" w:rsidP="009010CB">
      <w:pPr>
        <w:pStyle w:val="HTML"/>
      </w:pPr>
      <w:r>
        <w:t>|протирання                            |           3-5           |</w:t>
      </w:r>
    </w:p>
    <w:p w14:paraId="49FB8C93" w14:textId="77777777" w:rsidR="009010CB" w:rsidRDefault="009010CB" w:rsidP="009010CB">
      <w:pPr>
        <w:pStyle w:val="HTML"/>
      </w:pPr>
      <w:r>
        <w:t>|--------------------------------------+-------------------------|</w:t>
      </w:r>
    </w:p>
    <w:p w14:paraId="524CC362" w14:textId="77777777" w:rsidR="009010CB" w:rsidRDefault="009010CB" w:rsidP="009010CB">
      <w:pPr>
        <w:pStyle w:val="HTML"/>
      </w:pPr>
      <w:r>
        <w:t>|Котлети картопляні запечені:          |                         |</w:t>
      </w:r>
    </w:p>
    <w:p w14:paraId="65F07A97" w14:textId="77777777" w:rsidR="009010CB" w:rsidRDefault="009010CB" w:rsidP="009010CB">
      <w:pPr>
        <w:pStyle w:val="HTML"/>
      </w:pPr>
      <w:r>
        <w:t>|--------------------------------------+-------------------------|</w:t>
      </w:r>
    </w:p>
    <w:p w14:paraId="559BD396" w14:textId="77777777" w:rsidR="009010CB" w:rsidRDefault="009010CB" w:rsidP="009010CB">
      <w:pPr>
        <w:pStyle w:val="HTML"/>
      </w:pPr>
      <w:r>
        <w:t>|відварювання                          |            3            |</w:t>
      </w:r>
    </w:p>
    <w:p w14:paraId="56110E70" w14:textId="77777777" w:rsidR="009010CB" w:rsidRDefault="009010CB" w:rsidP="009010CB">
      <w:pPr>
        <w:pStyle w:val="HTML"/>
      </w:pPr>
      <w:r>
        <w:t>|--------------------------------------+-------------------------|</w:t>
      </w:r>
    </w:p>
    <w:p w14:paraId="6763BC92" w14:textId="77777777" w:rsidR="009010CB" w:rsidRDefault="009010CB" w:rsidP="009010CB">
      <w:pPr>
        <w:pStyle w:val="HTML"/>
      </w:pPr>
      <w:r>
        <w:t>|протирання                            |           3-5           |</w:t>
      </w:r>
    </w:p>
    <w:p w14:paraId="78461DBA" w14:textId="77777777" w:rsidR="009010CB" w:rsidRDefault="009010CB" w:rsidP="009010CB">
      <w:pPr>
        <w:pStyle w:val="HTML"/>
      </w:pPr>
      <w:r>
        <w:t>|--------------------------------------+-------------------------|</w:t>
      </w:r>
    </w:p>
    <w:p w14:paraId="34EF6FF7" w14:textId="77777777" w:rsidR="009010CB" w:rsidRDefault="009010CB" w:rsidP="009010CB">
      <w:pPr>
        <w:pStyle w:val="HTML"/>
      </w:pPr>
      <w:r>
        <w:t>|запікання                             |           10            |</w:t>
      </w:r>
    </w:p>
    <w:p w14:paraId="60A73942" w14:textId="77777777" w:rsidR="009010CB" w:rsidRDefault="009010CB" w:rsidP="009010CB">
      <w:pPr>
        <w:pStyle w:val="HTML"/>
      </w:pPr>
      <w:r>
        <w:t>|--------------------------------------+-------------------------|</w:t>
      </w:r>
    </w:p>
    <w:p w14:paraId="0A4C93B6" w14:textId="77777777" w:rsidR="009010CB" w:rsidRDefault="009010CB" w:rsidP="009010CB">
      <w:pPr>
        <w:pStyle w:val="HTML"/>
      </w:pPr>
      <w:r>
        <w:t>|Оладки з сирої картоплі:              |                         |</w:t>
      </w:r>
    </w:p>
    <w:p w14:paraId="36CB74D3" w14:textId="77777777" w:rsidR="009010CB" w:rsidRDefault="009010CB" w:rsidP="009010CB">
      <w:pPr>
        <w:pStyle w:val="HTML"/>
      </w:pPr>
      <w:r>
        <w:t>|--------------------------------------+-------------------------|</w:t>
      </w:r>
    </w:p>
    <w:p w14:paraId="364D95F9" w14:textId="77777777" w:rsidR="009010CB" w:rsidRDefault="009010CB" w:rsidP="009010CB">
      <w:pPr>
        <w:pStyle w:val="HTML"/>
      </w:pPr>
      <w:r>
        <w:t>|протирання                            |            3            |</w:t>
      </w:r>
    </w:p>
    <w:p w14:paraId="597F4AB2" w14:textId="77777777" w:rsidR="009010CB" w:rsidRDefault="009010CB" w:rsidP="009010CB">
      <w:pPr>
        <w:pStyle w:val="HTML"/>
      </w:pPr>
      <w:r>
        <w:t>|--------------------------------------+-------------------------|</w:t>
      </w:r>
    </w:p>
    <w:p w14:paraId="03617552" w14:textId="77777777" w:rsidR="009010CB" w:rsidRDefault="009010CB" w:rsidP="009010CB">
      <w:pPr>
        <w:pStyle w:val="HTML"/>
      </w:pPr>
      <w:r>
        <w:t>|смаження                              |           24            |</w:t>
      </w:r>
    </w:p>
    <w:p w14:paraId="4CDE786C" w14:textId="77777777" w:rsidR="009010CB" w:rsidRDefault="009010CB" w:rsidP="009010CB">
      <w:pPr>
        <w:pStyle w:val="HTML"/>
      </w:pPr>
      <w:r>
        <w:t>|--------------------------------------+-------------------------|</w:t>
      </w:r>
    </w:p>
    <w:p w14:paraId="0DBE9277" w14:textId="77777777" w:rsidR="009010CB" w:rsidRDefault="009010CB" w:rsidP="009010CB">
      <w:pPr>
        <w:pStyle w:val="HTML"/>
      </w:pPr>
      <w:r>
        <w:t>|Зрази картопляні запечені:            |                         |</w:t>
      </w:r>
    </w:p>
    <w:p w14:paraId="6305A0CA" w14:textId="77777777" w:rsidR="009010CB" w:rsidRDefault="009010CB" w:rsidP="009010CB">
      <w:pPr>
        <w:pStyle w:val="HTML"/>
      </w:pPr>
      <w:r>
        <w:t>|--------------------------------------+-------------------------|</w:t>
      </w:r>
    </w:p>
    <w:p w14:paraId="69F6631C" w14:textId="77777777" w:rsidR="009010CB" w:rsidRDefault="009010CB" w:rsidP="009010CB">
      <w:pPr>
        <w:pStyle w:val="HTML"/>
      </w:pPr>
      <w:r>
        <w:t>|відварювання                          |            3            |</w:t>
      </w:r>
    </w:p>
    <w:p w14:paraId="2C45216F" w14:textId="77777777" w:rsidR="009010CB" w:rsidRDefault="009010CB" w:rsidP="009010CB">
      <w:pPr>
        <w:pStyle w:val="HTML"/>
      </w:pPr>
      <w:r>
        <w:t>|--------------------------------------+-------------------------|</w:t>
      </w:r>
    </w:p>
    <w:p w14:paraId="73206741" w14:textId="77777777" w:rsidR="009010CB" w:rsidRDefault="009010CB" w:rsidP="009010CB">
      <w:pPr>
        <w:pStyle w:val="HTML"/>
      </w:pPr>
      <w:r>
        <w:t>|протирання                            |           3-5           |</w:t>
      </w:r>
    </w:p>
    <w:p w14:paraId="3D2610D7" w14:textId="77777777" w:rsidR="009010CB" w:rsidRDefault="009010CB" w:rsidP="009010CB">
      <w:pPr>
        <w:pStyle w:val="HTML"/>
      </w:pPr>
      <w:r>
        <w:t>|--------------------------------------+-------------------------|</w:t>
      </w:r>
    </w:p>
    <w:p w14:paraId="7860D50E" w14:textId="77777777" w:rsidR="009010CB" w:rsidRDefault="009010CB" w:rsidP="009010CB">
      <w:pPr>
        <w:pStyle w:val="HTML"/>
      </w:pPr>
      <w:r>
        <w:t>|запікання                             |           10            |</w:t>
      </w:r>
    </w:p>
    <w:p w14:paraId="35DA68D5" w14:textId="77777777" w:rsidR="009010CB" w:rsidRDefault="009010CB" w:rsidP="009010CB">
      <w:pPr>
        <w:pStyle w:val="HTML"/>
      </w:pPr>
      <w:r>
        <w:t>|--------------------------------------+-------------------------|</w:t>
      </w:r>
    </w:p>
    <w:p w14:paraId="16F478D7" w14:textId="77777777" w:rsidR="009010CB" w:rsidRDefault="009010CB" w:rsidP="009010CB">
      <w:pPr>
        <w:pStyle w:val="HTML"/>
      </w:pPr>
      <w:r>
        <w:t>|Запіканка картопляна, рулет:          |                         |</w:t>
      </w:r>
    </w:p>
    <w:p w14:paraId="3BCC9231" w14:textId="77777777" w:rsidR="009010CB" w:rsidRDefault="009010CB" w:rsidP="009010CB">
      <w:pPr>
        <w:pStyle w:val="HTML"/>
      </w:pPr>
      <w:r>
        <w:t>|--------------------------------------+-------------------------|</w:t>
      </w:r>
    </w:p>
    <w:p w14:paraId="32114395" w14:textId="77777777" w:rsidR="009010CB" w:rsidRDefault="009010CB" w:rsidP="009010CB">
      <w:pPr>
        <w:pStyle w:val="HTML"/>
      </w:pPr>
      <w:r>
        <w:t>|відварювання                          |            3            |</w:t>
      </w:r>
    </w:p>
    <w:p w14:paraId="5B5A868A" w14:textId="77777777" w:rsidR="009010CB" w:rsidRDefault="009010CB" w:rsidP="009010CB">
      <w:pPr>
        <w:pStyle w:val="HTML"/>
      </w:pPr>
      <w:r>
        <w:t>|--------------------------------------+-------------------------|</w:t>
      </w:r>
    </w:p>
    <w:p w14:paraId="3AE84D0D" w14:textId="77777777" w:rsidR="009010CB" w:rsidRDefault="009010CB" w:rsidP="009010CB">
      <w:pPr>
        <w:pStyle w:val="HTML"/>
      </w:pPr>
      <w:r>
        <w:t>|протирання                            |           3-5           |</w:t>
      </w:r>
    </w:p>
    <w:p w14:paraId="7CE0BB4B" w14:textId="77777777" w:rsidR="009010CB" w:rsidRDefault="009010CB" w:rsidP="009010CB">
      <w:pPr>
        <w:pStyle w:val="HTML"/>
      </w:pPr>
      <w:r>
        <w:t>|--------------------------------------+-------------------------|</w:t>
      </w:r>
    </w:p>
    <w:p w14:paraId="547E28B3" w14:textId="77777777" w:rsidR="009010CB" w:rsidRDefault="009010CB" w:rsidP="009010CB">
      <w:pPr>
        <w:pStyle w:val="HTML"/>
      </w:pPr>
      <w:r>
        <w:t>|запікання                             |           11            |</w:t>
      </w:r>
    </w:p>
    <w:p w14:paraId="06EC4FFF" w14:textId="77777777" w:rsidR="009010CB" w:rsidRDefault="009010CB" w:rsidP="009010CB">
      <w:pPr>
        <w:pStyle w:val="HTML"/>
      </w:pPr>
      <w:r>
        <w:t>|--------------------------------------+-------------------------|</w:t>
      </w:r>
    </w:p>
    <w:p w14:paraId="32C58B81" w14:textId="77777777" w:rsidR="009010CB" w:rsidRDefault="009010CB" w:rsidP="009010CB">
      <w:pPr>
        <w:pStyle w:val="HTML"/>
      </w:pPr>
      <w:r>
        <w:t>|Картопля відварена молода             |            6            |</w:t>
      </w:r>
    </w:p>
    <w:p w14:paraId="5F85B199" w14:textId="77777777" w:rsidR="009010CB" w:rsidRDefault="009010CB" w:rsidP="009010CB">
      <w:pPr>
        <w:pStyle w:val="HTML"/>
      </w:pPr>
      <w:r>
        <w:t>|----------------------------------------------------------------|</w:t>
      </w:r>
    </w:p>
    <w:p w14:paraId="26FB1D57" w14:textId="77777777" w:rsidR="009010CB" w:rsidRDefault="009010CB" w:rsidP="009010CB">
      <w:pPr>
        <w:pStyle w:val="HTML"/>
      </w:pPr>
      <w:r>
        <w:t>|                        СТРАВИ 3 КАПУСТИ                        |</w:t>
      </w:r>
    </w:p>
    <w:p w14:paraId="0AA15585" w14:textId="77777777" w:rsidR="009010CB" w:rsidRDefault="009010CB" w:rsidP="009010CB">
      <w:pPr>
        <w:pStyle w:val="HTML"/>
      </w:pPr>
      <w:r>
        <w:t>|----------------------------------------------------------------|</w:t>
      </w:r>
    </w:p>
    <w:p w14:paraId="6A5A8AA8" w14:textId="77777777" w:rsidR="009010CB" w:rsidRDefault="009010CB" w:rsidP="009010CB">
      <w:pPr>
        <w:pStyle w:val="HTML"/>
      </w:pPr>
      <w:r>
        <w:t>|Капуста б/к, відварена великим шматком|            8            |</w:t>
      </w:r>
    </w:p>
    <w:p w14:paraId="2E8649D7" w14:textId="77777777" w:rsidR="009010CB" w:rsidRDefault="009010CB" w:rsidP="009010CB">
      <w:pPr>
        <w:pStyle w:val="HTML"/>
      </w:pPr>
      <w:r>
        <w:t>|--------------------------------------+-------------------------|</w:t>
      </w:r>
    </w:p>
    <w:p w14:paraId="70CB8BC7" w14:textId="77777777" w:rsidR="009010CB" w:rsidRDefault="009010CB" w:rsidP="009010CB">
      <w:pPr>
        <w:pStyle w:val="HTML"/>
      </w:pPr>
      <w:r>
        <w:t>|Капуста припущена                     |           10            |</w:t>
      </w:r>
    </w:p>
    <w:p w14:paraId="4BBE46DB" w14:textId="77777777" w:rsidR="009010CB" w:rsidRDefault="009010CB" w:rsidP="009010CB">
      <w:pPr>
        <w:pStyle w:val="HTML"/>
      </w:pPr>
      <w:r>
        <w:t>|--------------------------------------+-------------------------|</w:t>
      </w:r>
    </w:p>
    <w:p w14:paraId="5DB1193F" w14:textId="77777777" w:rsidR="009010CB" w:rsidRDefault="009010CB" w:rsidP="009010CB">
      <w:pPr>
        <w:pStyle w:val="HTML"/>
      </w:pPr>
      <w:r>
        <w:t>|Капуста тушкована                     |           21            |</w:t>
      </w:r>
    </w:p>
    <w:p w14:paraId="6E226FFC" w14:textId="77777777" w:rsidR="009010CB" w:rsidRDefault="009010CB" w:rsidP="009010CB">
      <w:pPr>
        <w:pStyle w:val="HTML"/>
      </w:pPr>
      <w:r>
        <w:t>|--------------------------------------+-------------------------|</w:t>
      </w:r>
    </w:p>
    <w:p w14:paraId="3A2EF82E" w14:textId="77777777" w:rsidR="009010CB" w:rsidRDefault="009010CB" w:rsidP="009010CB">
      <w:pPr>
        <w:pStyle w:val="HTML"/>
      </w:pPr>
      <w:r>
        <w:t>|Капуста відварена, запечена в         |                         |</w:t>
      </w:r>
    </w:p>
    <w:p w14:paraId="36F3CA43" w14:textId="77777777" w:rsidR="009010CB" w:rsidRDefault="009010CB" w:rsidP="009010CB">
      <w:pPr>
        <w:pStyle w:val="HTML"/>
      </w:pPr>
      <w:r>
        <w:t>|молочному соусі:                      |                         |</w:t>
      </w:r>
    </w:p>
    <w:p w14:paraId="41A3461B" w14:textId="77777777" w:rsidR="009010CB" w:rsidRDefault="009010CB" w:rsidP="009010CB">
      <w:pPr>
        <w:pStyle w:val="HTML"/>
      </w:pPr>
      <w:r>
        <w:t>|--------------------------------------+-------------------------|</w:t>
      </w:r>
    </w:p>
    <w:p w14:paraId="2FC54483" w14:textId="77777777" w:rsidR="009010CB" w:rsidRDefault="009010CB" w:rsidP="009010CB">
      <w:pPr>
        <w:pStyle w:val="HTML"/>
      </w:pPr>
      <w:r>
        <w:t>|відварювання                          |            8            |</w:t>
      </w:r>
    </w:p>
    <w:p w14:paraId="3DE2331A" w14:textId="77777777" w:rsidR="009010CB" w:rsidRDefault="009010CB" w:rsidP="009010CB">
      <w:pPr>
        <w:pStyle w:val="HTML"/>
      </w:pPr>
      <w:r>
        <w:t>|--------------------------------------+-------------------------|</w:t>
      </w:r>
    </w:p>
    <w:p w14:paraId="29CF3A4C" w14:textId="77777777" w:rsidR="009010CB" w:rsidRDefault="009010CB" w:rsidP="009010CB">
      <w:pPr>
        <w:pStyle w:val="HTML"/>
      </w:pPr>
      <w:r>
        <w:t>|запікання                             |           15            |</w:t>
      </w:r>
    </w:p>
    <w:p w14:paraId="0DFC44E3" w14:textId="77777777" w:rsidR="009010CB" w:rsidRDefault="009010CB" w:rsidP="009010CB">
      <w:pPr>
        <w:pStyle w:val="HTML"/>
      </w:pPr>
      <w:r>
        <w:t>|--------------------------------------+-------------------------|</w:t>
      </w:r>
    </w:p>
    <w:p w14:paraId="21EB72B0" w14:textId="77777777" w:rsidR="009010CB" w:rsidRDefault="009010CB" w:rsidP="009010CB">
      <w:pPr>
        <w:pStyle w:val="HTML"/>
      </w:pPr>
      <w:r>
        <w:t>|Капуста, тушкована в молоці           |           13            |</w:t>
      </w:r>
    </w:p>
    <w:p w14:paraId="609B8295" w14:textId="77777777" w:rsidR="009010CB" w:rsidRDefault="009010CB" w:rsidP="009010CB">
      <w:pPr>
        <w:pStyle w:val="HTML"/>
      </w:pPr>
      <w:r>
        <w:t>|--------------------------------------+-------------------------|</w:t>
      </w:r>
    </w:p>
    <w:p w14:paraId="48ED7442" w14:textId="77777777" w:rsidR="009010CB" w:rsidRDefault="009010CB" w:rsidP="009010CB">
      <w:pPr>
        <w:pStyle w:val="HTML"/>
      </w:pPr>
      <w:r>
        <w:t>|Котлети з капусти смажені:            |                         |</w:t>
      </w:r>
    </w:p>
    <w:p w14:paraId="5891D18E" w14:textId="77777777" w:rsidR="009010CB" w:rsidRDefault="009010CB" w:rsidP="009010CB">
      <w:pPr>
        <w:pStyle w:val="HTML"/>
      </w:pPr>
      <w:r>
        <w:t>|--------------------------------------+-------------------------|</w:t>
      </w:r>
    </w:p>
    <w:p w14:paraId="6D211CA9" w14:textId="77777777" w:rsidR="009010CB" w:rsidRDefault="009010CB" w:rsidP="009010CB">
      <w:pPr>
        <w:pStyle w:val="HTML"/>
      </w:pPr>
      <w:r>
        <w:t>|припускання                           |           10            |</w:t>
      </w:r>
    </w:p>
    <w:p w14:paraId="2A5564B3" w14:textId="77777777" w:rsidR="009010CB" w:rsidRDefault="009010CB" w:rsidP="009010CB">
      <w:pPr>
        <w:pStyle w:val="HTML"/>
      </w:pPr>
      <w:r>
        <w:t>|--------------------------------------+-------------------------|</w:t>
      </w:r>
    </w:p>
    <w:p w14:paraId="2904F0AF" w14:textId="77777777" w:rsidR="009010CB" w:rsidRDefault="009010CB" w:rsidP="009010CB">
      <w:pPr>
        <w:pStyle w:val="HTML"/>
      </w:pPr>
      <w:r>
        <w:t>|Котлети з капусти запечені:           |                         |</w:t>
      </w:r>
    </w:p>
    <w:p w14:paraId="3D923241" w14:textId="77777777" w:rsidR="009010CB" w:rsidRDefault="009010CB" w:rsidP="009010CB">
      <w:pPr>
        <w:pStyle w:val="HTML"/>
      </w:pPr>
      <w:r>
        <w:t>|--------------------------------------+-------------------------|</w:t>
      </w:r>
    </w:p>
    <w:p w14:paraId="2C9EC8CC" w14:textId="77777777" w:rsidR="009010CB" w:rsidRDefault="009010CB" w:rsidP="009010CB">
      <w:pPr>
        <w:pStyle w:val="HTML"/>
      </w:pPr>
      <w:r>
        <w:t>|припускання                           |           10            |</w:t>
      </w:r>
    </w:p>
    <w:p w14:paraId="628A0423" w14:textId="77777777" w:rsidR="009010CB" w:rsidRDefault="009010CB" w:rsidP="009010CB">
      <w:pPr>
        <w:pStyle w:val="HTML"/>
      </w:pPr>
      <w:r>
        <w:t>|--------------------------------------+-------------------------|</w:t>
      </w:r>
    </w:p>
    <w:p w14:paraId="63CD9E3C" w14:textId="77777777" w:rsidR="009010CB" w:rsidRDefault="009010CB" w:rsidP="009010CB">
      <w:pPr>
        <w:pStyle w:val="HTML"/>
      </w:pPr>
      <w:r>
        <w:t>|запікання                             |           15            |</w:t>
      </w:r>
    </w:p>
    <w:p w14:paraId="623C56BC" w14:textId="77777777" w:rsidR="009010CB" w:rsidRDefault="009010CB" w:rsidP="009010CB">
      <w:pPr>
        <w:pStyle w:val="HTML"/>
      </w:pPr>
      <w:r>
        <w:t>|--------------------------------------+-------------------------|</w:t>
      </w:r>
    </w:p>
    <w:p w14:paraId="3FD85C90" w14:textId="77777777" w:rsidR="009010CB" w:rsidRDefault="009010CB" w:rsidP="009010CB">
      <w:pPr>
        <w:pStyle w:val="HTML"/>
      </w:pPr>
      <w:r>
        <w:t>|Голубці, фаршировані овочами та рисом:|                         |</w:t>
      </w:r>
    </w:p>
    <w:p w14:paraId="6A63DA39" w14:textId="77777777" w:rsidR="009010CB" w:rsidRDefault="009010CB" w:rsidP="009010CB">
      <w:pPr>
        <w:pStyle w:val="HTML"/>
      </w:pPr>
      <w:r>
        <w:lastRenderedPageBreak/>
        <w:t>|--------------------------------------+-------------------------|</w:t>
      </w:r>
    </w:p>
    <w:p w14:paraId="13B7BBB7" w14:textId="77777777" w:rsidR="009010CB" w:rsidRDefault="009010CB" w:rsidP="009010CB">
      <w:pPr>
        <w:pStyle w:val="HTML"/>
      </w:pPr>
      <w:r>
        <w:t>|відварювання                          |            8            |</w:t>
      </w:r>
    </w:p>
    <w:p w14:paraId="0AA90A64" w14:textId="77777777" w:rsidR="009010CB" w:rsidRDefault="009010CB" w:rsidP="009010CB">
      <w:pPr>
        <w:pStyle w:val="HTML"/>
      </w:pPr>
      <w:r>
        <w:t>|--------------------------------------+-------------------------|</w:t>
      </w:r>
    </w:p>
    <w:p w14:paraId="12004691" w14:textId="77777777" w:rsidR="009010CB" w:rsidRDefault="009010CB" w:rsidP="009010CB">
      <w:pPr>
        <w:pStyle w:val="HTML"/>
      </w:pPr>
      <w:r>
        <w:t>|запікання                             |           22            |</w:t>
      </w:r>
    </w:p>
    <w:p w14:paraId="2F9FF0E8" w14:textId="77777777" w:rsidR="009010CB" w:rsidRDefault="009010CB" w:rsidP="009010CB">
      <w:pPr>
        <w:pStyle w:val="HTML"/>
      </w:pPr>
      <w:r>
        <w:t>|--------------------------------------+-------------------------|</w:t>
      </w:r>
    </w:p>
    <w:p w14:paraId="25E9D205" w14:textId="77777777" w:rsidR="009010CB" w:rsidRDefault="009010CB" w:rsidP="009010CB">
      <w:pPr>
        <w:pStyle w:val="HTML"/>
      </w:pPr>
      <w:r>
        <w:t>|тушкування                            |           19            |</w:t>
      </w:r>
    </w:p>
    <w:p w14:paraId="162AC636" w14:textId="77777777" w:rsidR="009010CB" w:rsidRDefault="009010CB" w:rsidP="009010CB">
      <w:pPr>
        <w:pStyle w:val="HTML"/>
      </w:pPr>
      <w:r>
        <w:t>|--------------------------------------+-------------------------|</w:t>
      </w:r>
    </w:p>
    <w:p w14:paraId="0202C888" w14:textId="77777777" w:rsidR="009010CB" w:rsidRDefault="009010CB" w:rsidP="009010CB">
      <w:pPr>
        <w:pStyle w:val="HTML"/>
      </w:pPr>
      <w:r>
        <w:t>|Капуста цвітна, запечена в молочному  |                         |</w:t>
      </w:r>
    </w:p>
    <w:p w14:paraId="3FD3C4C0" w14:textId="77777777" w:rsidR="009010CB" w:rsidRDefault="009010CB" w:rsidP="009010CB">
      <w:pPr>
        <w:pStyle w:val="HTML"/>
      </w:pPr>
      <w:r>
        <w:t>|соусі:                                |                         |</w:t>
      </w:r>
    </w:p>
    <w:p w14:paraId="3A2FCE32" w14:textId="77777777" w:rsidR="009010CB" w:rsidRDefault="009010CB" w:rsidP="009010CB">
      <w:pPr>
        <w:pStyle w:val="HTML"/>
      </w:pPr>
      <w:r>
        <w:t>|--------------------------------------+-------------------------|</w:t>
      </w:r>
    </w:p>
    <w:p w14:paraId="570639D7" w14:textId="77777777" w:rsidR="009010CB" w:rsidRDefault="009010CB" w:rsidP="009010CB">
      <w:pPr>
        <w:pStyle w:val="HTML"/>
      </w:pPr>
      <w:r>
        <w:t>|відварювання                          |           10            |</w:t>
      </w:r>
    </w:p>
    <w:p w14:paraId="24E5D99B" w14:textId="77777777" w:rsidR="009010CB" w:rsidRDefault="009010CB" w:rsidP="009010CB">
      <w:pPr>
        <w:pStyle w:val="HTML"/>
      </w:pPr>
      <w:r>
        <w:t>|--------------------------------------+-------------------------|</w:t>
      </w:r>
    </w:p>
    <w:p w14:paraId="20D9C363" w14:textId="77777777" w:rsidR="009010CB" w:rsidRDefault="009010CB" w:rsidP="009010CB">
      <w:pPr>
        <w:pStyle w:val="HTML"/>
      </w:pPr>
      <w:r>
        <w:t>|запікання                             |           16            |</w:t>
      </w:r>
    </w:p>
    <w:p w14:paraId="5D2969A8" w14:textId="77777777" w:rsidR="009010CB" w:rsidRDefault="009010CB" w:rsidP="009010CB">
      <w:pPr>
        <w:pStyle w:val="HTML"/>
      </w:pPr>
      <w:r>
        <w:t>|----------------------------------------------------------------|</w:t>
      </w:r>
    </w:p>
    <w:p w14:paraId="18C730D1" w14:textId="77777777" w:rsidR="009010CB" w:rsidRDefault="009010CB" w:rsidP="009010CB">
      <w:pPr>
        <w:pStyle w:val="HTML"/>
      </w:pPr>
      <w:r>
        <w:t>|                        СТРАВИ З МОРКВИ                         |</w:t>
      </w:r>
    </w:p>
    <w:p w14:paraId="2CA89326" w14:textId="77777777" w:rsidR="009010CB" w:rsidRDefault="009010CB" w:rsidP="009010CB">
      <w:pPr>
        <w:pStyle w:val="HTML"/>
      </w:pPr>
      <w:r>
        <w:t>|----------------------------------------------------------------|</w:t>
      </w:r>
    </w:p>
    <w:p w14:paraId="5A21EEBF" w14:textId="77777777" w:rsidR="009010CB" w:rsidRDefault="009010CB" w:rsidP="009010CB">
      <w:pPr>
        <w:pStyle w:val="HTML"/>
      </w:pPr>
      <w:r>
        <w:t>|Морква відварена                      |           0.5           |</w:t>
      </w:r>
    </w:p>
    <w:p w14:paraId="62D0FC56" w14:textId="77777777" w:rsidR="009010CB" w:rsidRDefault="009010CB" w:rsidP="009010CB">
      <w:pPr>
        <w:pStyle w:val="HTML"/>
      </w:pPr>
      <w:r>
        <w:t>|--------------------------------------+-------------------------|</w:t>
      </w:r>
    </w:p>
    <w:p w14:paraId="066D5F1D" w14:textId="77777777" w:rsidR="009010CB" w:rsidRDefault="009010CB" w:rsidP="009010CB">
      <w:pPr>
        <w:pStyle w:val="HTML"/>
      </w:pPr>
      <w:r>
        <w:t>|Морква тушкована                      |            8            |</w:t>
      </w:r>
    </w:p>
    <w:p w14:paraId="2CE69648" w14:textId="77777777" w:rsidR="009010CB" w:rsidRDefault="009010CB" w:rsidP="009010CB">
      <w:pPr>
        <w:pStyle w:val="HTML"/>
      </w:pPr>
      <w:r>
        <w:t>|--------------------------------------+-------------------------|</w:t>
      </w:r>
    </w:p>
    <w:p w14:paraId="25200B38" w14:textId="77777777" w:rsidR="009010CB" w:rsidRDefault="009010CB" w:rsidP="009010CB">
      <w:pPr>
        <w:pStyle w:val="HTML"/>
      </w:pPr>
      <w:r>
        <w:t>|Морква припущена                      |            8            |</w:t>
      </w:r>
    </w:p>
    <w:p w14:paraId="595B2C9F" w14:textId="77777777" w:rsidR="009010CB" w:rsidRDefault="009010CB" w:rsidP="009010CB">
      <w:pPr>
        <w:pStyle w:val="HTML"/>
      </w:pPr>
      <w:r>
        <w:t>|--------------------------------------+-------------------------|</w:t>
      </w:r>
    </w:p>
    <w:p w14:paraId="19CBC254" w14:textId="77777777" w:rsidR="009010CB" w:rsidRDefault="009010CB" w:rsidP="009010CB">
      <w:pPr>
        <w:pStyle w:val="HTML"/>
      </w:pPr>
      <w:r>
        <w:t>|Морква припущена; запечена            |           32            |</w:t>
      </w:r>
    </w:p>
    <w:p w14:paraId="38EADFF1" w14:textId="77777777" w:rsidR="009010CB" w:rsidRDefault="009010CB" w:rsidP="009010CB">
      <w:pPr>
        <w:pStyle w:val="HTML"/>
      </w:pPr>
      <w:r>
        <w:t>|--------------------------------------+-------------------------|</w:t>
      </w:r>
    </w:p>
    <w:p w14:paraId="259DE8B5" w14:textId="77777777" w:rsidR="009010CB" w:rsidRDefault="009010CB" w:rsidP="009010CB">
      <w:pPr>
        <w:pStyle w:val="HTML"/>
      </w:pPr>
      <w:r>
        <w:t>|Котлети з моркви запечені:            |                         |</w:t>
      </w:r>
    </w:p>
    <w:p w14:paraId="35F53E86" w14:textId="77777777" w:rsidR="009010CB" w:rsidRDefault="009010CB" w:rsidP="009010CB">
      <w:pPr>
        <w:pStyle w:val="HTML"/>
      </w:pPr>
      <w:r>
        <w:t>|--------------------------------------+-------------------------|</w:t>
      </w:r>
    </w:p>
    <w:p w14:paraId="1C6C5B32" w14:textId="77777777" w:rsidR="009010CB" w:rsidRDefault="009010CB" w:rsidP="009010CB">
      <w:pPr>
        <w:pStyle w:val="HTML"/>
      </w:pPr>
      <w:r>
        <w:t>|припускання                           |            8            |</w:t>
      </w:r>
    </w:p>
    <w:p w14:paraId="03F34FB4" w14:textId="77777777" w:rsidR="009010CB" w:rsidRDefault="009010CB" w:rsidP="009010CB">
      <w:pPr>
        <w:pStyle w:val="HTML"/>
      </w:pPr>
      <w:r>
        <w:t>|--------------------------------------+-------------------------|</w:t>
      </w:r>
    </w:p>
    <w:p w14:paraId="28456B42" w14:textId="77777777" w:rsidR="009010CB" w:rsidRDefault="009010CB" w:rsidP="009010CB">
      <w:pPr>
        <w:pStyle w:val="HTML"/>
      </w:pPr>
      <w:r>
        <w:t>|запікання                             |           15            |</w:t>
      </w:r>
    </w:p>
    <w:p w14:paraId="0A3085AB" w14:textId="77777777" w:rsidR="009010CB" w:rsidRDefault="009010CB" w:rsidP="009010CB">
      <w:pPr>
        <w:pStyle w:val="HTML"/>
      </w:pPr>
      <w:r>
        <w:t>|----------------------------------------------------------------|</w:t>
      </w:r>
    </w:p>
    <w:p w14:paraId="02849790" w14:textId="77777777" w:rsidR="009010CB" w:rsidRDefault="009010CB" w:rsidP="009010CB">
      <w:pPr>
        <w:pStyle w:val="HTML"/>
      </w:pPr>
      <w:r>
        <w:t>|                        СТРАВИ З КАБАЧКІВ                       |</w:t>
      </w:r>
    </w:p>
    <w:p w14:paraId="33B729C2" w14:textId="77777777" w:rsidR="009010CB" w:rsidRDefault="009010CB" w:rsidP="009010CB">
      <w:pPr>
        <w:pStyle w:val="HTML"/>
      </w:pPr>
      <w:r>
        <w:t>|----------------------------------------------------------------|</w:t>
      </w:r>
    </w:p>
    <w:p w14:paraId="14C9C508" w14:textId="77777777" w:rsidR="009010CB" w:rsidRDefault="009010CB" w:rsidP="009010CB">
      <w:pPr>
        <w:pStyle w:val="HTML"/>
      </w:pPr>
      <w:r>
        <w:t>|Кабачки відварені; припущені до       |           22            |</w:t>
      </w:r>
    </w:p>
    <w:p w14:paraId="1B988E50" w14:textId="77777777" w:rsidR="009010CB" w:rsidRDefault="009010CB" w:rsidP="009010CB">
      <w:pPr>
        <w:pStyle w:val="HTML"/>
      </w:pPr>
      <w:r>
        <w:t>|готовності                            |                         |</w:t>
      </w:r>
    </w:p>
    <w:p w14:paraId="469854B3" w14:textId="77777777" w:rsidR="009010CB" w:rsidRDefault="009010CB" w:rsidP="009010CB">
      <w:pPr>
        <w:pStyle w:val="HTML"/>
      </w:pPr>
      <w:r>
        <w:t>|--------------------------------------+-------------------------|</w:t>
      </w:r>
    </w:p>
    <w:p w14:paraId="5CF6355C" w14:textId="77777777" w:rsidR="009010CB" w:rsidRDefault="009010CB" w:rsidP="009010CB">
      <w:pPr>
        <w:pStyle w:val="HTML"/>
      </w:pPr>
      <w:r>
        <w:t xml:space="preserve">|Кабачки, відварені до </w:t>
      </w:r>
      <w:proofErr w:type="spellStart"/>
      <w:r>
        <w:t>напівготовності</w:t>
      </w:r>
      <w:proofErr w:type="spellEnd"/>
      <w:r>
        <w:t xml:space="preserve"> |           10            |</w:t>
      </w:r>
    </w:p>
    <w:p w14:paraId="6C69FE8F" w14:textId="77777777" w:rsidR="009010CB" w:rsidRDefault="009010CB" w:rsidP="009010CB">
      <w:pPr>
        <w:pStyle w:val="HTML"/>
      </w:pPr>
      <w:r>
        <w:t>|--------------------------------------+-------------------------|</w:t>
      </w:r>
    </w:p>
    <w:p w14:paraId="3957A29E" w14:textId="77777777" w:rsidR="009010CB" w:rsidRDefault="009010CB" w:rsidP="009010CB">
      <w:pPr>
        <w:pStyle w:val="HTML"/>
      </w:pPr>
      <w:r>
        <w:t>|Кабачки, смажені  шматочками в сухарях|           33            |</w:t>
      </w:r>
    </w:p>
    <w:p w14:paraId="72066C2D" w14:textId="77777777" w:rsidR="009010CB" w:rsidRDefault="009010CB" w:rsidP="009010CB">
      <w:pPr>
        <w:pStyle w:val="HTML"/>
      </w:pPr>
      <w:r>
        <w:t>|--------------------------------------+-------------------------|</w:t>
      </w:r>
    </w:p>
    <w:p w14:paraId="7B70DFF2" w14:textId="77777777" w:rsidR="009010CB" w:rsidRDefault="009010CB" w:rsidP="009010CB">
      <w:pPr>
        <w:pStyle w:val="HTML"/>
      </w:pPr>
      <w:r>
        <w:t>|Кабачки тушковані                     |           22            |</w:t>
      </w:r>
    </w:p>
    <w:p w14:paraId="344C52CE" w14:textId="77777777" w:rsidR="009010CB" w:rsidRDefault="009010CB" w:rsidP="009010CB">
      <w:pPr>
        <w:pStyle w:val="HTML"/>
      </w:pPr>
      <w:r>
        <w:t>|--------------------------------------+-------------------------|</w:t>
      </w:r>
    </w:p>
    <w:p w14:paraId="6F118778" w14:textId="77777777" w:rsidR="009010CB" w:rsidRDefault="009010CB" w:rsidP="009010CB">
      <w:pPr>
        <w:pStyle w:val="HTML"/>
      </w:pPr>
      <w:r>
        <w:t>|Кабачки, запечені в сметанному соусі  |           25            |</w:t>
      </w:r>
    </w:p>
    <w:p w14:paraId="0E86F03F" w14:textId="77777777" w:rsidR="009010CB" w:rsidRDefault="009010CB" w:rsidP="009010CB">
      <w:pPr>
        <w:pStyle w:val="HTML"/>
      </w:pPr>
      <w:r>
        <w:t>|----------------------------------------------------------------|</w:t>
      </w:r>
    </w:p>
    <w:p w14:paraId="69BB58DB" w14:textId="77777777" w:rsidR="009010CB" w:rsidRDefault="009010CB" w:rsidP="009010CB">
      <w:pPr>
        <w:pStyle w:val="HTML"/>
      </w:pPr>
      <w:r>
        <w:t>|                        СТРАВИ З БУРЯКА                         |</w:t>
      </w:r>
    </w:p>
    <w:p w14:paraId="534CBDB2" w14:textId="77777777" w:rsidR="009010CB" w:rsidRDefault="009010CB" w:rsidP="009010CB">
      <w:pPr>
        <w:pStyle w:val="HTML"/>
      </w:pPr>
      <w:r>
        <w:t>|----------------------------------------------------------------|</w:t>
      </w:r>
    </w:p>
    <w:p w14:paraId="42164455" w14:textId="77777777" w:rsidR="009010CB" w:rsidRDefault="009010CB" w:rsidP="009010CB">
      <w:pPr>
        <w:pStyle w:val="HTML"/>
      </w:pPr>
      <w:r>
        <w:t>|Буряк тушений; запечений              |           13            |</w:t>
      </w:r>
    </w:p>
    <w:p w14:paraId="6B485595" w14:textId="77777777" w:rsidR="009010CB" w:rsidRDefault="009010CB" w:rsidP="009010CB">
      <w:pPr>
        <w:pStyle w:val="HTML"/>
      </w:pPr>
      <w:r>
        <w:t>|--------------------------------------+-------------------------|</w:t>
      </w:r>
    </w:p>
    <w:p w14:paraId="510813C3" w14:textId="77777777" w:rsidR="009010CB" w:rsidRDefault="009010CB" w:rsidP="009010CB">
      <w:pPr>
        <w:pStyle w:val="HTML"/>
      </w:pPr>
      <w:r>
        <w:t>|Буряк відварений                      |            8            |</w:t>
      </w:r>
    </w:p>
    <w:p w14:paraId="3DEB0990" w14:textId="77777777" w:rsidR="009010CB" w:rsidRDefault="009010CB" w:rsidP="009010CB">
      <w:pPr>
        <w:pStyle w:val="HTML"/>
      </w:pPr>
      <w:r>
        <w:t>|----------------------------------------------------------------|</w:t>
      </w:r>
    </w:p>
    <w:p w14:paraId="7CDABE76" w14:textId="77777777" w:rsidR="009010CB" w:rsidRDefault="009010CB" w:rsidP="009010CB">
      <w:pPr>
        <w:pStyle w:val="HTML"/>
      </w:pPr>
      <w:r>
        <w:t>|                        ЗАПРАВКА З ЦИБУЛІ                       |</w:t>
      </w:r>
    </w:p>
    <w:p w14:paraId="6EC9BD4F" w14:textId="77777777" w:rsidR="009010CB" w:rsidRDefault="009010CB" w:rsidP="009010CB">
      <w:pPr>
        <w:pStyle w:val="HTML"/>
      </w:pPr>
      <w:r>
        <w:t>|----------------------------------------------------------------|</w:t>
      </w:r>
    </w:p>
    <w:p w14:paraId="4C70770F" w14:textId="77777777" w:rsidR="009010CB" w:rsidRDefault="009010CB" w:rsidP="009010CB">
      <w:pPr>
        <w:pStyle w:val="HTML"/>
      </w:pPr>
      <w:r>
        <w:t>|Цибуля припущена                      |           50            |</w:t>
      </w:r>
    </w:p>
    <w:p w14:paraId="119461EE" w14:textId="77777777" w:rsidR="009010CB" w:rsidRDefault="009010CB" w:rsidP="009010CB">
      <w:pPr>
        <w:pStyle w:val="HTML"/>
      </w:pPr>
      <w:r>
        <w:t>|--------------------------------------+-------------------------|</w:t>
      </w:r>
    </w:p>
    <w:p w14:paraId="047D9505" w14:textId="77777777" w:rsidR="009010CB" w:rsidRDefault="009010CB" w:rsidP="009010CB">
      <w:pPr>
        <w:pStyle w:val="HTML"/>
      </w:pPr>
      <w:r>
        <w:t>|Цибуля, смажена для супів             |           20            |</w:t>
      </w:r>
    </w:p>
    <w:p w14:paraId="60CAA513" w14:textId="77777777" w:rsidR="009010CB" w:rsidRDefault="009010CB" w:rsidP="009010CB">
      <w:pPr>
        <w:pStyle w:val="HTML"/>
      </w:pPr>
      <w:r>
        <w:t xml:space="preserve">------------------------------------------------------------------ </w:t>
      </w:r>
      <w:r>
        <w:br/>
      </w:r>
    </w:p>
    <w:p w14:paraId="592BB5F3" w14:textId="77777777" w:rsidR="009010CB" w:rsidRDefault="009010CB" w:rsidP="009010CB">
      <w:pPr>
        <w:pStyle w:val="HTML"/>
      </w:pPr>
      <w:bookmarkStart w:id="1629" w:name="o612"/>
      <w:bookmarkEnd w:id="1629"/>
      <w:r>
        <w:t xml:space="preserve">     Примітка. При  випіканні  з дріжджового тіста виріб втрачає в </w:t>
      </w:r>
      <w:r>
        <w:br/>
        <w:t xml:space="preserve">середньому 11%  (ватрушка з сиром - 15%, пиріжки з повидлом - 13%, </w:t>
      </w:r>
      <w:r>
        <w:br/>
        <w:t xml:space="preserve">пиріжки  з  відвареним  м'ясом,  випечені - 10%,  оладки смажені - </w:t>
      </w:r>
      <w:r>
        <w:br/>
        <w:t xml:space="preserve">15%). </w:t>
      </w:r>
    </w:p>
    <w:p w14:paraId="7CF00244" w14:textId="77777777" w:rsidR="009010CB" w:rsidRDefault="009010CB">
      <w:pPr>
        <w:rPr>
          <w:lang w:val="uk-UA"/>
        </w:rPr>
      </w:pPr>
    </w:p>
    <w:p w14:paraId="1E93E67D" w14:textId="77777777" w:rsidR="009010CB" w:rsidRDefault="009010CB">
      <w:pPr>
        <w:rPr>
          <w:lang w:val="uk-UA"/>
        </w:rPr>
      </w:pPr>
    </w:p>
    <w:p w14:paraId="2AFDFF96" w14:textId="77777777" w:rsidR="009010CB" w:rsidRDefault="009010CB">
      <w:pPr>
        <w:rPr>
          <w:lang w:val="uk-UA"/>
        </w:rPr>
      </w:pPr>
    </w:p>
    <w:p w14:paraId="6D42DD7A" w14:textId="77777777" w:rsidR="009010CB" w:rsidRDefault="009010CB">
      <w:pPr>
        <w:rPr>
          <w:lang w:val="uk-UA"/>
        </w:rPr>
      </w:pPr>
    </w:p>
    <w:p w14:paraId="3937962B" w14:textId="77777777" w:rsidR="009010CB" w:rsidRDefault="009010CB">
      <w:pPr>
        <w:rPr>
          <w:lang w:val="uk-UA"/>
        </w:rPr>
      </w:pPr>
    </w:p>
    <w:p w14:paraId="2488CB69" w14:textId="77777777" w:rsidR="009010CB" w:rsidRDefault="009010CB">
      <w:pPr>
        <w:rPr>
          <w:lang w:val="uk-UA"/>
        </w:rPr>
      </w:pPr>
    </w:p>
    <w:p w14:paraId="2EF0422E" w14:textId="77777777" w:rsidR="009010CB" w:rsidRDefault="009010CB">
      <w:pPr>
        <w:rPr>
          <w:lang w:val="uk-UA"/>
        </w:rPr>
      </w:pPr>
    </w:p>
    <w:p w14:paraId="522799AE" w14:textId="77777777" w:rsidR="009010CB" w:rsidRDefault="009010CB">
      <w:pPr>
        <w:rPr>
          <w:lang w:val="uk-UA"/>
        </w:rPr>
      </w:pPr>
    </w:p>
    <w:p w14:paraId="543F802D" w14:textId="77777777" w:rsidR="009010CB" w:rsidRDefault="009010CB">
      <w:pPr>
        <w:rPr>
          <w:lang w:val="uk-UA"/>
        </w:rPr>
      </w:pPr>
    </w:p>
    <w:p w14:paraId="232521A1" w14:textId="77777777" w:rsidR="009010CB" w:rsidRDefault="009010CB">
      <w:pPr>
        <w:rPr>
          <w:lang w:val="uk-UA"/>
        </w:rPr>
      </w:pPr>
    </w:p>
    <w:p w14:paraId="6287EAD0" w14:textId="77777777" w:rsidR="009010CB" w:rsidRDefault="009010CB">
      <w:pPr>
        <w:rPr>
          <w:lang w:val="uk-UA"/>
        </w:rPr>
      </w:pPr>
    </w:p>
    <w:p w14:paraId="134818CA" w14:textId="77777777" w:rsidR="009010CB" w:rsidRDefault="009010CB">
      <w:pPr>
        <w:rPr>
          <w:lang w:val="uk-UA"/>
        </w:rPr>
      </w:pPr>
    </w:p>
    <w:p w14:paraId="4FEBAE16" w14:textId="77777777" w:rsidR="009010CB" w:rsidRDefault="009010CB">
      <w:pPr>
        <w:rPr>
          <w:lang w:val="uk-UA"/>
        </w:rPr>
      </w:pPr>
    </w:p>
    <w:p w14:paraId="1F825E62" w14:textId="77777777" w:rsidR="009010CB" w:rsidRPr="009010CB" w:rsidRDefault="009010CB">
      <w:pPr>
        <w:rPr>
          <w:lang w:val="uk-UA"/>
        </w:rPr>
      </w:pPr>
    </w:p>
    <w:sectPr w:rsidR="009010CB" w:rsidRPr="00901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CB"/>
    <w:rsid w:val="00413329"/>
    <w:rsid w:val="006F3EB8"/>
    <w:rsid w:val="00742FCD"/>
    <w:rsid w:val="009010CB"/>
    <w:rsid w:val="00C70F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F56A"/>
  <w15:docId w15:val="{A47632E8-69F7-4C3F-87DF-741B61F5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0CB"/>
    <w:rPr>
      <w:rFonts w:ascii="Calibri" w:eastAsia="Times New Roman" w:hAnsi="Calibr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9010CB"/>
  </w:style>
  <w:style w:type="paragraph" w:customStyle="1" w:styleId="rvps7">
    <w:name w:val="rvps7"/>
    <w:basedOn w:val="a"/>
    <w:rsid w:val="009010CB"/>
    <w:pPr>
      <w:spacing w:before="100" w:beforeAutospacing="1" w:after="100" w:afterAutospacing="1" w:line="240" w:lineRule="auto"/>
    </w:pPr>
    <w:rPr>
      <w:rFonts w:ascii="Times New Roman" w:hAnsi="Times New Roman"/>
      <w:sz w:val="24"/>
      <w:szCs w:val="24"/>
    </w:rPr>
  </w:style>
  <w:style w:type="character" w:styleId="a3">
    <w:name w:val="Hyperlink"/>
    <w:uiPriority w:val="99"/>
    <w:semiHidden/>
    <w:unhideWhenUsed/>
    <w:rsid w:val="009010CB"/>
    <w:rPr>
      <w:color w:val="0000FF"/>
      <w:u w:val="single"/>
    </w:rPr>
  </w:style>
  <w:style w:type="paragraph" w:customStyle="1" w:styleId="rvps2">
    <w:name w:val="rvps2"/>
    <w:basedOn w:val="a"/>
    <w:rsid w:val="009010CB"/>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rsid w:val="009010CB"/>
  </w:style>
  <w:style w:type="character" w:customStyle="1" w:styleId="rvts11">
    <w:name w:val="rvts11"/>
    <w:basedOn w:val="a0"/>
    <w:rsid w:val="009010CB"/>
  </w:style>
  <w:style w:type="paragraph" w:styleId="a4">
    <w:name w:val="Balloon Text"/>
    <w:basedOn w:val="a"/>
    <w:link w:val="a5"/>
    <w:uiPriority w:val="99"/>
    <w:semiHidden/>
    <w:unhideWhenUsed/>
    <w:rsid w:val="009010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0CB"/>
    <w:rPr>
      <w:rFonts w:ascii="Tahoma" w:eastAsia="Times New Roman" w:hAnsi="Tahoma" w:cs="Tahoma"/>
      <w:sz w:val="16"/>
      <w:szCs w:val="16"/>
      <w:lang w:val="ru-RU" w:eastAsia="ru-RU"/>
    </w:rPr>
  </w:style>
  <w:style w:type="paragraph" w:styleId="a6">
    <w:name w:val="Revision"/>
    <w:hidden/>
    <w:uiPriority w:val="99"/>
    <w:semiHidden/>
    <w:rsid w:val="009010CB"/>
    <w:pPr>
      <w:spacing w:after="0" w:line="240" w:lineRule="auto"/>
    </w:pPr>
    <w:rPr>
      <w:rFonts w:ascii="Calibri" w:eastAsia="Times New Roman" w:hAnsi="Calibri"/>
      <w:sz w:val="22"/>
      <w:szCs w:val="22"/>
      <w:lang w:val="ru-RU" w:eastAsia="ru-RU"/>
    </w:rPr>
  </w:style>
  <w:style w:type="character" w:customStyle="1" w:styleId="rvts0">
    <w:name w:val="rvts0"/>
    <w:basedOn w:val="a0"/>
    <w:rsid w:val="009010CB"/>
  </w:style>
  <w:style w:type="paragraph" w:customStyle="1" w:styleId="rvps17">
    <w:name w:val="rvps17"/>
    <w:basedOn w:val="a"/>
    <w:rsid w:val="009010CB"/>
    <w:pPr>
      <w:spacing w:before="100" w:beforeAutospacing="1" w:after="100" w:afterAutospacing="1" w:line="240" w:lineRule="auto"/>
    </w:pPr>
    <w:rPr>
      <w:rFonts w:ascii="Times New Roman" w:hAnsi="Times New Roman"/>
      <w:sz w:val="24"/>
      <w:szCs w:val="24"/>
      <w:lang w:val="uk-UA" w:eastAsia="uk-UA"/>
    </w:rPr>
  </w:style>
  <w:style w:type="character" w:customStyle="1" w:styleId="rvts78">
    <w:name w:val="rvts78"/>
    <w:basedOn w:val="a0"/>
    <w:rsid w:val="009010CB"/>
  </w:style>
  <w:style w:type="paragraph" w:customStyle="1" w:styleId="rvps6">
    <w:name w:val="rvps6"/>
    <w:basedOn w:val="a"/>
    <w:rsid w:val="009010CB"/>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0"/>
    <w:rsid w:val="009010CB"/>
  </w:style>
  <w:style w:type="character" w:customStyle="1" w:styleId="rvts44">
    <w:name w:val="rvts44"/>
    <w:basedOn w:val="a0"/>
    <w:rsid w:val="009010CB"/>
  </w:style>
  <w:style w:type="paragraph" w:styleId="a7">
    <w:name w:val="Normal (Web)"/>
    <w:basedOn w:val="a"/>
    <w:uiPriority w:val="99"/>
    <w:semiHidden/>
    <w:unhideWhenUsed/>
    <w:rsid w:val="009010CB"/>
    <w:pPr>
      <w:spacing w:before="100" w:beforeAutospacing="1" w:after="100" w:afterAutospacing="1" w:line="240" w:lineRule="auto"/>
    </w:pPr>
    <w:rPr>
      <w:rFonts w:ascii="Times New Roman" w:hAnsi="Times New Roman"/>
      <w:sz w:val="24"/>
      <w:szCs w:val="24"/>
      <w:lang w:val="uk-UA" w:eastAsia="uk-UA"/>
    </w:rPr>
  </w:style>
  <w:style w:type="character" w:styleId="a8">
    <w:name w:val="FollowedHyperlink"/>
    <w:basedOn w:val="a0"/>
    <w:uiPriority w:val="99"/>
    <w:semiHidden/>
    <w:unhideWhenUsed/>
    <w:rsid w:val="009010CB"/>
    <w:rPr>
      <w:color w:val="800080"/>
      <w:u w:val="single"/>
    </w:rPr>
  </w:style>
  <w:style w:type="paragraph" w:customStyle="1" w:styleId="rvps18">
    <w:name w:val="rvps18"/>
    <w:basedOn w:val="a"/>
    <w:rsid w:val="009010CB"/>
    <w:pPr>
      <w:spacing w:before="100" w:beforeAutospacing="1" w:after="100" w:afterAutospacing="1" w:line="240" w:lineRule="auto"/>
    </w:pPr>
    <w:rPr>
      <w:rFonts w:ascii="Times New Roman" w:hAnsi="Times New Roman"/>
      <w:sz w:val="24"/>
      <w:szCs w:val="24"/>
      <w:lang w:val="uk-UA" w:eastAsia="uk-UA"/>
    </w:rPr>
  </w:style>
  <w:style w:type="character" w:customStyle="1" w:styleId="rvts9">
    <w:name w:val="rvts9"/>
    <w:basedOn w:val="a0"/>
    <w:rsid w:val="009010CB"/>
  </w:style>
  <w:style w:type="character" w:customStyle="1" w:styleId="rvts37">
    <w:name w:val="rvts37"/>
    <w:basedOn w:val="a0"/>
    <w:rsid w:val="009010CB"/>
  </w:style>
  <w:style w:type="paragraph" w:customStyle="1" w:styleId="rvps4">
    <w:name w:val="rvps4"/>
    <w:basedOn w:val="a"/>
    <w:rsid w:val="009010CB"/>
    <w:pPr>
      <w:spacing w:before="100" w:beforeAutospacing="1" w:after="100" w:afterAutospacing="1" w:line="240" w:lineRule="auto"/>
    </w:pPr>
    <w:rPr>
      <w:rFonts w:ascii="Times New Roman" w:hAnsi="Times New Roman"/>
      <w:sz w:val="24"/>
      <w:szCs w:val="24"/>
      <w:lang w:val="uk-UA" w:eastAsia="uk-UA"/>
    </w:rPr>
  </w:style>
  <w:style w:type="paragraph" w:customStyle="1" w:styleId="rvps15">
    <w:name w:val="rvps15"/>
    <w:basedOn w:val="a"/>
    <w:rsid w:val="009010CB"/>
    <w:pPr>
      <w:spacing w:before="100" w:beforeAutospacing="1" w:after="100" w:afterAutospacing="1" w:line="240" w:lineRule="auto"/>
    </w:pPr>
    <w:rPr>
      <w:rFonts w:ascii="Times New Roman" w:hAnsi="Times New Roman"/>
      <w:sz w:val="24"/>
      <w:szCs w:val="24"/>
      <w:lang w:val="uk-UA" w:eastAsia="uk-UA"/>
    </w:rPr>
  </w:style>
  <w:style w:type="paragraph" w:styleId="HTML">
    <w:name w:val="HTML Preformatted"/>
    <w:basedOn w:val="a"/>
    <w:link w:val="HTML0"/>
    <w:uiPriority w:val="99"/>
    <w:semiHidden/>
    <w:unhideWhenUsed/>
    <w:rsid w:val="0090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9010CB"/>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126">
      <w:bodyDiv w:val="1"/>
      <w:marLeft w:val="0"/>
      <w:marRight w:val="0"/>
      <w:marTop w:val="0"/>
      <w:marBottom w:val="0"/>
      <w:divBdr>
        <w:top w:val="none" w:sz="0" w:space="0" w:color="auto"/>
        <w:left w:val="none" w:sz="0" w:space="0" w:color="auto"/>
        <w:bottom w:val="none" w:sz="0" w:space="0" w:color="auto"/>
        <w:right w:val="none" w:sz="0" w:space="0" w:color="auto"/>
      </w:divBdr>
      <w:divsChild>
        <w:div w:id="827987169">
          <w:marLeft w:val="0"/>
          <w:marRight w:val="0"/>
          <w:marTop w:val="0"/>
          <w:marBottom w:val="0"/>
          <w:divBdr>
            <w:top w:val="none" w:sz="0" w:space="0" w:color="auto"/>
            <w:left w:val="none" w:sz="0" w:space="0" w:color="auto"/>
            <w:bottom w:val="none" w:sz="0" w:space="0" w:color="auto"/>
            <w:right w:val="none" w:sz="0" w:space="0" w:color="auto"/>
          </w:divBdr>
          <w:divsChild>
            <w:div w:id="6919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5812">
      <w:bodyDiv w:val="1"/>
      <w:marLeft w:val="0"/>
      <w:marRight w:val="0"/>
      <w:marTop w:val="0"/>
      <w:marBottom w:val="0"/>
      <w:divBdr>
        <w:top w:val="none" w:sz="0" w:space="0" w:color="auto"/>
        <w:left w:val="none" w:sz="0" w:space="0" w:color="auto"/>
        <w:bottom w:val="none" w:sz="0" w:space="0" w:color="auto"/>
        <w:right w:val="none" w:sz="0" w:space="0" w:color="auto"/>
      </w:divBdr>
    </w:div>
    <w:div w:id="1785076460">
      <w:bodyDiv w:val="1"/>
      <w:marLeft w:val="0"/>
      <w:marRight w:val="0"/>
      <w:marTop w:val="0"/>
      <w:marBottom w:val="0"/>
      <w:divBdr>
        <w:top w:val="none" w:sz="0" w:space="0" w:color="auto"/>
        <w:left w:val="none" w:sz="0" w:space="0" w:color="auto"/>
        <w:bottom w:val="none" w:sz="0" w:space="0" w:color="auto"/>
        <w:right w:val="none" w:sz="0" w:space="0" w:color="auto"/>
      </w:divBdr>
      <w:divsChild>
        <w:div w:id="256258602">
          <w:marLeft w:val="0"/>
          <w:marRight w:val="0"/>
          <w:marTop w:val="0"/>
          <w:marBottom w:val="0"/>
          <w:divBdr>
            <w:top w:val="none" w:sz="0" w:space="0" w:color="auto"/>
            <w:left w:val="none" w:sz="0" w:space="0" w:color="auto"/>
            <w:bottom w:val="none" w:sz="0" w:space="0" w:color="auto"/>
            <w:right w:val="none" w:sz="0" w:space="0" w:color="auto"/>
          </w:divBdr>
        </w:div>
        <w:div w:id="206144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995_176" TargetMode="External"/><Relationship Id="rId21" Type="http://schemas.openxmlformats.org/officeDocument/2006/relationships/hyperlink" Target="http://zakon5.rada.gov.ua/laws/show/z1517-15/paran33" TargetMode="External"/><Relationship Id="rId63" Type="http://schemas.openxmlformats.org/officeDocument/2006/relationships/image" Target="media/image2.png"/><Relationship Id="rId159" Type="http://schemas.openxmlformats.org/officeDocument/2006/relationships/hyperlink" Target="https://zakon.rada.gov.ua/laws/show/2264-19" TargetMode="External"/><Relationship Id="rId170" Type="http://schemas.openxmlformats.org/officeDocument/2006/relationships/hyperlink" Target="https://zakon.rada.gov.ua/laws/show/436-15" TargetMode="External"/><Relationship Id="rId226" Type="http://schemas.openxmlformats.org/officeDocument/2006/relationships/hyperlink" Target="https://zakon.rada.gov.ua/laws/show/z0440-13" TargetMode="External"/><Relationship Id="rId268" Type="http://schemas.openxmlformats.org/officeDocument/2006/relationships/hyperlink" Target="https://zakon.rada.gov.ua/laws/show/z0523-06" TargetMode="External"/><Relationship Id="rId32" Type="http://schemas.openxmlformats.org/officeDocument/2006/relationships/hyperlink" Target="http://zakon5.rada.gov.ua/laws/show/z1517-15/paran51" TargetMode="External"/><Relationship Id="rId74" Type="http://schemas.openxmlformats.org/officeDocument/2006/relationships/hyperlink" Target="https://zakon.rada.gov.ua/laws/show/1778-17" TargetMode="External"/><Relationship Id="rId128" Type="http://schemas.openxmlformats.org/officeDocument/2006/relationships/hyperlink" Target="https://zakon.rada.gov.ua/laws/show/2042-19" TargetMode="External"/><Relationship Id="rId5" Type="http://schemas.openxmlformats.org/officeDocument/2006/relationships/hyperlink" Target="http://zakon5.rada.gov.ua/laws/show/z1517-15/paran2" TargetMode="External"/><Relationship Id="rId95" Type="http://schemas.openxmlformats.org/officeDocument/2006/relationships/hyperlink" Target="https://zakon.rada.gov.ua/laws/show/2639-19" TargetMode="External"/><Relationship Id="rId160" Type="http://schemas.openxmlformats.org/officeDocument/2006/relationships/hyperlink" Target="https://zakon.rada.gov.ua/laws/show/2264-19" TargetMode="External"/><Relationship Id="rId181" Type="http://schemas.openxmlformats.org/officeDocument/2006/relationships/hyperlink" Target="https://zakon.rada.gov.ua/laws/show/2042-19" TargetMode="External"/><Relationship Id="rId216" Type="http://schemas.openxmlformats.org/officeDocument/2006/relationships/hyperlink" Target="https://zakon.rada.gov.ua/laws/show/2042-19" TargetMode="External"/><Relationship Id="rId237" Type="http://schemas.openxmlformats.org/officeDocument/2006/relationships/hyperlink" Target="https://zakon.rada.gov.ua/laws/show/z0440-13" TargetMode="External"/><Relationship Id="rId258" Type="http://schemas.openxmlformats.org/officeDocument/2006/relationships/hyperlink" Target="https://zakon.rada.gov.ua/laws/show/z0440-13" TargetMode="External"/><Relationship Id="rId22" Type="http://schemas.openxmlformats.org/officeDocument/2006/relationships/hyperlink" Target="http://zakon5.rada.gov.ua/laws/show/z1517-15/paran35" TargetMode="External"/><Relationship Id="rId43" Type="http://schemas.openxmlformats.org/officeDocument/2006/relationships/hyperlink" Target="http://zakon5.rada.gov.ua/laws/show/z1517-15/paran64" TargetMode="External"/><Relationship Id="rId64" Type="http://schemas.openxmlformats.org/officeDocument/2006/relationships/hyperlink" Target="http://zakon5.rada.gov.ua/laws/file/imgs/10/p387754n549-1.emf" TargetMode="External"/><Relationship Id="rId118" Type="http://schemas.openxmlformats.org/officeDocument/2006/relationships/hyperlink" Target="https://zakon.rada.gov.ua/laws/show/2639-19" TargetMode="External"/><Relationship Id="rId139" Type="http://schemas.openxmlformats.org/officeDocument/2006/relationships/hyperlink" Target="https://zakon.rada.gov.ua/laws/show/981_006" TargetMode="External"/><Relationship Id="rId85" Type="http://schemas.openxmlformats.org/officeDocument/2006/relationships/hyperlink" Target="https://zakon.rada.gov.ua/laws/show/2639-19" TargetMode="External"/><Relationship Id="rId150" Type="http://schemas.openxmlformats.org/officeDocument/2006/relationships/hyperlink" Target="https://zakon.rada.gov.ua/laws/show/2264-19" TargetMode="External"/><Relationship Id="rId171" Type="http://schemas.openxmlformats.org/officeDocument/2006/relationships/hyperlink" Target="https://zakon.rada.gov.ua/laws/show/2264-19" TargetMode="External"/><Relationship Id="rId192" Type="http://schemas.openxmlformats.org/officeDocument/2006/relationships/hyperlink" Target="https://zakon.rada.gov.ua/laws/show/2042-19" TargetMode="External"/><Relationship Id="rId206" Type="http://schemas.openxmlformats.org/officeDocument/2006/relationships/hyperlink" Target="https://zakon.rada.gov.ua/laws/show/2042-19" TargetMode="External"/><Relationship Id="rId227" Type="http://schemas.openxmlformats.org/officeDocument/2006/relationships/hyperlink" Target="https://zakon.rada.gov.ua/laws/show/z0440-13" TargetMode="External"/><Relationship Id="rId248" Type="http://schemas.openxmlformats.org/officeDocument/2006/relationships/hyperlink" Target="https://zakon.rada.gov.ua/laws/show/z0440-13" TargetMode="External"/><Relationship Id="rId269" Type="http://schemas.openxmlformats.org/officeDocument/2006/relationships/hyperlink" Target="https://zakon.rada.gov.ua/laws/show/z0523-06" TargetMode="External"/><Relationship Id="rId12" Type="http://schemas.openxmlformats.org/officeDocument/2006/relationships/hyperlink" Target="http://zakon5.rada.gov.ua/laws/show/771/97-%D0%B2%D1%80" TargetMode="External"/><Relationship Id="rId33" Type="http://schemas.openxmlformats.org/officeDocument/2006/relationships/hyperlink" Target="http://zakon5.rada.gov.ua/laws/show/z1517-15/paran53" TargetMode="External"/><Relationship Id="rId108" Type="http://schemas.openxmlformats.org/officeDocument/2006/relationships/hyperlink" Target="https://zakon.rada.gov.ua/laws/show/2042-19" TargetMode="External"/><Relationship Id="rId129" Type="http://schemas.openxmlformats.org/officeDocument/2006/relationships/hyperlink" Target="https://zakon.rada.gov.ua/laws/show/2042-19" TargetMode="External"/><Relationship Id="rId54" Type="http://schemas.openxmlformats.org/officeDocument/2006/relationships/hyperlink" Target="http://zakon5.rada.gov.ua/laws/show/z1517-15/paran79" TargetMode="External"/><Relationship Id="rId75" Type="http://schemas.openxmlformats.org/officeDocument/2006/relationships/hyperlink" Target="https://zakon.rada.gov.ua/laws/show/2436-17" TargetMode="External"/><Relationship Id="rId96" Type="http://schemas.openxmlformats.org/officeDocument/2006/relationships/hyperlink" Target="https://zakon.rada.gov.ua/laws/show/2639-19" TargetMode="External"/><Relationship Id="rId140" Type="http://schemas.openxmlformats.org/officeDocument/2006/relationships/hyperlink" Target="https://zakon.rada.gov.ua/laws/show/981_006" TargetMode="External"/><Relationship Id="rId161" Type="http://schemas.openxmlformats.org/officeDocument/2006/relationships/hyperlink" Target="https://zakon.rada.gov.ua/laws/show/2264-19" TargetMode="External"/><Relationship Id="rId182" Type="http://schemas.openxmlformats.org/officeDocument/2006/relationships/hyperlink" Target="https://zakon.rada.gov.ua/laws/show/2042-19" TargetMode="External"/><Relationship Id="rId217" Type="http://schemas.openxmlformats.org/officeDocument/2006/relationships/hyperlink" Target="https://zakon.rada.gov.ua/laws/show/2042-19" TargetMode="External"/><Relationship Id="rId6" Type="http://schemas.openxmlformats.org/officeDocument/2006/relationships/hyperlink" Target="http://zakon5.rada.gov.ua/laws/show/771/97-%D0%B2%D1%80" TargetMode="External"/><Relationship Id="rId238" Type="http://schemas.openxmlformats.org/officeDocument/2006/relationships/hyperlink" Target="https://zakon.rada.gov.ua/laws/show/z0440-13" TargetMode="External"/><Relationship Id="rId259" Type="http://schemas.openxmlformats.org/officeDocument/2006/relationships/hyperlink" Target="https://zakon.rada.gov.ua/laws/show/z0440-13" TargetMode="External"/><Relationship Id="rId23" Type="http://schemas.openxmlformats.org/officeDocument/2006/relationships/hyperlink" Target="http://zakon5.rada.gov.ua/laws/show/z1517-15/paran37" TargetMode="External"/><Relationship Id="rId119" Type="http://schemas.openxmlformats.org/officeDocument/2006/relationships/hyperlink" Target="https://zakon.rada.gov.ua/laws/show/2042-19" TargetMode="External"/><Relationship Id="rId270" Type="http://schemas.openxmlformats.org/officeDocument/2006/relationships/hyperlink" Target="https://zakon.rada.gov.ua/laws/show/z0523-06" TargetMode="External"/><Relationship Id="rId44" Type="http://schemas.openxmlformats.org/officeDocument/2006/relationships/hyperlink" Target="http://zakon5.rada.gov.ua/laws/show/z1517-15/paran65" TargetMode="External"/><Relationship Id="rId65" Type="http://schemas.openxmlformats.org/officeDocument/2006/relationships/image" Target="media/image3.png"/><Relationship Id="rId86" Type="http://schemas.openxmlformats.org/officeDocument/2006/relationships/hyperlink" Target="https://zakon.rada.gov.ua/laws/show/2042-19" TargetMode="External"/><Relationship Id="rId130" Type="http://schemas.openxmlformats.org/officeDocument/2006/relationships/hyperlink" Target="https://zakon.rada.gov.ua/laws/show/2042-19" TargetMode="External"/><Relationship Id="rId151" Type="http://schemas.openxmlformats.org/officeDocument/2006/relationships/hyperlink" Target="https://zakon.rada.gov.ua/laws/show/2264-19" TargetMode="External"/><Relationship Id="rId172" Type="http://schemas.openxmlformats.org/officeDocument/2006/relationships/hyperlink" Target="https://zakon.rada.gov.ua/laws/show/2264-19" TargetMode="External"/><Relationship Id="rId193" Type="http://schemas.openxmlformats.org/officeDocument/2006/relationships/hyperlink" Target="https://zakon.rada.gov.ua/laws/show/2042-19" TargetMode="External"/><Relationship Id="rId207" Type="http://schemas.openxmlformats.org/officeDocument/2006/relationships/hyperlink" Target="https://zakon.rada.gov.ua/laws/show/2042-19" TargetMode="External"/><Relationship Id="rId228" Type="http://schemas.openxmlformats.org/officeDocument/2006/relationships/hyperlink" Target="https://zakon.rada.gov.ua/laws/show/z0440-13" TargetMode="External"/><Relationship Id="rId249" Type="http://schemas.openxmlformats.org/officeDocument/2006/relationships/hyperlink" Target="https://zakon.rada.gov.ua/laws/show/z0440-13" TargetMode="External"/><Relationship Id="rId13" Type="http://schemas.openxmlformats.org/officeDocument/2006/relationships/hyperlink" Target="http://zakon5.rada.gov.ua/laws/show/z1517-15/paran17" TargetMode="External"/><Relationship Id="rId109" Type="http://schemas.openxmlformats.org/officeDocument/2006/relationships/hyperlink" Target="https://zakon.rada.gov.ua/laws/show/2042-19" TargetMode="External"/><Relationship Id="rId260" Type="http://schemas.openxmlformats.org/officeDocument/2006/relationships/hyperlink" Target="https://zakon.rada.gov.ua/laws/show/z0440-13" TargetMode="External"/><Relationship Id="rId34" Type="http://schemas.openxmlformats.org/officeDocument/2006/relationships/hyperlink" Target="http://zakon5.rada.gov.ua/laws/show/z1517-15/paran55" TargetMode="External"/><Relationship Id="rId55" Type="http://schemas.openxmlformats.org/officeDocument/2006/relationships/hyperlink" Target="http://zakon5.rada.gov.ua/laws/show/z1517-15/paran82" TargetMode="External"/><Relationship Id="rId76" Type="http://schemas.openxmlformats.org/officeDocument/2006/relationships/hyperlink" Target="https://zakon.rada.gov.ua/laws/show/2973-17" TargetMode="External"/><Relationship Id="rId97" Type="http://schemas.openxmlformats.org/officeDocument/2006/relationships/hyperlink" Target="https://zakon.rada.gov.ua/laws/show/2639-19" TargetMode="External"/><Relationship Id="rId120" Type="http://schemas.openxmlformats.org/officeDocument/2006/relationships/hyperlink" Target="https://zakon.rada.gov.ua/laws/show/2042-19" TargetMode="External"/><Relationship Id="rId141" Type="http://schemas.openxmlformats.org/officeDocument/2006/relationships/hyperlink" Target="https://zakon.rada.gov.ua/laws/show/981_006" TargetMode="External"/><Relationship Id="rId7" Type="http://schemas.openxmlformats.org/officeDocument/2006/relationships/hyperlink" Target="http://zakon5.rada.gov.ua/laws/show/771/97-%D0%B2%D1%80" TargetMode="External"/><Relationship Id="rId162" Type="http://schemas.openxmlformats.org/officeDocument/2006/relationships/hyperlink" Target="https://zakon.rada.gov.ua/laws/show/2264-19" TargetMode="External"/><Relationship Id="rId183" Type="http://schemas.openxmlformats.org/officeDocument/2006/relationships/hyperlink" Target="https://zakon.rada.gov.ua/laws/show/2042-19" TargetMode="External"/><Relationship Id="rId218" Type="http://schemas.openxmlformats.org/officeDocument/2006/relationships/hyperlink" Target="https://zakon.rada.gov.ua/laws/show/2042-19" TargetMode="External"/><Relationship Id="rId239" Type="http://schemas.openxmlformats.org/officeDocument/2006/relationships/hyperlink" Target="https://zakon.rada.gov.ua/laws/show/z0440-13" TargetMode="External"/><Relationship Id="rId250" Type="http://schemas.openxmlformats.org/officeDocument/2006/relationships/hyperlink" Target="https://zakon.rada.gov.ua/laws/show/z0440-13" TargetMode="External"/><Relationship Id="rId271" Type="http://schemas.openxmlformats.org/officeDocument/2006/relationships/hyperlink" Target="https://zakon.rada.gov.ua/laws/show/z0523-06" TargetMode="External"/><Relationship Id="rId24" Type="http://schemas.openxmlformats.org/officeDocument/2006/relationships/hyperlink" Target="http://zakon5.rada.gov.ua/laws/show/z1517-15/paran39" TargetMode="External"/><Relationship Id="rId45" Type="http://schemas.openxmlformats.org/officeDocument/2006/relationships/hyperlink" Target="http://zakon5.rada.gov.ua/laws/show/z1517-15/paran68" TargetMode="External"/><Relationship Id="rId66" Type="http://schemas.openxmlformats.org/officeDocument/2006/relationships/hyperlink" Target="https://zakon.rada.gov.ua/laws/show/2681-14" TargetMode="External"/><Relationship Id="rId87" Type="http://schemas.openxmlformats.org/officeDocument/2006/relationships/hyperlink" Target="https://zakon.rada.gov.ua/laws/show/2042-19" TargetMode="External"/><Relationship Id="rId110" Type="http://schemas.openxmlformats.org/officeDocument/2006/relationships/hyperlink" Target="https://zakon.rada.gov.ua/laws/show/2042-19" TargetMode="External"/><Relationship Id="rId131" Type="http://schemas.openxmlformats.org/officeDocument/2006/relationships/hyperlink" Target="https://zakon.rada.gov.ua/laws/show/2042-19" TargetMode="External"/><Relationship Id="rId152" Type="http://schemas.openxmlformats.org/officeDocument/2006/relationships/hyperlink" Target="https://zakon.rada.gov.ua/laws/show/2264-19" TargetMode="External"/><Relationship Id="rId173" Type="http://schemas.openxmlformats.org/officeDocument/2006/relationships/hyperlink" Target="https://zakon.rada.gov.ua/laws/show/2264-19" TargetMode="External"/><Relationship Id="rId194" Type="http://schemas.openxmlformats.org/officeDocument/2006/relationships/hyperlink" Target="https://zakon.rada.gov.ua/laws/show/867-19" TargetMode="External"/><Relationship Id="rId208" Type="http://schemas.openxmlformats.org/officeDocument/2006/relationships/hyperlink" Target="https://zakon.rada.gov.ua/laws/show/2042-19" TargetMode="External"/><Relationship Id="rId229" Type="http://schemas.openxmlformats.org/officeDocument/2006/relationships/hyperlink" Target="https://zakon.rada.gov.ua/laws/show/1591-2004-%D0%BF" TargetMode="External"/><Relationship Id="rId240" Type="http://schemas.openxmlformats.org/officeDocument/2006/relationships/hyperlink" Target="https://zakon.rada.gov.ua/laws/show/z0440-13" TargetMode="External"/><Relationship Id="rId261" Type="http://schemas.openxmlformats.org/officeDocument/2006/relationships/hyperlink" Target="https://zakon.rada.gov.ua/laws/show/z0440-13" TargetMode="External"/><Relationship Id="rId14" Type="http://schemas.openxmlformats.org/officeDocument/2006/relationships/hyperlink" Target="http://zakon5.rada.gov.ua/laws/show/z1517-15/paran20" TargetMode="External"/><Relationship Id="rId35" Type="http://schemas.openxmlformats.org/officeDocument/2006/relationships/hyperlink" Target="http://zakon5.rada.gov.ua/laws/show/z1517-15/paran56" TargetMode="External"/><Relationship Id="rId56" Type="http://schemas.openxmlformats.org/officeDocument/2006/relationships/hyperlink" Target="http://zakon5.rada.gov.ua/laws/show/z1517-15/paran82" TargetMode="External"/><Relationship Id="rId77" Type="http://schemas.openxmlformats.org/officeDocument/2006/relationships/hyperlink" Target="https://zakon.rada.gov.ua/laws/show/5316-17" TargetMode="External"/><Relationship Id="rId100" Type="http://schemas.openxmlformats.org/officeDocument/2006/relationships/hyperlink" Target="https://zakon.rada.gov.ua/laws/show/2639-19" TargetMode="External"/><Relationship Id="rId8" Type="http://schemas.openxmlformats.org/officeDocument/2006/relationships/hyperlink" Target="http://zakon5.rada.gov.ua/laws/show/z1517-15/paran92" TargetMode="External"/><Relationship Id="rId98" Type="http://schemas.openxmlformats.org/officeDocument/2006/relationships/hyperlink" Target="https://zakon.rada.gov.ua/laws/show/2042-19" TargetMode="External"/><Relationship Id="rId121" Type="http://schemas.openxmlformats.org/officeDocument/2006/relationships/hyperlink" Target="https://zakon.rada.gov.ua/laws/show/2639-19" TargetMode="External"/><Relationship Id="rId142" Type="http://schemas.openxmlformats.org/officeDocument/2006/relationships/hyperlink" Target="https://zakon.rada.gov.ua/laws/show/981_006" TargetMode="External"/><Relationship Id="rId163" Type="http://schemas.openxmlformats.org/officeDocument/2006/relationships/hyperlink" Target="https://zakon.rada.gov.ua/laws/show/2264-19" TargetMode="External"/><Relationship Id="rId184" Type="http://schemas.openxmlformats.org/officeDocument/2006/relationships/hyperlink" Target="https://zakon.rada.gov.ua/laws/show/2042-19" TargetMode="External"/><Relationship Id="rId219" Type="http://schemas.openxmlformats.org/officeDocument/2006/relationships/hyperlink" Target="https://zakon.rada.gov.ua/laws/show/435-15" TargetMode="External"/><Relationship Id="rId230" Type="http://schemas.openxmlformats.org/officeDocument/2006/relationships/hyperlink" Target="https://zakon.rada.gov.ua/laws/show/z0440-13" TargetMode="External"/><Relationship Id="rId251" Type="http://schemas.openxmlformats.org/officeDocument/2006/relationships/hyperlink" Target="https://zakon.rada.gov.ua/laws/show/z0440-13" TargetMode="External"/><Relationship Id="rId25" Type="http://schemas.openxmlformats.org/officeDocument/2006/relationships/hyperlink" Target="http://zakon5.rada.gov.ua/laws/show/z1517-15/paran41" TargetMode="External"/><Relationship Id="rId46" Type="http://schemas.openxmlformats.org/officeDocument/2006/relationships/hyperlink" Target="http://zakon5.rada.gov.ua/laws/show/z1517-15/paran70" TargetMode="External"/><Relationship Id="rId67" Type="http://schemas.openxmlformats.org/officeDocument/2006/relationships/hyperlink" Target="https://zakon.rada.gov.ua/laws/show/191-15" TargetMode="External"/><Relationship Id="rId272" Type="http://schemas.openxmlformats.org/officeDocument/2006/relationships/hyperlink" Target="https://zakon.rada.gov.ua/laws/show/z0523-06" TargetMode="External"/><Relationship Id="rId88" Type="http://schemas.openxmlformats.org/officeDocument/2006/relationships/hyperlink" Target="https://zakon.rada.gov.ua/laws/show/2042-19" TargetMode="External"/><Relationship Id="rId111" Type="http://schemas.openxmlformats.org/officeDocument/2006/relationships/hyperlink" Target="https://zakon.rada.gov.ua/laws/show/2042-19" TargetMode="External"/><Relationship Id="rId132" Type="http://schemas.openxmlformats.org/officeDocument/2006/relationships/hyperlink" Target="https://zakon.rada.gov.ua/laws/show/2042-19" TargetMode="External"/><Relationship Id="rId153" Type="http://schemas.openxmlformats.org/officeDocument/2006/relationships/hyperlink" Target="https://zakon.rada.gov.ua/laws/show/2264-19" TargetMode="External"/><Relationship Id="rId174" Type="http://schemas.openxmlformats.org/officeDocument/2006/relationships/hyperlink" Target="https://zakon.rada.gov.ua/laws/show/2264-19" TargetMode="External"/><Relationship Id="rId195" Type="http://schemas.openxmlformats.org/officeDocument/2006/relationships/hyperlink" Target="https://zakon.rada.gov.ua/laws/show/2042-19" TargetMode="External"/><Relationship Id="rId209" Type="http://schemas.openxmlformats.org/officeDocument/2006/relationships/hyperlink" Target="https://zakon.rada.gov.ua/laws/show/2042-19" TargetMode="External"/><Relationship Id="rId220" Type="http://schemas.openxmlformats.org/officeDocument/2006/relationships/hyperlink" Target="https://zakon.rada.gov.ua/laws/show/436-15" TargetMode="External"/><Relationship Id="rId241" Type="http://schemas.openxmlformats.org/officeDocument/2006/relationships/hyperlink" Target="https://zakon.rada.gov.ua/laws/show/z0440-13" TargetMode="External"/><Relationship Id="rId15" Type="http://schemas.openxmlformats.org/officeDocument/2006/relationships/hyperlink" Target="http://zakon5.rada.gov.ua/laws/show/z1517-15/paran24" TargetMode="External"/><Relationship Id="rId36" Type="http://schemas.openxmlformats.org/officeDocument/2006/relationships/hyperlink" Target="http://zakon5.rada.gov.ua/laws/show/z1517-15/paran57" TargetMode="External"/><Relationship Id="rId57" Type="http://schemas.openxmlformats.org/officeDocument/2006/relationships/hyperlink" Target="http://zakon5.rada.gov.ua/laws/show/z1517-15/paran83" TargetMode="External"/><Relationship Id="rId262" Type="http://schemas.openxmlformats.org/officeDocument/2006/relationships/hyperlink" Target="https://zakon.rada.gov.ua/laws/show/410/2011" TargetMode="External"/><Relationship Id="rId78" Type="http://schemas.openxmlformats.org/officeDocument/2006/relationships/hyperlink" Target="https://zakon.rada.gov.ua/laws/show/406-18" TargetMode="External"/><Relationship Id="rId99" Type="http://schemas.openxmlformats.org/officeDocument/2006/relationships/hyperlink" Target="https://zakon.rada.gov.ua/laws/show/2042-19" TargetMode="External"/><Relationship Id="rId101" Type="http://schemas.openxmlformats.org/officeDocument/2006/relationships/hyperlink" Target="https://zakon.rada.gov.ua/laws/show/2042-19" TargetMode="External"/><Relationship Id="rId122" Type="http://schemas.openxmlformats.org/officeDocument/2006/relationships/hyperlink" Target="https://zakon.rada.gov.ua/laws/show/254%D0%BA/96-%D0%B2%D1%80" TargetMode="External"/><Relationship Id="rId143" Type="http://schemas.openxmlformats.org/officeDocument/2006/relationships/hyperlink" Target="https://zakon.rada.gov.ua/laws/show/981_006" TargetMode="External"/><Relationship Id="rId164" Type="http://schemas.openxmlformats.org/officeDocument/2006/relationships/hyperlink" Target="https://zakon.rada.gov.ua/laws/show/2264-19" TargetMode="External"/><Relationship Id="rId185" Type="http://schemas.openxmlformats.org/officeDocument/2006/relationships/hyperlink" Target="https://zakon.rada.gov.ua/laws/show/2042-19" TargetMode="External"/><Relationship Id="rId9" Type="http://schemas.openxmlformats.org/officeDocument/2006/relationships/hyperlink" Target="http://zakon5.rada.gov.ua/laws/show/771/97-%D0%B2%D1%80/paran2" TargetMode="External"/><Relationship Id="rId210" Type="http://schemas.openxmlformats.org/officeDocument/2006/relationships/hyperlink" Target="https://zakon.rada.gov.ua/laws/show/2042-19" TargetMode="External"/><Relationship Id="rId26" Type="http://schemas.openxmlformats.org/officeDocument/2006/relationships/hyperlink" Target="http://zakon5.rada.gov.ua/laws/show/z1517-15/paran44" TargetMode="External"/><Relationship Id="rId231" Type="http://schemas.openxmlformats.org/officeDocument/2006/relationships/hyperlink" Target="https://zakon.rada.gov.ua/laws/show/z0440-13" TargetMode="External"/><Relationship Id="rId252" Type="http://schemas.openxmlformats.org/officeDocument/2006/relationships/hyperlink" Target="https://zakon.rada.gov.ua/laws/show/z0440-13" TargetMode="External"/><Relationship Id="rId273" Type="http://schemas.openxmlformats.org/officeDocument/2006/relationships/hyperlink" Target="https://zakon.rada.gov.ua/laws/show/z0523-06" TargetMode="External"/><Relationship Id="rId47" Type="http://schemas.openxmlformats.org/officeDocument/2006/relationships/hyperlink" Target="http://zakon5.rada.gov.ua/laws/show/z1517-15/paran71" TargetMode="External"/><Relationship Id="rId68" Type="http://schemas.openxmlformats.org/officeDocument/2006/relationships/hyperlink" Target="https://zakon.rada.gov.ua/laws/show/2116-15" TargetMode="External"/><Relationship Id="rId89" Type="http://schemas.openxmlformats.org/officeDocument/2006/relationships/hyperlink" Target="https://zakon.rada.gov.ua/laws/show/2042-19" TargetMode="External"/><Relationship Id="rId112" Type="http://schemas.openxmlformats.org/officeDocument/2006/relationships/hyperlink" Target="https://zakon.rada.gov.ua/laws/show/2042-19" TargetMode="External"/><Relationship Id="rId133" Type="http://schemas.openxmlformats.org/officeDocument/2006/relationships/hyperlink" Target="https://zakon.rada.gov.ua/laws/show/2042-19" TargetMode="External"/><Relationship Id="rId154" Type="http://schemas.openxmlformats.org/officeDocument/2006/relationships/hyperlink" Target="https://zakon.rada.gov.ua/laws/show/2264-19" TargetMode="External"/><Relationship Id="rId175" Type="http://schemas.openxmlformats.org/officeDocument/2006/relationships/hyperlink" Target="https://zakon.rada.gov.ua/laws/show/2264-19" TargetMode="External"/><Relationship Id="rId196" Type="http://schemas.openxmlformats.org/officeDocument/2006/relationships/hyperlink" Target="https://zakon.rada.gov.ua/laws/show/771/97-%D0%B2%D1%80" TargetMode="External"/><Relationship Id="rId200" Type="http://schemas.openxmlformats.org/officeDocument/2006/relationships/hyperlink" Target="https://zakon.rada.gov.ua/laws/show/771/97-%D0%B2%D1%80" TargetMode="External"/><Relationship Id="rId16" Type="http://schemas.openxmlformats.org/officeDocument/2006/relationships/hyperlink" Target="http://zakon5.rada.gov.ua/laws/show/z1517-15/paran28" TargetMode="External"/><Relationship Id="rId221" Type="http://schemas.openxmlformats.org/officeDocument/2006/relationships/hyperlink" Target="https://zakon.rada.gov.ua/laws/show/3390-17" TargetMode="External"/><Relationship Id="rId242" Type="http://schemas.openxmlformats.org/officeDocument/2006/relationships/hyperlink" Target="https://zakon.rada.gov.ua/laws/show/z0440-13" TargetMode="External"/><Relationship Id="rId263" Type="http://schemas.openxmlformats.org/officeDocument/2006/relationships/hyperlink" Target="https://zakon.rada.gov.ua/laws/show/467/2011" TargetMode="External"/><Relationship Id="rId37" Type="http://schemas.openxmlformats.org/officeDocument/2006/relationships/hyperlink" Target="http://zakon5.rada.gov.ua/laws/show/z1517-15/paran59" TargetMode="External"/><Relationship Id="rId58" Type="http://schemas.openxmlformats.org/officeDocument/2006/relationships/hyperlink" Target="http://zakon5.rada.gov.ua/laws/show/z1517-15/paran88" TargetMode="External"/><Relationship Id="rId79" Type="http://schemas.openxmlformats.org/officeDocument/2006/relationships/hyperlink" Target="https://zakon.rada.gov.ua/laws/show/1602-18" TargetMode="External"/><Relationship Id="rId102" Type="http://schemas.openxmlformats.org/officeDocument/2006/relationships/hyperlink" Target="https://zakon.rada.gov.ua/laws/show/2639-19" TargetMode="External"/><Relationship Id="rId123" Type="http://schemas.openxmlformats.org/officeDocument/2006/relationships/hyperlink" Target="https://zakon.rada.gov.ua/laws/show/2042-19" TargetMode="External"/><Relationship Id="rId144" Type="http://schemas.openxmlformats.org/officeDocument/2006/relationships/hyperlink" Target="https://zakon.rada.gov.ua/laws/show/771/97-%D0%B2%D1%80" TargetMode="External"/><Relationship Id="rId90" Type="http://schemas.openxmlformats.org/officeDocument/2006/relationships/hyperlink" Target="https://zakon.rada.gov.ua/laws/show/2042-19" TargetMode="External"/><Relationship Id="rId165" Type="http://schemas.openxmlformats.org/officeDocument/2006/relationships/hyperlink" Target="https://zakon.rada.gov.ua/laws/show/2264-19" TargetMode="External"/><Relationship Id="rId186" Type="http://schemas.openxmlformats.org/officeDocument/2006/relationships/hyperlink" Target="https://zakon.rada.gov.ua/laws/show/2042-19" TargetMode="External"/><Relationship Id="rId211" Type="http://schemas.openxmlformats.org/officeDocument/2006/relationships/hyperlink" Target="https://zakon.rada.gov.ua/laws/show/2042-19" TargetMode="External"/><Relationship Id="rId232" Type="http://schemas.openxmlformats.org/officeDocument/2006/relationships/hyperlink" Target="https://zakon.rada.gov.ua/laws/show/z0440-13" TargetMode="External"/><Relationship Id="rId253" Type="http://schemas.openxmlformats.org/officeDocument/2006/relationships/hyperlink" Target="https://zakon.rada.gov.ua/laws/show/z0440-13" TargetMode="External"/><Relationship Id="rId274" Type="http://schemas.openxmlformats.org/officeDocument/2006/relationships/fontTable" Target="fontTable.xml"/><Relationship Id="rId27" Type="http://schemas.openxmlformats.org/officeDocument/2006/relationships/hyperlink" Target="http://zakon5.rada.gov.ua/laws/show/z1517-15/paran45" TargetMode="External"/><Relationship Id="rId48" Type="http://schemas.openxmlformats.org/officeDocument/2006/relationships/hyperlink" Target="http://zakon5.rada.gov.ua/laws/show/z1517-15/paran74" TargetMode="External"/><Relationship Id="rId69" Type="http://schemas.openxmlformats.org/officeDocument/2006/relationships/hyperlink" Target="https://zakon.rada.gov.ua/laws/show/2189-15" TargetMode="External"/><Relationship Id="rId113" Type="http://schemas.openxmlformats.org/officeDocument/2006/relationships/hyperlink" Target="https://zakon.rada.gov.ua/laws/show/2042-19" TargetMode="External"/><Relationship Id="rId134" Type="http://schemas.openxmlformats.org/officeDocument/2006/relationships/hyperlink" Target="https://zakon.rada.gov.ua/laws/show/2042-19" TargetMode="External"/><Relationship Id="rId80" Type="http://schemas.openxmlformats.org/officeDocument/2006/relationships/hyperlink" Target="https://zakon.rada.gov.ua/laws/show/67-19" TargetMode="External"/><Relationship Id="rId155" Type="http://schemas.openxmlformats.org/officeDocument/2006/relationships/hyperlink" Target="https://zakon.rada.gov.ua/laws/show/2264-19" TargetMode="External"/><Relationship Id="rId176" Type="http://schemas.openxmlformats.org/officeDocument/2006/relationships/hyperlink" Target="https://zakon.rada.gov.ua/laws/show/2264-19" TargetMode="External"/><Relationship Id="rId197" Type="http://schemas.openxmlformats.org/officeDocument/2006/relationships/hyperlink" Target="https://zakon.rada.gov.ua/laws/show/2639-19" TargetMode="External"/><Relationship Id="rId201" Type="http://schemas.openxmlformats.org/officeDocument/2006/relationships/hyperlink" Target="https://zakon.rada.gov.ua/laws/show/2042-19" TargetMode="External"/><Relationship Id="rId222" Type="http://schemas.openxmlformats.org/officeDocument/2006/relationships/hyperlink" Target="https://zakon.rada.gov.ua/laws/show/2042-19" TargetMode="External"/><Relationship Id="rId243" Type="http://schemas.openxmlformats.org/officeDocument/2006/relationships/hyperlink" Target="https://zakon.rada.gov.ua/laws/show/z0440-13" TargetMode="External"/><Relationship Id="rId264" Type="http://schemas.openxmlformats.org/officeDocument/2006/relationships/hyperlink" Target="https://zakon.rada.gov.ua/laws/show/z0523-06" TargetMode="External"/><Relationship Id="rId17" Type="http://schemas.openxmlformats.org/officeDocument/2006/relationships/hyperlink" Target="http://zakon5.rada.gov.ua/laws/show/z1517-15/paran28" TargetMode="External"/><Relationship Id="rId38" Type="http://schemas.openxmlformats.org/officeDocument/2006/relationships/hyperlink" Target="http://zakon5.rada.gov.ua/laws/show/z1517-15/paran59" TargetMode="External"/><Relationship Id="rId59" Type="http://schemas.openxmlformats.org/officeDocument/2006/relationships/hyperlink" Target="http://zakon5.rada.gov.ua/laws/show/z1517-15/paran89" TargetMode="External"/><Relationship Id="rId103" Type="http://schemas.openxmlformats.org/officeDocument/2006/relationships/hyperlink" Target="https://zakon.rada.gov.ua/laws/show/2042-19" TargetMode="External"/><Relationship Id="rId124" Type="http://schemas.openxmlformats.org/officeDocument/2006/relationships/hyperlink" Target="https://zakon.rada.gov.ua/laws/show/2639-19" TargetMode="External"/><Relationship Id="rId70" Type="http://schemas.openxmlformats.org/officeDocument/2006/relationships/hyperlink" Target="https://zakon.rada.gov.ua/laws/show/2863-15" TargetMode="External"/><Relationship Id="rId91" Type="http://schemas.openxmlformats.org/officeDocument/2006/relationships/hyperlink" Target="https://zakon.rada.gov.ua/laws/show/2042-19" TargetMode="External"/><Relationship Id="rId145" Type="http://schemas.openxmlformats.org/officeDocument/2006/relationships/hyperlink" Target="https://zakon.rada.gov.ua/laws/show/2639-19" TargetMode="External"/><Relationship Id="rId166" Type="http://schemas.openxmlformats.org/officeDocument/2006/relationships/hyperlink" Target="https://zakon.rada.gov.ua/laws/show/2264-19" TargetMode="External"/><Relationship Id="rId187" Type="http://schemas.openxmlformats.org/officeDocument/2006/relationships/hyperlink" Target="https://zakon.rada.gov.ua/laws/show/2042-19" TargetMode="External"/><Relationship Id="rId1" Type="http://schemas.openxmlformats.org/officeDocument/2006/relationships/styles" Target="styles.xml"/><Relationship Id="rId212" Type="http://schemas.openxmlformats.org/officeDocument/2006/relationships/hyperlink" Target="https://zakon.rada.gov.ua/laws/show/2042-19" TargetMode="External"/><Relationship Id="rId233" Type="http://schemas.openxmlformats.org/officeDocument/2006/relationships/hyperlink" Target="https://zakon.rada.gov.ua/laws/show/z0440-13" TargetMode="External"/><Relationship Id="rId254" Type="http://schemas.openxmlformats.org/officeDocument/2006/relationships/hyperlink" Target="https://zakon.rada.gov.ua/laws/show/z0440-13" TargetMode="External"/><Relationship Id="rId28" Type="http://schemas.openxmlformats.org/officeDocument/2006/relationships/hyperlink" Target="http://zakon5.rada.gov.ua/laws/show/z1704-12/paran536" TargetMode="External"/><Relationship Id="rId49" Type="http://schemas.openxmlformats.org/officeDocument/2006/relationships/hyperlink" Target="http://zakon5.rada.gov.ua/laws/show/z1517-15/paran75" TargetMode="External"/><Relationship Id="rId114" Type="http://schemas.openxmlformats.org/officeDocument/2006/relationships/hyperlink" Target="https://zakon.rada.gov.ua/laws/show/2042-19" TargetMode="External"/><Relationship Id="rId275" Type="http://schemas.openxmlformats.org/officeDocument/2006/relationships/theme" Target="theme/theme1.xml"/><Relationship Id="rId60" Type="http://schemas.openxmlformats.org/officeDocument/2006/relationships/hyperlink" Target="http://zakon5.rada.gov.ua/laws/show/771/97-%D0%B2%D1%80/paran608" TargetMode="External"/><Relationship Id="rId81" Type="http://schemas.openxmlformats.org/officeDocument/2006/relationships/hyperlink" Target="https://zakon.rada.gov.ua/laws/show/867-19" TargetMode="External"/><Relationship Id="rId135" Type="http://schemas.openxmlformats.org/officeDocument/2006/relationships/hyperlink" Target="https://zakon.rada.gov.ua/laws/show/2042-19" TargetMode="External"/><Relationship Id="rId156" Type="http://schemas.openxmlformats.org/officeDocument/2006/relationships/hyperlink" Target="https://zakon.rada.gov.ua/laws/show/2264-19" TargetMode="External"/><Relationship Id="rId177" Type="http://schemas.openxmlformats.org/officeDocument/2006/relationships/hyperlink" Target="https://zakon.rada.gov.ua/laws/show/2264-19" TargetMode="External"/><Relationship Id="rId198" Type="http://schemas.openxmlformats.org/officeDocument/2006/relationships/hyperlink" Target="https://zakon.rada.gov.ua/laws/show/771/97-%D0%B2%D1%80" TargetMode="External"/><Relationship Id="rId202" Type="http://schemas.openxmlformats.org/officeDocument/2006/relationships/hyperlink" Target="https://zakon.rada.gov.ua/laws/show/2042-19" TargetMode="External"/><Relationship Id="rId223" Type="http://schemas.openxmlformats.org/officeDocument/2006/relationships/hyperlink" Target="https://zakon.rada.gov.ua/laws/show/z0440-13" TargetMode="External"/><Relationship Id="rId244" Type="http://schemas.openxmlformats.org/officeDocument/2006/relationships/hyperlink" Target="https://zakon.rada.gov.ua/laws/show/z0440-13" TargetMode="External"/><Relationship Id="rId18" Type="http://schemas.openxmlformats.org/officeDocument/2006/relationships/hyperlink" Target="http://zakon5.rada.gov.ua/laws/show/z1517-15/paran29" TargetMode="External"/><Relationship Id="rId39" Type="http://schemas.openxmlformats.org/officeDocument/2006/relationships/hyperlink" Target="http://zakon5.rada.gov.ua/laws/show/z1517-15/paran59" TargetMode="External"/><Relationship Id="rId265" Type="http://schemas.openxmlformats.org/officeDocument/2006/relationships/hyperlink" Target="https://zakon.rada.gov.ua/laws/show/z0523-06" TargetMode="External"/><Relationship Id="rId50" Type="http://schemas.openxmlformats.org/officeDocument/2006/relationships/hyperlink" Target="http://zakon5.rada.gov.ua/laws/show/z1517-15/paran75" TargetMode="External"/><Relationship Id="rId104" Type="http://schemas.openxmlformats.org/officeDocument/2006/relationships/hyperlink" Target="https://zakon.rada.gov.ua/laws/show/2639-19" TargetMode="External"/><Relationship Id="rId125" Type="http://schemas.openxmlformats.org/officeDocument/2006/relationships/hyperlink" Target="https://zakon.rada.gov.ua/laws/show/2639-19" TargetMode="External"/><Relationship Id="rId146" Type="http://schemas.openxmlformats.org/officeDocument/2006/relationships/hyperlink" Target="https://zakon.rada.gov.ua/laws/show/2639-19" TargetMode="External"/><Relationship Id="rId167" Type="http://schemas.openxmlformats.org/officeDocument/2006/relationships/hyperlink" Target="https://zakon.rada.gov.ua/laws/show/771/97-%D0%B2%D1%80" TargetMode="External"/><Relationship Id="rId188" Type="http://schemas.openxmlformats.org/officeDocument/2006/relationships/hyperlink" Target="https://zakon.rada.gov.ua/laws/show/2042-19" TargetMode="External"/><Relationship Id="rId71" Type="http://schemas.openxmlformats.org/officeDocument/2006/relationships/hyperlink" Target="https://zakon.rada.gov.ua/laws/show/2809-15" TargetMode="External"/><Relationship Id="rId92" Type="http://schemas.openxmlformats.org/officeDocument/2006/relationships/hyperlink" Target="https://zakon.rada.gov.ua/laws/show/2042-19" TargetMode="External"/><Relationship Id="rId213" Type="http://schemas.openxmlformats.org/officeDocument/2006/relationships/hyperlink" Target="https://zakon.rada.gov.ua/laws/show/2042-19" TargetMode="External"/><Relationship Id="rId234" Type="http://schemas.openxmlformats.org/officeDocument/2006/relationships/hyperlink" Target="https://zakon.rada.gov.ua/laws/show/z0440-13" TargetMode="External"/><Relationship Id="rId2" Type="http://schemas.openxmlformats.org/officeDocument/2006/relationships/settings" Target="settings.xml"/><Relationship Id="rId29" Type="http://schemas.openxmlformats.org/officeDocument/2006/relationships/hyperlink" Target="http://zakon5.rada.gov.ua/laws/show/z1517-15/paran47" TargetMode="External"/><Relationship Id="rId255" Type="http://schemas.openxmlformats.org/officeDocument/2006/relationships/hyperlink" Target="https://zakon.rada.gov.ua/laws/show/z0440-13" TargetMode="External"/><Relationship Id="rId40" Type="http://schemas.openxmlformats.org/officeDocument/2006/relationships/hyperlink" Target="http://zakon5.rada.gov.ua/laws/show/z1517-15/paran61" TargetMode="External"/><Relationship Id="rId115" Type="http://schemas.openxmlformats.org/officeDocument/2006/relationships/hyperlink" Target="https://zakon.rada.gov.ua/laws/show/2042-19" TargetMode="External"/><Relationship Id="rId136" Type="http://schemas.openxmlformats.org/officeDocument/2006/relationships/hyperlink" Target="https://zakon.rada.gov.ua/laws/show/2042-19" TargetMode="External"/><Relationship Id="rId157" Type="http://schemas.openxmlformats.org/officeDocument/2006/relationships/hyperlink" Target="https://zakon.rada.gov.ua/laws/show/2264-19" TargetMode="External"/><Relationship Id="rId178" Type="http://schemas.openxmlformats.org/officeDocument/2006/relationships/hyperlink" Target="https://zakon.rada.gov.ua/laws/show/2264-19" TargetMode="External"/><Relationship Id="rId61" Type="http://schemas.openxmlformats.org/officeDocument/2006/relationships/hyperlink" Target="http://zakon5.rada.gov.ua/laws/show/z1517-15/paran91" TargetMode="External"/><Relationship Id="rId82" Type="http://schemas.openxmlformats.org/officeDocument/2006/relationships/hyperlink" Target="https://zakon.rada.gov.ua/laws/show/1983-19" TargetMode="External"/><Relationship Id="rId199" Type="http://schemas.openxmlformats.org/officeDocument/2006/relationships/hyperlink" Target="https://zakon.rada.gov.ua/laws/show/771/97-%D0%B2%D1%80" TargetMode="External"/><Relationship Id="rId203" Type="http://schemas.openxmlformats.org/officeDocument/2006/relationships/hyperlink" Target="https://zakon.rada.gov.ua/laws/show/2042-19" TargetMode="External"/><Relationship Id="rId19" Type="http://schemas.openxmlformats.org/officeDocument/2006/relationships/hyperlink" Target="http://zakon5.rada.gov.ua/laws/show/z1517-15/paran30" TargetMode="External"/><Relationship Id="rId224" Type="http://schemas.openxmlformats.org/officeDocument/2006/relationships/hyperlink" Target="https://zakon.rada.gov.ua/laws/show/1591-2004-%D0%BF" TargetMode="External"/><Relationship Id="rId245" Type="http://schemas.openxmlformats.org/officeDocument/2006/relationships/hyperlink" Target="https://zakon.rada.gov.ua/laws/show/z0440-13" TargetMode="External"/><Relationship Id="rId266" Type="http://schemas.openxmlformats.org/officeDocument/2006/relationships/hyperlink" Target="https://zakon.rada.gov.ua/laws/show/1591-2004-%D0%BF" TargetMode="External"/><Relationship Id="rId30" Type="http://schemas.openxmlformats.org/officeDocument/2006/relationships/hyperlink" Target="http://zakon5.rada.gov.ua/laws/show/z1517-15/paran49" TargetMode="External"/><Relationship Id="rId105" Type="http://schemas.openxmlformats.org/officeDocument/2006/relationships/hyperlink" Target="https://zakon.rada.gov.ua/laws/show/2042-19" TargetMode="External"/><Relationship Id="rId126" Type="http://schemas.openxmlformats.org/officeDocument/2006/relationships/hyperlink" Target="https://zakon.rada.gov.ua/laws/show/2639-19" TargetMode="External"/><Relationship Id="rId147" Type="http://schemas.openxmlformats.org/officeDocument/2006/relationships/hyperlink" Target="https://zakon.rada.gov.ua/laws/show/2042-19" TargetMode="External"/><Relationship Id="rId168" Type="http://schemas.openxmlformats.org/officeDocument/2006/relationships/hyperlink" Target="https://zakon.rada.gov.ua/laws/show/2042-19" TargetMode="External"/><Relationship Id="rId51" Type="http://schemas.openxmlformats.org/officeDocument/2006/relationships/hyperlink" Target="http://zakon5.rada.gov.ua/laws/show/z1517-15/paran75" TargetMode="External"/><Relationship Id="rId72" Type="http://schemas.openxmlformats.org/officeDocument/2006/relationships/hyperlink" Target="https://zakon.rada.gov.ua/laws/show/1104-16" TargetMode="External"/><Relationship Id="rId93" Type="http://schemas.openxmlformats.org/officeDocument/2006/relationships/hyperlink" Target="https://zakon.rada.gov.ua/laws/show/2264-19" TargetMode="External"/><Relationship Id="rId189" Type="http://schemas.openxmlformats.org/officeDocument/2006/relationships/hyperlink" Target="https://zakon.rada.gov.ua/laws/show/2042-19" TargetMode="External"/><Relationship Id="rId3" Type="http://schemas.openxmlformats.org/officeDocument/2006/relationships/webSettings" Target="webSettings.xml"/><Relationship Id="rId214" Type="http://schemas.openxmlformats.org/officeDocument/2006/relationships/hyperlink" Target="https://zakon.rada.gov.ua/laws/show/2042-19" TargetMode="External"/><Relationship Id="rId235" Type="http://schemas.openxmlformats.org/officeDocument/2006/relationships/hyperlink" Target="https://zakon.rada.gov.ua/laws/show/1591-2004-%D0%BF" TargetMode="External"/><Relationship Id="rId256" Type="http://schemas.openxmlformats.org/officeDocument/2006/relationships/hyperlink" Target="https://zakon.rada.gov.ua/laws/show/z0440-13" TargetMode="External"/><Relationship Id="rId116" Type="http://schemas.openxmlformats.org/officeDocument/2006/relationships/hyperlink" Target="https://zakon.rada.gov.ua/laws/show/995_177" TargetMode="External"/><Relationship Id="rId137" Type="http://schemas.openxmlformats.org/officeDocument/2006/relationships/hyperlink" Target="https://zakon.rada.gov.ua/laws/show/2042-19" TargetMode="External"/><Relationship Id="rId158" Type="http://schemas.openxmlformats.org/officeDocument/2006/relationships/hyperlink" Target="https://zakon.rada.gov.ua/laws/show/2264-19" TargetMode="External"/><Relationship Id="rId20" Type="http://schemas.openxmlformats.org/officeDocument/2006/relationships/hyperlink" Target="http://zakon5.rada.gov.ua/laws/show/z1517-15/paran32" TargetMode="External"/><Relationship Id="rId41" Type="http://schemas.openxmlformats.org/officeDocument/2006/relationships/hyperlink" Target="http://zakon5.rada.gov.ua/laws/show/z1517-15/paran62" TargetMode="External"/><Relationship Id="rId62" Type="http://schemas.openxmlformats.org/officeDocument/2006/relationships/hyperlink" Target="http://zakon5.rada.gov.ua/laws/file/imgs/10/p387754n547.emf" TargetMode="External"/><Relationship Id="rId83" Type="http://schemas.openxmlformats.org/officeDocument/2006/relationships/hyperlink" Target="https://zakon.rada.gov.ua/laws/show/2042-19" TargetMode="External"/><Relationship Id="rId179" Type="http://schemas.openxmlformats.org/officeDocument/2006/relationships/hyperlink" Target="https://zakon.rada.gov.ua/laws/show/2264-19" TargetMode="External"/><Relationship Id="rId190" Type="http://schemas.openxmlformats.org/officeDocument/2006/relationships/hyperlink" Target="https://zakon.rada.gov.ua/laws/show/2042-19" TargetMode="External"/><Relationship Id="rId204" Type="http://schemas.openxmlformats.org/officeDocument/2006/relationships/hyperlink" Target="https://zakon.rada.gov.ua/laws/show/2042-19" TargetMode="External"/><Relationship Id="rId225" Type="http://schemas.openxmlformats.org/officeDocument/2006/relationships/hyperlink" Target="https://zakon.rada.gov.ua/laws/show/z0440-13" TargetMode="External"/><Relationship Id="rId246" Type="http://schemas.openxmlformats.org/officeDocument/2006/relationships/hyperlink" Target="https://zakon.rada.gov.ua/laws/show/z0440-13" TargetMode="External"/><Relationship Id="rId267" Type="http://schemas.openxmlformats.org/officeDocument/2006/relationships/hyperlink" Target="https://zakon.rada.gov.ua/laws/show/z0523-06" TargetMode="External"/><Relationship Id="rId106" Type="http://schemas.openxmlformats.org/officeDocument/2006/relationships/hyperlink" Target="https://zakon.rada.gov.ua/laws/show/2042-19" TargetMode="External"/><Relationship Id="rId127" Type="http://schemas.openxmlformats.org/officeDocument/2006/relationships/hyperlink" Target="https://zakon.rada.gov.ua/laws/show/2042-19" TargetMode="External"/><Relationship Id="rId10" Type="http://schemas.openxmlformats.org/officeDocument/2006/relationships/hyperlink" Target="http://zakon5.rada.gov.ua/laws/show/2498-12" TargetMode="External"/><Relationship Id="rId31" Type="http://schemas.openxmlformats.org/officeDocument/2006/relationships/hyperlink" Target="http://zakon5.rada.gov.ua/laws/show/z1517-15/paran51" TargetMode="External"/><Relationship Id="rId52" Type="http://schemas.openxmlformats.org/officeDocument/2006/relationships/hyperlink" Target="http://zakon5.rada.gov.ua/laws/show/z1517-15/paran76" TargetMode="External"/><Relationship Id="rId73" Type="http://schemas.openxmlformats.org/officeDocument/2006/relationships/hyperlink" Target="https://zakon.rada.gov.ua/laws/show/1665-17" TargetMode="External"/><Relationship Id="rId94" Type="http://schemas.openxmlformats.org/officeDocument/2006/relationships/hyperlink" Target="https://zakon.rada.gov.ua/laws/show/2639-19" TargetMode="External"/><Relationship Id="rId148" Type="http://schemas.openxmlformats.org/officeDocument/2006/relationships/hyperlink" Target="https://zakon.rada.gov.ua/laws/show/2264-19" TargetMode="External"/><Relationship Id="rId169" Type="http://schemas.openxmlformats.org/officeDocument/2006/relationships/hyperlink" Target="https://zakon.rada.gov.ua/laws/show/1983-19" TargetMode="External"/><Relationship Id="rId4" Type="http://schemas.openxmlformats.org/officeDocument/2006/relationships/image" Target="media/image1.png"/><Relationship Id="rId180" Type="http://schemas.openxmlformats.org/officeDocument/2006/relationships/hyperlink" Target="https://zakon.rada.gov.ua/laws/show/2042-19" TargetMode="External"/><Relationship Id="rId215" Type="http://schemas.openxmlformats.org/officeDocument/2006/relationships/hyperlink" Target="https://zakon.rada.gov.ua/laws/show/2042-19" TargetMode="External"/><Relationship Id="rId236" Type="http://schemas.openxmlformats.org/officeDocument/2006/relationships/hyperlink" Target="https://zakon.rada.gov.ua/laws/show/z0440-13" TargetMode="External"/><Relationship Id="rId257" Type="http://schemas.openxmlformats.org/officeDocument/2006/relationships/hyperlink" Target="https://zakon.rada.gov.ua/laws/show/z0440-13" TargetMode="External"/><Relationship Id="rId42" Type="http://schemas.openxmlformats.org/officeDocument/2006/relationships/hyperlink" Target="http://zakon5.rada.gov.ua/laws/show/771/97-%D0%B2%D1%80/paran608" TargetMode="External"/><Relationship Id="rId84" Type="http://schemas.openxmlformats.org/officeDocument/2006/relationships/hyperlink" Target="https://zakon.rada.gov.ua/laws/show/2264-19" TargetMode="External"/><Relationship Id="rId138" Type="http://schemas.openxmlformats.org/officeDocument/2006/relationships/hyperlink" Target="https://zakon.rada.gov.ua/laws/show/2042-19" TargetMode="External"/><Relationship Id="rId191" Type="http://schemas.openxmlformats.org/officeDocument/2006/relationships/hyperlink" Target="https://zakon.rada.gov.ua/laws/show/2042-19" TargetMode="External"/><Relationship Id="rId205" Type="http://schemas.openxmlformats.org/officeDocument/2006/relationships/hyperlink" Target="https://zakon.rada.gov.ua/laws/show/2042-19" TargetMode="External"/><Relationship Id="rId247" Type="http://schemas.openxmlformats.org/officeDocument/2006/relationships/hyperlink" Target="https://zakon.rada.gov.ua/laws/show/z0440-13" TargetMode="External"/><Relationship Id="rId107" Type="http://schemas.openxmlformats.org/officeDocument/2006/relationships/hyperlink" Target="https://zakon.rada.gov.ua/laws/show/2639-19" TargetMode="External"/><Relationship Id="rId11" Type="http://schemas.openxmlformats.org/officeDocument/2006/relationships/hyperlink" Target="http://zakon5.rada.gov.ua/laws/show/z1517-15/paran15" TargetMode="External"/><Relationship Id="rId53" Type="http://schemas.openxmlformats.org/officeDocument/2006/relationships/hyperlink" Target="http://zakon5.rada.gov.ua/laws/show/z1517-15/paran77" TargetMode="External"/><Relationship Id="rId149" Type="http://schemas.openxmlformats.org/officeDocument/2006/relationships/hyperlink" Target="https://zakon.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155</Pages>
  <Words>72965</Words>
  <Characters>415906</Characters>
  <Application>Microsoft Office Word</Application>
  <DocSecurity>0</DocSecurity>
  <Lines>3465</Lines>
  <Paragraphs>975</Paragraphs>
  <ScaleCrop>false</ScaleCrop>
  <Company/>
  <LinksUpToDate>false</LinksUpToDate>
  <CharactersWithSpaces>487896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Саша Лыннык</cp:lastModifiedBy>
  <cp:revision>2</cp:revision>
  <dcterms:created xsi:type="dcterms:W3CDTF">2022-01-16T16:51:00Z</dcterms:created>
  <dcterms:modified xsi:type="dcterms:W3CDTF">2022-01-16T16:51:00Z</dcterms:modified>
</cp:coreProperties>
</file>